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E9" w:rsidRPr="000C6855" w:rsidRDefault="00137DAD" w:rsidP="00137DAD">
      <w:pPr>
        <w:jc w:val="right"/>
        <w:rPr>
          <w:rFonts w:cstheme="minorHAnsi"/>
          <w:sz w:val="24"/>
          <w:szCs w:val="24"/>
        </w:rPr>
      </w:pPr>
      <w:r w:rsidRPr="000C6855">
        <w:rPr>
          <w:rFonts w:cstheme="minorHAnsi"/>
          <w:sz w:val="24"/>
          <w:szCs w:val="24"/>
        </w:rPr>
        <w:t xml:space="preserve">Promna </w:t>
      </w:r>
      <w:r w:rsidR="00B245FF">
        <w:rPr>
          <w:rFonts w:cstheme="minorHAnsi"/>
          <w:sz w:val="24"/>
          <w:szCs w:val="24"/>
        </w:rPr>
        <w:t>11</w:t>
      </w:r>
      <w:r w:rsidRPr="000C6855">
        <w:rPr>
          <w:rFonts w:cstheme="minorHAnsi"/>
          <w:sz w:val="24"/>
          <w:szCs w:val="24"/>
        </w:rPr>
        <w:t>.</w:t>
      </w:r>
      <w:r w:rsidR="00D81B89">
        <w:rPr>
          <w:rFonts w:cstheme="minorHAnsi"/>
          <w:sz w:val="24"/>
          <w:szCs w:val="24"/>
        </w:rPr>
        <w:t>04</w:t>
      </w:r>
      <w:bookmarkStart w:id="0" w:name="_GoBack"/>
      <w:bookmarkEnd w:id="0"/>
      <w:r w:rsidRPr="000C6855">
        <w:rPr>
          <w:rFonts w:cstheme="minorHAnsi"/>
          <w:sz w:val="24"/>
          <w:szCs w:val="24"/>
        </w:rPr>
        <w:t>.2017r.</w:t>
      </w:r>
    </w:p>
    <w:p w:rsidR="00137DAD" w:rsidRPr="000C6855" w:rsidRDefault="00137DAD" w:rsidP="00137DAD">
      <w:pPr>
        <w:jc w:val="right"/>
        <w:rPr>
          <w:rFonts w:cstheme="minorHAnsi"/>
          <w:sz w:val="24"/>
          <w:szCs w:val="24"/>
        </w:rPr>
      </w:pPr>
    </w:p>
    <w:p w:rsidR="00137DAD" w:rsidRPr="00137DAD" w:rsidRDefault="000C6855" w:rsidP="000C68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C6855">
        <w:rPr>
          <w:rFonts w:eastAsia="Times New Roman" w:cstheme="minorHAnsi"/>
          <w:b/>
          <w:sz w:val="24"/>
          <w:szCs w:val="24"/>
          <w:lang w:eastAsia="pl-PL"/>
        </w:rPr>
        <w:t>WOJT GMINY PROMNA OGŁASZA</w:t>
      </w:r>
    </w:p>
    <w:p w:rsidR="00137DAD" w:rsidRPr="000C6855" w:rsidRDefault="00137DAD" w:rsidP="00137DA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37DAD">
        <w:rPr>
          <w:rFonts w:eastAsia="Times New Roman" w:cstheme="minorHAnsi"/>
          <w:b/>
          <w:sz w:val="24"/>
          <w:szCs w:val="24"/>
          <w:lang w:eastAsia="pl-PL"/>
        </w:rPr>
        <w:t>NABÓR</w:t>
      </w:r>
      <w:r w:rsidRPr="000C68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37DAD">
        <w:rPr>
          <w:rFonts w:eastAsia="Times New Roman" w:cstheme="minorHAnsi"/>
          <w:b/>
          <w:sz w:val="24"/>
          <w:szCs w:val="24"/>
          <w:lang w:eastAsia="pl-PL"/>
        </w:rPr>
        <w:t>NA CZŁONKÓW</w:t>
      </w:r>
      <w:r w:rsidRPr="000C68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37DAD">
        <w:rPr>
          <w:rFonts w:eastAsia="Times New Roman" w:cstheme="minorHAnsi"/>
          <w:b/>
          <w:sz w:val="24"/>
          <w:szCs w:val="24"/>
          <w:lang w:eastAsia="pl-PL"/>
        </w:rPr>
        <w:t>KOMISJI KONKURSOW</w:t>
      </w:r>
      <w:r w:rsidR="00A62DC6">
        <w:rPr>
          <w:rFonts w:eastAsia="Times New Roman" w:cstheme="minorHAnsi"/>
          <w:b/>
          <w:sz w:val="24"/>
          <w:szCs w:val="24"/>
          <w:lang w:eastAsia="pl-PL"/>
        </w:rPr>
        <w:t>EJ</w:t>
      </w:r>
      <w:r w:rsidRPr="000C6855">
        <w:rPr>
          <w:rFonts w:eastAsia="Times New Roman" w:cstheme="minorHAnsi"/>
          <w:b/>
          <w:sz w:val="24"/>
          <w:szCs w:val="24"/>
          <w:lang w:eastAsia="pl-PL"/>
        </w:rPr>
        <w:t xml:space="preserve"> PRZY </w:t>
      </w:r>
      <w:r w:rsidRPr="00137DAD">
        <w:rPr>
          <w:rFonts w:eastAsia="Times New Roman" w:cstheme="minorHAnsi"/>
          <w:b/>
          <w:sz w:val="24"/>
          <w:szCs w:val="24"/>
          <w:lang w:eastAsia="pl-PL"/>
        </w:rPr>
        <w:t xml:space="preserve">ROZPATRYWANIU </w:t>
      </w:r>
      <w:r w:rsidRPr="000C68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37DAD">
        <w:rPr>
          <w:rFonts w:eastAsia="Times New Roman" w:cstheme="minorHAnsi"/>
          <w:b/>
          <w:sz w:val="24"/>
          <w:szCs w:val="24"/>
          <w:lang w:eastAsia="pl-PL"/>
        </w:rPr>
        <w:t>OFERT NA</w:t>
      </w:r>
      <w:r w:rsidRPr="000C68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37DAD">
        <w:rPr>
          <w:rFonts w:eastAsia="Times New Roman" w:cstheme="minorHAnsi"/>
          <w:b/>
          <w:sz w:val="24"/>
          <w:szCs w:val="24"/>
          <w:lang w:eastAsia="pl-PL"/>
        </w:rPr>
        <w:t>REALIZACJĘ</w:t>
      </w:r>
      <w:r w:rsidR="00A62DC6">
        <w:rPr>
          <w:rFonts w:eastAsia="Times New Roman" w:cstheme="minorHAnsi"/>
          <w:b/>
          <w:sz w:val="24"/>
          <w:szCs w:val="24"/>
          <w:lang w:eastAsia="pl-PL"/>
        </w:rPr>
        <w:t xml:space="preserve"> ZADANIA</w:t>
      </w:r>
      <w:r w:rsidRPr="000C6855">
        <w:rPr>
          <w:rFonts w:eastAsia="Times New Roman" w:cstheme="minorHAnsi"/>
          <w:b/>
          <w:sz w:val="24"/>
          <w:szCs w:val="24"/>
          <w:lang w:eastAsia="pl-PL"/>
        </w:rPr>
        <w:t xml:space="preserve"> PUBLICZNYCZNEGO</w:t>
      </w:r>
      <w:r w:rsidRPr="00137DAD">
        <w:rPr>
          <w:rFonts w:eastAsia="Times New Roman" w:cstheme="minorHAnsi"/>
          <w:b/>
          <w:sz w:val="24"/>
          <w:szCs w:val="24"/>
          <w:lang w:eastAsia="pl-PL"/>
        </w:rPr>
        <w:t xml:space="preserve"> W RAMACH</w:t>
      </w:r>
      <w:r w:rsidRPr="000C68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37DAD">
        <w:rPr>
          <w:rFonts w:eastAsia="Times New Roman" w:cstheme="minorHAnsi"/>
          <w:b/>
          <w:sz w:val="24"/>
          <w:szCs w:val="24"/>
          <w:lang w:eastAsia="pl-PL"/>
        </w:rPr>
        <w:t>OTWART</w:t>
      </w:r>
      <w:r w:rsidRPr="000C6855">
        <w:rPr>
          <w:rFonts w:eastAsia="Times New Roman" w:cstheme="minorHAnsi"/>
          <w:b/>
          <w:sz w:val="24"/>
          <w:szCs w:val="24"/>
          <w:lang w:eastAsia="pl-PL"/>
        </w:rPr>
        <w:t xml:space="preserve">EGO  </w:t>
      </w:r>
      <w:r w:rsidRPr="00137DAD">
        <w:rPr>
          <w:rFonts w:eastAsia="Times New Roman" w:cstheme="minorHAnsi"/>
          <w:b/>
          <w:sz w:val="24"/>
          <w:szCs w:val="24"/>
          <w:lang w:eastAsia="pl-PL"/>
        </w:rPr>
        <w:t>KONKURS</w:t>
      </w:r>
      <w:r w:rsidRPr="000C6855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137DAD">
        <w:rPr>
          <w:rFonts w:eastAsia="Times New Roman" w:cstheme="minorHAnsi"/>
          <w:b/>
          <w:sz w:val="24"/>
          <w:szCs w:val="24"/>
          <w:lang w:eastAsia="pl-PL"/>
        </w:rPr>
        <w:t xml:space="preserve"> OFERT </w:t>
      </w:r>
    </w:p>
    <w:p w:rsidR="00137DAD" w:rsidRPr="00137DAD" w:rsidRDefault="00137DAD" w:rsidP="00137DA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37DAD" w:rsidRDefault="00137DAD" w:rsidP="00137DAD">
      <w:pPr>
        <w:jc w:val="right"/>
        <w:rPr>
          <w:rFonts w:cstheme="minorHAnsi"/>
          <w:sz w:val="24"/>
          <w:szCs w:val="24"/>
        </w:rPr>
      </w:pPr>
    </w:p>
    <w:p w:rsidR="00CA52DD" w:rsidRDefault="00CA52DD" w:rsidP="00137DAD">
      <w:pPr>
        <w:jc w:val="right"/>
        <w:rPr>
          <w:rFonts w:cstheme="minorHAnsi"/>
          <w:sz w:val="24"/>
          <w:szCs w:val="24"/>
        </w:rPr>
      </w:pPr>
    </w:p>
    <w:p w:rsidR="00CA52DD" w:rsidRPr="000C6855" w:rsidRDefault="00CA52DD" w:rsidP="00137DAD">
      <w:pPr>
        <w:jc w:val="right"/>
        <w:rPr>
          <w:rFonts w:cstheme="minorHAnsi"/>
          <w:sz w:val="24"/>
          <w:szCs w:val="24"/>
        </w:rPr>
      </w:pPr>
    </w:p>
    <w:p w:rsidR="00B245FF" w:rsidRPr="00B245FF" w:rsidRDefault="00137DAD" w:rsidP="00B245FF">
      <w:pPr>
        <w:pStyle w:val="NormalnyWeb"/>
        <w:shd w:val="clear" w:color="auto" w:fill="FFFFFF"/>
        <w:spacing w:after="0"/>
        <w:jc w:val="both"/>
        <w:rPr>
          <w:rFonts w:ascii="Aril" w:hAnsi="Aril"/>
        </w:rPr>
      </w:pPr>
      <w:r w:rsidRPr="000C6855">
        <w:rPr>
          <w:rFonts w:cstheme="minorHAnsi"/>
          <w:lang w:eastAsia="pl-PL"/>
        </w:rPr>
        <w:t xml:space="preserve">Wójt Gminy Promna </w:t>
      </w:r>
      <w:r w:rsidRPr="00137DAD">
        <w:rPr>
          <w:rFonts w:cstheme="minorHAnsi"/>
          <w:lang w:eastAsia="pl-PL"/>
        </w:rPr>
        <w:t>na podstawie art.15 ust. 2d ustawy z dnia 24 kwietnia2003 r.</w:t>
      </w:r>
      <w:r w:rsidR="000C6855">
        <w:rPr>
          <w:rFonts w:cstheme="minorHAnsi"/>
          <w:lang w:eastAsia="pl-PL"/>
        </w:rPr>
        <w:t xml:space="preserve">                                  </w:t>
      </w:r>
      <w:r w:rsidRPr="00137DAD">
        <w:rPr>
          <w:rFonts w:cstheme="minorHAnsi"/>
          <w:lang w:eastAsia="pl-PL"/>
        </w:rPr>
        <w:t xml:space="preserve"> o działalności</w:t>
      </w:r>
      <w:r w:rsidRPr="000C6855">
        <w:rPr>
          <w:rFonts w:cstheme="minorHAnsi"/>
          <w:lang w:eastAsia="pl-PL"/>
        </w:rPr>
        <w:t xml:space="preserve"> </w:t>
      </w:r>
      <w:r w:rsidRPr="00137DAD">
        <w:rPr>
          <w:rFonts w:cstheme="minorHAnsi"/>
          <w:lang w:eastAsia="pl-PL"/>
        </w:rPr>
        <w:t>pożytku</w:t>
      </w:r>
      <w:r w:rsidRPr="000C6855">
        <w:rPr>
          <w:rFonts w:cstheme="minorHAnsi"/>
          <w:lang w:eastAsia="pl-PL"/>
        </w:rPr>
        <w:t xml:space="preserve"> </w:t>
      </w:r>
      <w:r w:rsidRPr="00137DAD">
        <w:rPr>
          <w:rFonts w:cstheme="minorHAnsi"/>
          <w:lang w:eastAsia="pl-PL"/>
        </w:rPr>
        <w:t>publicznego i o wolontariacie (Dz. U. z 2016 r. poz.1817) zaprasza przedstawicieli</w:t>
      </w:r>
      <w:r w:rsidRPr="000C6855">
        <w:rPr>
          <w:rFonts w:cstheme="minorHAnsi"/>
          <w:lang w:eastAsia="pl-PL"/>
        </w:rPr>
        <w:t xml:space="preserve"> </w:t>
      </w:r>
      <w:r w:rsidRPr="00137DAD">
        <w:rPr>
          <w:rFonts w:cstheme="minorHAnsi"/>
          <w:lang w:eastAsia="pl-PL"/>
        </w:rPr>
        <w:t>organizacji</w:t>
      </w:r>
      <w:r w:rsidRPr="000C6855">
        <w:rPr>
          <w:rFonts w:cstheme="minorHAnsi"/>
          <w:lang w:eastAsia="pl-PL"/>
        </w:rPr>
        <w:t xml:space="preserve"> </w:t>
      </w:r>
      <w:r w:rsidRPr="00137DAD">
        <w:rPr>
          <w:rFonts w:cstheme="minorHAnsi"/>
          <w:lang w:eastAsia="pl-PL"/>
        </w:rPr>
        <w:t>pozarządowych</w:t>
      </w:r>
      <w:r w:rsidRPr="000C6855">
        <w:rPr>
          <w:rFonts w:cstheme="minorHAnsi"/>
          <w:lang w:eastAsia="pl-PL"/>
        </w:rPr>
        <w:t xml:space="preserve"> </w:t>
      </w:r>
      <w:r w:rsidRPr="00137DAD">
        <w:rPr>
          <w:rFonts w:cstheme="minorHAnsi"/>
          <w:lang w:eastAsia="pl-PL"/>
        </w:rPr>
        <w:t xml:space="preserve">oraz podmiotów </w:t>
      </w:r>
      <w:r w:rsidRPr="000C6855">
        <w:rPr>
          <w:rFonts w:cstheme="minorHAnsi"/>
          <w:lang w:eastAsia="pl-PL"/>
        </w:rPr>
        <w:t xml:space="preserve">wymienionych </w:t>
      </w:r>
      <w:r w:rsidRPr="00137DAD">
        <w:rPr>
          <w:rFonts w:cstheme="minorHAnsi"/>
          <w:lang w:eastAsia="pl-PL"/>
        </w:rPr>
        <w:t>w art.3 ust.3 wskazanej powyżej</w:t>
      </w:r>
      <w:r w:rsidRPr="000C6855">
        <w:rPr>
          <w:rFonts w:cstheme="minorHAnsi"/>
          <w:lang w:eastAsia="pl-PL"/>
        </w:rPr>
        <w:t xml:space="preserve"> </w:t>
      </w:r>
      <w:r w:rsidRPr="00137DAD">
        <w:rPr>
          <w:rFonts w:cstheme="minorHAnsi"/>
          <w:lang w:eastAsia="pl-PL"/>
        </w:rPr>
        <w:t>ustawy</w:t>
      </w:r>
      <w:r w:rsidRPr="000C6855">
        <w:rPr>
          <w:rFonts w:cstheme="minorHAnsi"/>
          <w:lang w:eastAsia="pl-PL"/>
        </w:rPr>
        <w:t xml:space="preserve"> z terenu gminy Promna</w:t>
      </w:r>
      <w:r w:rsidRPr="00137DAD">
        <w:rPr>
          <w:rFonts w:cstheme="minorHAnsi"/>
          <w:lang w:eastAsia="pl-PL"/>
        </w:rPr>
        <w:t>, do udziału</w:t>
      </w:r>
      <w:r w:rsidRPr="000C6855">
        <w:rPr>
          <w:rFonts w:cstheme="minorHAnsi"/>
          <w:lang w:eastAsia="pl-PL"/>
        </w:rPr>
        <w:t xml:space="preserve"> </w:t>
      </w:r>
      <w:r w:rsidRPr="00137DAD">
        <w:rPr>
          <w:rFonts w:cstheme="minorHAnsi"/>
          <w:lang w:eastAsia="pl-PL"/>
        </w:rPr>
        <w:t>w pracach Komisji</w:t>
      </w:r>
      <w:r w:rsidRPr="000C6855">
        <w:rPr>
          <w:rFonts w:cstheme="minorHAnsi"/>
          <w:lang w:eastAsia="pl-PL"/>
        </w:rPr>
        <w:t xml:space="preserve"> </w:t>
      </w:r>
      <w:r w:rsidRPr="00137DAD">
        <w:rPr>
          <w:rFonts w:cstheme="minorHAnsi"/>
          <w:lang w:eastAsia="pl-PL"/>
        </w:rPr>
        <w:t>konkursow</w:t>
      </w:r>
      <w:r w:rsidRPr="000C6855">
        <w:rPr>
          <w:rFonts w:cstheme="minorHAnsi"/>
          <w:lang w:eastAsia="pl-PL"/>
        </w:rPr>
        <w:t>ej</w:t>
      </w:r>
      <w:r w:rsidRPr="00137DAD">
        <w:rPr>
          <w:rFonts w:cstheme="minorHAnsi"/>
          <w:lang w:eastAsia="pl-PL"/>
        </w:rPr>
        <w:t xml:space="preserve"> </w:t>
      </w:r>
      <w:r w:rsidRPr="000C6855">
        <w:rPr>
          <w:rFonts w:cstheme="minorHAnsi"/>
          <w:lang w:eastAsia="pl-PL"/>
        </w:rPr>
        <w:t xml:space="preserve">oceniającej </w:t>
      </w:r>
      <w:r w:rsidRPr="00137DAD">
        <w:rPr>
          <w:rFonts w:cstheme="minorHAnsi"/>
          <w:lang w:eastAsia="pl-PL"/>
        </w:rPr>
        <w:t>oferty na realizację</w:t>
      </w:r>
      <w:r w:rsidRPr="000C6855">
        <w:rPr>
          <w:rFonts w:cstheme="minorHAnsi"/>
          <w:lang w:eastAsia="pl-PL"/>
        </w:rPr>
        <w:t xml:space="preserve"> </w:t>
      </w:r>
      <w:r w:rsidRPr="00137DAD">
        <w:rPr>
          <w:rFonts w:cstheme="minorHAnsi"/>
          <w:lang w:eastAsia="pl-PL"/>
        </w:rPr>
        <w:t>zadań</w:t>
      </w:r>
      <w:r w:rsidRPr="000C6855">
        <w:rPr>
          <w:rFonts w:cstheme="minorHAnsi"/>
          <w:lang w:eastAsia="pl-PL"/>
        </w:rPr>
        <w:t xml:space="preserve"> publicznych w </w:t>
      </w:r>
      <w:r w:rsidRPr="00B245FF">
        <w:rPr>
          <w:rFonts w:cstheme="minorHAnsi"/>
          <w:lang w:eastAsia="pl-PL"/>
        </w:rPr>
        <w:t xml:space="preserve">zakresie </w:t>
      </w:r>
      <w:r w:rsidR="00B245FF" w:rsidRPr="00B245FF">
        <w:rPr>
          <w:rFonts w:ascii="Aril" w:hAnsi="Aril"/>
        </w:rPr>
        <w:t>kultury, sztuki, ochrony dóbr kultury i dziedzictwa narodowego.</w:t>
      </w:r>
    </w:p>
    <w:p w:rsidR="00137DAD" w:rsidRPr="00137DAD" w:rsidRDefault="00137DAD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37DAD" w:rsidRPr="000C6855" w:rsidRDefault="00137DAD" w:rsidP="000C6855">
      <w:pPr>
        <w:jc w:val="both"/>
        <w:rPr>
          <w:rFonts w:cstheme="minorHAnsi"/>
          <w:sz w:val="24"/>
          <w:szCs w:val="24"/>
        </w:rPr>
      </w:pPr>
    </w:p>
    <w:p w:rsidR="00D41F38" w:rsidRPr="000C6855" w:rsidRDefault="00D41F38" w:rsidP="000C6855">
      <w:pPr>
        <w:jc w:val="both"/>
        <w:rPr>
          <w:rFonts w:cstheme="minorHAnsi"/>
          <w:sz w:val="24"/>
          <w:szCs w:val="24"/>
        </w:rPr>
      </w:pPr>
    </w:p>
    <w:p w:rsid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Ogólne zasady udziału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przedstawicieli organizacji pozarządowych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lub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podmiotów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wymienionych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w art. 3 ust. 3 ustawy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o działalności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pożytku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publicznego i o wolontariacie, 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6855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D41F38">
        <w:rPr>
          <w:rFonts w:eastAsia="Times New Roman" w:cstheme="minorHAnsi"/>
          <w:sz w:val="24"/>
          <w:szCs w:val="24"/>
          <w:lang w:eastAsia="pl-PL"/>
        </w:rPr>
        <w:t>w pracach Komisji konkursowej:</w:t>
      </w:r>
    </w:p>
    <w:p w:rsidR="000C6855" w:rsidRPr="00D41F38" w:rsidRDefault="000C6855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1.Uczestnictwo w pracach Komisji konkursowej jest nieodpłatne.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Za </w:t>
      </w:r>
      <w:r w:rsidR="009B3071">
        <w:rPr>
          <w:rFonts w:eastAsia="Times New Roman" w:cstheme="minorHAnsi"/>
          <w:sz w:val="24"/>
          <w:szCs w:val="24"/>
          <w:lang w:eastAsia="pl-PL"/>
        </w:rPr>
        <w:t>u</w:t>
      </w:r>
      <w:r w:rsidRPr="00D41F38">
        <w:rPr>
          <w:rFonts w:eastAsia="Times New Roman" w:cstheme="minorHAnsi"/>
          <w:sz w:val="24"/>
          <w:szCs w:val="24"/>
          <w:lang w:eastAsia="pl-PL"/>
        </w:rPr>
        <w:t>dział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w posiedzeniach 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członkom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Komisji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konkursowej nie przysługuje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zwrot kosztów podróży.</w:t>
      </w:r>
    </w:p>
    <w:p w:rsidR="000C6855" w:rsidRPr="00D41F38" w:rsidRDefault="000C6855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F38" w:rsidRP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2.W pracach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Komisji konkursowej mogą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brać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udział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osoby, 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które </w:t>
      </w:r>
      <w:r w:rsidRPr="00D41F38">
        <w:rPr>
          <w:rFonts w:eastAsia="Times New Roman" w:cstheme="minorHAnsi"/>
          <w:sz w:val="24"/>
          <w:szCs w:val="24"/>
          <w:lang w:eastAsia="pl-PL"/>
        </w:rPr>
        <w:t>spełniają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łącznie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następujące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kryteria:</w:t>
      </w:r>
    </w:p>
    <w:p w:rsidR="00D41F38" w:rsidRP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a)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nie reprezentują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organizacji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pozarządowych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podmiotów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wymienionych w art. 3 ust. 3 ustawy o 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działalności </w:t>
      </w:r>
      <w:r w:rsidRPr="00D41F38">
        <w:rPr>
          <w:rFonts w:eastAsia="Times New Roman" w:cstheme="minorHAnsi"/>
          <w:sz w:val="24"/>
          <w:szCs w:val="24"/>
          <w:lang w:eastAsia="pl-PL"/>
        </w:rPr>
        <w:t>pożytku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publicznego i o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wolontariacie, </w:t>
      </w:r>
      <w:r w:rsidRPr="000C6855">
        <w:rPr>
          <w:rFonts w:eastAsia="Times New Roman" w:cstheme="minorHAnsi"/>
          <w:sz w:val="24"/>
          <w:szCs w:val="24"/>
          <w:lang w:eastAsia="pl-PL"/>
        </w:rPr>
        <w:t>biorący</w:t>
      </w:r>
      <w:r w:rsidRPr="00D41F38">
        <w:rPr>
          <w:rFonts w:eastAsia="Times New Roman" w:cstheme="minorHAnsi"/>
          <w:sz w:val="24"/>
          <w:szCs w:val="24"/>
          <w:lang w:eastAsia="pl-PL"/>
        </w:rPr>
        <w:t>ch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udział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w danym konkursie;</w:t>
      </w:r>
    </w:p>
    <w:p w:rsidR="00D41F38" w:rsidRP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b)posiadają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doświadczenie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6855">
        <w:rPr>
          <w:rFonts w:eastAsia="Times New Roman" w:cstheme="minorHAnsi"/>
          <w:sz w:val="24"/>
          <w:szCs w:val="24"/>
          <w:lang w:eastAsia="pl-PL"/>
        </w:rPr>
        <w:t xml:space="preserve">oraz znajomość przepisów prawa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w zakresie 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działania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na rzecz 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organizacji </w:t>
      </w:r>
      <w:r w:rsidRPr="00D41F38">
        <w:rPr>
          <w:rFonts w:eastAsia="Times New Roman" w:cstheme="minorHAnsi"/>
          <w:sz w:val="24"/>
          <w:szCs w:val="24"/>
          <w:lang w:eastAsia="pl-PL"/>
        </w:rPr>
        <w:t>pozarządowej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lub podmiotu wymienionego w art. 3 ust. 3 ustawy o działalności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pożytku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publicznego</w:t>
      </w:r>
      <w:r w:rsid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i o wolontariacie;</w:t>
      </w:r>
    </w:p>
    <w:p w:rsid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 xml:space="preserve">c)nie 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pozostają </w:t>
      </w:r>
      <w:r w:rsidRPr="00D41F38">
        <w:rPr>
          <w:rFonts w:eastAsia="Times New Roman" w:cstheme="minorHAnsi"/>
          <w:sz w:val="24"/>
          <w:szCs w:val="24"/>
          <w:lang w:eastAsia="pl-PL"/>
        </w:rPr>
        <w:t>wobec oferentów biorących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udział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w konkursie, w takim stosunku prawnym lub faktycznym, który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mógłby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budzić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uzasadnione wątpliwości,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co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3071">
        <w:rPr>
          <w:rFonts w:eastAsia="Times New Roman" w:cstheme="minorHAnsi"/>
          <w:sz w:val="24"/>
          <w:szCs w:val="24"/>
          <w:lang w:eastAsia="pl-PL"/>
        </w:rPr>
        <w:t>do ich bezstronności.</w:t>
      </w:r>
    </w:p>
    <w:p w:rsidR="000C6855" w:rsidRPr="00D41F38" w:rsidRDefault="000C6855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C6855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3.Zadaniem członka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Komisji konkursowej będzie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ocena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formalna i merytoryczna ofert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3071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D41F38">
        <w:rPr>
          <w:rFonts w:eastAsia="Times New Roman" w:cstheme="minorHAnsi"/>
          <w:sz w:val="24"/>
          <w:szCs w:val="24"/>
          <w:lang w:eastAsia="pl-PL"/>
        </w:rPr>
        <w:t>na realizację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zadania publicznego,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z uwzględnieniem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kryteriów określonych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w treści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ogłoszenia</w:t>
      </w:r>
      <w:r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o konkursie.</w:t>
      </w:r>
    </w:p>
    <w:p w:rsidR="000C6855" w:rsidRDefault="000C6855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4.Do członków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Komisji konkursowej biorących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udział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w opiniowaniu ofert stosuje się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przepisy kodeksu postępowania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administracyjnego dotyczące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wyłączenia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pracownika.</w:t>
      </w:r>
    </w:p>
    <w:p w:rsidR="000C6855" w:rsidRPr="00D41F38" w:rsidRDefault="000C6855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F38" w:rsidRP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lastRenderedPageBreak/>
        <w:t>5.Komisja konkursowa powołana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zostanie Zarządzeniem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Wójta Gminy Promna</w:t>
      </w:r>
      <w:r w:rsidRPr="00D41F38">
        <w:rPr>
          <w:rFonts w:eastAsia="Times New Roman" w:cstheme="minorHAnsi"/>
          <w:sz w:val="24"/>
          <w:szCs w:val="24"/>
          <w:lang w:eastAsia="pl-PL"/>
        </w:rPr>
        <w:t>.</w:t>
      </w:r>
    </w:p>
    <w:p w:rsid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6.Zgłoszenie</w:t>
      </w:r>
      <w:r w:rsidR="009B30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do Komisji konkursowej powinno być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podpisane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przez </w:t>
      </w:r>
      <w:r w:rsidRPr="00D41F38">
        <w:rPr>
          <w:rFonts w:eastAsia="Times New Roman" w:cstheme="minorHAnsi"/>
          <w:sz w:val="24"/>
          <w:szCs w:val="24"/>
          <w:lang w:eastAsia="pl-PL"/>
        </w:rPr>
        <w:t>kandydata oraz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osobę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upoważnioną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do reprezentowania organizacji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pozarządowej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lub podmiotu wymienionego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685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r w:rsidRPr="00D41F38">
        <w:rPr>
          <w:rFonts w:eastAsia="Times New Roman" w:cstheme="minorHAnsi"/>
          <w:sz w:val="24"/>
          <w:szCs w:val="24"/>
          <w:lang w:eastAsia="pl-PL"/>
        </w:rPr>
        <w:t>w art. 3 ust. 3 ustawy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o działalności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pożytku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publicznego i o wolontariacie, z ramienia którego występuje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kandydat.</w:t>
      </w:r>
    </w:p>
    <w:p w:rsidR="000C6855" w:rsidRPr="00D41F38" w:rsidRDefault="000C6855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7.Zgłoszenie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nie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stanowi gwarancji włączenia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w skład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:rsidR="000C6855" w:rsidRPr="00D41F38" w:rsidRDefault="000C6855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1F38" w:rsidRP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>8.Formularz zgłoszenia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do Komisji konkursowej stanowi załącznik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niniejszego ogłoszenia.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>Zgłoszenia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prosimy </w:t>
      </w:r>
      <w:r w:rsidR="001D1CA4" w:rsidRPr="000C6855">
        <w:rPr>
          <w:rFonts w:eastAsia="Times New Roman" w:cstheme="minorHAnsi"/>
          <w:sz w:val="24"/>
          <w:szCs w:val="24"/>
          <w:lang w:eastAsia="pl-PL"/>
        </w:rPr>
        <w:t xml:space="preserve">złożyć na sekretariacie Urzędu Gminy Promna (pok. Nr 13) </w:t>
      </w:r>
      <w:r w:rsidRPr="00D41F38">
        <w:rPr>
          <w:rFonts w:eastAsia="Times New Roman" w:cstheme="minorHAnsi"/>
          <w:sz w:val="24"/>
          <w:szCs w:val="24"/>
          <w:lang w:eastAsia="pl-PL"/>
        </w:rPr>
        <w:t>do dnia</w:t>
      </w:r>
      <w:r w:rsidR="00B245FF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="00555B34">
        <w:rPr>
          <w:rFonts w:eastAsia="Times New Roman" w:cstheme="minorHAnsi"/>
          <w:b/>
          <w:sz w:val="24"/>
          <w:szCs w:val="24"/>
          <w:lang w:eastAsia="pl-PL"/>
        </w:rPr>
        <w:t>19</w:t>
      </w:r>
      <w:r w:rsidR="00B245FF" w:rsidRPr="00B245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245FF">
        <w:rPr>
          <w:rFonts w:eastAsia="Times New Roman" w:cstheme="minorHAnsi"/>
          <w:b/>
          <w:sz w:val="24"/>
          <w:szCs w:val="24"/>
          <w:lang w:eastAsia="pl-PL"/>
        </w:rPr>
        <w:t xml:space="preserve">kwietnia </w:t>
      </w:r>
      <w:r w:rsidR="001D1CA4" w:rsidRPr="000C6855">
        <w:rPr>
          <w:rFonts w:eastAsia="Times New Roman" w:cstheme="minorHAnsi"/>
          <w:b/>
          <w:sz w:val="24"/>
          <w:szCs w:val="24"/>
          <w:lang w:eastAsia="pl-PL"/>
        </w:rPr>
        <w:t>2017</w:t>
      </w:r>
      <w:r w:rsidRPr="00D41F38">
        <w:rPr>
          <w:rFonts w:eastAsia="Times New Roman" w:cstheme="minorHAnsi"/>
          <w:b/>
          <w:sz w:val="24"/>
          <w:szCs w:val="24"/>
          <w:lang w:eastAsia="pl-PL"/>
        </w:rPr>
        <w:t>r.</w:t>
      </w:r>
      <w:r w:rsidR="000C6855">
        <w:rPr>
          <w:rFonts w:eastAsia="Times New Roman" w:cstheme="minorHAnsi"/>
          <w:b/>
          <w:sz w:val="24"/>
          <w:szCs w:val="24"/>
          <w:lang w:eastAsia="pl-PL"/>
        </w:rPr>
        <w:t xml:space="preserve"> godzina </w:t>
      </w:r>
      <w:r w:rsidR="00B245FF">
        <w:rPr>
          <w:rFonts w:eastAsia="Times New Roman" w:cstheme="minorHAnsi"/>
          <w:b/>
          <w:sz w:val="24"/>
          <w:szCs w:val="24"/>
          <w:lang w:eastAsia="pl-PL"/>
        </w:rPr>
        <w:t>13</w:t>
      </w:r>
      <w:r w:rsidR="000C6855">
        <w:rPr>
          <w:rFonts w:eastAsia="Times New Roman" w:cstheme="minorHAnsi"/>
          <w:b/>
          <w:sz w:val="24"/>
          <w:szCs w:val="24"/>
          <w:lang w:eastAsia="pl-PL"/>
        </w:rPr>
        <w:t>.00</w:t>
      </w:r>
      <w:r w:rsidRPr="00D41F38">
        <w:rPr>
          <w:rFonts w:eastAsia="Times New Roman" w:cstheme="minorHAnsi"/>
          <w:sz w:val="24"/>
          <w:szCs w:val="24"/>
          <w:lang w:eastAsia="pl-PL"/>
        </w:rPr>
        <w:t>:</w:t>
      </w:r>
    </w:p>
    <w:p w:rsidR="00D41F38" w:rsidRPr="00D41F38" w:rsidRDefault="00D41F38" w:rsidP="000C68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1F38">
        <w:rPr>
          <w:rFonts w:eastAsia="Times New Roman" w:cstheme="minorHAnsi"/>
          <w:sz w:val="24"/>
          <w:szCs w:val="24"/>
          <w:lang w:eastAsia="pl-PL"/>
        </w:rPr>
        <w:t xml:space="preserve">z dopiskiem: „Nabór </w:t>
      </w:r>
      <w:r w:rsidR="000C6855" w:rsidRPr="000C6855">
        <w:rPr>
          <w:rFonts w:eastAsia="Times New Roman" w:cstheme="minorHAnsi"/>
          <w:sz w:val="24"/>
          <w:szCs w:val="24"/>
          <w:lang w:eastAsia="pl-PL"/>
        </w:rPr>
        <w:t xml:space="preserve">członków </w:t>
      </w:r>
      <w:r w:rsidRPr="00D41F38">
        <w:rPr>
          <w:rFonts w:eastAsia="Times New Roman" w:cstheme="minorHAnsi"/>
          <w:sz w:val="24"/>
          <w:szCs w:val="24"/>
          <w:lang w:eastAsia="pl-PL"/>
        </w:rPr>
        <w:t>Komisji</w:t>
      </w:r>
      <w:r w:rsidR="000C6855" w:rsidRPr="000C6855">
        <w:rPr>
          <w:rFonts w:eastAsia="Times New Roman" w:cstheme="minorHAnsi"/>
          <w:sz w:val="24"/>
          <w:szCs w:val="24"/>
          <w:lang w:eastAsia="pl-PL"/>
        </w:rPr>
        <w:t xml:space="preserve"> -OPP’’</w:t>
      </w:r>
      <w:r w:rsidRPr="00D41F3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41F38" w:rsidRDefault="00D41F38" w:rsidP="000C6855">
      <w:pPr>
        <w:jc w:val="both"/>
        <w:rPr>
          <w:rFonts w:cstheme="minorHAnsi"/>
          <w:sz w:val="24"/>
          <w:szCs w:val="24"/>
        </w:rPr>
      </w:pPr>
    </w:p>
    <w:p w:rsidR="00F76131" w:rsidRDefault="00F76131" w:rsidP="00F761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F76131" w:rsidRDefault="00F76131" w:rsidP="00F761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Wójt Gminy</w:t>
      </w:r>
    </w:p>
    <w:p w:rsidR="00F76131" w:rsidRPr="000C6855" w:rsidRDefault="00F76131" w:rsidP="00F7613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/-/Wojciech Nowak</w:t>
      </w:r>
    </w:p>
    <w:sectPr w:rsidR="00F76131" w:rsidRPr="000C6855" w:rsidSect="00137DAD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AD"/>
    <w:rsid w:val="00055172"/>
    <w:rsid w:val="000C6855"/>
    <w:rsid w:val="00137DAD"/>
    <w:rsid w:val="001D1CA4"/>
    <w:rsid w:val="00254C26"/>
    <w:rsid w:val="0046645B"/>
    <w:rsid w:val="00555B34"/>
    <w:rsid w:val="009B3071"/>
    <w:rsid w:val="00A62DC6"/>
    <w:rsid w:val="00B245FF"/>
    <w:rsid w:val="00C56773"/>
    <w:rsid w:val="00CA52DD"/>
    <w:rsid w:val="00D2684D"/>
    <w:rsid w:val="00D41F38"/>
    <w:rsid w:val="00D81B89"/>
    <w:rsid w:val="00E90AE9"/>
    <w:rsid w:val="00F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F784-8AD9-4D5C-8443-24E86B9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45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2017-04-11T10:52:00Z</dcterms:created>
  <dcterms:modified xsi:type="dcterms:W3CDTF">2017-04-11T11:23:00Z</dcterms:modified>
</cp:coreProperties>
</file>