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3C3BC0" w:rsidRDefault="003C3BC0" w:rsidP="006F2967">
      <w:pPr>
        <w:autoSpaceDE w:val="0"/>
        <w:autoSpaceDN w:val="0"/>
        <w:adjustRightInd w:val="0"/>
        <w:spacing w:after="0" w:line="240" w:lineRule="auto"/>
        <w:jc w:val="center"/>
        <w:rPr>
          <w:rFonts w:ascii="Verdana" w:hAnsi="Verdana" w:cs="Verdana-Bold"/>
          <w:b/>
          <w:bCs/>
          <w:color w:val="000000"/>
          <w:sz w:val="18"/>
          <w:szCs w:val="18"/>
          <w:u w:val="single"/>
        </w:rPr>
      </w:pPr>
    </w:p>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C762DF"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965548">
        <w:rPr>
          <w:rFonts w:ascii="Verdana" w:hAnsi="Verdana" w:cs="Verdana-Bold"/>
          <w:b/>
          <w:bCs/>
          <w:color w:val="000000"/>
          <w:sz w:val="18"/>
          <w:szCs w:val="18"/>
        </w:rPr>
        <w:t>USŁUGĘ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764C82" w:rsidRDefault="00764C82" w:rsidP="00764C82">
      <w:pPr>
        <w:autoSpaceDE w:val="0"/>
        <w:autoSpaceDN w:val="0"/>
        <w:adjustRightInd w:val="0"/>
        <w:spacing w:after="0" w:line="240" w:lineRule="auto"/>
        <w:jc w:val="center"/>
        <w:rPr>
          <w:rFonts w:ascii="Arial" w:hAnsi="Arial" w:cs="Arial"/>
          <w:b/>
          <w:bCs/>
          <w:color w:val="0070C0"/>
          <w:sz w:val="28"/>
          <w:szCs w:val="28"/>
        </w:rPr>
      </w:pPr>
      <w:r w:rsidRPr="00764C82">
        <w:rPr>
          <w:rFonts w:ascii="Arial" w:hAnsi="Arial" w:cs="Arial"/>
          <w:b/>
          <w:bCs/>
          <w:color w:val="0070C0"/>
          <w:sz w:val="28"/>
          <w:szCs w:val="28"/>
        </w:rPr>
        <w:t xml:space="preserve">Kredyt długoterminowy </w:t>
      </w:r>
    </w:p>
    <w:p w:rsidR="004D4FF9" w:rsidRPr="00764C82" w:rsidRDefault="00764C82" w:rsidP="00764C82">
      <w:pPr>
        <w:autoSpaceDE w:val="0"/>
        <w:autoSpaceDN w:val="0"/>
        <w:adjustRightInd w:val="0"/>
        <w:spacing w:after="0" w:line="240" w:lineRule="auto"/>
        <w:jc w:val="center"/>
        <w:rPr>
          <w:rFonts w:ascii="Verdana" w:hAnsi="Verdana" w:cs="Verdana-Bold"/>
          <w:b/>
          <w:bCs/>
          <w:color w:val="0070C0"/>
          <w:sz w:val="28"/>
          <w:szCs w:val="28"/>
        </w:rPr>
      </w:pPr>
      <w:r w:rsidRPr="00764C82">
        <w:rPr>
          <w:rFonts w:ascii="Arial" w:hAnsi="Arial" w:cs="Arial"/>
          <w:b/>
          <w:bCs/>
          <w:color w:val="0070C0"/>
          <w:sz w:val="28"/>
          <w:szCs w:val="28"/>
        </w:rPr>
        <w:t>na spłatę wcześniej zaciągniętych przez Powiat Poddębicki zobowiązań z tytułu kredytów oraz pokrycie deficytu</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CE321B">
        <w:rPr>
          <w:rFonts w:ascii="Verdana" w:hAnsi="Verdana" w:cs="Verdana-Bold"/>
          <w:bCs/>
          <w:color w:val="000000"/>
          <w:sz w:val="18"/>
          <w:szCs w:val="18"/>
        </w:rPr>
        <w:t>usług</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CE321B">
        <w:rPr>
          <w:rFonts w:ascii="Verdana" w:hAnsi="Verdana" w:cs="Verdana-Bold"/>
          <w:bCs/>
          <w:color w:val="000000"/>
          <w:sz w:val="18"/>
          <w:szCs w:val="18"/>
        </w:rPr>
        <w:t>221</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CE321B">
        <w:rPr>
          <w:rFonts w:ascii="Verdana" w:hAnsi="Verdana" w:cs="Verdana-Bold"/>
          <w:b/>
          <w:bCs/>
          <w:color w:val="000000"/>
          <w:sz w:val="18"/>
          <w:szCs w:val="18"/>
        </w:rPr>
        <w:t>4</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1D6EB7" w:rsidP="00140B4A">
      <w:pPr>
        <w:jc w:val="center"/>
        <w:rPr>
          <w:rFonts w:ascii="Arial" w:hAnsi="Arial" w:cs="Arial"/>
          <w:b/>
        </w:rPr>
      </w:pPr>
      <w:r>
        <w:rPr>
          <w:rFonts w:ascii="Arial" w:hAnsi="Arial" w:cs="Arial"/>
          <w:b/>
        </w:rPr>
        <w:t>kwiecień</w:t>
      </w:r>
      <w:r w:rsidR="00CA522A">
        <w:rPr>
          <w:rFonts w:ascii="Arial" w:hAnsi="Arial" w:cs="Arial"/>
          <w:b/>
        </w:rPr>
        <w:t xml:space="preserve">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5A2833" w:rsidRDefault="005A2833" w:rsidP="00B25F1A">
      <w:pPr>
        <w:autoSpaceDE w:val="0"/>
        <w:autoSpaceDN w:val="0"/>
        <w:adjustRightInd w:val="0"/>
        <w:spacing w:after="0" w:line="240" w:lineRule="auto"/>
        <w:rPr>
          <w:rFonts w:ascii="Verdana" w:hAnsi="Verdana" w:cs="Verdana-Bold"/>
          <w:b/>
          <w:bCs/>
          <w:color w:val="0070C0"/>
          <w:sz w:val="18"/>
          <w:szCs w:val="18"/>
        </w:rPr>
      </w:pPr>
    </w:p>
    <w:p w:rsidR="005A2833" w:rsidRDefault="005A28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107A00" w:rsidRDefault="00631A7C" w:rsidP="00140B4A">
      <w:pPr>
        <w:autoSpaceDE w:val="0"/>
        <w:autoSpaceDN w:val="0"/>
        <w:adjustRightInd w:val="0"/>
        <w:spacing w:after="0" w:line="240" w:lineRule="auto"/>
        <w:jc w:val="both"/>
        <w:rPr>
          <w:rFonts w:ascii="Verdana" w:hAnsi="Verdana" w:cs="Verdana"/>
          <w:color w:val="000000"/>
          <w:sz w:val="18"/>
          <w:szCs w:val="18"/>
        </w:rPr>
      </w:pPr>
      <w:r w:rsidRPr="00107A00">
        <w:rPr>
          <w:rFonts w:ascii="Verdana" w:hAnsi="Verdana" w:cs="Verdana"/>
          <w:color w:val="000000"/>
          <w:sz w:val="18"/>
          <w:szCs w:val="18"/>
        </w:rPr>
        <w:t xml:space="preserve">Nr 1 - </w:t>
      </w:r>
      <w:r w:rsidR="00B25F1A" w:rsidRPr="00107A00">
        <w:rPr>
          <w:rFonts w:ascii="Verdana" w:hAnsi="Verdana" w:cs="Verdana"/>
          <w:color w:val="000000"/>
          <w:sz w:val="18"/>
          <w:szCs w:val="18"/>
        </w:rPr>
        <w:t>Formularz oferty</w:t>
      </w:r>
    </w:p>
    <w:p w:rsidR="00B25F1A" w:rsidRPr="00107A00" w:rsidRDefault="005A2833"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2</w:t>
      </w:r>
      <w:r w:rsidR="00631A7C" w:rsidRPr="00107A00">
        <w:rPr>
          <w:rFonts w:ascii="Verdana" w:hAnsi="Verdana" w:cs="Verdana"/>
          <w:color w:val="000000"/>
          <w:sz w:val="18"/>
          <w:szCs w:val="18"/>
        </w:rPr>
        <w:t xml:space="preserve"> - </w:t>
      </w:r>
      <w:r w:rsidR="00B25F1A" w:rsidRPr="00107A00">
        <w:rPr>
          <w:rFonts w:ascii="Verdana" w:hAnsi="Verdana" w:cs="Verdana"/>
          <w:color w:val="000000"/>
          <w:sz w:val="18"/>
          <w:szCs w:val="18"/>
        </w:rPr>
        <w:t>Wzór oświadczenia o spełnieniu warunków udziału</w:t>
      </w:r>
      <w:r w:rsidR="00140B4A" w:rsidRPr="00107A00">
        <w:rPr>
          <w:rFonts w:ascii="Verdana" w:hAnsi="Verdana" w:cs="Verdana"/>
          <w:color w:val="000000"/>
          <w:sz w:val="18"/>
          <w:szCs w:val="18"/>
        </w:rPr>
        <w:t xml:space="preserve"> i nie podleganiu wykluczeniu z </w:t>
      </w:r>
      <w:r w:rsidR="00B25F1A" w:rsidRPr="00107A00">
        <w:rPr>
          <w:rFonts w:ascii="Verdana" w:hAnsi="Verdana" w:cs="Verdana"/>
          <w:color w:val="000000"/>
          <w:sz w:val="18"/>
          <w:szCs w:val="18"/>
        </w:rPr>
        <w:t>postępowania</w:t>
      </w:r>
    </w:p>
    <w:p w:rsidR="00B25F1A" w:rsidRDefault="005A2833"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3</w:t>
      </w:r>
      <w:r w:rsidR="00631A7C" w:rsidRPr="00107A00">
        <w:rPr>
          <w:rFonts w:ascii="Verdana" w:hAnsi="Verdana" w:cs="Verdana"/>
          <w:color w:val="000000"/>
          <w:sz w:val="18"/>
          <w:szCs w:val="18"/>
        </w:rPr>
        <w:t xml:space="preserve"> - </w:t>
      </w:r>
      <w:r w:rsidR="00B25F1A" w:rsidRPr="00107A00">
        <w:rPr>
          <w:rFonts w:ascii="Verdana" w:hAnsi="Verdana" w:cs="Verdana"/>
          <w:color w:val="000000"/>
          <w:sz w:val="18"/>
          <w:szCs w:val="18"/>
        </w:rPr>
        <w:t>Wzór oświadczenia o przynależności lub braku przynależności do grupy kapitałowej</w:t>
      </w:r>
    </w:p>
    <w:p w:rsidR="001D6EB7" w:rsidRDefault="001D6EB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4 – Terminarz spłat</w:t>
      </w:r>
    </w:p>
    <w:p w:rsidR="001D6EB7" w:rsidRPr="00107A00" w:rsidRDefault="001D6EB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5 – Uchwały, sprawozdania opinie, itp.</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CE321B" w:rsidRDefault="00CE321B"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5A2833" w:rsidRDefault="005A2833"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E321B" w:rsidP="00C55256">
      <w:pPr>
        <w:tabs>
          <w:tab w:val="left" w:pos="421"/>
        </w:tabs>
        <w:spacing w:after="0" w:line="240" w:lineRule="auto"/>
        <w:jc w:val="both"/>
        <w:rPr>
          <w:rFonts w:ascii="Arial" w:hAnsi="Arial" w:cs="Arial"/>
          <w:b/>
          <w:bCs/>
          <w:sz w:val="20"/>
          <w:szCs w:val="20"/>
        </w:rPr>
      </w:pPr>
      <w:r>
        <w:rPr>
          <w:rFonts w:ascii="Arial" w:hAnsi="Arial" w:cs="Arial"/>
          <w:b/>
          <w:bCs/>
          <w:sz w:val="20"/>
          <w:szCs w:val="20"/>
        </w:rPr>
        <w:t>Kredyt długoterminowy na spłatę wcześniej zaciągniętych przez Powiat Poddębicki zobowiązań z tytułu kredytów oraz pokrycie deficytu.</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1D6EB7">
        <w:rPr>
          <w:rFonts w:ascii="Verdana" w:hAnsi="Verdana" w:cs="Verdana-Bold"/>
          <w:b/>
          <w:bCs/>
          <w:color w:val="000000"/>
          <w:sz w:val="18"/>
          <w:szCs w:val="18"/>
        </w:rPr>
        <w:t xml:space="preserve"> </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ED13EB">
          <w:rPr>
            <w:rStyle w:val="Hipercze"/>
            <w:b/>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F94AD5" w:rsidRDefault="005C5798" w:rsidP="005C5798">
      <w:pPr>
        <w:pStyle w:val="Akapitzlist"/>
        <w:autoSpaceDE w:val="0"/>
        <w:autoSpaceDN w:val="0"/>
        <w:adjustRightInd w:val="0"/>
        <w:spacing w:after="0" w:line="240" w:lineRule="auto"/>
        <w:ind w:left="1080"/>
        <w:rPr>
          <w:rFonts w:ascii="Verdana" w:hAnsi="Verdana" w:cs="Verdana-Bold"/>
          <w:b/>
          <w:bCs/>
          <w:color w:val="000000"/>
          <w:sz w:val="18"/>
          <w:szCs w:val="18"/>
        </w:rPr>
      </w:pPr>
    </w:p>
    <w:p w:rsidR="00E75C01" w:rsidRPr="00F94AD5" w:rsidRDefault="00E75C01"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
          <w:b/>
          <w:color w:val="000000"/>
          <w:sz w:val="18"/>
          <w:szCs w:val="18"/>
        </w:rPr>
        <w:t>1.</w:t>
      </w:r>
      <w:r w:rsidRPr="00F94AD5">
        <w:rPr>
          <w:rFonts w:ascii="Verdana" w:hAnsi="Verdana" w:cs="Verdana"/>
          <w:color w:val="000000"/>
          <w:sz w:val="18"/>
          <w:szCs w:val="18"/>
        </w:rPr>
        <w:t xml:space="preserve"> </w:t>
      </w:r>
      <w:r w:rsidR="00402C9D" w:rsidRPr="00F94AD5">
        <w:rPr>
          <w:rFonts w:ascii="Verdana" w:hAnsi="Verdana" w:cs="Verdana"/>
          <w:color w:val="000000"/>
          <w:sz w:val="18"/>
          <w:szCs w:val="18"/>
        </w:rPr>
        <w:t xml:space="preserve">Postępowanie o udzielenie zamówienia publicznego prowadzone jest w trybie </w:t>
      </w:r>
      <w:r w:rsidRPr="00F94AD5">
        <w:rPr>
          <w:rFonts w:ascii="Verdana" w:hAnsi="Verdana" w:cs="Verdana-Bold"/>
          <w:b/>
          <w:bCs/>
          <w:color w:val="000000"/>
          <w:sz w:val="18"/>
          <w:szCs w:val="18"/>
        </w:rPr>
        <w:t>przetargu</w:t>
      </w:r>
    </w:p>
    <w:p w:rsidR="00E75C01" w:rsidRPr="00F94AD5" w:rsidRDefault="00402C9D"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Bold"/>
          <w:b/>
          <w:bCs/>
          <w:color w:val="000000"/>
          <w:sz w:val="18"/>
          <w:szCs w:val="18"/>
        </w:rPr>
        <w:t xml:space="preserve">nieograniczonego </w:t>
      </w:r>
      <w:r w:rsidRPr="00F94AD5">
        <w:rPr>
          <w:rFonts w:ascii="Verdana" w:hAnsi="Verdana" w:cs="Verdana"/>
          <w:color w:val="000000"/>
          <w:sz w:val="18"/>
          <w:szCs w:val="18"/>
        </w:rPr>
        <w:t>o wartości poniżej kwoty określonej w przepisach wydanych na podstawie art. 11 ust. 8 ustawy Prawo zamówień publicznych.</w:t>
      </w:r>
    </w:p>
    <w:p w:rsidR="00E75C01" w:rsidRPr="00F94AD5" w:rsidRDefault="00E75C01"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Bold"/>
          <w:b/>
          <w:bCs/>
          <w:color w:val="000000"/>
          <w:sz w:val="18"/>
          <w:szCs w:val="18"/>
        </w:rPr>
        <w:t xml:space="preserve">2. </w:t>
      </w:r>
      <w:r w:rsidR="00402C9D" w:rsidRPr="00F94AD5">
        <w:rPr>
          <w:rFonts w:ascii="Verdana" w:hAnsi="Verdana" w:cs="Verdana"/>
          <w:color w:val="000000"/>
          <w:sz w:val="18"/>
          <w:szCs w:val="18"/>
        </w:rPr>
        <w:t>Podstawa prawna udzielenia zamówienia publicznego: art. 10 ust 1  oraz art. 39-46 ustawy Prawo zamówień Publicznych,</w:t>
      </w:r>
    </w:p>
    <w:p w:rsidR="00402C9D" w:rsidRPr="00F94AD5" w:rsidRDefault="00E75C01" w:rsidP="00E75C01">
      <w:pPr>
        <w:pStyle w:val="Akapitzlist"/>
        <w:autoSpaceDE w:val="0"/>
        <w:autoSpaceDN w:val="0"/>
        <w:adjustRightInd w:val="0"/>
        <w:spacing w:after="0" w:line="240" w:lineRule="auto"/>
        <w:ind w:left="0"/>
        <w:jc w:val="both"/>
        <w:rPr>
          <w:rFonts w:ascii="Verdana" w:hAnsi="Verdana" w:cs="Verdana-Bold"/>
          <w:b/>
          <w:bCs/>
          <w:color w:val="000000"/>
          <w:sz w:val="18"/>
          <w:szCs w:val="18"/>
        </w:rPr>
      </w:pPr>
      <w:r w:rsidRPr="00F94AD5">
        <w:rPr>
          <w:rFonts w:ascii="Verdana" w:hAnsi="Verdana" w:cs="Verdana-Bold"/>
          <w:b/>
          <w:bCs/>
          <w:color w:val="000000"/>
          <w:sz w:val="18"/>
          <w:szCs w:val="18"/>
        </w:rPr>
        <w:t xml:space="preserve">3. </w:t>
      </w:r>
      <w:r w:rsidR="00402C9D" w:rsidRPr="00F94AD5">
        <w:rPr>
          <w:rFonts w:ascii="Verdana" w:hAnsi="Verdana" w:cs="Verdana"/>
          <w:color w:val="000000"/>
          <w:sz w:val="18"/>
          <w:szCs w:val="18"/>
        </w:rPr>
        <w:t>Podstawa prawna opracowania specyfikacji istotnych warunków zamówienia</w:t>
      </w:r>
    </w:p>
    <w:p w:rsidR="00402C9D" w:rsidRPr="00F94AD5" w:rsidRDefault="00402C9D" w:rsidP="00E75C01">
      <w:pPr>
        <w:autoSpaceDE w:val="0"/>
        <w:autoSpaceDN w:val="0"/>
        <w:adjustRightInd w:val="0"/>
        <w:spacing w:after="0" w:line="240" w:lineRule="auto"/>
        <w:jc w:val="both"/>
        <w:rPr>
          <w:rFonts w:ascii="Verdana" w:hAnsi="Verdana" w:cs="Verdana"/>
          <w:color w:val="000000"/>
          <w:sz w:val="18"/>
          <w:szCs w:val="18"/>
        </w:rPr>
      </w:pPr>
      <w:r w:rsidRPr="00F94AD5">
        <w:rPr>
          <w:rFonts w:ascii="Verdana" w:hAnsi="Verdana" w:cs="Verdana"/>
          <w:color w:val="000000"/>
          <w:sz w:val="18"/>
          <w:szCs w:val="18"/>
        </w:rPr>
        <w:tab/>
        <w:t xml:space="preserve">a) Ustawa z dnia 29 stycznia 2004 r. Prawo zamówień publicznych (tekst jednolity Dz. U. z </w:t>
      </w:r>
      <w:r w:rsidRPr="00F94AD5">
        <w:rPr>
          <w:rFonts w:ascii="Verdana" w:hAnsi="Verdana" w:cs="Verdana"/>
          <w:color w:val="000000"/>
          <w:sz w:val="18"/>
          <w:szCs w:val="18"/>
        </w:rPr>
        <w:tab/>
        <w:t>2017 r. poz. 1579 ze zm.) oraz jej aktów wykonawczych;</w:t>
      </w:r>
    </w:p>
    <w:p w:rsidR="00402C9D" w:rsidRPr="00F94AD5" w:rsidRDefault="00402C9D" w:rsidP="00E75C01">
      <w:pPr>
        <w:autoSpaceDE w:val="0"/>
        <w:autoSpaceDN w:val="0"/>
        <w:adjustRightInd w:val="0"/>
        <w:spacing w:after="0" w:line="240" w:lineRule="auto"/>
        <w:jc w:val="both"/>
        <w:rPr>
          <w:rFonts w:ascii="Verdana" w:hAnsi="Verdana" w:cs="Verdana"/>
          <w:color w:val="000000"/>
          <w:sz w:val="18"/>
          <w:szCs w:val="18"/>
        </w:rPr>
      </w:pPr>
      <w:r w:rsidRPr="00F94AD5">
        <w:rPr>
          <w:rFonts w:ascii="Verdana" w:hAnsi="Verdana" w:cs="Verdana"/>
          <w:color w:val="000000"/>
          <w:sz w:val="18"/>
          <w:szCs w:val="18"/>
        </w:rPr>
        <w:tab/>
        <w:t xml:space="preserve">b) Rozporządzenie Ministra Rozwoju z dnia 26 lipca 2016 r. w sprawie rodzajów </w:t>
      </w:r>
      <w:r w:rsidRPr="00F94AD5">
        <w:rPr>
          <w:rFonts w:ascii="Verdana" w:hAnsi="Verdana" w:cs="Verdana"/>
          <w:color w:val="000000"/>
          <w:sz w:val="18"/>
          <w:szCs w:val="18"/>
        </w:rPr>
        <w:tab/>
        <w:t xml:space="preserve">dokumentów, jakich może żądać zamawiający od wykonawcy w postępowaniu o </w:t>
      </w:r>
      <w:r w:rsidRPr="00F94AD5">
        <w:rPr>
          <w:rFonts w:ascii="Verdana" w:hAnsi="Verdana" w:cs="Verdana"/>
          <w:color w:val="000000"/>
          <w:sz w:val="18"/>
          <w:szCs w:val="18"/>
        </w:rPr>
        <w:tab/>
        <w:t>udzielenie zamówienia (Dz. U. z 2016 r. poz. 1126);</w:t>
      </w:r>
    </w:p>
    <w:p w:rsidR="00402C9D" w:rsidRPr="00F94AD5" w:rsidRDefault="00402C9D" w:rsidP="00E75C01">
      <w:pPr>
        <w:autoSpaceDE w:val="0"/>
        <w:autoSpaceDN w:val="0"/>
        <w:adjustRightInd w:val="0"/>
        <w:spacing w:after="0" w:line="240" w:lineRule="auto"/>
        <w:jc w:val="both"/>
        <w:rPr>
          <w:rFonts w:ascii="Verdana" w:hAnsi="Verdana" w:cs="Verdana"/>
          <w:color w:val="000000"/>
          <w:sz w:val="18"/>
          <w:szCs w:val="18"/>
        </w:rPr>
      </w:pPr>
      <w:r w:rsidRPr="00F94AD5">
        <w:rPr>
          <w:rFonts w:ascii="Verdana" w:hAnsi="Verdana" w:cs="Verdana"/>
          <w:color w:val="000000"/>
          <w:sz w:val="18"/>
          <w:szCs w:val="18"/>
        </w:rPr>
        <w:tab/>
        <w:t xml:space="preserve">c) Rozporządzenie Prezesa Rady Ministrów z dnia 28 grudnia 2017 r. (Dz. U. z 2017 r., poz. </w:t>
      </w:r>
      <w:r w:rsidRPr="00F94AD5">
        <w:rPr>
          <w:rFonts w:ascii="Verdana" w:hAnsi="Verdana" w:cs="Verdana"/>
          <w:color w:val="000000"/>
          <w:sz w:val="18"/>
          <w:szCs w:val="18"/>
        </w:rPr>
        <w:tab/>
        <w:t xml:space="preserve">2477). w sprawie średniego kursu złotego w stosunku do euro stanowiącego podstawę </w:t>
      </w:r>
      <w:r w:rsidRPr="00F94AD5">
        <w:rPr>
          <w:rFonts w:ascii="Verdana" w:hAnsi="Verdana" w:cs="Verdana"/>
          <w:color w:val="000000"/>
          <w:sz w:val="18"/>
          <w:szCs w:val="18"/>
        </w:rPr>
        <w:tab/>
        <w:t>przeliczenia wartości zamówień publicznych.</w:t>
      </w:r>
    </w:p>
    <w:p w:rsidR="00402C9D" w:rsidRPr="00F94AD5" w:rsidRDefault="00402C9D" w:rsidP="00E75C01">
      <w:pPr>
        <w:autoSpaceDE w:val="0"/>
        <w:autoSpaceDN w:val="0"/>
        <w:adjustRightInd w:val="0"/>
        <w:spacing w:after="0" w:line="240" w:lineRule="auto"/>
        <w:jc w:val="both"/>
        <w:rPr>
          <w:rFonts w:ascii="Verdana" w:hAnsi="Verdana" w:cs="Verdana"/>
          <w:color w:val="000000"/>
          <w:sz w:val="18"/>
          <w:szCs w:val="18"/>
        </w:rPr>
      </w:pPr>
      <w:r w:rsidRPr="00F94AD5">
        <w:rPr>
          <w:rFonts w:ascii="Verdana" w:hAnsi="Verdana" w:cs="Verdana"/>
          <w:color w:val="000000"/>
          <w:sz w:val="18"/>
          <w:szCs w:val="18"/>
        </w:rPr>
        <w:tab/>
        <w:t xml:space="preserve">d) Rozporządzenie Prezesa Rady Ministrów z dnia 22 grudnia 2017 r. w sprawie kwot </w:t>
      </w:r>
      <w:r w:rsidRPr="00F94AD5">
        <w:rPr>
          <w:rFonts w:ascii="Verdana" w:hAnsi="Verdana" w:cs="Verdana"/>
          <w:color w:val="000000"/>
          <w:sz w:val="18"/>
          <w:szCs w:val="18"/>
        </w:rPr>
        <w:tab/>
        <w:t xml:space="preserve">wartości zamówień oraz konkursów, od których jest uzależniony obowiązek przekazywania </w:t>
      </w:r>
      <w:r w:rsidRPr="00F94AD5">
        <w:rPr>
          <w:rFonts w:ascii="Verdana" w:hAnsi="Verdana" w:cs="Verdana"/>
          <w:color w:val="000000"/>
          <w:sz w:val="18"/>
          <w:szCs w:val="18"/>
        </w:rPr>
        <w:tab/>
        <w:t xml:space="preserve">ogłoszeń Urzędowi Publikacji Unii Europejskiej (t.j. Dz.U. z 2017, poz. 2479) </w:t>
      </w:r>
    </w:p>
    <w:p w:rsidR="00402C9D" w:rsidRPr="00F94AD5" w:rsidRDefault="00402C9D" w:rsidP="00E75C01">
      <w:pPr>
        <w:autoSpaceDE w:val="0"/>
        <w:autoSpaceDN w:val="0"/>
        <w:adjustRightInd w:val="0"/>
        <w:spacing w:after="0" w:line="240" w:lineRule="auto"/>
        <w:jc w:val="both"/>
        <w:rPr>
          <w:rFonts w:ascii="Verdana" w:hAnsi="Verdana" w:cs="Verdana"/>
          <w:color w:val="000000"/>
          <w:sz w:val="18"/>
          <w:szCs w:val="18"/>
        </w:rPr>
      </w:pPr>
      <w:r w:rsidRPr="00F94AD5">
        <w:rPr>
          <w:rFonts w:ascii="Verdana" w:hAnsi="Verdana" w:cs="Verdana"/>
          <w:color w:val="000000"/>
          <w:sz w:val="18"/>
          <w:szCs w:val="18"/>
        </w:rPr>
        <w:tab/>
        <w:t xml:space="preserve">e) w zakresie nieuregulowanym w niniejszej Specyfikacji Istotnych Warunków Zamówienia </w:t>
      </w:r>
      <w:r w:rsidRPr="00F94AD5">
        <w:rPr>
          <w:rFonts w:ascii="Verdana" w:hAnsi="Verdana" w:cs="Verdana"/>
          <w:color w:val="000000"/>
          <w:sz w:val="18"/>
          <w:szCs w:val="18"/>
        </w:rPr>
        <w:tab/>
        <w:t xml:space="preserve">zastosowanie mają przepisy ustawy Prawo zamówień publicznych, Kodeksu Cywilnego oraz </w:t>
      </w:r>
      <w:r w:rsidRPr="00F94AD5">
        <w:rPr>
          <w:rFonts w:ascii="Verdana" w:hAnsi="Verdana" w:cs="Verdana"/>
          <w:color w:val="000000"/>
          <w:sz w:val="18"/>
          <w:szCs w:val="18"/>
        </w:rPr>
        <w:tab/>
        <w:t>ustawy Prawo B</w:t>
      </w:r>
      <w:r w:rsidR="00CE321B" w:rsidRPr="00F94AD5">
        <w:rPr>
          <w:rFonts w:ascii="Verdana" w:hAnsi="Verdana" w:cs="Verdana"/>
          <w:color w:val="000000"/>
          <w:sz w:val="18"/>
          <w:szCs w:val="18"/>
        </w:rPr>
        <w:t>ankowe</w:t>
      </w:r>
      <w:r w:rsidRPr="00F94AD5">
        <w:rPr>
          <w:rFonts w:ascii="Verdana" w:hAnsi="Verdana" w:cs="Verdana"/>
          <w:color w:val="000000"/>
          <w:sz w:val="18"/>
          <w:szCs w:val="18"/>
        </w:rPr>
        <w:t>.</w:t>
      </w:r>
    </w:p>
    <w:p w:rsidR="007C5DBC" w:rsidRPr="00F94AD5" w:rsidRDefault="00E75C01" w:rsidP="00E75C01">
      <w:pPr>
        <w:autoSpaceDE w:val="0"/>
        <w:autoSpaceDN w:val="0"/>
        <w:adjustRightInd w:val="0"/>
        <w:spacing w:after="0" w:line="240" w:lineRule="auto"/>
        <w:jc w:val="both"/>
        <w:rPr>
          <w:rFonts w:ascii="Verdana" w:hAnsi="Verdana" w:cs="Verdana"/>
          <w:color w:val="000000"/>
          <w:sz w:val="18"/>
          <w:szCs w:val="18"/>
        </w:rPr>
      </w:pPr>
      <w:r w:rsidRPr="00F94AD5">
        <w:rPr>
          <w:rFonts w:ascii="Verdana" w:hAnsi="Verdana" w:cs="Verdana"/>
          <w:b/>
          <w:color w:val="000000"/>
          <w:sz w:val="18"/>
          <w:szCs w:val="18"/>
        </w:rPr>
        <w:t>4.</w:t>
      </w:r>
      <w:r w:rsidRPr="00F94AD5">
        <w:rPr>
          <w:rFonts w:ascii="Verdana" w:hAnsi="Verdana" w:cs="Verdana"/>
          <w:color w:val="000000"/>
          <w:sz w:val="18"/>
          <w:szCs w:val="18"/>
        </w:rPr>
        <w:t xml:space="preserve"> </w:t>
      </w:r>
      <w:r w:rsidR="007C5DBC" w:rsidRPr="00F94AD5">
        <w:rPr>
          <w:rFonts w:ascii="Verdana" w:hAnsi="Verdana" w:cs="Verdana"/>
          <w:color w:val="000000"/>
          <w:sz w:val="18"/>
          <w:szCs w:val="18"/>
        </w:rPr>
        <w:t>Zamawiający informuje, iż na podstawie art. 24aa ustawy Pzp najpierw dokona oceny ofert, a następnie zbada czy wykonawca, którego oferta została oceni</w:t>
      </w:r>
      <w:r w:rsidRPr="00F94AD5">
        <w:rPr>
          <w:rFonts w:ascii="Verdana" w:hAnsi="Verdana" w:cs="Verdana"/>
          <w:color w:val="000000"/>
          <w:sz w:val="18"/>
          <w:szCs w:val="18"/>
        </w:rPr>
        <w:t xml:space="preserve">ona jako najkorzystniejsza, nie </w:t>
      </w:r>
      <w:r w:rsidR="007C5DBC" w:rsidRPr="00F94AD5">
        <w:rPr>
          <w:rFonts w:ascii="Verdana" w:hAnsi="Verdana" w:cs="Verdana"/>
          <w:color w:val="000000"/>
          <w:sz w:val="18"/>
          <w:szCs w:val="18"/>
        </w:rPr>
        <w:t>podlega wykluczeniu oraz spełnia warunki udziału w postepowaniu, tzw. „procedura odwrócona”</w:t>
      </w:r>
    </w:p>
    <w:p w:rsidR="00EB2DFD" w:rsidRPr="00F94AD5" w:rsidRDefault="00EB2DFD" w:rsidP="00B25F1A">
      <w:pPr>
        <w:autoSpaceDE w:val="0"/>
        <w:autoSpaceDN w:val="0"/>
        <w:adjustRightInd w:val="0"/>
        <w:spacing w:after="0" w:line="240" w:lineRule="auto"/>
        <w:rPr>
          <w:rFonts w:ascii="Verdana" w:hAnsi="Verdana" w:cs="TimesNewRomanPSMT"/>
          <w:color w:val="000000"/>
          <w:sz w:val="18"/>
          <w:szCs w:val="18"/>
        </w:rPr>
      </w:pPr>
    </w:p>
    <w:p w:rsidR="00E145D6" w:rsidRPr="00F94AD5"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F94AD5">
        <w:rPr>
          <w:rFonts w:ascii="Verdana" w:hAnsi="Verdana" w:cs="Verdana-Bold"/>
          <w:b/>
          <w:bCs/>
          <w:color w:val="0070C0"/>
          <w:sz w:val="18"/>
          <w:szCs w:val="18"/>
          <w:u w:val="single"/>
        </w:rPr>
        <w:t>OPIS PRZEDMIOTU ZAMÓWIENIA</w:t>
      </w:r>
    </w:p>
    <w:p w:rsidR="00763C3B" w:rsidRPr="00F94AD5" w:rsidRDefault="00763C3B" w:rsidP="00763C3B">
      <w:pPr>
        <w:tabs>
          <w:tab w:val="left" w:pos="726"/>
        </w:tabs>
        <w:spacing w:after="0" w:line="240" w:lineRule="auto"/>
        <w:jc w:val="both"/>
        <w:rPr>
          <w:rFonts w:ascii="Verdana" w:hAnsi="Verdana" w:cs="Arial"/>
          <w:sz w:val="18"/>
          <w:szCs w:val="18"/>
          <w:highlight w:val="yellow"/>
        </w:rPr>
      </w:pPr>
    </w:p>
    <w:p w:rsidR="00E763A4"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3.1</w:t>
      </w:r>
      <w:r w:rsidRPr="00F94AD5">
        <w:rPr>
          <w:rFonts w:ascii="Verdana" w:hAnsi="Verdana" w:cs="Arial"/>
          <w:sz w:val="18"/>
          <w:szCs w:val="18"/>
        </w:rPr>
        <w:t xml:space="preserve"> </w:t>
      </w:r>
      <w:r w:rsidR="00155E55" w:rsidRPr="00F94AD5">
        <w:rPr>
          <w:rFonts w:ascii="Verdana" w:hAnsi="Verdana" w:cs="Arial"/>
          <w:sz w:val="18"/>
          <w:szCs w:val="18"/>
        </w:rPr>
        <w:t>Przedmiotem zamówienia jest udzielenie i obsługa dłu</w:t>
      </w:r>
      <w:r w:rsidR="00770B4B">
        <w:rPr>
          <w:rFonts w:ascii="Verdana" w:hAnsi="Verdana" w:cs="Arial"/>
          <w:sz w:val="18"/>
          <w:szCs w:val="18"/>
        </w:rPr>
        <w:t xml:space="preserve">goterminowego kredytu na spłatę </w:t>
      </w:r>
      <w:r w:rsidR="00155E55" w:rsidRPr="00F94AD5">
        <w:rPr>
          <w:rFonts w:ascii="Verdana" w:hAnsi="Verdana" w:cs="Arial"/>
          <w:sz w:val="18"/>
          <w:szCs w:val="18"/>
        </w:rPr>
        <w:t xml:space="preserve">wcześniej zaciągniętych przez Powiat Poddębicki zobowiązań z tytułu kredytów oraz pokrycia </w:t>
      </w:r>
      <w:r w:rsidRPr="00F94AD5">
        <w:rPr>
          <w:rFonts w:ascii="Verdana" w:hAnsi="Verdana" w:cs="Arial"/>
          <w:sz w:val="18"/>
          <w:szCs w:val="18"/>
        </w:rPr>
        <w:t>deficytu.</w:t>
      </w:r>
    </w:p>
    <w:p w:rsidR="00E75C01" w:rsidRPr="00F94AD5" w:rsidRDefault="00E75C01" w:rsidP="00E75C01">
      <w:pPr>
        <w:spacing w:after="0" w:line="240" w:lineRule="auto"/>
        <w:rPr>
          <w:rFonts w:ascii="Verdana" w:hAnsi="Verdana" w:cs="Arial"/>
          <w:b/>
          <w:sz w:val="18"/>
          <w:szCs w:val="18"/>
        </w:rPr>
      </w:pPr>
    </w:p>
    <w:p w:rsidR="00E763A4"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3.2</w:t>
      </w:r>
      <w:r w:rsidRPr="00F94AD5">
        <w:rPr>
          <w:rFonts w:ascii="Verdana" w:hAnsi="Verdana" w:cs="Arial"/>
          <w:sz w:val="18"/>
          <w:szCs w:val="18"/>
        </w:rPr>
        <w:t xml:space="preserve"> </w:t>
      </w:r>
      <w:r w:rsidR="00155E55" w:rsidRPr="00F94AD5">
        <w:rPr>
          <w:rFonts w:ascii="Verdana" w:hAnsi="Verdana" w:cs="Arial"/>
          <w:sz w:val="18"/>
          <w:szCs w:val="18"/>
        </w:rPr>
        <w:t xml:space="preserve">Kwota kredytu – </w:t>
      </w:r>
      <w:r w:rsidR="00094ED3" w:rsidRPr="00F94AD5">
        <w:rPr>
          <w:rFonts w:ascii="Verdana" w:hAnsi="Verdana" w:cs="Arial"/>
          <w:b/>
          <w:sz w:val="18"/>
          <w:szCs w:val="18"/>
        </w:rPr>
        <w:t>3 888 032</w:t>
      </w:r>
      <w:r w:rsidR="00155E55" w:rsidRPr="00F94AD5">
        <w:rPr>
          <w:rFonts w:ascii="Verdana" w:hAnsi="Verdana" w:cs="Arial"/>
          <w:b/>
          <w:sz w:val="18"/>
          <w:szCs w:val="18"/>
        </w:rPr>
        <w:t>,00 zł</w:t>
      </w:r>
      <w:r w:rsidR="00155E55" w:rsidRPr="00F94AD5">
        <w:rPr>
          <w:rFonts w:ascii="Verdana" w:hAnsi="Verdana" w:cs="Arial"/>
          <w:sz w:val="18"/>
          <w:szCs w:val="18"/>
        </w:rPr>
        <w:t xml:space="preserve"> (słownie: </w:t>
      </w:r>
      <w:r w:rsidR="00094ED3" w:rsidRPr="00F94AD5">
        <w:rPr>
          <w:rFonts w:ascii="Verdana" w:hAnsi="Verdana" w:cs="Arial"/>
          <w:sz w:val="18"/>
          <w:szCs w:val="18"/>
        </w:rPr>
        <w:t>trzy</w:t>
      </w:r>
      <w:r w:rsidR="00155E55" w:rsidRPr="00F94AD5">
        <w:rPr>
          <w:rFonts w:ascii="Verdana" w:hAnsi="Verdana" w:cs="Arial"/>
          <w:sz w:val="18"/>
          <w:szCs w:val="18"/>
        </w:rPr>
        <w:t xml:space="preserve"> miliony </w:t>
      </w:r>
      <w:r w:rsidR="00094ED3" w:rsidRPr="00F94AD5">
        <w:rPr>
          <w:rFonts w:ascii="Verdana" w:hAnsi="Verdana" w:cs="Arial"/>
          <w:sz w:val="18"/>
          <w:szCs w:val="18"/>
        </w:rPr>
        <w:t xml:space="preserve">osiemset osiemdziesiąt osiem tysięcy trzydzieści dwa </w:t>
      </w:r>
      <w:r w:rsidR="00155E55" w:rsidRPr="00F94AD5">
        <w:rPr>
          <w:rFonts w:ascii="Verdana" w:hAnsi="Verdana" w:cs="Arial"/>
          <w:sz w:val="18"/>
          <w:szCs w:val="18"/>
        </w:rPr>
        <w:t>złot</w:t>
      </w:r>
      <w:r w:rsidR="00094ED3" w:rsidRPr="00F94AD5">
        <w:rPr>
          <w:rFonts w:ascii="Verdana" w:hAnsi="Verdana" w:cs="Arial"/>
          <w:sz w:val="18"/>
          <w:szCs w:val="18"/>
        </w:rPr>
        <w:t>e</w:t>
      </w:r>
      <w:r w:rsidRPr="00F94AD5">
        <w:rPr>
          <w:rFonts w:ascii="Verdana" w:hAnsi="Verdana" w:cs="Arial"/>
          <w:sz w:val="18"/>
          <w:szCs w:val="18"/>
        </w:rPr>
        <w:t xml:space="preserve"> 00/100).</w:t>
      </w:r>
    </w:p>
    <w:p w:rsidR="00E75C01" w:rsidRPr="00F94AD5" w:rsidRDefault="00E75C01" w:rsidP="00E75C01">
      <w:pPr>
        <w:spacing w:after="0" w:line="240" w:lineRule="auto"/>
        <w:rPr>
          <w:rFonts w:ascii="Verdana" w:hAnsi="Verdana" w:cs="Arial"/>
          <w:b/>
          <w:sz w:val="18"/>
          <w:szCs w:val="18"/>
        </w:rPr>
      </w:pPr>
    </w:p>
    <w:p w:rsidR="00E763A4" w:rsidRPr="00F94AD5" w:rsidRDefault="00E763A4" w:rsidP="00E75C01">
      <w:pPr>
        <w:spacing w:after="0" w:line="240" w:lineRule="auto"/>
        <w:rPr>
          <w:rFonts w:ascii="Verdana" w:hAnsi="Verdana" w:cs="Arial"/>
          <w:b/>
          <w:sz w:val="18"/>
          <w:szCs w:val="18"/>
        </w:rPr>
      </w:pPr>
      <w:r w:rsidRPr="00F94AD5">
        <w:rPr>
          <w:rFonts w:ascii="Verdana" w:hAnsi="Verdana" w:cs="Arial"/>
          <w:b/>
          <w:sz w:val="18"/>
          <w:szCs w:val="18"/>
        </w:rPr>
        <w:t>3.3</w:t>
      </w:r>
      <w:r w:rsidRPr="00F94AD5">
        <w:rPr>
          <w:rFonts w:ascii="Verdana" w:hAnsi="Verdana" w:cs="Arial"/>
          <w:sz w:val="18"/>
          <w:szCs w:val="18"/>
        </w:rPr>
        <w:t xml:space="preserve"> </w:t>
      </w:r>
      <w:r w:rsidR="00155E55" w:rsidRPr="00F94AD5">
        <w:rPr>
          <w:rFonts w:ascii="Verdana" w:hAnsi="Verdana" w:cs="Arial"/>
          <w:sz w:val="18"/>
          <w:szCs w:val="18"/>
        </w:rPr>
        <w:t xml:space="preserve">Okres kredytowania – Zamawiający zobowiązuje się spłacić kredyt wraz z odsetkami do dnia </w:t>
      </w:r>
      <w:r w:rsidR="00155E55" w:rsidRPr="00F94AD5">
        <w:rPr>
          <w:rFonts w:ascii="Verdana" w:hAnsi="Verdana" w:cs="Arial"/>
          <w:b/>
          <w:sz w:val="18"/>
          <w:szCs w:val="18"/>
        </w:rPr>
        <w:t>31.12.20</w:t>
      </w:r>
      <w:r w:rsidR="00094ED3" w:rsidRPr="00F94AD5">
        <w:rPr>
          <w:rFonts w:ascii="Verdana" w:hAnsi="Verdana" w:cs="Arial"/>
          <w:b/>
          <w:sz w:val="18"/>
          <w:szCs w:val="18"/>
        </w:rPr>
        <w:t>32</w:t>
      </w:r>
      <w:r w:rsidRPr="00F94AD5">
        <w:rPr>
          <w:rFonts w:ascii="Verdana" w:hAnsi="Verdana" w:cs="Arial"/>
          <w:b/>
          <w:sz w:val="18"/>
          <w:szCs w:val="18"/>
        </w:rPr>
        <w:t xml:space="preserve"> r.</w:t>
      </w:r>
    </w:p>
    <w:p w:rsidR="00E75C01" w:rsidRPr="00F94AD5" w:rsidRDefault="00E75C01" w:rsidP="00E75C01">
      <w:pPr>
        <w:spacing w:after="0" w:line="240" w:lineRule="auto"/>
        <w:rPr>
          <w:rFonts w:ascii="Verdana" w:hAnsi="Verdana" w:cs="Arial"/>
          <w:b/>
          <w:sz w:val="18"/>
          <w:szCs w:val="18"/>
        </w:rPr>
      </w:pPr>
    </w:p>
    <w:p w:rsidR="00E763A4"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3.4</w:t>
      </w:r>
      <w:r w:rsidRPr="00F94AD5">
        <w:rPr>
          <w:rFonts w:ascii="Verdana" w:hAnsi="Verdana" w:cs="Arial"/>
          <w:sz w:val="18"/>
          <w:szCs w:val="18"/>
        </w:rPr>
        <w:t xml:space="preserve"> </w:t>
      </w:r>
      <w:r w:rsidR="00155E55" w:rsidRPr="00F94AD5">
        <w:rPr>
          <w:rFonts w:ascii="Verdana" w:hAnsi="Verdana" w:cs="Arial"/>
          <w:sz w:val="18"/>
          <w:szCs w:val="18"/>
        </w:rPr>
        <w:t>Okres karencji w</w:t>
      </w:r>
      <w:r w:rsidR="00094ED3" w:rsidRPr="00F94AD5">
        <w:rPr>
          <w:rFonts w:ascii="Verdana" w:hAnsi="Verdana" w:cs="Arial"/>
          <w:sz w:val="18"/>
          <w:szCs w:val="18"/>
        </w:rPr>
        <w:t xml:space="preserve"> spłacie kapitału – </w:t>
      </w:r>
      <w:r w:rsidR="00094ED3" w:rsidRPr="00F94AD5">
        <w:rPr>
          <w:rFonts w:ascii="Verdana" w:hAnsi="Verdana" w:cs="Arial"/>
          <w:b/>
          <w:sz w:val="18"/>
          <w:szCs w:val="18"/>
        </w:rPr>
        <w:t>do dnia 31.01</w:t>
      </w:r>
      <w:r w:rsidR="00155E55" w:rsidRPr="00F94AD5">
        <w:rPr>
          <w:rFonts w:ascii="Verdana" w:hAnsi="Verdana" w:cs="Arial"/>
          <w:b/>
          <w:sz w:val="18"/>
          <w:szCs w:val="18"/>
        </w:rPr>
        <w:t>.201</w:t>
      </w:r>
      <w:r w:rsidR="00094ED3" w:rsidRPr="00F94AD5">
        <w:rPr>
          <w:rFonts w:ascii="Verdana" w:hAnsi="Verdana" w:cs="Arial"/>
          <w:b/>
          <w:sz w:val="18"/>
          <w:szCs w:val="18"/>
        </w:rPr>
        <w:t>9</w:t>
      </w:r>
      <w:r w:rsidRPr="00F94AD5">
        <w:rPr>
          <w:rFonts w:ascii="Verdana" w:hAnsi="Verdana" w:cs="Arial"/>
          <w:b/>
          <w:sz w:val="18"/>
          <w:szCs w:val="18"/>
        </w:rPr>
        <w:t xml:space="preserve"> r.</w:t>
      </w:r>
    </w:p>
    <w:p w:rsidR="00E75C01" w:rsidRPr="00F94AD5" w:rsidRDefault="00E75C01" w:rsidP="00E75C01">
      <w:pPr>
        <w:spacing w:after="0" w:line="240" w:lineRule="auto"/>
        <w:rPr>
          <w:rFonts w:ascii="Verdana" w:hAnsi="Verdana" w:cs="Arial"/>
          <w:b/>
          <w:sz w:val="18"/>
          <w:szCs w:val="18"/>
        </w:rPr>
      </w:pPr>
    </w:p>
    <w:p w:rsidR="00E763A4"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3.5</w:t>
      </w:r>
      <w:r w:rsidRPr="00F94AD5">
        <w:rPr>
          <w:rFonts w:ascii="Verdana" w:hAnsi="Verdana" w:cs="Arial"/>
          <w:sz w:val="18"/>
          <w:szCs w:val="18"/>
        </w:rPr>
        <w:t xml:space="preserve"> </w:t>
      </w:r>
      <w:r w:rsidR="00155E55" w:rsidRPr="00F94AD5">
        <w:rPr>
          <w:rFonts w:ascii="Verdana" w:hAnsi="Verdana" w:cs="Arial"/>
          <w:sz w:val="18"/>
          <w:szCs w:val="18"/>
        </w:rPr>
        <w:t>Początek spłaty k</w:t>
      </w:r>
      <w:r w:rsidR="00171A9A" w:rsidRPr="00F94AD5">
        <w:rPr>
          <w:rFonts w:ascii="Verdana" w:hAnsi="Verdana" w:cs="Arial"/>
          <w:sz w:val="18"/>
          <w:szCs w:val="18"/>
        </w:rPr>
        <w:t xml:space="preserve">apitału – od dnia </w:t>
      </w:r>
      <w:r w:rsidR="00171A9A" w:rsidRPr="00F94AD5">
        <w:rPr>
          <w:rFonts w:ascii="Verdana" w:hAnsi="Verdana" w:cs="Arial"/>
          <w:b/>
          <w:sz w:val="18"/>
          <w:szCs w:val="18"/>
        </w:rPr>
        <w:t>31.01.2019</w:t>
      </w:r>
      <w:r w:rsidRPr="00F94AD5">
        <w:rPr>
          <w:rFonts w:ascii="Verdana" w:hAnsi="Verdana" w:cs="Arial"/>
          <w:b/>
          <w:sz w:val="18"/>
          <w:szCs w:val="18"/>
        </w:rPr>
        <w:t xml:space="preserve"> r.</w:t>
      </w:r>
    </w:p>
    <w:p w:rsidR="00E75C01" w:rsidRPr="00F94AD5" w:rsidRDefault="00E75C01" w:rsidP="00E75C01">
      <w:pPr>
        <w:spacing w:after="0" w:line="240" w:lineRule="auto"/>
        <w:rPr>
          <w:rFonts w:ascii="Verdana" w:hAnsi="Verdana" w:cs="Arial"/>
          <w:b/>
          <w:sz w:val="18"/>
          <w:szCs w:val="18"/>
        </w:rPr>
      </w:pPr>
    </w:p>
    <w:p w:rsidR="00E763A4"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3.6</w:t>
      </w:r>
      <w:r w:rsidRPr="00F94AD5">
        <w:rPr>
          <w:rFonts w:ascii="Verdana" w:hAnsi="Verdana" w:cs="Arial"/>
          <w:sz w:val="18"/>
          <w:szCs w:val="18"/>
        </w:rPr>
        <w:t xml:space="preserve"> </w:t>
      </w:r>
      <w:r w:rsidR="00155E55" w:rsidRPr="00F94AD5">
        <w:rPr>
          <w:rFonts w:ascii="Verdana" w:hAnsi="Verdana" w:cs="Arial"/>
          <w:sz w:val="18"/>
          <w:szCs w:val="18"/>
        </w:rPr>
        <w:t xml:space="preserve">Spłata kapitału w złotych polskich, w ratach miesięcznych, w wysokości określonej w terminarzu spłat stanowiącym </w:t>
      </w:r>
      <w:r w:rsidR="00155E55" w:rsidRPr="00F94AD5">
        <w:rPr>
          <w:rFonts w:ascii="Verdana" w:hAnsi="Verdana" w:cs="Arial"/>
          <w:b/>
          <w:sz w:val="18"/>
          <w:szCs w:val="18"/>
        </w:rPr>
        <w:t xml:space="preserve">załącznik nr </w:t>
      </w:r>
      <w:r w:rsidR="00094ED3" w:rsidRPr="00F94AD5">
        <w:rPr>
          <w:rFonts w:ascii="Verdana" w:hAnsi="Verdana" w:cs="Arial"/>
          <w:b/>
          <w:sz w:val="18"/>
          <w:szCs w:val="18"/>
        </w:rPr>
        <w:t>4</w:t>
      </w:r>
      <w:r w:rsidR="00155E55" w:rsidRPr="00F94AD5">
        <w:rPr>
          <w:rFonts w:ascii="Verdana" w:hAnsi="Verdana" w:cs="Arial"/>
          <w:sz w:val="18"/>
          <w:szCs w:val="18"/>
        </w:rPr>
        <w:t xml:space="preserve"> do niniejszej Specyfikacji Istotnych Warunków Zamówienia w terminie do ostatniego dnia k</w:t>
      </w:r>
      <w:r w:rsidRPr="00F94AD5">
        <w:rPr>
          <w:rFonts w:ascii="Verdana" w:hAnsi="Verdana" w:cs="Arial"/>
          <w:sz w:val="18"/>
          <w:szCs w:val="18"/>
        </w:rPr>
        <w:t>alendarzowego każdego miesiąca.</w:t>
      </w:r>
    </w:p>
    <w:p w:rsidR="00E75C01" w:rsidRPr="00F94AD5" w:rsidRDefault="00E75C01" w:rsidP="00E75C01">
      <w:pPr>
        <w:spacing w:after="0" w:line="240" w:lineRule="auto"/>
        <w:rPr>
          <w:rFonts w:ascii="Verdana" w:hAnsi="Verdana" w:cs="Arial"/>
          <w:b/>
          <w:sz w:val="18"/>
          <w:szCs w:val="18"/>
        </w:rPr>
      </w:pPr>
    </w:p>
    <w:p w:rsidR="00E763A4"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3.7</w:t>
      </w:r>
      <w:r w:rsidRPr="00F94AD5">
        <w:rPr>
          <w:rFonts w:ascii="Verdana" w:hAnsi="Verdana" w:cs="Arial"/>
          <w:sz w:val="18"/>
          <w:szCs w:val="18"/>
        </w:rPr>
        <w:t xml:space="preserve"> </w:t>
      </w:r>
      <w:r w:rsidR="00155E55" w:rsidRPr="00F94AD5">
        <w:rPr>
          <w:rFonts w:ascii="Verdana" w:hAnsi="Verdana" w:cs="Arial"/>
          <w:sz w:val="18"/>
          <w:szCs w:val="18"/>
        </w:rPr>
        <w:t>Spłata kredytu i odsetek nastąpi z dochodów</w:t>
      </w:r>
      <w:r w:rsidRPr="00F94AD5">
        <w:rPr>
          <w:rFonts w:ascii="Verdana" w:hAnsi="Verdana" w:cs="Arial"/>
          <w:sz w:val="18"/>
          <w:szCs w:val="18"/>
        </w:rPr>
        <w:t xml:space="preserve"> własnych Powiatu Poddębickiego</w:t>
      </w:r>
    </w:p>
    <w:p w:rsidR="00E75C01" w:rsidRPr="00F94AD5" w:rsidRDefault="00E75C01" w:rsidP="00E75C01">
      <w:pPr>
        <w:spacing w:after="0" w:line="240" w:lineRule="auto"/>
        <w:rPr>
          <w:rFonts w:ascii="Verdana" w:hAnsi="Verdana" w:cs="Arial"/>
          <w:b/>
          <w:sz w:val="18"/>
          <w:szCs w:val="18"/>
        </w:rPr>
      </w:pPr>
    </w:p>
    <w:p w:rsidR="00E75C01"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3.8</w:t>
      </w:r>
      <w:r w:rsidRPr="00F94AD5">
        <w:rPr>
          <w:rFonts w:ascii="Verdana" w:hAnsi="Verdana" w:cs="Arial"/>
          <w:sz w:val="18"/>
          <w:szCs w:val="18"/>
        </w:rPr>
        <w:t xml:space="preserve"> </w:t>
      </w:r>
      <w:r w:rsidR="00155E55" w:rsidRPr="00F94AD5">
        <w:rPr>
          <w:rFonts w:ascii="Verdana" w:hAnsi="Verdana" w:cs="Arial"/>
          <w:sz w:val="18"/>
          <w:szCs w:val="18"/>
        </w:rPr>
        <w:t xml:space="preserve">Odsetki naliczane będą w miesięcznych okresach rozliczeniowych od aktualnego stanu zadłużenia, płatne do ostatniego dnia kalendarzowego następnego miesiąca. Zamawiający </w:t>
      </w:r>
      <w:r w:rsidR="00E75C01" w:rsidRPr="00F94AD5">
        <w:rPr>
          <w:rFonts w:ascii="Verdana" w:hAnsi="Verdana" w:cs="Arial"/>
          <w:sz w:val="18"/>
          <w:szCs w:val="18"/>
        </w:rPr>
        <w:t>dopuszcza</w:t>
      </w:r>
    </w:p>
    <w:p w:rsidR="00155E55" w:rsidRPr="00F94AD5" w:rsidRDefault="00155E55" w:rsidP="00E75C01">
      <w:pPr>
        <w:spacing w:after="0" w:line="240" w:lineRule="auto"/>
        <w:rPr>
          <w:rFonts w:ascii="Verdana" w:hAnsi="Verdana" w:cs="Arial"/>
          <w:sz w:val="18"/>
          <w:szCs w:val="18"/>
        </w:rPr>
      </w:pPr>
      <w:r w:rsidRPr="00F94AD5">
        <w:rPr>
          <w:rFonts w:ascii="Verdana" w:hAnsi="Verdana" w:cs="Arial"/>
          <w:sz w:val="18"/>
          <w:szCs w:val="18"/>
        </w:rPr>
        <w:t>powiadomienie o wysokości naliczonych odsetek za pomocą poczty elektronicznej, potwierdzonego niezwłocznie na piśmie.</w:t>
      </w:r>
    </w:p>
    <w:p w:rsidR="00E75C01" w:rsidRPr="00F94AD5" w:rsidRDefault="00E75C01" w:rsidP="00E75C01">
      <w:pPr>
        <w:spacing w:after="0" w:line="240" w:lineRule="auto"/>
        <w:rPr>
          <w:rFonts w:ascii="Verdana" w:hAnsi="Verdana" w:cs="Arial"/>
          <w:b/>
          <w:sz w:val="18"/>
          <w:szCs w:val="18"/>
        </w:rPr>
      </w:pPr>
    </w:p>
    <w:p w:rsidR="00155E55" w:rsidRPr="00F94AD5" w:rsidRDefault="00E763A4" w:rsidP="00E75C01">
      <w:pPr>
        <w:spacing w:after="0" w:line="240" w:lineRule="auto"/>
        <w:rPr>
          <w:rFonts w:ascii="Verdana" w:hAnsi="Verdana" w:cs="Arial"/>
          <w:sz w:val="18"/>
          <w:szCs w:val="18"/>
        </w:rPr>
      </w:pPr>
      <w:r w:rsidRPr="00F94AD5">
        <w:rPr>
          <w:rFonts w:ascii="Verdana" w:hAnsi="Verdana" w:cs="Arial"/>
          <w:b/>
          <w:sz w:val="18"/>
          <w:szCs w:val="18"/>
        </w:rPr>
        <w:t>3.9</w:t>
      </w:r>
      <w:r w:rsidRPr="00F94AD5">
        <w:rPr>
          <w:rFonts w:ascii="Verdana" w:hAnsi="Verdana" w:cs="Arial"/>
          <w:sz w:val="18"/>
          <w:szCs w:val="18"/>
        </w:rPr>
        <w:t xml:space="preserve"> </w:t>
      </w:r>
      <w:r w:rsidR="00155E55" w:rsidRPr="00F94AD5">
        <w:rPr>
          <w:rFonts w:ascii="Verdana" w:hAnsi="Verdana" w:cs="Arial"/>
          <w:sz w:val="18"/>
          <w:szCs w:val="18"/>
        </w:rPr>
        <w:t>Planowane uruchomienie kredytu w następujących terminach:</w:t>
      </w:r>
    </w:p>
    <w:tbl>
      <w:tblPr>
        <w:tblW w:w="0" w:type="auto"/>
        <w:jc w:val="center"/>
        <w:tblLook w:val="01E0" w:firstRow="1" w:lastRow="1" w:firstColumn="1" w:lastColumn="1" w:noHBand="0" w:noVBand="0"/>
      </w:tblPr>
      <w:tblGrid>
        <w:gridCol w:w="522"/>
        <w:gridCol w:w="4358"/>
        <w:gridCol w:w="4324"/>
      </w:tblGrid>
      <w:tr w:rsidR="00155E55" w:rsidRPr="00F94AD5" w:rsidTr="00155E55">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155E55" w:rsidRPr="00F94AD5" w:rsidRDefault="00155E55" w:rsidP="00155E55">
            <w:pPr>
              <w:rPr>
                <w:rFonts w:ascii="Verdana" w:hAnsi="Verdana" w:cs="Arial"/>
                <w:b/>
                <w:sz w:val="18"/>
                <w:szCs w:val="18"/>
              </w:rPr>
            </w:pPr>
            <w:r w:rsidRPr="00F94AD5">
              <w:rPr>
                <w:rFonts w:ascii="Verdana" w:hAnsi="Verdana" w:cs="Arial"/>
                <w:b/>
                <w:sz w:val="18"/>
                <w:szCs w:val="18"/>
              </w:rPr>
              <w:t>Lp.</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55E55" w:rsidRPr="00F94AD5" w:rsidRDefault="00155E55" w:rsidP="00155E55">
            <w:pPr>
              <w:jc w:val="center"/>
              <w:rPr>
                <w:rFonts w:ascii="Verdana" w:hAnsi="Verdana" w:cs="Arial"/>
                <w:b/>
                <w:sz w:val="18"/>
                <w:szCs w:val="18"/>
              </w:rPr>
            </w:pPr>
            <w:r w:rsidRPr="00F94AD5">
              <w:rPr>
                <w:rFonts w:ascii="Verdana" w:hAnsi="Verdana" w:cs="Arial"/>
                <w:b/>
                <w:sz w:val="18"/>
                <w:szCs w:val="18"/>
              </w:rPr>
              <w:t>Data uruchomienia</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155E55" w:rsidRPr="00F94AD5" w:rsidRDefault="00155E55" w:rsidP="00155E55">
            <w:pPr>
              <w:jc w:val="center"/>
              <w:rPr>
                <w:rFonts w:ascii="Verdana" w:hAnsi="Verdana" w:cs="Arial"/>
                <w:b/>
                <w:sz w:val="18"/>
                <w:szCs w:val="18"/>
              </w:rPr>
            </w:pPr>
            <w:r w:rsidRPr="00F94AD5">
              <w:rPr>
                <w:rFonts w:ascii="Verdana" w:hAnsi="Verdana" w:cs="Arial"/>
                <w:b/>
                <w:sz w:val="18"/>
                <w:szCs w:val="18"/>
              </w:rPr>
              <w:t>Kwota transzy kredytu</w:t>
            </w:r>
          </w:p>
        </w:tc>
      </w:tr>
      <w:tr w:rsidR="00155E55" w:rsidRPr="00F94AD5" w:rsidTr="00155E55">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155E55" w:rsidRPr="00F94AD5" w:rsidRDefault="00155E55" w:rsidP="00155E55">
            <w:pPr>
              <w:rPr>
                <w:rFonts w:ascii="Verdana" w:hAnsi="Verdana" w:cs="Arial"/>
                <w:b/>
                <w:sz w:val="18"/>
                <w:szCs w:val="18"/>
              </w:rPr>
            </w:pPr>
            <w:r w:rsidRPr="00F94AD5">
              <w:rPr>
                <w:rFonts w:ascii="Verdana" w:hAnsi="Verdana" w:cs="Arial"/>
                <w:b/>
                <w:sz w:val="18"/>
                <w:szCs w:val="18"/>
              </w:rPr>
              <w:t>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55E55" w:rsidRPr="00F94AD5" w:rsidRDefault="00155E55" w:rsidP="00094ED3">
            <w:pPr>
              <w:jc w:val="center"/>
              <w:rPr>
                <w:rFonts w:ascii="Verdana" w:hAnsi="Verdana" w:cs="Arial"/>
                <w:b/>
                <w:sz w:val="18"/>
                <w:szCs w:val="18"/>
              </w:rPr>
            </w:pPr>
            <w:r w:rsidRPr="00F94AD5">
              <w:rPr>
                <w:rFonts w:ascii="Verdana" w:hAnsi="Verdana" w:cs="Arial"/>
                <w:b/>
                <w:sz w:val="18"/>
                <w:szCs w:val="18"/>
              </w:rPr>
              <w:t>do dnia 31.12.201</w:t>
            </w:r>
            <w:r w:rsidR="00094ED3" w:rsidRPr="00F94AD5">
              <w:rPr>
                <w:rFonts w:ascii="Verdana" w:hAnsi="Verdana" w:cs="Arial"/>
                <w:b/>
                <w:sz w:val="18"/>
                <w:szCs w:val="18"/>
              </w:rPr>
              <w:t>8</w:t>
            </w:r>
            <w:r w:rsidRPr="00F94AD5">
              <w:rPr>
                <w:rFonts w:ascii="Verdana" w:hAnsi="Verdana" w:cs="Arial"/>
                <w:b/>
                <w:sz w:val="18"/>
                <w:szCs w:val="18"/>
              </w:rPr>
              <w:t xml:space="preserve"> r.</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155E55" w:rsidRPr="00F94AD5" w:rsidRDefault="00094ED3" w:rsidP="00155E55">
            <w:pPr>
              <w:jc w:val="center"/>
              <w:rPr>
                <w:rFonts w:ascii="Verdana" w:hAnsi="Verdana" w:cs="Arial"/>
                <w:b/>
                <w:sz w:val="18"/>
                <w:szCs w:val="18"/>
              </w:rPr>
            </w:pPr>
            <w:r w:rsidRPr="00F94AD5">
              <w:rPr>
                <w:rFonts w:ascii="Verdana" w:hAnsi="Verdana" w:cs="Arial"/>
                <w:b/>
                <w:sz w:val="18"/>
                <w:szCs w:val="18"/>
              </w:rPr>
              <w:t>3 888 032</w:t>
            </w:r>
            <w:r w:rsidR="00155E55" w:rsidRPr="00F94AD5">
              <w:rPr>
                <w:rFonts w:ascii="Verdana" w:hAnsi="Verdana" w:cs="Arial"/>
                <w:b/>
                <w:sz w:val="18"/>
                <w:szCs w:val="18"/>
              </w:rPr>
              <w:t>,00 zł</w:t>
            </w:r>
          </w:p>
        </w:tc>
      </w:tr>
    </w:tbl>
    <w:p w:rsidR="00E763A4" w:rsidRPr="00F94AD5" w:rsidRDefault="00E763A4" w:rsidP="00E763A4">
      <w:pPr>
        <w:tabs>
          <w:tab w:val="num" w:pos="851"/>
        </w:tabs>
        <w:spacing w:after="0" w:line="240" w:lineRule="auto"/>
        <w:ind w:left="720"/>
        <w:rPr>
          <w:rFonts w:ascii="Verdana" w:hAnsi="Verdana" w:cs="Arial"/>
          <w:sz w:val="18"/>
          <w:szCs w:val="18"/>
        </w:rPr>
      </w:pPr>
    </w:p>
    <w:p w:rsidR="00E763A4"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3.10</w:t>
      </w:r>
      <w:r w:rsidRPr="00F94AD5">
        <w:rPr>
          <w:rFonts w:ascii="Verdana" w:hAnsi="Verdana" w:cs="Arial"/>
          <w:sz w:val="18"/>
          <w:szCs w:val="18"/>
        </w:rPr>
        <w:t xml:space="preserve"> </w:t>
      </w:r>
      <w:r w:rsidR="00155E55" w:rsidRPr="00F94AD5">
        <w:rPr>
          <w:rFonts w:ascii="Verdana" w:hAnsi="Verdana" w:cs="Arial"/>
          <w:sz w:val="18"/>
          <w:szCs w:val="18"/>
        </w:rPr>
        <w:t>Zamawiający zastrzega, iż planowane uruchomienie transzy kredytu może ulec zmianie.</w:t>
      </w:r>
    </w:p>
    <w:p w:rsidR="00E75C01" w:rsidRPr="00F94AD5" w:rsidRDefault="00E75C01" w:rsidP="00F94AD5">
      <w:pPr>
        <w:tabs>
          <w:tab w:val="num" w:pos="851"/>
        </w:tabs>
        <w:spacing w:after="0" w:line="240" w:lineRule="auto"/>
        <w:jc w:val="both"/>
        <w:rPr>
          <w:rFonts w:ascii="Verdana" w:hAnsi="Verdana" w:cs="Arial"/>
          <w:b/>
          <w:sz w:val="18"/>
          <w:szCs w:val="18"/>
        </w:rPr>
      </w:pPr>
    </w:p>
    <w:p w:rsidR="00E75C01"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3.11</w:t>
      </w:r>
      <w:r w:rsidRPr="00F94AD5">
        <w:rPr>
          <w:rFonts w:ascii="Verdana" w:hAnsi="Verdana" w:cs="Arial"/>
          <w:sz w:val="18"/>
          <w:szCs w:val="18"/>
        </w:rPr>
        <w:t xml:space="preserve"> </w:t>
      </w:r>
      <w:r w:rsidR="00155E55" w:rsidRPr="00F94AD5">
        <w:rPr>
          <w:rFonts w:ascii="Verdana" w:hAnsi="Verdana" w:cs="Arial"/>
          <w:sz w:val="18"/>
          <w:szCs w:val="18"/>
        </w:rPr>
        <w:t xml:space="preserve">Zamawiający zastrzega, iż łączna kwota uruchomionego kredytu nie może być mniejsza od kwoty </w:t>
      </w:r>
    </w:p>
    <w:p w:rsidR="00E763A4" w:rsidRPr="00F94AD5" w:rsidRDefault="00094ED3" w:rsidP="00F94AD5">
      <w:pPr>
        <w:tabs>
          <w:tab w:val="num" w:pos="851"/>
        </w:tabs>
        <w:spacing w:after="0" w:line="240" w:lineRule="auto"/>
        <w:jc w:val="both"/>
        <w:rPr>
          <w:rFonts w:ascii="Verdana" w:hAnsi="Verdana" w:cs="Arial"/>
          <w:sz w:val="18"/>
          <w:szCs w:val="18"/>
        </w:rPr>
      </w:pPr>
      <w:r w:rsidRPr="00F94AD5">
        <w:rPr>
          <w:rFonts w:ascii="Verdana" w:hAnsi="Verdana" w:cs="Arial"/>
          <w:sz w:val="18"/>
          <w:szCs w:val="18"/>
        </w:rPr>
        <w:t>3 888 032</w:t>
      </w:r>
      <w:r w:rsidR="00155E55" w:rsidRPr="00F94AD5">
        <w:rPr>
          <w:rFonts w:ascii="Verdana" w:hAnsi="Verdana" w:cs="Arial"/>
          <w:sz w:val="18"/>
          <w:szCs w:val="18"/>
        </w:rPr>
        <w:t>,00 zł.</w:t>
      </w:r>
    </w:p>
    <w:p w:rsidR="00E75C01" w:rsidRPr="00F94AD5" w:rsidRDefault="00E75C01" w:rsidP="00F94AD5">
      <w:pPr>
        <w:tabs>
          <w:tab w:val="num" w:pos="851"/>
        </w:tabs>
        <w:spacing w:after="0" w:line="240" w:lineRule="auto"/>
        <w:jc w:val="both"/>
        <w:rPr>
          <w:rFonts w:ascii="Verdana" w:hAnsi="Verdana" w:cs="Arial"/>
          <w:b/>
          <w:sz w:val="18"/>
          <w:szCs w:val="18"/>
        </w:rPr>
      </w:pPr>
    </w:p>
    <w:p w:rsidR="00E763A4"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3.12</w:t>
      </w:r>
      <w:r w:rsidRPr="00F94AD5">
        <w:rPr>
          <w:rFonts w:ascii="Verdana" w:hAnsi="Verdana" w:cs="Arial"/>
          <w:sz w:val="18"/>
          <w:szCs w:val="18"/>
        </w:rPr>
        <w:t xml:space="preserve"> </w:t>
      </w:r>
      <w:r w:rsidR="00155E55" w:rsidRPr="00F94AD5">
        <w:rPr>
          <w:rFonts w:ascii="Verdana" w:hAnsi="Verdana" w:cs="Arial"/>
          <w:sz w:val="18"/>
          <w:szCs w:val="18"/>
        </w:rPr>
        <w:t>Zamawiający zastrzega, że terminy spłaty kredytu i wysokość poszczególnych rat kredytu mogą ulec zmianie bez pobierania przez Bank dodatkowych opłat.</w:t>
      </w:r>
    </w:p>
    <w:p w:rsidR="00E75C01" w:rsidRPr="00F94AD5" w:rsidRDefault="00E75C01" w:rsidP="00F94AD5">
      <w:pPr>
        <w:tabs>
          <w:tab w:val="num" w:pos="851"/>
        </w:tabs>
        <w:spacing w:after="0" w:line="240" w:lineRule="auto"/>
        <w:jc w:val="both"/>
        <w:rPr>
          <w:rFonts w:ascii="Verdana" w:hAnsi="Verdana" w:cs="Arial"/>
          <w:b/>
          <w:sz w:val="18"/>
          <w:szCs w:val="18"/>
        </w:rPr>
      </w:pPr>
    </w:p>
    <w:p w:rsidR="00E763A4"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3.13</w:t>
      </w:r>
      <w:r w:rsidRPr="00F94AD5">
        <w:rPr>
          <w:rFonts w:ascii="Verdana" w:hAnsi="Verdana" w:cs="Arial"/>
          <w:sz w:val="18"/>
          <w:szCs w:val="18"/>
        </w:rPr>
        <w:t xml:space="preserve"> </w:t>
      </w:r>
      <w:r w:rsidR="00155E55" w:rsidRPr="00F94AD5">
        <w:rPr>
          <w:rFonts w:ascii="Verdana" w:hAnsi="Verdana" w:cs="Arial"/>
          <w:sz w:val="18"/>
          <w:szCs w:val="18"/>
        </w:rPr>
        <w:t>Zabezpieczenie kredytu w formie: weksel „in bla</w:t>
      </w:r>
      <w:r w:rsidRPr="00F94AD5">
        <w:rPr>
          <w:rFonts w:ascii="Verdana" w:hAnsi="Verdana" w:cs="Arial"/>
          <w:sz w:val="18"/>
          <w:szCs w:val="18"/>
        </w:rPr>
        <w:t xml:space="preserve">nco” wraz z deklaracją wekslową. </w:t>
      </w:r>
      <w:r w:rsidR="00094ED3" w:rsidRPr="00F94AD5">
        <w:rPr>
          <w:rFonts w:ascii="Verdana" w:hAnsi="Verdana" w:cs="Arial"/>
          <w:sz w:val="18"/>
          <w:szCs w:val="18"/>
        </w:rPr>
        <w:t>Zamawiający wyraża zgodę na kontrasygnatę skarbnika na umowie kredytu, wekslu, deklaracji wekslowej.</w:t>
      </w:r>
    </w:p>
    <w:p w:rsidR="00E75C01" w:rsidRPr="00F94AD5" w:rsidRDefault="00E75C01" w:rsidP="00F94AD5">
      <w:pPr>
        <w:tabs>
          <w:tab w:val="num" w:pos="851"/>
        </w:tabs>
        <w:spacing w:after="0" w:line="240" w:lineRule="auto"/>
        <w:jc w:val="both"/>
        <w:rPr>
          <w:rFonts w:ascii="Verdana" w:hAnsi="Verdana" w:cs="Arial"/>
          <w:b/>
          <w:sz w:val="18"/>
          <w:szCs w:val="18"/>
        </w:rPr>
      </w:pPr>
    </w:p>
    <w:p w:rsidR="00E763A4"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3.14</w:t>
      </w:r>
      <w:r w:rsidRPr="00F94AD5">
        <w:rPr>
          <w:rFonts w:ascii="Verdana" w:hAnsi="Verdana" w:cs="Arial"/>
          <w:sz w:val="18"/>
          <w:szCs w:val="18"/>
        </w:rPr>
        <w:t xml:space="preserve"> </w:t>
      </w:r>
      <w:r w:rsidR="00155E55" w:rsidRPr="00F94AD5">
        <w:rPr>
          <w:rFonts w:ascii="Verdana" w:hAnsi="Verdana" w:cs="Arial"/>
          <w:sz w:val="18"/>
          <w:szCs w:val="18"/>
        </w:rPr>
        <w:t xml:space="preserve">Koszty obsługi kredytu, cenę ofertową stanowi suma rat odsetkowych (obliczone w oparciu o stawkę WIBOR 3 M liczoną jako średnia arytmetyczna stawek WIBOR 3M </w:t>
      </w:r>
      <w:r w:rsidR="009A3B86" w:rsidRPr="00F94AD5">
        <w:rPr>
          <w:rFonts w:ascii="Verdana" w:hAnsi="Verdana" w:cs="Arial"/>
          <w:b/>
          <w:sz w:val="18"/>
          <w:szCs w:val="18"/>
        </w:rPr>
        <w:t>data notowania na dzień</w:t>
      </w:r>
      <w:r w:rsidR="00155E55" w:rsidRPr="00F94AD5">
        <w:rPr>
          <w:rFonts w:ascii="Verdana" w:hAnsi="Verdana" w:cs="Arial"/>
          <w:b/>
          <w:sz w:val="18"/>
          <w:szCs w:val="18"/>
        </w:rPr>
        <w:t xml:space="preserve"> 2</w:t>
      </w:r>
      <w:r w:rsidR="00094ED3" w:rsidRPr="00F94AD5">
        <w:rPr>
          <w:rFonts w:ascii="Verdana" w:hAnsi="Verdana" w:cs="Arial"/>
          <w:b/>
          <w:sz w:val="18"/>
          <w:szCs w:val="18"/>
        </w:rPr>
        <w:t>1</w:t>
      </w:r>
      <w:r w:rsidR="00155E55" w:rsidRPr="00F94AD5">
        <w:rPr>
          <w:rFonts w:ascii="Verdana" w:hAnsi="Verdana" w:cs="Arial"/>
          <w:b/>
          <w:sz w:val="18"/>
          <w:szCs w:val="18"/>
        </w:rPr>
        <w:t xml:space="preserve"> </w:t>
      </w:r>
      <w:r w:rsidR="00094ED3" w:rsidRPr="00F94AD5">
        <w:rPr>
          <w:rFonts w:ascii="Verdana" w:hAnsi="Verdana" w:cs="Arial"/>
          <w:b/>
          <w:sz w:val="18"/>
          <w:szCs w:val="18"/>
        </w:rPr>
        <w:t>marca</w:t>
      </w:r>
      <w:r w:rsidR="00155E55" w:rsidRPr="00F94AD5">
        <w:rPr>
          <w:rFonts w:ascii="Verdana" w:hAnsi="Verdana" w:cs="Arial"/>
          <w:b/>
          <w:sz w:val="18"/>
          <w:szCs w:val="18"/>
        </w:rPr>
        <w:t xml:space="preserve"> 201</w:t>
      </w:r>
      <w:r w:rsidR="00094ED3" w:rsidRPr="00F94AD5">
        <w:rPr>
          <w:rFonts w:ascii="Verdana" w:hAnsi="Verdana" w:cs="Arial"/>
          <w:b/>
          <w:sz w:val="18"/>
          <w:szCs w:val="18"/>
        </w:rPr>
        <w:t>8</w:t>
      </w:r>
      <w:r w:rsidR="009A3B86" w:rsidRPr="00F94AD5">
        <w:rPr>
          <w:rFonts w:ascii="Verdana" w:hAnsi="Verdana" w:cs="Arial"/>
          <w:b/>
          <w:sz w:val="18"/>
          <w:szCs w:val="18"/>
        </w:rPr>
        <w:t xml:space="preserve"> r.</w:t>
      </w:r>
      <w:r w:rsidR="00155E55" w:rsidRPr="00F94AD5">
        <w:rPr>
          <w:rFonts w:ascii="Verdana" w:hAnsi="Verdana" w:cs="Arial"/>
          <w:b/>
          <w:sz w:val="18"/>
          <w:szCs w:val="18"/>
        </w:rPr>
        <w:t>, wynoszącą 1,7</w:t>
      </w:r>
      <w:r w:rsidR="009A3B86" w:rsidRPr="00F94AD5">
        <w:rPr>
          <w:rFonts w:ascii="Verdana" w:hAnsi="Verdana" w:cs="Arial"/>
          <w:b/>
          <w:sz w:val="18"/>
          <w:szCs w:val="18"/>
        </w:rPr>
        <w:t>0</w:t>
      </w:r>
      <w:r w:rsidR="00155E55" w:rsidRPr="00F94AD5">
        <w:rPr>
          <w:rFonts w:ascii="Verdana" w:hAnsi="Verdana" w:cs="Arial"/>
          <w:b/>
          <w:sz w:val="18"/>
          <w:szCs w:val="18"/>
        </w:rPr>
        <w:t xml:space="preserve"> % </w:t>
      </w:r>
      <w:r w:rsidRPr="00F94AD5">
        <w:rPr>
          <w:rFonts w:ascii="Verdana" w:hAnsi="Verdana" w:cs="Arial"/>
          <w:sz w:val="18"/>
          <w:szCs w:val="18"/>
        </w:rPr>
        <w:t>powiększoną o marżę banku.</w:t>
      </w:r>
    </w:p>
    <w:p w:rsidR="00E75C01" w:rsidRPr="00F94AD5" w:rsidRDefault="00E75C01" w:rsidP="00F94AD5">
      <w:pPr>
        <w:tabs>
          <w:tab w:val="num" w:pos="851"/>
        </w:tabs>
        <w:spacing w:after="0" w:line="240" w:lineRule="auto"/>
        <w:jc w:val="both"/>
        <w:rPr>
          <w:rFonts w:ascii="Verdana" w:hAnsi="Verdana" w:cs="Arial"/>
          <w:b/>
          <w:sz w:val="18"/>
          <w:szCs w:val="18"/>
        </w:rPr>
      </w:pPr>
    </w:p>
    <w:p w:rsidR="00E763A4"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3.15</w:t>
      </w:r>
      <w:r w:rsidRPr="00F94AD5">
        <w:rPr>
          <w:rFonts w:ascii="Verdana" w:hAnsi="Verdana" w:cs="Arial"/>
          <w:sz w:val="18"/>
          <w:szCs w:val="18"/>
        </w:rPr>
        <w:t xml:space="preserve"> </w:t>
      </w:r>
      <w:r w:rsidR="00155E55" w:rsidRPr="00F94AD5">
        <w:rPr>
          <w:rFonts w:ascii="Verdana" w:hAnsi="Verdana" w:cs="Arial"/>
          <w:sz w:val="18"/>
          <w:szCs w:val="18"/>
        </w:rPr>
        <w:t>Kredyt będzie oprocentowany według zmiennej stopy procentowej ustalonej jako suma stawki WIBOR 3M (wyliczonej jako średnia arytmetyczna stawek obowiązujących w okresie od pierwszego do ostatniego dnia miesiąca) i marży banku.</w:t>
      </w:r>
    </w:p>
    <w:p w:rsidR="00E75C01" w:rsidRPr="00F94AD5" w:rsidRDefault="00E75C01" w:rsidP="00F94AD5">
      <w:pPr>
        <w:tabs>
          <w:tab w:val="num" w:pos="851"/>
        </w:tabs>
        <w:spacing w:after="0" w:line="240" w:lineRule="auto"/>
        <w:jc w:val="both"/>
        <w:rPr>
          <w:rFonts w:ascii="Verdana" w:hAnsi="Verdana" w:cs="Arial"/>
          <w:b/>
          <w:sz w:val="18"/>
          <w:szCs w:val="18"/>
        </w:rPr>
      </w:pPr>
    </w:p>
    <w:p w:rsidR="0011705E" w:rsidRPr="00F94AD5" w:rsidRDefault="00E763A4"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3.16</w:t>
      </w:r>
      <w:r w:rsidRPr="00F94AD5">
        <w:rPr>
          <w:rFonts w:ascii="Verdana" w:hAnsi="Verdana" w:cs="Arial"/>
          <w:sz w:val="18"/>
          <w:szCs w:val="18"/>
        </w:rPr>
        <w:t xml:space="preserve"> </w:t>
      </w:r>
      <w:r w:rsidR="00155E55" w:rsidRPr="00F94AD5">
        <w:rPr>
          <w:rFonts w:ascii="Verdana" w:hAnsi="Verdana" w:cs="Arial"/>
          <w:sz w:val="18"/>
          <w:szCs w:val="18"/>
        </w:rPr>
        <w:t>Marża Banku nie może zostać podwyższona w trakcie trwania umowy kredytowej, natomiast stawka WIBOR 3M przyjmowana do wyliczenia oprocentowania kredytu jest stawką liczoną jako średnia arytmetyczna stawki WIBOR 3M mies</w:t>
      </w:r>
      <w:r w:rsidRPr="00F94AD5">
        <w:rPr>
          <w:rFonts w:ascii="Verdana" w:hAnsi="Verdana" w:cs="Arial"/>
          <w:sz w:val="18"/>
          <w:szCs w:val="18"/>
        </w:rPr>
        <w:t xml:space="preserve">ięcznych złotówkowych depozytów </w:t>
      </w:r>
      <w:r w:rsidR="00155E55" w:rsidRPr="00F94AD5">
        <w:rPr>
          <w:rFonts w:ascii="Verdana" w:hAnsi="Verdana" w:cs="Arial"/>
          <w:sz w:val="18"/>
          <w:szCs w:val="18"/>
        </w:rPr>
        <w:t>międzybankowych w okresie od pierwszego do ostatniego dnia każdego miesiąca kalendarzowego poprzedzającego miesiąc, za który naliczane są odsetki. Średnią arytmetyczną stawkę WIBOR 3M należy liczyć do dwóch miejsc po przecinku. Jeżeli trzecia</w:t>
      </w:r>
      <w:r w:rsidR="0011705E" w:rsidRPr="00F94AD5">
        <w:rPr>
          <w:rFonts w:ascii="Verdana" w:hAnsi="Verdana" w:cs="Arial"/>
          <w:sz w:val="18"/>
          <w:szCs w:val="18"/>
        </w:rPr>
        <w:t xml:space="preserve"> </w:t>
      </w:r>
      <w:r w:rsidR="00155E55" w:rsidRPr="00F94AD5">
        <w:rPr>
          <w:rFonts w:ascii="Verdana" w:hAnsi="Verdana" w:cs="Arial"/>
          <w:sz w:val="18"/>
          <w:szCs w:val="18"/>
        </w:rPr>
        <w:t>cyfra po przecinku jest większa od 5 zaokrągleniu w górę podlega druga cyfra, jeżeli trzecia</w:t>
      </w:r>
      <w:r w:rsidR="0011705E" w:rsidRPr="00F94AD5">
        <w:rPr>
          <w:rFonts w:ascii="Verdana" w:hAnsi="Verdana" w:cs="Arial"/>
          <w:sz w:val="18"/>
          <w:szCs w:val="18"/>
        </w:rPr>
        <w:t xml:space="preserve"> </w:t>
      </w:r>
      <w:r w:rsidR="00155E55" w:rsidRPr="00F94AD5">
        <w:rPr>
          <w:rFonts w:ascii="Verdana" w:hAnsi="Verdana" w:cs="Arial"/>
          <w:sz w:val="18"/>
          <w:szCs w:val="18"/>
        </w:rPr>
        <w:t>cyfra po przecinku jest równa 5 lub mniejsza od 5, druga cyfra nie ulega zmianie.</w:t>
      </w:r>
    </w:p>
    <w:p w:rsidR="00E75C01" w:rsidRPr="00F94AD5" w:rsidRDefault="00E75C01" w:rsidP="00F94AD5">
      <w:pPr>
        <w:tabs>
          <w:tab w:val="num" w:pos="851"/>
        </w:tabs>
        <w:spacing w:after="0" w:line="240" w:lineRule="auto"/>
        <w:jc w:val="both"/>
        <w:rPr>
          <w:rFonts w:ascii="Verdana" w:hAnsi="Verdana" w:cs="Arial"/>
          <w:b/>
          <w:sz w:val="18"/>
          <w:szCs w:val="18"/>
        </w:rPr>
      </w:pPr>
    </w:p>
    <w:p w:rsidR="0011705E" w:rsidRPr="00F94AD5" w:rsidRDefault="0011705E"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3.17</w:t>
      </w:r>
      <w:r w:rsidRPr="00F94AD5">
        <w:rPr>
          <w:rFonts w:ascii="Verdana" w:hAnsi="Verdana" w:cs="Arial"/>
          <w:sz w:val="18"/>
          <w:szCs w:val="18"/>
        </w:rPr>
        <w:t xml:space="preserve"> </w:t>
      </w:r>
      <w:r w:rsidR="00155E55" w:rsidRPr="00F94AD5">
        <w:rPr>
          <w:rFonts w:ascii="Verdana" w:hAnsi="Verdana" w:cs="Arial"/>
          <w:sz w:val="18"/>
          <w:szCs w:val="18"/>
        </w:rPr>
        <w:t xml:space="preserve">Przy wyliczeniu odsetek od kredytu stosowany będzie kalendarz rzeczywisty (tj. rzeczywista </w:t>
      </w:r>
      <w:r w:rsidR="00094ED3" w:rsidRPr="00F94AD5">
        <w:rPr>
          <w:rFonts w:ascii="Verdana" w:hAnsi="Verdana" w:cs="Arial"/>
          <w:sz w:val="18"/>
          <w:szCs w:val="18"/>
        </w:rPr>
        <w:t>l</w:t>
      </w:r>
      <w:r w:rsidR="00155E55" w:rsidRPr="00F94AD5">
        <w:rPr>
          <w:rFonts w:ascii="Verdana" w:hAnsi="Verdana" w:cs="Arial"/>
          <w:sz w:val="18"/>
          <w:szCs w:val="18"/>
        </w:rPr>
        <w:t>iczba dni w miesiącu i rzeczywista liczba dni w roku).</w:t>
      </w:r>
    </w:p>
    <w:p w:rsidR="00E75C01" w:rsidRPr="00F94AD5" w:rsidRDefault="00E75C01" w:rsidP="00F94AD5">
      <w:pPr>
        <w:tabs>
          <w:tab w:val="num" w:pos="851"/>
        </w:tabs>
        <w:spacing w:after="0" w:line="240" w:lineRule="auto"/>
        <w:jc w:val="both"/>
        <w:rPr>
          <w:rFonts w:ascii="Verdana" w:hAnsi="Verdana" w:cs="Arial"/>
          <w:b/>
          <w:sz w:val="18"/>
          <w:szCs w:val="18"/>
        </w:rPr>
      </w:pPr>
    </w:p>
    <w:p w:rsidR="0011705E" w:rsidRPr="00F94AD5" w:rsidRDefault="0011705E"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3.18</w:t>
      </w:r>
      <w:r w:rsidRPr="00F94AD5">
        <w:rPr>
          <w:rFonts w:ascii="Verdana" w:hAnsi="Verdana" w:cs="Arial"/>
          <w:sz w:val="18"/>
          <w:szCs w:val="18"/>
        </w:rPr>
        <w:t xml:space="preserve"> </w:t>
      </w:r>
      <w:r w:rsidR="00155E55" w:rsidRPr="00F94AD5">
        <w:rPr>
          <w:rFonts w:ascii="Verdana" w:hAnsi="Verdana" w:cs="Arial"/>
          <w:sz w:val="18"/>
          <w:szCs w:val="18"/>
        </w:rPr>
        <w:t xml:space="preserve">Zamawiającemu przysługuje prawo przedterminowej spłaty kredytu w całości bądź w części, </w:t>
      </w:r>
      <w:r w:rsidRPr="00F94AD5">
        <w:rPr>
          <w:rFonts w:ascii="Verdana" w:hAnsi="Verdana" w:cs="Arial"/>
          <w:sz w:val="18"/>
          <w:szCs w:val="18"/>
        </w:rPr>
        <w:t xml:space="preserve">bez dodatkowych </w:t>
      </w:r>
      <w:r w:rsidR="00155E55" w:rsidRPr="00F94AD5">
        <w:rPr>
          <w:rFonts w:ascii="Verdana" w:hAnsi="Verdana" w:cs="Arial"/>
          <w:sz w:val="18"/>
          <w:szCs w:val="18"/>
        </w:rPr>
        <w:t xml:space="preserve">opłat. </w:t>
      </w:r>
    </w:p>
    <w:p w:rsidR="00E75C01" w:rsidRPr="00F94AD5" w:rsidRDefault="00E75C01" w:rsidP="00F94AD5">
      <w:pPr>
        <w:tabs>
          <w:tab w:val="num" w:pos="851"/>
        </w:tabs>
        <w:spacing w:after="0" w:line="240" w:lineRule="auto"/>
        <w:jc w:val="both"/>
        <w:rPr>
          <w:rFonts w:ascii="Verdana" w:hAnsi="Verdana" w:cs="Arial"/>
          <w:b/>
          <w:sz w:val="18"/>
          <w:szCs w:val="18"/>
        </w:rPr>
      </w:pPr>
    </w:p>
    <w:p w:rsidR="0011705E" w:rsidRPr="00F94AD5" w:rsidRDefault="0011705E" w:rsidP="00F94AD5">
      <w:pPr>
        <w:tabs>
          <w:tab w:val="num" w:pos="851"/>
        </w:tabs>
        <w:spacing w:after="0" w:line="240" w:lineRule="auto"/>
        <w:jc w:val="both"/>
        <w:rPr>
          <w:rFonts w:ascii="Verdana" w:hAnsi="Verdana" w:cs="Arial"/>
          <w:sz w:val="18"/>
          <w:szCs w:val="18"/>
        </w:rPr>
      </w:pPr>
      <w:r w:rsidRPr="00F94AD5">
        <w:rPr>
          <w:rFonts w:ascii="Verdana" w:hAnsi="Verdana" w:cs="Arial"/>
          <w:b/>
          <w:sz w:val="18"/>
          <w:szCs w:val="18"/>
        </w:rPr>
        <w:t>3.19</w:t>
      </w:r>
      <w:r w:rsidRPr="00F94AD5">
        <w:rPr>
          <w:rFonts w:ascii="Verdana" w:hAnsi="Verdana" w:cs="Arial"/>
          <w:sz w:val="18"/>
          <w:szCs w:val="18"/>
        </w:rPr>
        <w:t xml:space="preserve"> </w:t>
      </w:r>
      <w:r w:rsidR="00155E55" w:rsidRPr="00F94AD5">
        <w:rPr>
          <w:rFonts w:ascii="Verdana" w:hAnsi="Verdana" w:cs="Arial"/>
          <w:sz w:val="18"/>
          <w:szCs w:val="18"/>
        </w:rPr>
        <w:t xml:space="preserve">W przypadku, gdy termin spłaty kredytu lub odsetek przypadać będzie na dzień wolny od </w:t>
      </w:r>
      <w:r w:rsidRPr="00F94AD5">
        <w:rPr>
          <w:rFonts w:ascii="Verdana" w:hAnsi="Verdana" w:cs="Arial"/>
          <w:sz w:val="18"/>
          <w:szCs w:val="18"/>
        </w:rPr>
        <w:t xml:space="preserve">pracy </w:t>
      </w:r>
      <w:r w:rsidR="00155E55" w:rsidRPr="00F94AD5">
        <w:rPr>
          <w:rFonts w:ascii="Verdana" w:hAnsi="Verdana" w:cs="Arial"/>
          <w:sz w:val="18"/>
          <w:szCs w:val="18"/>
        </w:rPr>
        <w:t>to Zamawiający ureguluje wymaganą ratę w pierwszy dzień roboc</w:t>
      </w:r>
      <w:r w:rsidR="00E75C01" w:rsidRPr="00F94AD5">
        <w:rPr>
          <w:rFonts w:ascii="Verdana" w:hAnsi="Verdana" w:cs="Arial"/>
          <w:sz w:val="18"/>
          <w:szCs w:val="18"/>
        </w:rPr>
        <w:t xml:space="preserve">zy następujący po </w:t>
      </w:r>
      <w:r w:rsidR="00155E55" w:rsidRPr="00F94AD5">
        <w:rPr>
          <w:rFonts w:ascii="Verdana" w:hAnsi="Verdana" w:cs="Arial"/>
          <w:sz w:val="18"/>
          <w:szCs w:val="18"/>
        </w:rPr>
        <w:t xml:space="preserve">wyznaczonej dacie spłaty. </w:t>
      </w:r>
    </w:p>
    <w:p w:rsidR="00E75C01" w:rsidRPr="00F94AD5" w:rsidRDefault="00E75C01" w:rsidP="00F94AD5">
      <w:pPr>
        <w:tabs>
          <w:tab w:val="num" w:pos="851"/>
        </w:tabs>
        <w:spacing w:after="0" w:line="240" w:lineRule="auto"/>
        <w:jc w:val="both"/>
        <w:rPr>
          <w:rFonts w:ascii="Verdana" w:hAnsi="Verdana" w:cs="Arial"/>
          <w:b/>
          <w:sz w:val="18"/>
          <w:szCs w:val="18"/>
        </w:rPr>
      </w:pPr>
    </w:p>
    <w:p w:rsidR="00155E55" w:rsidRPr="00F94AD5" w:rsidRDefault="0011705E" w:rsidP="00E75C01">
      <w:pPr>
        <w:tabs>
          <w:tab w:val="num" w:pos="851"/>
        </w:tabs>
        <w:spacing w:after="0" w:line="240" w:lineRule="auto"/>
        <w:rPr>
          <w:rFonts w:ascii="Verdana" w:hAnsi="Verdana" w:cs="Arial"/>
          <w:sz w:val="18"/>
          <w:szCs w:val="18"/>
        </w:rPr>
      </w:pPr>
      <w:r w:rsidRPr="00F94AD5">
        <w:rPr>
          <w:rFonts w:ascii="Verdana" w:hAnsi="Verdana" w:cs="Arial"/>
          <w:b/>
          <w:sz w:val="18"/>
          <w:szCs w:val="18"/>
        </w:rPr>
        <w:t>3.20</w:t>
      </w:r>
      <w:r w:rsidRPr="00F94AD5">
        <w:rPr>
          <w:rFonts w:ascii="Verdana" w:hAnsi="Verdana" w:cs="Arial"/>
          <w:sz w:val="18"/>
          <w:szCs w:val="18"/>
        </w:rPr>
        <w:t xml:space="preserve"> </w:t>
      </w:r>
      <w:r w:rsidR="00155E55" w:rsidRPr="00F94AD5">
        <w:rPr>
          <w:rFonts w:ascii="Verdana" w:hAnsi="Verdana" w:cs="Arial"/>
          <w:sz w:val="18"/>
          <w:szCs w:val="18"/>
        </w:rPr>
        <w:t>Jednocześnie Zamawiający oświadcza, że:</w:t>
      </w:r>
    </w:p>
    <w:p w:rsidR="00E75C01" w:rsidRPr="00F94AD5" w:rsidRDefault="00155E55" w:rsidP="00E75C01">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F94AD5">
        <w:rPr>
          <w:rFonts w:ascii="Verdana" w:hAnsi="Verdana" w:cs="Arial"/>
          <w:sz w:val="18"/>
          <w:szCs w:val="18"/>
        </w:rPr>
        <w:t xml:space="preserve">zobowiązania wobec Urzędu Skarbowego i Zakładu Ubezpieczeń społecznych regulowane są </w:t>
      </w:r>
      <w:r w:rsidR="00E75C01" w:rsidRPr="00F94AD5">
        <w:rPr>
          <w:rFonts w:ascii="Verdana" w:hAnsi="Verdana" w:cs="Arial"/>
          <w:sz w:val="18"/>
          <w:szCs w:val="18"/>
        </w:rPr>
        <w:tab/>
      </w:r>
      <w:r w:rsidRPr="00F94AD5">
        <w:rPr>
          <w:rFonts w:ascii="Verdana" w:hAnsi="Verdana" w:cs="Arial"/>
          <w:sz w:val="18"/>
          <w:szCs w:val="18"/>
        </w:rPr>
        <w:t>terminowo,</w:t>
      </w:r>
    </w:p>
    <w:p w:rsidR="00E75C01" w:rsidRPr="00F94AD5" w:rsidRDefault="00155E55" w:rsidP="00E75C01">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F94AD5">
        <w:rPr>
          <w:rFonts w:ascii="Verdana" w:hAnsi="Verdana" w:cs="Arial"/>
          <w:sz w:val="18"/>
          <w:szCs w:val="18"/>
        </w:rPr>
        <w:t xml:space="preserve">zobowiązania z tytułu zaciągniętych kredytów, pożyczek w bankach i innych instytucjach </w:t>
      </w:r>
      <w:r w:rsidR="00E75C01" w:rsidRPr="00F94AD5">
        <w:rPr>
          <w:rFonts w:ascii="Verdana" w:hAnsi="Verdana" w:cs="Arial"/>
          <w:sz w:val="18"/>
          <w:szCs w:val="18"/>
        </w:rPr>
        <w:tab/>
      </w:r>
      <w:r w:rsidRPr="00F94AD5">
        <w:rPr>
          <w:rFonts w:ascii="Verdana" w:hAnsi="Verdana" w:cs="Arial"/>
          <w:sz w:val="18"/>
          <w:szCs w:val="18"/>
        </w:rPr>
        <w:t>regulowane są terminowo,</w:t>
      </w:r>
    </w:p>
    <w:p w:rsidR="00E75C01" w:rsidRPr="00F94AD5" w:rsidRDefault="00155E55" w:rsidP="00E75C01">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F94AD5">
        <w:rPr>
          <w:rFonts w:ascii="Verdana" w:hAnsi="Verdana" w:cs="Arial"/>
          <w:sz w:val="18"/>
          <w:szCs w:val="18"/>
        </w:rPr>
        <w:t xml:space="preserve">nie posiada zobowiązań spornych wobec Urzędu Skarbowego i Zakładu Ubezpieczeń </w:t>
      </w:r>
      <w:r w:rsidR="00E75C01" w:rsidRPr="00F94AD5">
        <w:rPr>
          <w:rFonts w:ascii="Verdana" w:hAnsi="Verdana" w:cs="Arial"/>
          <w:sz w:val="18"/>
          <w:szCs w:val="18"/>
        </w:rPr>
        <w:tab/>
      </w:r>
      <w:r w:rsidRPr="00F94AD5">
        <w:rPr>
          <w:rFonts w:ascii="Verdana" w:hAnsi="Verdana" w:cs="Arial"/>
          <w:sz w:val="18"/>
          <w:szCs w:val="18"/>
        </w:rPr>
        <w:t>Społecznych,</w:t>
      </w:r>
    </w:p>
    <w:p w:rsidR="00E75C01" w:rsidRPr="00F94AD5" w:rsidRDefault="00155E55" w:rsidP="00E75C01">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F94AD5">
        <w:rPr>
          <w:rFonts w:ascii="Verdana" w:hAnsi="Verdana" w:cs="Arial"/>
          <w:sz w:val="18"/>
          <w:szCs w:val="18"/>
        </w:rPr>
        <w:t>nie jest objęty ugodą zawartą z Urzędem Skarbowym i Zakładem Ubezpieczeń Społecznych,</w:t>
      </w:r>
    </w:p>
    <w:p w:rsidR="00155E55" w:rsidRPr="00F94AD5" w:rsidRDefault="00155E55" w:rsidP="00E75C01">
      <w:pPr>
        <w:numPr>
          <w:ilvl w:val="0"/>
          <w:numId w:val="30"/>
        </w:numPr>
        <w:tabs>
          <w:tab w:val="clear" w:pos="3780"/>
          <w:tab w:val="num" w:pos="851"/>
        </w:tabs>
        <w:suppressAutoHyphens/>
        <w:spacing w:after="0" w:line="240" w:lineRule="auto"/>
        <w:ind w:left="0" w:firstLine="567"/>
        <w:jc w:val="both"/>
        <w:rPr>
          <w:rFonts w:ascii="Verdana" w:hAnsi="Verdana" w:cs="Arial"/>
          <w:sz w:val="18"/>
          <w:szCs w:val="18"/>
        </w:rPr>
      </w:pPr>
      <w:r w:rsidRPr="00F94AD5">
        <w:rPr>
          <w:rFonts w:ascii="Verdana" w:hAnsi="Verdana" w:cs="Arial"/>
          <w:sz w:val="18"/>
          <w:szCs w:val="18"/>
        </w:rPr>
        <w:t>posiadane rachunki bankowe są wolne od zajęć egzekucyjnych.</w:t>
      </w:r>
    </w:p>
    <w:p w:rsidR="004539FC" w:rsidRPr="00F94AD5" w:rsidRDefault="004539FC" w:rsidP="00E75C01">
      <w:pPr>
        <w:spacing w:after="0" w:line="240" w:lineRule="auto"/>
        <w:jc w:val="both"/>
        <w:rPr>
          <w:rFonts w:ascii="Verdana" w:hAnsi="Verdana" w:cs="Arial"/>
          <w:color w:val="FF0000"/>
          <w:sz w:val="18"/>
          <w:szCs w:val="18"/>
        </w:rPr>
      </w:pPr>
    </w:p>
    <w:p w:rsidR="00111126" w:rsidRPr="00F94AD5" w:rsidRDefault="00E75C01" w:rsidP="00E75C01">
      <w:pPr>
        <w:pStyle w:val="pkt"/>
        <w:autoSpaceDE w:val="0"/>
        <w:autoSpaceDN w:val="0"/>
        <w:spacing w:before="0" w:after="0"/>
        <w:ind w:left="0" w:firstLine="0"/>
        <w:rPr>
          <w:rFonts w:ascii="Verdana" w:hAnsi="Verdana" w:cs="Arial"/>
          <w:b/>
          <w:sz w:val="18"/>
          <w:szCs w:val="18"/>
        </w:rPr>
      </w:pPr>
      <w:r w:rsidRPr="00F94AD5">
        <w:rPr>
          <w:rFonts w:ascii="Verdana" w:hAnsi="Verdana" w:cs="Arial"/>
          <w:b/>
          <w:sz w:val="18"/>
          <w:szCs w:val="18"/>
        </w:rPr>
        <w:t>3</w:t>
      </w:r>
      <w:r w:rsidR="00E763A4" w:rsidRPr="00F94AD5">
        <w:rPr>
          <w:rFonts w:ascii="Verdana" w:hAnsi="Verdana" w:cs="Arial"/>
          <w:b/>
          <w:sz w:val="18"/>
          <w:szCs w:val="18"/>
        </w:rPr>
        <w:t xml:space="preserve">.21 </w:t>
      </w:r>
      <w:r w:rsidR="00111126" w:rsidRPr="00F94AD5">
        <w:rPr>
          <w:rFonts w:ascii="Verdana" w:hAnsi="Verdana" w:cs="Arial"/>
          <w:b/>
          <w:sz w:val="18"/>
          <w:szCs w:val="18"/>
        </w:rPr>
        <w:t>Wymagania, o których mowa w art. 29 ust. 3a Pzp.</w:t>
      </w:r>
    </w:p>
    <w:p w:rsidR="00215B33" w:rsidRPr="00F94AD5" w:rsidRDefault="00E763A4" w:rsidP="00E75C01">
      <w:pPr>
        <w:spacing w:after="0" w:line="240" w:lineRule="auto"/>
        <w:jc w:val="both"/>
        <w:rPr>
          <w:rFonts w:ascii="Verdana" w:hAnsi="Verdana" w:cs="Arial"/>
          <w:sz w:val="18"/>
          <w:szCs w:val="18"/>
        </w:rPr>
      </w:pPr>
      <w:r w:rsidRPr="00F94AD5">
        <w:rPr>
          <w:rFonts w:ascii="Verdana" w:hAnsi="Verdana" w:cs="Arial"/>
          <w:sz w:val="18"/>
          <w:szCs w:val="18"/>
        </w:rPr>
        <w:tab/>
      </w:r>
      <w:r w:rsidR="003D295C" w:rsidRPr="00F94AD5">
        <w:rPr>
          <w:rFonts w:ascii="Verdana" w:hAnsi="Verdana" w:cs="Arial"/>
          <w:sz w:val="18"/>
          <w:szCs w:val="18"/>
        </w:rPr>
        <w:t xml:space="preserve">Zamówienie , którego przedmiotem jest udzielenie kredytu, może być realizowane w różny </w:t>
      </w:r>
      <w:r w:rsidRPr="00F94AD5">
        <w:rPr>
          <w:rFonts w:ascii="Verdana" w:hAnsi="Verdana" w:cs="Arial"/>
          <w:sz w:val="18"/>
          <w:szCs w:val="18"/>
        </w:rPr>
        <w:tab/>
      </w:r>
      <w:r w:rsidR="003D295C" w:rsidRPr="00F94AD5">
        <w:rPr>
          <w:rFonts w:ascii="Verdana" w:hAnsi="Verdana" w:cs="Arial"/>
          <w:sz w:val="18"/>
          <w:szCs w:val="18"/>
        </w:rPr>
        <w:t xml:space="preserve">sposób, trudno wyodrębnić tu czynności które </w:t>
      </w:r>
      <w:r w:rsidR="004539FC" w:rsidRPr="00F94AD5">
        <w:rPr>
          <w:rFonts w:ascii="Verdana" w:hAnsi="Verdana" w:cs="Arial"/>
          <w:sz w:val="18"/>
          <w:szCs w:val="18"/>
        </w:rPr>
        <w:t>są</w:t>
      </w:r>
      <w:r w:rsidR="003D295C" w:rsidRPr="00F94AD5">
        <w:rPr>
          <w:rFonts w:ascii="Verdana" w:hAnsi="Verdana" w:cs="Arial"/>
          <w:sz w:val="18"/>
          <w:szCs w:val="18"/>
        </w:rPr>
        <w:t xml:space="preserve"> niezbędne do realizacji zamówienia i </w:t>
      </w:r>
      <w:r w:rsidRPr="00F94AD5">
        <w:rPr>
          <w:rFonts w:ascii="Verdana" w:hAnsi="Verdana" w:cs="Arial"/>
          <w:sz w:val="18"/>
          <w:szCs w:val="18"/>
        </w:rPr>
        <w:tab/>
      </w:r>
      <w:r w:rsidR="003D295C" w:rsidRPr="00F94AD5">
        <w:rPr>
          <w:rFonts w:ascii="Verdana" w:hAnsi="Verdana" w:cs="Arial"/>
          <w:sz w:val="18"/>
          <w:szCs w:val="18"/>
        </w:rPr>
        <w:t xml:space="preserve">jednocześnie odpowiadają cechom stosunku pracy. Czynności wykonywane przy realizacji </w:t>
      </w:r>
      <w:r w:rsidRPr="00F94AD5">
        <w:rPr>
          <w:rFonts w:ascii="Verdana" w:hAnsi="Verdana" w:cs="Arial"/>
          <w:sz w:val="18"/>
          <w:szCs w:val="18"/>
        </w:rPr>
        <w:tab/>
      </w:r>
      <w:r w:rsidR="003D295C" w:rsidRPr="00F94AD5">
        <w:rPr>
          <w:rFonts w:ascii="Verdana" w:hAnsi="Verdana" w:cs="Arial"/>
          <w:sz w:val="18"/>
          <w:szCs w:val="18"/>
        </w:rPr>
        <w:t>zamówienia polega</w:t>
      </w:r>
      <w:r w:rsidR="004539FC" w:rsidRPr="00F94AD5">
        <w:rPr>
          <w:rFonts w:ascii="Verdana" w:hAnsi="Verdana" w:cs="Arial"/>
          <w:sz w:val="18"/>
          <w:szCs w:val="18"/>
        </w:rPr>
        <w:t>j</w:t>
      </w:r>
      <w:r w:rsidR="003D295C" w:rsidRPr="00F94AD5">
        <w:rPr>
          <w:rFonts w:ascii="Verdana" w:hAnsi="Verdana" w:cs="Arial"/>
          <w:sz w:val="18"/>
          <w:szCs w:val="18"/>
        </w:rPr>
        <w:t xml:space="preserve">ące na obsłudze kredytu nie </w:t>
      </w:r>
      <w:r w:rsidR="004539FC" w:rsidRPr="00F94AD5">
        <w:rPr>
          <w:rFonts w:ascii="Verdana" w:hAnsi="Verdana" w:cs="Arial"/>
          <w:sz w:val="18"/>
          <w:szCs w:val="18"/>
        </w:rPr>
        <w:t xml:space="preserve">stanowić wykonywania pracy w rozumieniu </w:t>
      </w:r>
      <w:r w:rsidRPr="00F94AD5">
        <w:rPr>
          <w:rFonts w:ascii="Verdana" w:hAnsi="Verdana" w:cs="Arial"/>
          <w:sz w:val="18"/>
          <w:szCs w:val="18"/>
        </w:rPr>
        <w:tab/>
      </w:r>
      <w:r w:rsidR="004539FC" w:rsidRPr="00F94AD5">
        <w:rPr>
          <w:rFonts w:ascii="Verdana" w:hAnsi="Verdana" w:cs="Arial"/>
          <w:sz w:val="18"/>
          <w:szCs w:val="18"/>
        </w:rPr>
        <w:t>Kod</w:t>
      </w:r>
      <w:r w:rsidRPr="00F94AD5">
        <w:rPr>
          <w:rFonts w:ascii="Verdana" w:hAnsi="Verdana" w:cs="Arial"/>
          <w:sz w:val="18"/>
          <w:szCs w:val="18"/>
        </w:rPr>
        <w:t>eksu Pracy. Z tego względu art.</w:t>
      </w:r>
      <w:r w:rsidR="004539FC" w:rsidRPr="00F94AD5">
        <w:rPr>
          <w:rFonts w:ascii="Verdana" w:hAnsi="Verdana" w:cs="Arial"/>
          <w:sz w:val="18"/>
          <w:szCs w:val="18"/>
        </w:rPr>
        <w:t xml:space="preserve"> 29 ust. 3a ustaw</w:t>
      </w:r>
      <w:r w:rsidR="00215B33" w:rsidRPr="00F94AD5">
        <w:rPr>
          <w:rFonts w:ascii="Verdana" w:hAnsi="Verdana" w:cs="Arial"/>
          <w:sz w:val="18"/>
          <w:szCs w:val="18"/>
        </w:rPr>
        <w:t>y Pzp nie znajduje zastosowania.</w:t>
      </w:r>
    </w:p>
    <w:p w:rsidR="00215B33" w:rsidRDefault="00215B33" w:rsidP="00E75C01">
      <w:pPr>
        <w:spacing w:after="0" w:line="240" w:lineRule="auto"/>
        <w:jc w:val="both"/>
        <w:rPr>
          <w:rFonts w:ascii="Verdana" w:hAnsi="Verdana" w:cs="Arial"/>
          <w:color w:val="FF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Arial"/>
          <w:b/>
          <w:sz w:val="18"/>
          <w:szCs w:val="18"/>
        </w:rPr>
        <w:t>3</w:t>
      </w:r>
      <w:r w:rsidR="00215B33" w:rsidRPr="004B76C1">
        <w:rPr>
          <w:rFonts w:ascii="Verdana" w:hAnsi="Verdana" w:cs="Arial"/>
          <w:b/>
          <w:sz w:val="18"/>
          <w:szCs w:val="18"/>
        </w:rPr>
        <w:t>.22</w:t>
      </w:r>
      <w:r w:rsidR="00215B33" w:rsidRPr="004B76C1">
        <w:rPr>
          <w:rFonts w:ascii="Verdana" w:hAnsi="Verdana" w:cs="Arial"/>
          <w:sz w:val="18"/>
          <w:szCs w:val="18"/>
        </w:rPr>
        <w:t xml:space="preserve"> </w:t>
      </w:r>
      <w:r w:rsidR="00A8008A" w:rsidRPr="004B76C1">
        <w:rPr>
          <w:rFonts w:ascii="Verdana" w:hAnsi="Verdana" w:cs="Verdana"/>
          <w:color w:val="000000"/>
          <w:sz w:val="18"/>
          <w:szCs w:val="18"/>
        </w:rPr>
        <w:t xml:space="preserve">Zamawiający </w:t>
      </w:r>
      <w:r w:rsidR="009F72F1" w:rsidRPr="004B76C1">
        <w:rPr>
          <w:rFonts w:ascii="Verdana" w:hAnsi="Verdana" w:cs="Verdana"/>
          <w:b/>
          <w:color w:val="000000"/>
          <w:sz w:val="18"/>
          <w:szCs w:val="18"/>
        </w:rPr>
        <w:t>nie</w:t>
      </w:r>
      <w:r w:rsidR="009F72F1" w:rsidRPr="004B76C1">
        <w:rPr>
          <w:rFonts w:ascii="Verdana" w:hAnsi="Verdana" w:cs="Verdana"/>
          <w:color w:val="000000"/>
          <w:sz w:val="18"/>
          <w:szCs w:val="18"/>
        </w:rPr>
        <w:t xml:space="preserve"> </w:t>
      </w:r>
      <w:r w:rsidR="00A8008A" w:rsidRPr="004B76C1">
        <w:rPr>
          <w:rFonts w:ascii="Verdana" w:hAnsi="Verdana" w:cs="Verdana-Bold"/>
          <w:b/>
          <w:bCs/>
          <w:color w:val="000000"/>
          <w:sz w:val="18"/>
          <w:szCs w:val="18"/>
        </w:rPr>
        <w:t xml:space="preserve">dopuszcza </w:t>
      </w:r>
      <w:r w:rsidR="00A13085" w:rsidRPr="004B76C1">
        <w:rPr>
          <w:rFonts w:ascii="Verdana" w:hAnsi="Verdana" w:cs="Verdana"/>
          <w:color w:val="000000"/>
          <w:sz w:val="18"/>
          <w:szCs w:val="18"/>
        </w:rPr>
        <w:t>składania</w:t>
      </w:r>
      <w:r w:rsidR="00111126" w:rsidRPr="004B76C1">
        <w:rPr>
          <w:rFonts w:ascii="Verdana" w:hAnsi="Verdana" w:cs="Verdana"/>
          <w:color w:val="000000"/>
          <w:sz w:val="18"/>
          <w:szCs w:val="18"/>
        </w:rPr>
        <w:t xml:space="preserve"> ofert częściowych (brak możliwości podziału na części w ocenie Zamawi</w:t>
      </w:r>
      <w:r w:rsidR="006C4029" w:rsidRPr="004B76C1">
        <w:rPr>
          <w:rFonts w:ascii="Verdana" w:hAnsi="Verdana" w:cs="Verdana"/>
          <w:color w:val="000000"/>
          <w:sz w:val="18"/>
          <w:szCs w:val="18"/>
        </w:rPr>
        <w:t>a</w:t>
      </w:r>
      <w:r w:rsidR="00111126" w:rsidRPr="004B76C1">
        <w:rPr>
          <w:rFonts w:ascii="Verdana" w:hAnsi="Verdana" w:cs="Verdana"/>
          <w:color w:val="000000"/>
          <w:sz w:val="18"/>
          <w:szCs w:val="18"/>
        </w:rPr>
        <w:t>jącego).</w:t>
      </w:r>
    </w:p>
    <w:p w:rsidR="00215B33" w:rsidRPr="004B76C1" w:rsidRDefault="00215B33" w:rsidP="00E75C01">
      <w:pPr>
        <w:spacing w:after="0" w:line="240" w:lineRule="auto"/>
        <w:jc w:val="both"/>
        <w:rPr>
          <w:rFonts w:ascii="Verdana" w:hAnsi="Verdana" w:cs="Verdana"/>
          <w:color w:val="00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w:t>
      </w:r>
      <w:r w:rsidR="00215B33" w:rsidRPr="004B76C1">
        <w:rPr>
          <w:rFonts w:ascii="Verdana" w:hAnsi="Verdana" w:cs="Verdana"/>
          <w:b/>
          <w:color w:val="000000"/>
          <w:sz w:val="18"/>
          <w:szCs w:val="18"/>
        </w:rPr>
        <w:t>.23</w:t>
      </w:r>
      <w:r w:rsidR="00215B33"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w:t>
      </w:r>
      <w:r w:rsidR="00896B9F" w:rsidRPr="004B76C1">
        <w:rPr>
          <w:rFonts w:ascii="Verdana" w:hAnsi="Verdana" w:cs="Verdana"/>
          <w:color w:val="000000"/>
          <w:sz w:val="18"/>
          <w:szCs w:val="18"/>
        </w:rPr>
        <w:t>zawarcia umowy ramowej.</w:t>
      </w:r>
    </w:p>
    <w:p w:rsidR="00215B33" w:rsidRPr="004B76C1" w:rsidRDefault="00215B33" w:rsidP="00E75C01">
      <w:pPr>
        <w:spacing w:after="0" w:line="240" w:lineRule="auto"/>
        <w:jc w:val="both"/>
        <w:rPr>
          <w:rFonts w:ascii="Verdana" w:hAnsi="Verdana" w:cs="Verdana"/>
          <w:color w:val="00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w:t>
      </w:r>
      <w:r w:rsidR="00215B33" w:rsidRPr="004B76C1">
        <w:rPr>
          <w:rFonts w:ascii="Verdana" w:hAnsi="Verdana" w:cs="Verdana"/>
          <w:b/>
          <w:color w:val="000000"/>
          <w:sz w:val="18"/>
          <w:szCs w:val="18"/>
        </w:rPr>
        <w:t>.24</w:t>
      </w:r>
      <w:r w:rsidR="00215B33"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możliwości </w:t>
      </w:r>
      <w:r w:rsidR="00A8008A" w:rsidRPr="004B76C1">
        <w:rPr>
          <w:rFonts w:ascii="Verdana" w:hAnsi="Verdana" w:cs="Verdana"/>
          <w:color w:val="000000"/>
          <w:sz w:val="18"/>
          <w:szCs w:val="18"/>
        </w:rPr>
        <w:t xml:space="preserve">udzielenia zamówień, o których mowa w </w:t>
      </w:r>
      <w:r w:rsidR="004F0A73" w:rsidRPr="004B76C1">
        <w:rPr>
          <w:rFonts w:ascii="Verdana" w:hAnsi="Verdana" w:cs="Verdana"/>
          <w:color w:val="000000"/>
          <w:sz w:val="18"/>
          <w:szCs w:val="18"/>
        </w:rPr>
        <w:t>art. 67 ust.</w:t>
      </w:r>
      <w:r w:rsidR="00215B33" w:rsidRPr="004B76C1">
        <w:rPr>
          <w:rFonts w:ascii="Verdana" w:hAnsi="Verdana" w:cs="Verdana"/>
          <w:color w:val="000000"/>
          <w:sz w:val="18"/>
          <w:szCs w:val="18"/>
        </w:rPr>
        <w:t xml:space="preserve"> </w:t>
      </w:r>
      <w:r w:rsidR="00190ECE" w:rsidRPr="004B76C1">
        <w:rPr>
          <w:rFonts w:ascii="Verdana" w:hAnsi="Verdana" w:cs="Verdana"/>
          <w:color w:val="000000"/>
          <w:sz w:val="18"/>
          <w:szCs w:val="18"/>
        </w:rPr>
        <w:t>1 pkt. 6 i 7 lub art. 134 ust 6</w:t>
      </w:r>
      <w:r w:rsidR="00A8008A" w:rsidRPr="004B76C1">
        <w:rPr>
          <w:rFonts w:ascii="Verdana" w:hAnsi="Verdana" w:cs="Verdana"/>
          <w:color w:val="000000"/>
          <w:sz w:val="18"/>
          <w:szCs w:val="18"/>
        </w:rPr>
        <w:t xml:space="preserve"> pkt 3 </w:t>
      </w:r>
      <w:r w:rsidR="00770B4B">
        <w:rPr>
          <w:rFonts w:ascii="Verdana" w:hAnsi="Verdana" w:cs="Verdana"/>
          <w:color w:val="000000"/>
          <w:sz w:val="18"/>
          <w:szCs w:val="18"/>
        </w:rPr>
        <w:t>ustawy Pzp;</w:t>
      </w:r>
    </w:p>
    <w:p w:rsidR="00215B33" w:rsidRPr="004B76C1" w:rsidRDefault="00215B33" w:rsidP="00E75C01">
      <w:pPr>
        <w:spacing w:after="0" w:line="240" w:lineRule="auto"/>
        <w:jc w:val="both"/>
        <w:rPr>
          <w:rFonts w:ascii="Verdana" w:hAnsi="Verdana" w:cs="Verdana"/>
          <w:color w:val="000000"/>
          <w:sz w:val="18"/>
          <w:szCs w:val="18"/>
        </w:rPr>
      </w:pPr>
    </w:p>
    <w:p w:rsidR="00215B33"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w:t>
      </w:r>
      <w:r w:rsidR="00215B33" w:rsidRPr="004B76C1">
        <w:rPr>
          <w:rFonts w:ascii="Verdana" w:hAnsi="Verdana" w:cs="Verdana"/>
          <w:b/>
          <w:color w:val="000000"/>
          <w:sz w:val="18"/>
          <w:szCs w:val="18"/>
        </w:rPr>
        <w:t>.25</w:t>
      </w:r>
      <w:r w:rsidR="00215B33"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dopuszcza </w:t>
      </w:r>
      <w:r w:rsidR="00A8008A" w:rsidRPr="004B76C1">
        <w:rPr>
          <w:rFonts w:ascii="Verdana" w:hAnsi="Verdana" w:cs="Verdana"/>
          <w:color w:val="000000"/>
          <w:sz w:val="18"/>
          <w:szCs w:val="18"/>
        </w:rPr>
        <w:t>prz</w:t>
      </w:r>
      <w:r w:rsidR="00770B4B">
        <w:rPr>
          <w:rFonts w:ascii="Verdana" w:hAnsi="Verdana" w:cs="Verdana"/>
          <w:color w:val="000000"/>
          <w:sz w:val="18"/>
          <w:szCs w:val="18"/>
        </w:rPr>
        <w:t>edstawienia ofert wariantowych;</w:t>
      </w:r>
    </w:p>
    <w:p w:rsidR="00215B33" w:rsidRPr="004B76C1" w:rsidRDefault="00215B33" w:rsidP="00E75C01">
      <w:pPr>
        <w:spacing w:after="0" w:line="240" w:lineRule="auto"/>
        <w:jc w:val="both"/>
        <w:rPr>
          <w:rFonts w:ascii="Verdana" w:hAnsi="Verdana" w:cs="Verdana"/>
          <w:color w:val="000000"/>
          <w:sz w:val="18"/>
          <w:szCs w:val="18"/>
        </w:rPr>
      </w:pPr>
    </w:p>
    <w:p w:rsidR="00A8008A" w:rsidRPr="004B76C1" w:rsidRDefault="00E75C01" w:rsidP="00E75C01">
      <w:pPr>
        <w:spacing w:after="0" w:line="240" w:lineRule="auto"/>
        <w:jc w:val="both"/>
        <w:rPr>
          <w:rFonts w:ascii="Verdana" w:hAnsi="Verdana" w:cs="Verdana"/>
          <w:color w:val="000000"/>
          <w:sz w:val="18"/>
          <w:szCs w:val="18"/>
        </w:rPr>
      </w:pPr>
      <w:r w:rsidRPr="004B76C1">
        <w:rPr>
          <w:rFonts w:ascii="Verdana" w:hAnsi="Verdana" w:cs="Verdana"/>
          <w:b/>
          <w:color w:val="000000"/>
          <w:sz w:val="18"/>
          <w:szCs w:val="18"/>
        </w:rPr>
        <w:t>3.26</w:t>
      </w:r>
      <w:r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Rozliczenia pomiędzy Zamawiającym a przyszłym Wykonawcą odbywać się będą w </w:t>
      </w:r>
      <w:r w:rsidR="00A8008A" w:rsidRPr="004B76C1">
        <w:rPr>
          <w:rFonts w:ascii="Verdana" w:hAnsi="Verdana" w:cs="Verdana-Bold"/>
          <w:b/>
          <w:bCs/>
          <w:color w:val="000000"/>
          <w:sz w:val="18"/>
          <w:szCs w:val="18"/>
        </w:rPr>
        <w:t>złotych</w:t>
      </w:r>
    </w:p>
    <w:p w:rsidR="00896B9F" w:rsidRPr="004B76C1" w:rsidRDefault="001A7D74" w:rsidP="00E75C01">
      <w:pPr>
        <w:autoSpaceDE w:val="0"/>
        <w:autoSpaceDN w:val="0"/>
        <w:adjustRightInd w:val="0"/>
        <w:spacing w:after="0" w:line="240" w:lineRule="auto"/>
        <w:rPr>
          <w:rFonts w:ascii="Verdana" w:hAnsi="Verdana" w:cs="Verdana-Bold"/>
          <w:b/>
          <w:bCs/>
          <w:color w:val="000000"/>
          <w:sz w:val="18"/>
          <w:szCs w:val="18"/>
        </w:rPr>
      </w:pPr>
      <w:r w:rsidRPr="004B76C1">
        <w:rPr>
          <w:rFonts w:ascii="Verdana" w:hAnsi="Verdana" w:cs="Verdana-Bold"/>
          <w:b/>
          <w:bCs/>
          <w:color w:val="000000"/>
          <w:sz w:val="18"/>
          <w:szCs w:val="18"/>
        </w:rPr>
        <w:t>P</w:t>
      </w:r>
      <w:r w:rsidR="00896B9F" w:rsidRPr="004B76C1">
        <w:rPr>
          <w:rFonts w:ascii="Verdana" w:hAnsi="Verdana" w:cs="Verdana-Bold"/>
          <w:b/>
          <w:bCs/>
          <w:color w:val="000000"/>
          <w:sz w:val="18"/>
          <w:szCs w:val="18"/>
        </w:rPr>
        <w:t>olskich</w:t>
      </w:r>
      <w:r w:rsidR="00770B4B">
        <w:rPr>
          <w:rFonts w:ascii="Verdana" w:hAnsi="Verdana" w:cs="Verdana-Bold"/>
          <w:b/>
          <w:bCs/>
          <w:color w:val="000000"/>
          <w:sz w:val="18"/>
          <w:szCs w:val="18"/>
        </w:rPr>
        <w:t>;</w:t>
      </w:r>
    </w:p>
    <w:p w:rsidR="001A7D74" w:rsidRPr="004B76C1" w:rsidRDefault="001A7D74" w:rsidP="00E75C01">
      <w:pPr>
        <w:autoSpaceDE w:val="0"/>
        <w:autoSpaceDN w:val="0"/>
        <w:adjustRightInd w:val="0"/>
        <w:spacing w:after="0" w:line="240" w:lineRule="auto"/>
        <w:rPr>
          <w:rFonts w:ascii="Verdana" w:hAnsi="Verdana" w:cs="Verdana-Bold"/>
          <w:bCs/>
          <w:color w:val="000000"/>
          <w:sz w:val="18"/>
          <w:szCs w:val="18"/>
        </w:rPr>
      </w:pPr>
    </w:p>
    <w:p w:rsidR="001A7D74" w:rsidRPr="004B76C1" w:rsidRDefault="00E75C01" w:rsidP="00E75C01">
      <w:pPr>
        <w:autoSpaceDE w:val="0"/>
        <w:autoSpaceDN w:val="0"/>
        <w:adjustRightInd w:val="0"/>
        <w:spacing w:after="0" w:line="240" w:lineRule="auto"/>
        <w:rPr>
          <w:rFonts w:ascii="Verdana" w:hAnsi="Verdana" w:cs="Verdana-Bold"/>
          <w:bCs/>
          <w:color w:val="000000"/>
          <w:sz w:val="18"/>
          <w:szCs w:val="18"/>
        </w:rPr>
      </w:pPr>
      <w:r w:rsidRPr="004B76C1">
        <w:rPr>
          <w:rFonts w:ascii="Verdana" w:hAnsi="Verdana" w:cs="Verdana-Bold"/>
          <w:b/>
          <w:bCs/>
          <w:color w:val="000000"/>
          <w:sz w:val="18"/>
          <w:szCs w:val="18"/>
        </w:rPr>
        <w:t>3.27</w:t>
      </w:r>
      <w:r w:rsidR="001A7D74" w:rsidRPr="004B76C1">
        <w:rPr>
          <w:rFonts w:ascii="Verdana" w:hAnsi="Verdana" w:cs="Verdana-Bold"/>
          <w:bCs/>
          <w:color w:val="000000"/>
          <w:sz w:val="18"/>
          <w:szCs w:val="18"/>
        </w:rPr>
        <w:t xml:space="preserve"> Zamawiający </w:t>
      </w:r>
      <w:r w:rsidR="009B729E" w:rsidRPr="004B76C1">
        <w:rPr>
          <w:rFonts w:ascii="Verdana" w:hAnsi="Verdana" w:cs="Verdana-Bold"/>
          <w:b/>
          <w:bCs/>
          <w:color w:val="000000"/>
          <w:sz w:val="18"/>
          <w:szCs w:val="18"/>
        </w:rPr>
        <w:t>nie</w:t>
      </w:r>
      <w:r w:rsidR="009B729E" w:rsidRPr="004B76C1">
        <w:rPr>
          <w:rFonts w:ascii="Verdana" w:hAnsi="Verdana" w:cs="Verdana-Bold"/>
          <w:bCs/>
          <w:color w:val="000000"/>
          <w:sz w:val="18"/>
          <w:szCs w:val="18"/>
        </w:rPr>
        <w:t xml:space="preserve"> </w:t>
      </w:r>
      <w:r w:rsidR="001A7D74" w:rsidRPr="004B76C1">
        <w:rPr>
          <w:rFonts w:ascii="Verdana" w:hAnsi="Verdana" w:cs="Verdana-Bold"/>
          <w:b/>
          <w:bCs/>
          <w:color w:val="000000"/>
          <w:sz w:val="18"/>
          <w:szCs w:val="18"/>
        </w:rPr>
        <w:t>przewiduje</w:t>
      </w:r>
      <w:r w:rsidR="001A7D74" w:rsidRPr="004B76C1">
        <w:rPr>
          <w:rFonts w:ascii="Verdana" w:hAnsi="Verdana" w:cs="Verdana-Bold"/>
          <w:bCs/>
          <w:color w:val="000000"/>
          <w:sz w:val="18"/>
          <w:szCs w:val="18"/>
        </w:rPr>
        <w:t xml:space="preserve"> możliwości udzielenia zaliczek na poczet</w:t>
      </w:r>
      <w:r w:rsidR="00770B4B">
        <w:rPr>
          <w:rFonts w:ascii="Verdana" w:hAnsi="Verdana" w:cs="Verdana-Bold"/>
          <w:bCs/>
          <w:color w:val="000000"/>
          <w:sz w:val="18"/>
          <w:szCs w:val="18"/>
        </w:rPr>
        <w:t xml:space="preserve"> wykonania zamówienia;</w:t>
      </w:r>
      <w:r w:rsidR="00234630" w:rsidRPr="004B76C1">
        <w:rPr>
          <w:rFonts w:ascii="Verdana" w:hAnsi="Verdana" w:cs="Verdana-Bold"/>
          <w:bCs/>
          <w:color w:val="000000"/>
          <w:sz w:val="18"/>
          <w:szCs w:val="18"/>
        </w:rPr>
        <w:t xml:space="preserve"> </w:t>
      </w:r>
    </w:p>
    <w:p w:rsidR="004F0A73" w:rsidRPr="004B76C1" w:rsidRDefault="004F0A73" w:rsidP="00E75C01">
      <w:pPr>
        <w:autoSpaceDE w:val="0"/>
        <w:autoSpaceDN w:val="0"/>
        <w:adjustRightInd w:val="0"/>
        <w:spacing w:after="0" w:line="240" w:lineRule="auto"/>
        <w:rPr>
          <w:rFonts w:ascii="Verdana" w:hAnsi="Verdana" w:cs="Verdana-Bold"/>
          <w:b/>
          <w:bCs/>
          <w:color w:val="000000"/>
          <w:sz w:val="18"/>
          <w:szCs w:val="18"/>
        </w:rPr>
      </w:pPr>
    </w:p>
    <w:p w:rsidR="00896B9F" w:rsidRPr="004B76C1" w:rsidRDefault="00E75C01"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Bold"/>
          <w:b/>
          <w:bCs/>
          <w:color w:val="000000"/>
          <w:sz w:val="18"/>
          <w:szCs w:val="18"/>
        </w:rPr>
        <w:t>3.28</w:t>
      </w:r>
      <w:r w:rsidR="00896B9F" w:rsidRPr="004B76C1">
        <w:rPr>
          <w:rFonts w:ascii="Verdana" w:hAnsi="Verdana" w:cs="Verdana-Bold"/>
          <w:b/>
          <w:bCs/>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w:t>
      </w:r>
      <w:r w:rsidR="00A8008A" w:rsidRPr="004B76C1">
        <w:rPr>
          <w:rFonts w:ascii="Verdana" w:hAnsi="Verdana" w:cs="Verdana"/>
          <w:color w:val="000000"/>
          <w:sz w:val="18"/>
          <w:szCs w:val="18"/>
        </w:rPr>
        <w:t>wyboru oferty z zastosowaniem aukcji elektronicznej;</w:t>
      </w:r>
    </w:p>
    <w:p w:rsidR="004F0A73" w:rsidRPr="004B76C1" w:rsidRDefault="004F0A73" w:rsidP="00E75C01">
      <w:pPr>
        <w:autoSpaceDE w:val="0"/>
        <w:autoSpaceDN w:val="0"/>
        <w:adjustRightInd w:val="0"/>
        <w:spacing w:after="0" w:line="240" w:lineRule="auto"/>
        <w:rPr>
          <w:rFonts w:ascii="Verdana" w:hAnsi="Verdana" w:cs="Verdana"/>
          <w:color w:val="000000"/>
          <w:sz w:val="18"/>
          <w:szCs w:val="18"/>
        </w:rPr>
      </w:pPr>
    </w:p>
    <w:p w:rsidR="00606CFC"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3.29</w:t>
      </w:r>
      <w:r w:rsidR="00896B9F"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Bold"/>
          <w:b/>
          <w:bCs/>
          <w:color w:val="000000"/>
          <w:sz w:val="18"/>
          <w:szCs w:val="18"/>
        </w:rPr>
        <w:t xml:space="preserve">nie przewiduje </w:t>
      </w:r>
      <w:r w:rsidR="00A8008A" w:rsidRPr="004B76C1">
        <w:rPr>
          <w:rFonts w:ascii="Verdana" w:hAnsi="Verdana" w:cs="Verdana"/>
          <w:color w:val="000000"/>
          <w:sz w:val="18"/>
          <w:szCs w:val="18"/>
        </w:rPr>
        <w:t xml:space="preserve">zwrotu kosztów udziału w </w:t>
      </w:r>
      <w:r w:rsidR="00226E24" w:rsidRPr="004B76C1">
        <w:rPr>
          <w:rFonts w:ascii="Verdana" w:hAnsi="Verdana" w:cs="Verdana"/>
          <w:color w:val="000000"/>
          <w:sz w:val="18"/>
          <w:szCs w:val="18"/>
        </w:rPr>
        <w:t>postę</w:t>
      </w:r>
      <w:r w:rsidR="00A8008A" w:rsidRPr="004B76C1">
        <w:rPr>
          <w:rFonts w:ascii="Verdana" w:hAnsi="Verdana" w:cs="Verdana"/>
          <w:color w:val="000000"/>
          <w:sz w:val="18"/>
          <w:szCs w:val="18"/>
        </w:rPr>
        <w:t>powa</w:t>
      </w:r>
      <w:r w:rsidRPr="004B76C1">
        <w:rPr>
          <w:rFonts w:ascii="Verdana" w:hAnsi="Verdana" w:cs="Verdana"/>
          <w:color w:val="000000"/>
          <w:sz w:val="18"/>
          <w:szCs w:val="18"/>
        </w:rPr>
        <w:t>niu;</w:t>
      </w:r>
    </w:p>
    <w:p w:rsidR="00606CFC" w:rsidRPr="004B76C1" w:rsidRDefault="00606CFC" w:rsidP="00E75C01">
      <w:pPr>
        <w:autoSpaceDE w:val="0"/>
        <w:autoSpaceDN w:val="0"/>
        <w:adjustRightInd w:val="0"/>
        <w:spacing w:after="0" w:line="240" w:lineRule="auto"/>
        <w:rPr>
          <w:rFonts w:ascii="Verdana" w:hAnsi="Verdana" w:cs="Verdana"/>
          <w:color w:val="000000"/>
          <w:sz w:val="18"/>
          <w:szCs w:val="18"/>
        </w:rPr>
      </w:pPr>
    </w:p>
    <w:p w:rsidR="00896B9F"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 xml:space="preserve">3.30 </w:t>
      </w:r>
      <w:r w:rsidR="00A8008A" w:rsidRPr="004B76C1">
        <w:rPr>
          <w:rFonts w:ascii="Verdana" w:hAnsi="Verdana" w:cs="Verdana"/>
          <w:color w:val="000000"/>
          <w:sz w:val="18"/>
          <w:szCs w:val="18"/>
        </w:rPr>
        <w:t xml:space="preserve">Zamawiający </w:t>
      </w:r>
      <w:r w:rsidR="00A8008A" w:rsidRPr="004B76C1">
        <w:rPr>
          <w:rFonts w:ascii="Verdana" w:hAnsi="Verdana" w:cs="Verdana"/>
          <w:b/>
          <w:color w:val="000000"/>
          <w:sz w:val="18"/>
          <w:szCs w:val="18"/>
        </w:rPr>
        <w:t>nie przewiduje</w:t>
      </w:r>
      <w:r w:rsidR="00A8008A" w:rsidRPr="004B76C1">
        <w:rPr>
          <w:rFonts w:ascii="Verdana" w:hAnsi="Verdana" w:cs="Verdana"/>
          <w:color w:val="000000"/>
          <w:sz w:val="18"/>
          <w:szCs w:val="18"/>
        </w:rPr>
        <w:t xml:space="preserve"> wymagań, o</w:t>
      </w:r>
      <w:r w:rsidR="00896B9F" w:rsidRPr="004B76C1">
        <w:rPr>
          <w:rFonts w:ascii="Verdana" w:hAnsi="Verdana" w:cs="Verdana"/>
          <w:color w:val="000000"/>
          <w:sz w:val="18"/>
          <w:szCs w:val="18"/>
        </w:rPr>
        <w:t xml:space="preserve"> których mowa w art. 29 ust. 4;</w:t>
      </w:r>
    </w:p>
    <w:p w:rsidR="004F0A73" w:rsidRPr="004B76C1" w:rsidRDefault="004F0A73" w:rsidP="00E75C01">
      <w:pPr>
        <w:autoSpaceDE w:val="0"/>
        <w:autoSpaceDN w:val="0"/>
        <w:adjustRightInd w:val="0"/>
        <w:spacing w:after="0" w:line="240" w:lineRule="auto"/>
        <w:rPr>
          <w:rFonts w:ascii="Verdana" w:hAnsi="Verdana" w:cs="Verdana"/>
          <w:color w:val="000000"/>
          <w:sz w:val="18"/>
          <w:szCs w:val="18"/>
        </w:rPr>
      </w:pPr>
    </w:p>
    <w:p w:rsidR="00896B9F"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3.31</w:t>
      </w:r>
      <w:r w:rsidR="00896B9F" w:rsidRPr="004B76C1">
        <w:rPr>
          <w:rFonts w:ascii="Verdana" w:hAnsi="Verdana" w:cs="Verdana"/>
          <w:color w:val="000000"/>
          <w:sz w:val="18"/>
          <w:szCs w:val="18"/>
        </w:rPr>
        <w:t xml:space="preserve"> </w:t>
      </w:r>
      <w:r w:rsidR="00A8008A" w:rsidRPr="004B76C1">
        <w:rPr>
          <w:rFonts w:ascii="Verdana" w:hAnsi="Verdana" w:cs="Verdana"/>
          <w:color w:val="000000"/>
          <w:sz w:val="18"/>
          <w:szCs w:val="18"/>
        </w:rPr>
        <w:t xml:space="preserve">Zamawiający </w:t>
      </w:r>
      <w:r w:rsidR="00A8008A" w:rsidRPr="004B76C1">
        <w:rPr>
          <w:rFonts w:ascii="Verdana" w:hAnsi="Verdana" w:cs="Verdana"/>
          <w:b/>
          <w:color w:val="000000"/>
          <w:sz w:val="18"/>
          <w:szCs w:val="18"/>
        </w:rPr>
        <w:t>nie wymaga</w:t>
      </w:r>
      <w:r w:rsidR="00A8008A" w:rsidRPr="004B76C1">
        <w:rPr>
          <w:rFonts w:ascii="Verdana" w:hAnsi="Verdana" w:cs="Verdana"/>
          <w:color w:val="000000"/>
          <w:sz w:val="18"/>
          <w:szCs w:val="18"/>
        </w:rPr>
        <w:t xml:space="preserve"> złożenia ofert w postaci katalogów elektronicznych</w:t>
      </w:r>
      <w:r w:rsidR="003C5DB7" w:rsidRPr="004B76C1">
        <w:rPr>
          <w:rFonts w:ascii="Verdana" w:hAnsi="Verdana" w:cs="Verdana"/>
          <w:color w:val="000000"/>
          <w:sz w:val="18"/>
          <w:szCs w:val="18"/>
        </w:rPr>
        <w:t xml:space="preserve"> lub dołączenia katalogów elektronicznych do oferty, jak również nie dopuszcza takiej możliwości</w:t>
      </w:r>
      <w:r w:rsidR="00896B9F" w:rsidRPr="004B76C1">
        <w:rPr>
          <w:rFonts w:ascii="Verdana" w:hAnsi="Verdana" w:cs="Verdana"/>
          <w:color w:val="000000"/>
          <w:sz w:val="18"/>
          <w:szCs w:val="18"/>
        </w:rPr>
        <w:t xml:space="preserve">; </w:t>
      </w:r>
    </w:p>
    <w:p w:rsidR="004F0A73" w:rsidRPr="004B76C1" w:rsidRDefault="004F0A73" w:rsidP="00E75C01">
      <w:pPr>
        <w:autoSpaceDE w:val="0"/>
        <w:autoSpaceDN w:val="0"/>
        <w:adjustRightInd w:val="0"/>
        <w:spacing w:after="0" w:line="240" w:lineRule="auto"/>
        <w:rPr>
          <w:rFonts w:ascii="Verdana" w:hAnsi="Verdana" w:cs="Verdana"/>
          <w:color w:val="000000"/>
          <w:sz w:val="18"/>
          <w:szCs w:val="18"/>
        </w:rPr>
      </w:pPr>
    </w:p>
    <w:p w:rsidR="003C5DB7"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3.32</w:t>
      </w:r>
      <w:r w:rsidRPr="004B76C1">
        <w:rPr>
          <w:rFonts w:ascii="Verdana" w:hAnsi="Verdana" w:cs="Verdana"/>
          <w:color w:val="000000"/>
          <w:sz w:val="18"/>
          <w:szCs w:val="18"/>
        </w:rPr>
        <w:t xml:space="preserve"> </w:t>
      </w:r>
      <w:r w:rsidR="003C5DB7" w:rsidRPr="004B76C1">
        <w:rPr>
          <w:rFonts w:ascii="Verdana" w:hAnsi="Verdana" w:cs="Verdana"/>
          <w:color w:val="000000"/>
          <w:sz w:val="18"/>
          <w:szCs w:val="18"/>
        </w:rPr>
        <w:t xml:space="preserve">Zamawiający </w:t>
      </w:r>
      <w:r w:rsidR="003C5DB7" w:rsidRPr="004B76C1">
        <w:rPr>
          <w:rFonts w:ascii="Verdana" w:hAnsi="Verdana" w:cs="Verdana"/>
          <w:b/>
          <w:color w:val="000000"/>
          <w:sz w:val="18"/>
          <w:szCs w:val="18"/>
        </w:rPr>
        <w:t>nie zamierza</w:t>
      </w:r>
      <w:r w:rsidR="003C5DB7" w:rsidRPr="004B76C1">
        <w:rPr>
          <w:rFonts w:ascii="Verdana" w:hAnsi="Verdana" w:cs="Verdana"/>
          <w:color w:val="000000"/>
          <w:sz w:val="18"/>
          <w:szCs w:val="18"/>
        </w:rPr>
        <w:t xml:space="preserve"> ustanow</w:t>
      </w:r>
      <w:r w:rsidR="00770B4B">
        <w:rPr>
          <w:rFonts w:ascii="Verdana" w:hAnsi="Verdana" w:cs="Verdana"/>
          <w:color w:val="000000"/>
          <w:sz w:val="18"/>
          <w:szCs w:val="18"/>
        </w:rPr>
        <w:t>ić dynamicznego systemu zakupów;</w:t>
      </w:r>
    </w:p>
    <w:p w:rsidR="00B0346E" w:rsidRPr="004B76C1" w:rsidRDefault="00B0346E" w:rsidP="00E75C01">
      <w:pPr>
        <w:autoSpaceDE w:val="0"/>
        <w:autoSpaceDN w:val="0"/>
        <w:adjustRightInd w:val="0"/>
        <w:spacing w:after="0" w:line="240" w:lineRule="auto"/>
        <w:rPr>
          <w:rFonts w:ascii="Verdana" w:hAnsi="Verdana" w:cs="Verdana"/>
          <w:color w:val="000000"/>
          <w:sz w:val="18"/>
          <w:szCs w:val="18"/>
        </w:rPr>
      </w:pPr>
    </w:p>
    <w:p w:rsidR="00B0346E"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3.33</w:t>
      </w:r>
      <w:r w:rsidRPr="004B76C1">
        <w:rPr>
          <w:rFonts w:ascii="Verdana" w:hAnsi="Verdana" w:cs="Verdana"/>
          <w:color w:val="000000"/>
          <w:sz w:val="18"/>
          <w:szCs w:val="18"/>
        </w:rPr>
        <w:t xml:space="preserve"> </w:t>
      </w:r>
      <w:r w:rsidR="009957C1" w:rsidRPr="004B76C1">
        <w:rPr>
          <w:rFonts w:ascii="Verdana" w:hAnsi="Verdana" w:cs="Verdana"/>
          <w:color w:val="000000"/>
          <w:sz w:val="18"/>
          <w:szCs w:val="18"/>
        </w:rPr>
        <w:t xml:space="preserve">Zamawiający </w:t>
      </w:r>
      <w:r w:rsidR="009957C1" w:rsidRPr="004B76C1">
        <w:rPr>
          <w:rFonts w:ascii="Verdana" w:hAnsi="Verdana" w:cs="Verdana"/>
          <w:b/>
          <w:color w:val="000000"/>
          <w:sz w:val="18"/>
          <w:szCs w:val="18"/>
        </w:rPr>
        <w:t>nie przewiduje</w:t>
      </w:r>
      <w:r w:rsidR="00770B4B">
        <w:rPr>
          <w:rFonts w:ascii="Verdana" w:hAnsi="Verdana" w:cs="Verdana"/>
          <w:color w:val="000000"/>
          <w:sz w:val="18"/>
          <w:szCs w:val="18"/>
        </w:rPr>
        <w:t xml:space="preserve"> rozliczenia w walutach obcych;</w:t>
      </w:r>
    </w:p>
    <w:p w:rsidR="00364689" w:rsidRPr="004B76C1" w:rsidRDefault="00364689" w:rsidP="00E75C01">
      <w:pPr>
        <w:autoSpaceDE w:val="0"/>
        <w:autoSpaceDN w:val="0"/>
        <w:adjustRightInd w:val="0"/>
        <w:spacing w:after="0" w:line="240" w:lineRule="auto"/>
        <w:rPr>
          <w:rFonts w:ascii="Verdana" w:hAnsi="Verdana" w:cs="Verdana"/>
          <w:color w:val="000000"/>
          <w:sz w:val="18"/>
          <w:szCs w:val="18"/>
        </w:rPr>
      </w:pPr>
    </w:p>
    <w:p w:rsidR="002158CA" w:rsidRPr="004B76C1" w:rsidRDefault="00606CFC" w:rsidP="00E75C01">
      <w:pPr>
        <w:autoSpaceDE w:val="0"/>
        <w:autoSpaceDN w:val="0"/>
        <w:adjustRightInd w:val="0"/>
        <w:spacing w:after="0" w:line="240" w:lineRule="auto"/>
        <w:rPr>
          <w:rFonts w:ascii="Verdana" w:hAnsi="Verdana" w:cs="Verdana"/>
          <w:b/>
          <w:color w:val="000000"/>
          <w:sz w:val="18"/>
          <w:szCs w:val="18"/>
        </w:rPr>
      </w:pPr>
      <w:r w:rsidRPr="004B76C1">
        <w:rPr>
          <w:rFonts w:ascii="Verdana" w:hAnsi="Verdana" w:cs="Verdana"/>
          <w:b/>
          <w:color w:val="000000"/>
          <w:sz w:val="18"/>
          <w:szCs w:val="18"/>
        </w:rPr>
        <w:t>3.34</w:t>
      </w:r>
      <w:r w:rsidRPr="004B76C1">
        <w:rPr>
          <w:rFonts w:ascii="Verdana" w:hAnsi="Verdana" w:cs="Verdana"/>
          <w:color w:val="000000"/>
          <w:sz w:val="18"/>
          <w:szCs w:val="18"/>
        </w:rPr>
        <w:t xml:space="preserve"> </w:t>
      </w:r>
      <w:r w:rsidR="002158CA" w:rsidRPr="004B76C1">
        <w:rPr>
          <w:rFonts w:ascii="Verdana" w:hAnsi="Verdana" w:cs="Verdana"/>
          <w:color w:val="000000"/>
          <w:sz w:val="18"/>
          <w:szCs w:val="18"/>
        </w:rPr>
        <w:t xml:space="preserve">Język w jakim mogą być sporządzane oferty w postępowaniu: </w:t>
      </w:r>
      <w:r w:rsidR="002158CA" w:rsidRPr="004B76C1">
        <w:rPr>
          <w:rFonts w:ascii="Verdana" w:hAnsi="Verdana" w:cs="Verdana"/>
          <w:b/>
          <w:color w:val="000000"/>
          <w:sz w:val="18"/>
          <w:szCs w:val="18"/>
        </w:rPr>
        <w:t>język polski</w:t>
      </w:r>
      <w:r w:rsidR="00770B4B">
        <w:rPr>
          <w:rFonts w:ascii="Verdana" w:hAnsi="Verdana" w:cs="Verdana"/>
          <w:b/>
          <w:color w:val="000000"/>
          <w:sz w:val="18"/>
          <w:szCs w:val="18"/>
        </w:rPr>
        <w:t>;</w:t>
      </w:r>
    </w:p>
    <w:p w:rsidR="00255528" w:rsidRPr="004B76C1" w:rsidRDefault="00255528" w:rsidP="00E75C01">
      <w:pPr>
        <w:autoSpaceDE w:val="0"/>
        <w:autoSpaceDN w:val="0"/>
        <w:adjustRightInd w:val="0"/>
        <w:spacing w:after="0" w:line="240" w:lineRule="auto"/>
        <w:rPr>
          <w:rFonts w:ascii="Verdana" w:hAnsi="Verdana" w:cs="Verdana"/>
          <w:color w:val="000000"/>
          <w:sz w:val="18"/>
          <w:szCs w:val="18"/>
        </w:rPr>
      </w:pPr>
    </w:p>
    <w:p w:rsidR="00255528"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3.25</w:t>
      </w:r>
      <w:r w:rsidRPr="004B76C1">
        <w:rPr>
          <w:rFonts w:ascii="Verdana" w:hAnsi="Verdana" w:cs="Verdana"/>
          <w:color w:val="000000"/>
          <w:sz w:val="18"/>
          <w:szCs w:val="18"/>
        </w:rPr>
        <w:t xml:space="preserve"> </w:t>
      </w:r>
      <w:r w:rsidR="009C6EE3" w:rsidRPr="004B76C1">
        <w:rPr>
          <w:rFonts w:ascii="Verdana" w:hAnsi="Verdana" w:cs="Verdana"/>
          <w:color w:val="000000"/>
          <w:sz w:val="18"/>
          <w:szCs w:val="18"/>
        </w:rPr>
        <w:t>Postępowanie o udzielenie zamówienia, z zastrzeżeniem wyjątków określonych w ustawie Pzp, prowadzi się z zachowanie</w:t>
      </w:r>
      <w:r w:rsidR="00770B4B">
        <w:rPr>
          <w:rFonts w:ascii="Verdana" w:hAnsi="Verdana" w:cs="Verdana"/>
          <w:color w:val="000000"/>
          <w:sz w:val="18"/>
          <w:szCs w:val="18"/>
        </w:rPr>
        <w:t>m formy pisemnej;</w:t>
      </w:r>
    </w:p>
    <w:p w:rsidR="009C6EE3" w:rsidRPr="004B76C1" w:rsidRDefault="009C6EE3" w:rsidP="00E75C01">
      <w:pPr>
        <w:autoSpaceDE w:val="0"/>
        <w:autoSpaceDN w:val="0"/>
        <w:adjustRightInd w:val="0"/>
        <w:spacing w:after="0" w:line="240" w:lineRule="auto"/>
        <w:rPr>
          <w:rFonts w:ascii="Verdana" w:hAnsi="Verdana" w:cs="Verdana"/>
          <w:color w:val="000000"/>
          <w:sz w:val="18"/>
          <w:szCs w:val="18"/>
        </w:rPr>
      </w:pPr>
    </w:p>
    <w:p w:rsidR="00255528" w:rsidRPr="004B76C1" w:rsidRDefault="00606CFC" w:rsidP="00E75C01">
      <w:pPr>
        <w:autoSpaceDE w:val="0"/>
        <w:autoSpaceDN w:val="0"/>
        <w:adjustRightInd w:val="0"/>
        <w:spacing w:after="0" w:line="240" w:lineRule="auto"/>
        <w:rPr>
          <w:rFonts w:ascii="Verdana" w:hAnsi="Verdana" w:cs="Verdana"/>
          <w:sz w:val="18"/>
          <w:szCs w:val="18"/>
        </w:rPr>
      </w:pPr>
      <w:r w:rsidRPr="004B76C1">
        <w:rPr>
          <w:rFonts w:ascii="Verdana" w:hAnsi="Verdana" w:cs="Verdana"/>
          <w:b/>
          <w:sz w:val="18"/>
          <w:szCs w:val="18"/>
        </w:rPr>
        <w:t>3.36</w:t>
      </w:r>
      <w:r w:rsidR="00255528" w:rsidRPr="004B76C1">
        <w:rPr>
          <w:rFonts w:ascii="Verdana" w:hAnsi="Verdana" w:cs="Verdana"/>
          <w:sz w:val="18"/>
          <w:szCs w:val="18"/>
        </w:rPr>
        <w:t xml:space="preserve"> Zamawiający </w:t>
      </w:r>
      <w:r w:rsidR="00E40173" w:rsidRPr="004B76C1">
        <w:rPr>
          <w:rFonts w:ascii="Verdana" w:hAnsi="Verdana" w:cs="Verdana"/>
          <w:b/>
          <w:sz w:val="18"/>
          <w:szCs w:val="18"/>
        </w:rPr>
        <w:t>nie</w:t>
      </w:r>
      <w:r w:rsidR="00E40173" w:rsidRPr="004B76C1">
        <w:rPr>
          <w:rFonts w:ascii="Verdana" w:hAnsi="Verdana" w:cs="Verdana"/>
          <w:sz w:val="18"/>
          <w:szCs w:val="18"/>
        </w:rPr>
        <w:t xml:space="preserve"> </w:t>
      </w:r>
      <w:r w:rsidR="00255528" w:rsidRPr="004B76C1">
        <w:rPr>
          <w:rFonts w:ascii="Verdana" w:hAnsi="Verdana" w:cs="Verdana"/>
          <w:b/>
          <w:sz w:val="18"/>
          <w:szCs w:val="18"/>
        </w:rPr>
        <w:t>zastrzega</w:t>
      </w:r>
      <w:r w:rsidR="00E40173" w:rsidRPr="004B76C1">
        <w:rPr>
          <w:rFonts w:ascii="Verdana" w:hAnsi="Verdana" w:cs="Verdana"/>
          <w:sz w:val="18"/>
          <w:szCs w:val="18"/>
        </w:rPr>
        <w:t xml:space="preserve"> obowiązku</w:t>
      </w:r>
      <w:r w:rsidR="00255528" w:rsidRPr="004B76C1">
        <w:rPr>
          <w:rFonts w:ascii="Verdana" w:hAnsi="Verdana" w:cs="Verdana"/>
          <w:sz w:val="18"/>
          <w:szCs w:val="18"/>
        </w:rPr>
        <w:t xml:space="preserve"> osobistego wykonania przez wykonaw</w:t>
      </w:r>
      <w:r w:rsidR="00770B4B">
        <w:rPr>
          <w:rFonts w:ascii="Verdana" w:hAnsi="Verdana" w:cs="Verdana"/>
          <w:sz w:val="18"/>
          <w:szCs w:val="18"/>
        </w:rPr>
        <w:t>cę kluczowych części zamówienia;</w:t>
      </w:r>
    </w:p>
    <w:p w:rsidR="009B729E" w:rsidRPr="004B76C1" w:rsidRDefault="009B729E" w:rsidP="00E75C01">
      <w:pPr>
        <w:autoSpaceDE w:val="0"/>
        <w:autoSpaceDN w:val="0"/>
        <w:adjustRightInd w:val="0"/>
        <w:spacing w:after="0" w:line="240" w:lineRule="auto"/>
        <w:rPr>
          <w:rFonts w:ascii="Verdana" w:hAnsi="Verdana" w:cs="Verdana"/>
          <w:color w:val="000000"/>
          <w:sz w:val="18"/>
          <w:szCs w:val="18"/>
        </w:rPr>
      </w:pPr>
    </w:p>
    <w:p w:rsidR="009B729E"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3.37</w:t>
      </w:r>
      <w:r w:rsidR="009B729E" w:rsidRPr="004B76C1">
        <w:rPr>
          <w:rFonts w:ascii="Verdana" w:hAnsi="Verdana" w:cs="Verdana"/>
          <w:color w:val="000000"/>
          <w:sz w:val="18"/>
          <w:szCs w:val="18"/>
        </w:rPr>
        <w:t xml:space="preserve"> Zamawiający informuje, że przed wszczęciem postępowania o zamówienie publiczne nie prze</w:t>
      </w:r>
      <w:r w:rsidR="00770B4B">
        <w:rPr>
          <w:rFonts w:ascii="Verdana" w:hAnsi="Verdana" w:cs="Verdana"/>
          <w:color w:val="000000"/>
          <w:sz w:val="18"/>
          <w:szCs w:val="18"/>
        </w:rPr>
        <w:t>prowadzono dialogu technicznego;</w:t>
      </w:r>
    </w:p>
    <w:p w:rsidR="009B729E" w:rsidRPr="004B76C1" w:rsidRDefault="009B729E" w:rsidP="00E75C01">
      <w:pPr>
        <w:autoSpaceDE w:val="0"/>
        <w:autoSpaceDN w:val="0"/>
        <w:adjustRightInd w:val="0"/>
        <w:spacing w:after="0" w:line="240" w:lineRule="auto"/>
        <w:rPr>
          <w:rFonts w:ascii="Verdana" w:hAnsi="Verdana" w:cs="Verdana"/>
          <w:color w:val="000000"/>
          <w:sz w:val="18"/>
          <w:szCs w:val="18"/>
        </w:rPr>
      </w:pPr>
    </w:p>
    <w:p w:rsidR="001A7D74" w:rsidRPr="004B76C1" w:rsidRDefault="00606CFC"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b/>
          <w:color w:val="000000"/>
          <w:sz w:val="18"/>
          <w:szCs w:val="18"/>
        </w:rPr>
        <w:t>3.38</w:t>
      </w:r>
      <w:r w:rsidR="00255528" w:rsidRPr="004B76C1">
        <w:rPr>
          <w:rFonts w:ascii="Verdana" w:hAnsi="Verdana" w:cs="Verdana"/>
          <w:color w:val="000000"/>
          <w:sz w:val="18"/>
          <w:szCs w:val="18"/>
        </w:rPr>
        <w:t xml:space="preserve"> </w:t>
      </w:r>
      <w:r w:rsidR="001A7D74" w:rsidRPr="004B76C1">
        <w:rPr>
          <w:rFonts w:ascii="Verdana" w:hAnsi="Verdana" w:cs="Verdana"/>
          <w:color w:val="000000"/>
          <w:sz w:val="18"/>
          <w:szCs w:val="18"/>
        </w:rPr>
        <w:t xml:space="preserve">Nazwy i kody stosowane we Wspólnym Słowniku Zamówień </w:t>
      </w:r>
    </w:p>
    <w:p w:rsidR="00165167" w:rsidRPr="004B76C1" w:rsidRDefault="00606CFC" w:rsidP="00606CFC">
      <w:pPr>
        <w:autoSpaceDE w:val="0"/>
        <w:autoSpaceDN w:val="0"/>
        <w:adjustRightInd w:val="0"/>
        <w:spacing w:after="0" w:line="240" w:lineRule="auto"/>
        <w:rPr>
          <w:rFonts w:ascii="Verdana" w:hAnsi="Verdana" w:cs="Verdana"/>
          <w:sz w:val="18"/>
          <w:szCs w:val="18"/>
        </w:rPr>
      </w:pPr>
      <w:r w:rsidRPr="004B76C1">
        <w:rPr>
          <w:rFonts w:ascii="Verdana" w:hAnsi="Verdana" w:cs="Verdana"/>
          <w:sz w:val="18"/>
          <w:szCs w:val="18"/>
        </w:rPr>
        <w:t xml:space="preserve">Kod CPV: </w:t>
      </w:r>
      <w:r w:rsidR="00CE321B" w:rsidRPr="004B76C1">
        <w:rPr>
          <w:rFonts w:ascii="Verdana" w:hAnsi="Verdana" w:cs="Arial"/>
          <w:b/>
          <w:sz w:val="18"/>
          <w:szCs w:val="18"/>
        </w:rPr>
        <w:t>66113000-5</w:t>
      </w:r>
      <w:r w:rsidR="00165167" w:rsidRPr="004B76C1">
        <w:rPr>
          <w:rFonts w:ascii="Verdana" w:hAnsi="Verdana" w:cs="Arial"/>
          <w:sz w:val="18"/>
          <w:szCs w:val="18"/>
        </w:rPr>
        <w:t xml:space="preserve"> </w:t>
      </w:r>
      <w:r w:rsidR="00CE321B" w:rsidRPr="004B76C1">
        <w:rPr>
          <w:rFonts w:ascii="Verdana" w:hAnsi="Verdana" w:cs="Arial"/>
          <w:sz w:val="18"/>
          <w:szCs w:val="18"/>
        </w:rPr>
        <w:t>usługi udzielenia kredytu</w:t>
      </w:r>
      <w:r w:rsidR="00770B4B">
        <w:rPr>
          <w:rFonts w:ascii="Verdana" w:hAnsi="Verdana" w:cs="Arial"/>
          <w:sz w:val="18"/>
          <w:szCs w:val="18"/>
        </w:rPr>
        <w:t>;</w:t>
      </w:r>
    </w:p>
    <w:p w:rsidR="00CE321B" w:rsidRPr="004B76C1" w:rsidRDefault="00CE321B" w:rsidP="00E75C01">
      <w:pPr>
        <w:autoSpaceDE w:val="0"/>
        <w:autoSpaceDN w:val="0"/>
        <w:adjustRightInd w:val="0"/>
        <w:spacing w:after="0" w:line="240" w:lineRule="auto"/>
        <w:rPr>
          <w:rFonts w:ascii="Verdana" w:hAnsi="Verdana" w:cs="Verdana"/>
          <w:color w:val="000000"/>
          <w:sz w:val="18"/>
          <w:szCs w:val="18"/>
        </w:rPr>
      </w:pPr>
    </w:p>
    <w:p w:rsidR="008E0BB9" w:rsidRPr="004B76C1" w:rsidRDefault="00606CFC" w:rsidP="00E75C01">
      <w:pPr>
        <w:autoSpaceDE w:val="0"/>
        <w:autoSpaceDN w:val="0"/>
        <w:adjustRightInd w:val="0"/>
        <w:spacing w:after="0" w:line="240" w:lineRule="auto"/>
        <w:rPr>
          <w:rFonts w:ascii="Verdana" w:hAnsi="Verdana" w:cs="Verdana-Bold"/>
          <w:b/>
          <w:bCs/>
          <w:color w:val="000000"/>
          <w:sz w:val="18"/>
          <w:szCs w:val="18"/>
        </w:rPr>
      </w:pPr>
      <w:r w:rsidRPr="004B76C1">
        <w:rPr>
          <w:rFonts w:ascii="Verdana" w:hAnsi="Verdana" w:cs="Verdana"/>
          <w:b/>
          <w:color w:val="000000"/>
          <w:sz w:val="18"/>
          <w:szCs w:val="18"/>
        </w:rPr>
        <w:t>3.39</w:t>
      </w:r>
      <w:r w:rsidR="008E0BB9" w:rsidRPr="004B76C1">
        <w:rPr>
          <w:rFonts w:ascii="Verdana" w:hAnsi="Verdana" w:cs="Verdana"/>
          <w:color w:val="000000"/>
          <w:sz w:val="18"/>
          <w:szCs w:val="18"/>
        </w:rPr>
        <w:t xml:space="preserve"> Postępowanie oznaczone jest jako – </w:t>
      </w:r>
      <w:r w:rsidR="0020418D" w:rsidRPr="004B76C1">
        <w:rPr>
          <w:rFonts w:ascii="Verdana" w:hAnsi="Verdana" w:cs="Verdana-Bold"/>
          <w:b/>
          <w:bCs/>
          <w:color w:val="000000"/>
          <w:sz w:val="18"/>
          <w:szCs w:val="18"/>
        </w:rPr>
        <w:t>BI.272.</w:t>
      </w:r>
      <w:r w:rsidR="00CE321B" w:rsidRPr="004B76C1">
        <w:rPr>
          <w:rFonts w:ascii="Verdana" w:hAnsi="Verdana" w:cs="Verdana-Bold"/>
          <w:b/>
          <w:bCs/>
          <w:color w:val="000000"/>
          <w:sz w:val="18"/>
          <w:szCs w:val="18"/>
        </w:rPr>
        <w:t>4</w:t>
      </w:r>
      <w:r w:rsidR="008E0BB9" w:rsidRPr="004B76C1">
        <w:rPr>
          <w:rFonts w:ascii="Verdana" w:hAnsi="Verdana" w:cs="Verdana-Bold"/>
          <w:b/>
          <w:bCs/>
          <w:color w:val="000000"/>
          <w:sz w:val="18"/>
          <w:szCs w:val="18"/>
        </w:rPr>
        <w:t>.201</w:t>
      </w:r>
      <w:r w:rsidR="00E77724" w:rsidRPr="004B76C1">
        <w:rPr>
          <w:rFonts w:ascii="Verdana" w:hAnsi="Verdana" w:cs="Verdana-Bold"/>
          <w:b/>
          <w:bCs/>
          <w:color w:val="000000"/>
          <w:sz w:val="18"/>
          <w:szCs w:val="18"/>
        </w:rPr>
        <w:t>8</w:t>
      </w:r>
    </w:p>
    <w:p w:rsidR="008E0BB9" w:rsidRPr="004B76C1" w:rsidRDefault="008E0BB9"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color w:val="000000"/>
          <w:sz w:val="18"/>
          <w:szCs w:val="18"/>
        </w:rPr>
        <w:t>Wszelka korespondencja oraz dokumentacja w tej sprawie będzie powoływać się na powyższe</w:t>
      </w:r>
    </w:p>
    <w:p w:rsidR="008E0BB9" w:rsidRPr="004B76C1" w:rsidRDefault="008E0BB9" w:rsidP="00E75C01">
      <w:pPr>
        <w:autoSpaceDE w:val="0"/>
        <w:autoSpaceDN w:val="0"/>
        <w:adjustRightInd w:val="0"/>
        <w:spacing w:after="0" w:line="240" w:lineRule="auto"/>
        <w:rPr>
          <w:rFonts w:ascii="Verdana" w:hAnsi="Verdana" w:cs="Verdana"/>
          <w:color w:val="000000"/>
          <w:sz w:val="18"/>
          <w:szCs w:val="18"/>
        </w:rPr>
      </w:pPr>
      <w:r w:rsidRPr="004B76C1">
        <w:rPr>
          <w:rFonts w:ascii="Verdana" w:hAnsi="Verdana" w:cs="Verdana"/>
          <w:color w:val="000000"/>
          <w:sz w:val="18"/>
          <w:szCs w:val="18"/>
        </w:rPr>
        <w:t>oznaczenie.</w:t>
      </w:r>
    </w:p>
    <w:p w:rsidR="00374CFC" w:rsidRPr="004B76C1"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w:t>
      </w:r>
      <w:r w:rsidR="000E30A4" w:rsidRPr="00165167">
        <w:rPr>
          <w:rFonts w:ascii="Verdana" w:hAnsi="Verdana" w:cs="Verdana"/>
          <w:b/>
          <w:color w:val="000000"/>
          <w:sz w:val="18"/>
          <w:szCs w:val="18"/>
        </w:rPr>
        <w:t xml:space="preserve">do </w:t>
      </w:r>
      <w:r w:rsidR="005E32AE" w:rsidRPr="00606CFC">
        <w:rPr>
          <w:rFonts w:ascii="Verdana" w:hAnsi="Verdana" w:cs="Verdana"/>
          <w:b/>
          <w:color w:val="000000"/>
          <w:sz w:val="18"/>
          <w:szCs w:val="18"/>
        </w:rPr>
        <w:t>3</w:t>
      </w:r>
      <w:r w:rsidR="00606CFC" w:rsidRPr="00606CFC">
        <w:rPr>
          <w:rFonts w:ascii="Verdana" w:hAnsi="Verdana" w:cs="Verdana"/>
          <w:b/>
          <w:color w:val="000000"/>
          <w:sz w:val="18"/>
          <w:szCs w:val="18"/>
        </w:rPr>
        <w:t>1</w:t>
      </w:r>
      <w:r w:rsidR="00A62C7D" w:rsidRPr="00606CFC">
        <w:rPr>
          <w:rFonts w:ascii="Verdana" w:hAnsi="Verdana" w:cs="Verdana"/>
          <w:b/>
          <w:color w:val="000000"/>
          <w:sz w:val="18"/>
          <w:szCs w:val="18"/>
        </w:rPr>
        <w:t>.</w:t>
      </w:r>
      <w:r w:rsidR="00606CFC" w:rsidRPr="00606CFC">
        <w:rPr>
          <w:rFonts w:ascii="Verdana" w:hAnsi="Verdana" w:cs="Verdana"/>
          <w:b/>
          <w:color w:val="000000"/>
          <w:sz w:val="18"/>
          <w:szCs w:val="18"/>
        </w:rPr>
        <w:t>12</w:t>
      </w:r>
      <w:r w:rsidR="00DF0E11" w:rsidRPr="00606CFC">
        <w:rPr>
          <w:rFonts w:ascii="Verdana" w:hAnsi="Verdana" w:cs="Verdana"/>
          <w:b/>
          <w:color w:val="000000"/>
          <w:sz w:val="18"/>
          <w:szCs w:val="18"/>
        </w:rPr>
        <w:t>.201</w:t>
      </w:r>
      <w:r w:rsidR="002574B2" w:rsidRPr="00606CFC">
        <w:rPr>
          <w:rFonts w:ascii="Verdana" w:hAnsi="Verdana" w:cs="Verdana"/>
          <w:b/>
          <w:color w:val="000000"/>
          <w:sz w:val="18"/>
          <w:szCs w:val="18"/>
        </w:rPr>
        <w:t>8</w:t>
      </w:r>
      <w:r w:rsidR="00165167" w:rsidRPr="00606CFC">
        <w:rPr>
          <w:rFonts w:ascii="Verdana" w:hAnsi="Verdana" w:cs="Verdana"/>
          <w:b/>
          <w:color w:val="000000"/>
          <w:sz w:val="18"/>
          <w:szCs w:val="18"/>
        </w:rPr>
        <w:t xml:space="preserve"> </w:t>
      </w:r>
      <w:r w:rsidR="00DF0E11" w:rsidRPr="00606CFC">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BF6A9F">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111126" w:rsidRPr="00111126" w:rsidRDefault="00111126" w:rsidP="00DB71D8">
      <w:pPr>
        <w:tabs>
          <w:tab w:val="num" w:pos="0"/>
        </w:tabs>
        <w:spacing w:after="0" w:line="240" w:lineRule="auto"/>
        <w:jc w:val="both"/>
        <w:rPr>
          <w:rFonts w:ascii="Verdana" w:hAnsi="Verdana" w:cs="Arial"/>
          <w:sz w:val="18"/>
          <w:szCs w:val="18"/>
        </w:rPr>
      </w:pPr>
      <w:r w:rsidRPr="00111126">
        <w:rPr>
          <w:rFonts w:ascii="Verdana" w:hAnsi="Verdana" w:cs="Arial"/>
          <w:bCs/>
          <w:sz w:val="18"/>
          <w:szCs w:val="18"/>
        </w:rPr>
        <w:t>Wykonawca musi posiadać uprawnienia do wykonywania określonej działalności lub czynności, jeżeli przepisy prawa nakładają obowiązek ich posiadania. Zamawiający uzna za spełnienie tego warunku na podstawie załączonego do oferty posiadanego zezwolenia Komisji Nadzoru Finansowego na prowadzenie działalności bankowej na terenie Rzeczypospolitej Polskiej, a także realizację usług objętych przedmiotem zamówienia, zgodnie z przepisami ustawy z dnia 29 sierpnia 1997 r. Prawo bankowe (Dz. U. z 2015 r., poz. 128 z późn. zm.) a w przypadku określonym w art. 178 ust. 1 ustawy Prawo bankowe inny dokument potwierdzający rozpoczęcie działalności przed dniem wejścia w życie ustawy, o której mowa w art. 193 ustawy Prawo bankowe oraz Oświadczenia Wykonawcy potwierdzającego spełnienie tego warunku.</w:t>
      </w:r>
    </w:p>
    <w:p w:rsidR="00F9532B" w:rsidRPr="006A5A71" w:rsidRDefault="00F9532B" w:rsidP="00DB71D8">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DB71D8">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111126" w:rsidP="00DB71D8">
      <w:pPr>
        <w:autoSpaceDE w:val="0"/>
        <w:autoSpaceDN w:val="0"/>
        <w:adjustRightInd w:val="0"/>
        <w:spacing w:after="0" w:line="240" w:lineRule="auto"/>
        <w:jc w:val="both"/>
        <w:rPr>
          <w:rFonts w:ascii="Verdana" w:hAnsi="Verdana" w:cs="TimesNewRomanPSMT"/>
          <w:color w:val="000000"/>
          <w:sz w:val="24"/>
          <w:szCs w:val="24"/>
        </w:rPr>
      </w:pPr>
      <w:r>
        <w:rPr>
          <w:rFonts w:ascii="Arial" w:hAnsi="Arial" w:cs="Arial"/>
          <w:sz w:val="20"/>
          <w:szCs w:val="20"/>
        </w:rPr>
        <w:t>Zamawiający nie stawia warunków w tym zakresie</w:t>
      </w:r>
    </w:p>
    <w:p w:rsidR="005F7F1D" w:rsidRPr="00BB26AF" w:rsidRDefault="003C0DB6" w:rsidP="00DB71D8">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DB71D8">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111126" w:rsidRPr="00BB26AF" w:rsidRDefault="00111126" w:rsidP="00DB71D8">
      <w:pPr>
        <w:autoSpaceDE w:val="0"/>
        <w:autoSpaceDN w:val="0"/>
        <w:adjustRightInd w:val="0"/>
        <w:spacing w:after="0" w:line="240" w:lineRule="auto"/>
        <w:jc w:val="both"/>
        <w:rPr>
          <w:rFonts w:ascii="Verdana" w:hAnsi="Verdana" w:cs="TimesNewRomanPSMT"/>
          <w:color w:val="000000"/>
          <w:sz w:val="24"/>
          <w:szCs w:val="24"/>
        </w:rPr>
      </w:pPr>
      <w:r>
        <w:rPr>
          <w:rFonts w:ascii="Arial" w:hAnsi="Arial" w:cs="Arial"/>
          <w:sz w:val="20"/>
          <w:szCs w:val="20"/>
        </w:rPr>
        <w:t>Zamawiający nie stawia warunków w tym zakresie</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00787128">
        <w:rPr>
          <w:rFonts w:ascii="Verdana" w:hAnsi="Verdana" w:cs="Verdana-Bold"/>
          <w:b/>
          <w:bCs/>
          <w:color w:val="000000"/>
          <w:sz w:val="18"/>
          <w:szCs w:val="18"/>
        </w:rPr>
        <w:t xml:space="preserve"> warunków udziału w postę</w:t>
      </w:r>
      <w:r w:rsidRPr="006A5A71">
        <w:rPr>
          <w:rFonts w:ascii="Verdana" w:hAnsi="Verdana" w:cs="Verdana-Bold"/>
          <w:b/>
          <w:bCs/>
          <w:color w:val="000000"/>
          <w:sz w:val="18"/>
          <w:szCs w:val="18"/>
        </w:rPr>
        <w:t>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76003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color w:val="000000"/>
          <w:sz w:val="18"/>
          <w:szCs w:val="18"/>
        </w:rPr>
        <w:t>Ustawy Pzp.</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w:t>
      </w:r>
      <w:r w:rsidR="00F1780F">
        <w:rPr>
          <w:rFonts w:ascii="Verdana" w:hAnsi="Verdana" w:cs="Verdana-Bold"/>
          <w:b/>
          <w:bCs/>
          <w:color w:val="000000"/>
          <w:sz w:val="18"/>
          <w:szCs w:val="18"/>
        </w:rPr>
        <w:t>2</w:t>
      </w:r>
      <w:r w:rsidR="0010176F">
        <w:rPr>
          <w:rFonts w:ascii="Verdana" w:hAnsi="Verdana" w:cs="Verdana-Bold"/>
          <w:b/>
          <w:bCs/>
          <w:color w:val="000000"/>
          <w:sz w:val="18"/>
          <w:szCs w:val="18"/>
        </w:rPr>
        <w:t xml:space="preserve">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F1780F" w:rsidRDefault="00864E4D" w:rsidP="00D616DB">
      <w:pPr>
        <w:autoSpaceDE w:val="0"/>
        <w:autoSpaceDN w:val="0"/>
        <w:adjustRightInd w:val="0"/>
        <w:spacing w:after="0" w:line="240" w:lineRule="auto"/>
        <w:jc w:val="both"/>
        <w:rPr>
          <w:rFonts w:ascii="Verdana" w:hAnsi="Verdana" w:cs="Verdana"/>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F1780F">
        <w:rPr>
          <w:rFonts w:ascii="Verdana" w:hAnsi="Verdana" w:cs="Verdana-Bold"/>
          <w:bCs/>
          <w:sz w:val="18"/>
          <w:szCs w:val="18"/>
        </w:rPr>
        <w:t xml:space="preserve">Ocenie na tym </w:t>
      </w:r>
      <w:r w:rsidR="00D616DB" w:rsidRPr="00F1780F">
        <w:rPr>
          <w:rFonts w:ascii="Verdana" w:hAnsi="Verdana" w:cs="Verdana-Bold"/>
          <w:bCs/>
          <w:sz w:val="18"/>
          <w:szCs w:val="18"/>
        </w:rPr>
        <w:t>etapie podlegać</w:t>
      </w:r>
      <w:r w:rsidR="00D616DB" w:rsidRPr="00F1780F">
        <w:rPr>
          <w:rFonts w:ascii="Verdana" w:hAnsi="Verdana" w:cs="Verdana"/>
          <w:sz w:val="18"/>
          <w:szCs w:val="18"/>
        </w:rPr>
        <w:t xml:space="preserve"> </w:t>
      </w:r>
      <w:r w:rsidR="00D616DB" w:rsidRPr="00F1780F">
        <w:rPr>
          <w:rFonts w:ascii="Verdana" w:hAnsi="Verdana" w:cs="Verdana-Bold"/>
          <w:bCs/>
          <w:sz w:val="18"/>
          <w:szCs w:val="18"/>
        </w:rPr>
        <w:t xml:space="preserve">będzie wyłącznie Wykonawca, którego oferta zostanie </w:t>
      </w:r>
      <w:r w:rsidR="00BD5BC1" w:rsidRPr="00F1780F">
        <w:rPr>
          <w:rFonts w:ascii="Verdana" w:hAnsi="Verdana" w:cs="Verdana-Bold"/>
          <w:bCs/>
          <w:sz w:val="18"/>
          <w:szCs w:val="18"/>
        </w:rPr>
        <w:t xml:space="preserve">uznana za </w:t>
      </w:r>
      <w:r w:rsidR="00D616DB" w:rsidRPr="00F1780F">
        <w:rPr>
          <w:rFonts w:ascii="Verdana" w:hAnsi="Verdana" w:cs="Verdana-Bold"/>
          <w:bCs/>
          <w:sz w:val="18"/>
          <w:szCs w:val="18"/>
        </w:rPr>
        <w:t>najkorzystniejszą</w:t>
      </w:r>
      <w:r w:rsidR="00D616DB" w:rsidRPr="00F1780F">
        <w:rPr>
          <w:rFonts w:ascii="Verdana" w:hAnsi="Verdana" w:cs="Verdana"/>
          <w:sz w:val="18"/>
          <w:szCs w:val="18"/>
        </w:rPr>
        <w:t xml:space="preserve"> </w:t>
      </w:r>
      <w:r w:rsidR="00D616DB" w:rsidRPr="00F1780F">
        <w:rPr>
          <w:rFonts w:ascii="Verdana" w:hAnsi="Verdana" w:cs="Verdana-Bold"/>
          <w:bCs/>
          <w:sz w:val="18"/>
          <w:szCs w:val="18"/>
        </w:rPr>
        <w:t>spośród tych,</w:t>
      </w:r>
      <w:r w:rsidR="002D3A28" w:rsidRPr="00F1780F">
        <w:rPr>
          <w:rFonts w:ascii="Verdana" w:hAnsi="Verdana" w:cs="Verdana-Bold"/>
          <w:bCs/>
          <w:sz w:val="18"/>
          <w:szCs w:val="18"/>
        </w:rPr>
        <w:t xml:space="preserve"> które nie zostaną odrzucone po </w:t>
      </w:r>
      <w:r w:rsidR="00D616DB" w:rsidRPr="00F1780F">
        <w:rPr>
          <w:rFonts w:ascii="Verdana" w:hAnsi="Verdana" w:cs="Verdana-Bold"/>
          <w:bCs/>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391D34" w:rsidRDefault="00B25F1A" w:rsidP="00B25F1A">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w:t>
      </w:r>
      <w:r w:rsidR="00391D34">
        <w:rPr>
          <w:rFonts w:ascii="Verdana" w:hAnsi="Verdana" w:cs="Verdana-Bold"/>
          <w:b/>
          <w:bCs/>
          <w:color w:val="000000"/>
          <w:sz w:val="18"/>
          <w:szCs w:val="18"/>
        </w:rPr>
        <w:t xml:space="preserve">ępowania </w:t>
      </w:r>
    </w:p>
    <w:p w:rsidR="00B25F1A" w:rsidRDefault="00391D34" w:rsidP="00B25F1A">
      <w:pPr>
        <w:autoSpaceDE w:val="0"/>
        <w:autoSpaceDN w:val="0"/>
        <w:adjustRightInd w:val="0"/>
        <w:spacing w:after="0" w:line="240" w:lineRule="auto"/>
        <w:rPr>
          <w:rFonts w:ascii="Verdana" w:hAnsi="Verdana" w:cs="Verdana-Italic"/>
          <w:b/>
          <w:iCs/>
          <w:color w:val="FF0000"/>
          <w:sz w:val="18"/>
          <w:szCs w:val="18"/>
        </w:rPr>
      </w:pPr>
      <w:r>
        <w:rPr>
          <w:rFonts w:ascii="Verdana" w:hAnsi="Verdana" w:cs="Verdana-Italic"/>
          <w:b/>
          <w:iCs/>
          <w:color w:val="FF0000"/>
          <w:sz w:val="18"/>
          <w:szCs w:val="18"/>
        </w:rPr>
        <w:t>(</w:t>
      </w:r>
      <w:r w:rsidR="00F80DE3">
        <w:rPr>
          <w:rFonts w:ascii="Verdana" w:hAnsi="Verdana" w:cs="Verdana-Italic"/>
          <w:b/>
          <w:iCs/>
          <w:color w:val="FF0000"/>
          <w:sz w:val="18"/>
          <w:szCs w:val="18"/>
        </w:rPr>
        <w:t>należy</w:t>
      </w:r>
      <w:r w:rsidR="00B25F1A"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Pr>
          <w:rFonts w:ascii="Verdana" w:hAnsi="Verdana" w:cs="Verdana-Italic"/>
          <w:b/>
          <w:iCs/>
          <w:color w:val="FF0000"/>
          <w:sz w:val="18"/>
          <w:szCs w:val="18"/>
        </w:rPr>
        <w:t>)</w:t>
      </w:r>
      <w:r w:rsidR="00B25F1A" w:rsidRPr="002D3A28">
        <w:rPr>
          <w:rFonts w:ascii="Verdana" w:hAnsi="Verdana" w:cs="Verdana-Italic"/>
          <w:b/>
          <w:iCs/>
          <w:color w:val="FF0000"/>
          <w:sz w:val="18"/>
          <w:szCs w:val="18"/>
        </w:rPr>
        <w:t>:</w:t>
      </w:r>
    </w:p>
    <w:p w:rsidR="00391D34" w:rsidRPr="00391D34" w:rsidRDefault="00391D34" w:rsidP="00B25F1A">
      <w:pPr>
        <w:autoSpaceDE w:val="0"/>
        <w:autoSpaceDN w:val="0"/>
        <w:adjustRightInd w:val="0"/>
        <w:spacing w:after="0" w:line="240" w:lineRule="auto"/>
        <w:rPr>
          <w:rFonts w:ascii="Verdana" w:hAnsi="Verdana" w:cs="Verdana-Bold"/>
          <w:b/>
          <w:bCs/>
          <w:color w:val="000000"/>
          <w:sz w:val="18"/>
          <w:szCs w:val="18"/>
        </w:rPr>
      </w:pPr>
    </w:p>
    <w:p w:rsidR="00B25F1A" w:rsidRPr="00A120E5" w:rsidRDefault="002D3A28" w:rsidP="00FB2862">
      <w:pPr>
        <w:autoSpaceDE w:val="0"/>
        <w:autoSpaceDN w:val="0"/>
        <w:adjustRightInd w:val="0"/>
        <w:spacing w:after="0" w:line="240" w:lineRule="auto"/>
        <w:jc w:val="both"/>
        <w:rPr>
          <w:rFonts w:ascii="Verdana" w:hAnsi="Verdana" w:cs="Verdana"/>
          <w:b/>
          <w:sz w:val="18"/>
          <w:szCs w:val="18"/>
        </w:rPr>
      </w:pPr>
      <w:r w:rsidRPr="00A120E5">
        <w:rPr>
          <w:rFonts w:ascii="Verdana" w:hAnsi="Verdana" w:cs="Verdana-Italic"/>
          <w:b/>
          <w:i/>
          <w:iCs/>
          <w:sz w:val="18"/>
          <w:szCs w:val="18"/>
        </w:rPr>
        <w:t xml:space="preserve">- </w:t>
      </w:r>
      <w:r w:rsidR="00B25F1A" w:rsidRPr="00A120E5">
        <w:rPr>
          <w:rFonts w:ascii="Verdana" w:hAnsi="Verdana" w:cs="Verdana"/>
          <w:b/>
          <w:sz w:val="18"/>
          <w:szCs w:val="18"/>
        </w:rPr>
        <w:t>oświadczenie o spełnieniu warunków udziału</w:t>
      </w:r>
      <w:r w:rsidR="009154B8" w:rsidRPr="00A120E5">
        <w:rPr>
          <w:rFonts w:ascii="Verdana" w:hAnsi="Verdana" w:cs="Verdana"/>
          <w:b/>
          <w:sz w:val="18"/>
          <w:szCs w:val="18"/>
        </w:rPr>
        <w:t xml:space="preserve"> i nie podleganiu wykluczeniu z postępowania </w:t>
      </w:r>
      <w:r w:rsidR="00B25F1A" w:rsidRPr="00A120E5">
        <w:rPr>
          <w:rFonts w:ascii="Verdana" w:hAnsi="Verdana" w:cs="Verdana"/>
          <w:b/>
          <w:sz w:val="18"/>
          <w:szCs w:val="18"/>
        </w:rPr>
        <w:t>(zwane dalej Oświadczeniem) stano</w:t>
      </w:r>
      <w:r w:rsidR="0010176F" w:rsidRPr="00A120E5">
        <w:rPr>
          <w:rFonts w:ascii="Verdana" w:hAnsi="Verdana" w:cs="Verdana"/>
          <w:b/>
          <w:sz w:val="18"/>
          <w:szCs w:val="18"/>
        </w:rPr>
        <w:t xml:space="preserve">wiące wstępne potwierdzenie, że </w:t>
      </w:r>
      <w:r w:rsidR="00613216" w:rsidRPr="00A120E5">
        <w:rPr>
          <w:rFonts w:ascii="Verdana" w:hAnsi="Verdana" w:cs="Verdana"/>
          <w:b/>
          <w:sz w:val="18"/>
          <w:szCs w:val="18"/>
        </w:rPr>
        <w:t xml:space="preserve">wykonawca nie podlega </w:t>
      </w:r>
      <w:r w:rsidR="00B25F1A" w:rsidRPr="00A120E5">
        <w:rPr>
          <w:rFonts w:ascii="Verdana" w:hAnsi="Verdana" w:cs="Verdana"/>
          <w:b/>
          <w:sz w:val="18"/>
          <w:szCs w:val="18"/>
        </w:rPr>
        <w:t>wykluczeniu oraz spełnia</w:t>
      </w:r>
      <w:r w:rsidR="00A120E5">
        <w:rPr>
          <w:rFonts w:ascii="Verdana" w:hAnsi="Verdana" w:cs="Verdana"/>
          <w:b/>
          <w:sz w:val="18"/>
          <w:szCs w:val="18"/>
        </w:rPr>
        <w:t xml:space="preserve"> warunki udziału w postę</w:t>
      </w:r>
      <w:r w:rsidR="0010176F" w:rsidRPr="00A120E5">
        <w:rPr>
          <w:rFonts w:ascii="Verdana" w:hAnsi="Verdana" w:cs="Verdana"/>
          <w:b/>
          <w:sz w:val="18"/>
          <w:szCs w:val="18"/>
        </w:rPr>
        <w:t xml:space="preserve">powaniu </w:t>
      </w:r>
      <w:r w:rsidR="00B25F1A" w:rsidRPr="00A120E5">
        <w:rPr>
          <w:rFonts w:ascii="Verdana" w:hAnsi="Verdana" w:cs="Verdana-Bold"/>
          <w:b/>
          <w:bCs/>
          <w:sz w:val="18"/>
          <w:szCs w:val="18"/>
        </w:rPr>
        <w:t xml:space="preserve">– </w:t>
      </w:r>
      <w:r w:rsidR="00F1780F">
        <w:rPr>
          <w:rFonts w:ascii="Verdana" w:hAnsi="Verdana" w:cs="Verdana-BoldItalic"/>
          <w:b/>
          <w:bCs/>
          <w:iCs/>
          <w:sz w:val="18"/>
          <w:szCs w:val="18"/>
        </w:rPr>
        <w:t>załącznik nr 2</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 xml:space="preserve">nr </w:t>
      </w:r>
      <w:r w:rsidR="00F1780F">
        <w:rPr>
          <w:rFonts w:ascii="Verdana" w:hAnsi="Verdana" w:cs="Verdana-Bold"/>
          <w:b/>
          <w:bCs/>
          <w:color w:val="FF0000"/>
          <w:sz w:val="18"/>
          <w:szCs w:val="18"/>
        </w:rPr>
        <w:t>3</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xml:space="preserve">– załącznik nr </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w:t>
      </w:r>
      <w:r w:rsidR="00391D34">
        <w:rPr>
          <w:rFonts w:ascii="Verdana" w:hAnsi="Verdana" w:cs="Verdana-Bold"/>
          <w:bCs/>
          <w:color w:val="000000"/>
          <w:sz w:val="18"/>
          <w:szCs w:val="18"/>
        </w:rPr>
        <w:t>o zakłócenia konkurencji w postę</w:t>
      </w:r>
      <w:r w:rsidRPr="00BF5CE8">
        <w:rPr>
          <w:rFonts w:ascii="Verdana" w:hAnsi="Verdana" w:cs="Verdana-Bold"/>
          <w:bCs/>
          <w:color w:val="000000"/>
          <w:sz w:val="18"/>
          <w:szCs w:val="18"/>
        </w:rPr>
        <w:t>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76003D" w:rsidRDefault="00B25F1A" w:rsidP="0076003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w:t>
      </w:r>
      <w:r w:rsidR="00391D34">
        <w:rPr>
          <w:rFonts w:ascii="Verdana" w:hAnsi="Verdana" w:cs="Verdana-Bold"/>
          <w:b/>
          <w:bCs/>
          <w:color w:val="000000"/>
          <w:sz w:val="18"/>
          <w:szCs w:val="18"/>
        </w:rPr>
        <w:t>łnienie warunków udziału w postę</w:t>
      </w:r>
      <w:r w:rsidR="005771A3">
        <w:rPr>
          <w:rFonts w:ascii="Verdana" w:hAnsi="Verdana" w:cs="Verdana-Bold"/>
          <w:b/>
          <w:bCs/>
          <w:color w:val="000000"/>
          <w:sz w:val="18"/>
          <w:szCs w:val="18"/>
        </w:rPr>
        <w:t xml:space="preserv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C63C4E" w:rsidRDefault="00C63C4E" w:rsidP="0076003D">
      <w:pPr>
        <w:autoSpaceDE w:val="0"/>
        <w:autoSpaceDN w:val="0"/>
        <w:adjustRightInd w:val="0"/>
        <w:spacing w:after="0" w:line="240" w:lineRule="auto"/>
        <w:rPr>
          <w:rFonts w:ascii="Verdana" w:hAnsi="Verdana" w:cs="Verdana-Bold"/>
          <w:b/>
          <w:bCs/>
          <w:color w:val="000000"/>
          <w:sz w:val="18"/>
          <w:szCs w:val="18"/>
        </w:rPr>
      </w:pPr>
    </w:p>
    <w:p w:rsidR="0076003D" w:rsidRPr="0076003D" w:rsidRDefault="00C63C4E" w:rsidP="0076003D">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Cs/>
          <w:color w:val="000000"/>
          <w:sz w:val="18"/>
          <w:szCs w:val="18"/>
        </w:rPr>
        <w:t xml:space="preserve">1) </w:t>
      </w:r>
      <w:r w:rsidR="00BB3E02" w:rsidRPr="0076003D">
        <w:rPr>
          <w:rFonts w:ascii="Verdana" w:hAnsi="Verdana" w:cs="Verdana-Bold"/>
          <w:bCs/>
          <w:color w:val="000000"/>
          <w:sz w:val="18"/>
          <w:szCs w:val="18"/>
        </w:rPr>
        <w:t xml:space="preserve"> </w:t>
      </w:r>
      <w:r w:rsidR="0076003D" w:rsidRPr="00C63C4E">
        <w:rPr>
          <w:rFonts w:ascii="Verdana" w:hAnsi="Verdana" w:cs="Arial"/>
          <w:b/>
          <w:sz w:val="18"/>
          <w:szCs w:val="18"/>
          <w:lang w:eastAsia="pl-PL"/>
        </w:rPr>
        <w:t>zezwolenia na prowadzenie działalności bankowej na terenie Polski</w:t>
      </w:r>
      <w:r w:rsidR="0076003D" w:rsidRPr="0076003D">
        <w:rPr>
          <w:rFonts w:ascii="Verdana" w:hAnsi="Verdana" w:cs="Arial"/>
          <w:sz w:val="18"/>
          <w:szCs w:val="18"/>
          <w:lang w:eastAsia="pl-PL"/>
        </w:rPr>
        <w:t>, a także realizację usług objętych przedmiotem zamówienia, zgodnie z przepisami ustawy z dnia 29 sierpnia 1997 r Prawo Bankowe (Dz. U. z 2017 poz. 1876 z późn. zm</w:t>
      </w:r>
      <w:r w:rsidR="00606CFC">
        <w:rPr>
          <w:rFonts w:ascii="Verdana" w:hAnsi="Verdana" w:cs="Arial"/>
          <w:sz w:val="18"/>
          <w:szCs w:val="18"/>
          <w:lang w:eastAsia="pl-PL"/>
        </w:rPr>
        <w:t>.</w:t>
      </w:r>
      <w:r w:rsidR="0076003D" w:rsidRPr="0076003D">
        <w:rPr>
          <w:rFonts w:ascii="Verdana" w:hAnsi="Verdana" w:cs="Arial"/>
          <w:sz w:val="18"/>
          <w:szCs w:val="18"/>
          <w:lang w:eastAsia="pl-PL"/>
        </w:rPr>
        <w:t>), a w przypadku określonym w art. 178 ust. 1 ustawy Prawo Bankowe, lub inny dokument potwierdzający rozpoczęcie działalności przed dniem wejście w życie ustawy, o której mowa w art. 193 ustawy Prawo Bankowe</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p>
    <w:p w:rsidR="00606CFC" w:rsidRDefault="00606CFC" w:rsidP="00D50B71">
      <w:pPr>
        <w:autoSpaceDE w:val="0"/>
        <w:autoSpaceDN w:val="0"/>
        <w:adjustRightInd w:val="0"/>
        <w:spacing w:after="0" w:line="240" w:lineRule="auto"/>
        <w:rPr>
          <w:rFonts w:ascii="Verdana" w:hAnsi="Verdana" w:cs="Verdana-Bold"/>
          <w:b/>
          <w:bCs/>
          <w:color w:val="000000"/>
          <w:sz w:val="18"/>
          <w:szCs w:val="18"/>
        </w:rPr>
      </w:pP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w:t>
      </w:r>
      <w:r w:rsidR="00690B59">
        <w:rPr>
          <w:rFonts w:ascii="Verdana" w:hAnsi="Verdana" w:cs="Verdana"/>
          <w:color w:val="000000"/>
          <w:sz w:val="18"/>
          <w:szCs w:val="18"/>
        </w:rPr>
        <w:t xml:space="preserve">należy złożyć </w:t>
      </w:r>
      <w:r w:rsidR="00B25F1A">
        <w:rPr>
          <w:rFonts w:ascii="Verdana" w:hAnsi="Verdana" w:cs="Verdana"/>
          <w:color w:val="000000"/>
          <w:sz w:val="18"/>
          <w:szCs w:val="18"/>
        </w:rPr>
        <w:t>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r w:rsidR="00310138">
        <w:rPr>
          <w:rFonts w:ascii="Verdana" w:hAnsi="Verdana"/>
          <w:sz w:val="18"/>
          <w:szCs w:val="18"/>
        </w:rPr>
        <w:t>.</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w:t>
      </w:r>
      <w:r w:rsidR="00775A2C" w:rsidRPr="00310138">
        <w:rPr>
          <w:rFonts w:ascii="Verdana" w:hAnsi="Verdana" w:cs="Verdana"/>
          <w:b/>
          <w:color w:val="000000"/>
          <w:sz w:val="18"/>
          <w:szCs w:val="18"/>
        </w:rPr>
        <w:t>pełnomocnictwo</w:t>
      </w:r>
      <w:r w:rsidR="00775A2C">
        <w:rPr>
          <w:rFonts w:ascii="Verdana" w:hAnsi="Verdana" w:cs="Verdana"/>
          <w:color w:val="000000"/>
          <w:sz w:val="18"/>
          <w:szCs w:val="18"/>
        </w:rPr>
        <w:t xml:space="preserve"> do reprezentow</w:t>
      </w:r>
      <w:r w:rsidR="00C63C4E">
        <w:rPr>
          <w:rFonts w:ascii="Verdana" w:hAnsi="Verdana" w:cs="Verdana"/>
          <w:color w:val="000000"/>
          <w:sz w:val="18"/>
          <w:szCs w:val="18"/>
        </w:rPr>
        <w:t>ania w postę</w:t>
      </w:r>
      <w:r w:rsidR="00775A2C">
        <w:rPr>
          <w:rFonts w:ascii="Verdana" w:hAnsi="Verdana" w:cs="Verdana"/>
          <w:color w:val="000000"/>
          <w:sz w:val="18"/>
          <w:szCs w:val="18"/>
        </w:rPr>
        <w:t>powani</w:t>
      </w:r>
      <w:r w:rsidR="00C63C4E">
        <w:rPr>
          <w:rFonts w:ascii="Verdana" w:hAnsi="Verdana" w:cs="Verdana"/>
          <w:color w:val="000000"/>
          <w:sz w:val="18"/>
          <w:szCs w:val="18"/>
        </w:rPr>
        <w:t>u lub do reprezentowania w postę</w:t>
      </w:r>
      <w:r w:rsidR="00775A2C">
        <w:rPr>
          <w:rFonts w:ascii="Verdana" w:hAnsi="Verdana" w:cs="Verdana"/>
          <w:color w:val="000000"/>
          <w:sz w:val="18"/>
          <w:szCs w:val="18"/>
        </w:rPr>
        <w:t>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 xml:space="preserve">załącznik nr </w:t>
      </w:r>
      <w:r w:rsidR="00167DE0">
        <w:rPr>
          <w:rFonts w:ascii="Verdana" w:eastAsia="SimSun" w:hAnsi="Verdana" w:cs="Verdana-Bold"/>
          <w:b/>
          <w:bCs/>
          <w:kern w:val="3"/>
          <w:sz w:val="18"/>
          <w:szCs w:val="18"/>
          <w:lang w:eastAsia="zh-CN" w:bidi="hi-IN"/>
        </w:rPr>
        <w:t>3</w:t>
      </w:r>
      <w:r w:rsidR="00887789" w:rsidRPr="00887789">
        <w:rPr>
          <w:rFonts w:ascii="Verdana" w:eastAsia="SimSun" w:hAnsi="Verdana" w:cs="Verdana-Bold"/>
          <w:b/>
          <w:bCs/>
          <w:kern w:val="3"/>
          <w:sz w:val="18"/>
          <w:szCs w:val="18"/>
          <w:lang w:eastAsia="zh-CN" w:bidi="hi-IN"/>
        </w:rPr>
        <w:t>.</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Default="00096724" w:rsidP="00FA1EEC">
      <w:pPr>
        <w:widowControl w:val="0"/>
        <w:suppressAutoHyphens/>
        <w:autoSpaceDE w:val="0"/>
        <w:autoSpaceDN w:val="0"/>
        <w:spacing w:after="0" w:line="240" w:lineRule="auto"/>
        <w:jc w:val="both"/>
        <w:textAlignment w:val="baseline"/>
        <w:rPr>
          <w:rFonts w:ascii="Arial" w:hAnsi="Arial" w:cs="Arial"/>
          <w:sz w:val="20"/>
          <w:szCs w:val="20"/>
        </w:rPr>
      </w:pPr>
      <w:r w:rsidRPr="00310138">
        <w:rPr>
          <w:rFonts w:ascii="Verdana" w:hAnsi="Verdana" w:cs="Verdana-Bold"/>
          <w:bCs/>
          <w:color w:val="000000"/>
          <w:sz w:val="18"/>
          <w:szCs w:val="18"/>
        </w:rPr>
        <w:t>4</w:t>
      </w:r>
      <w:r w:rsidR="00FA1EEC" w:rsidRPr="00310138">
        <w:rPr>
          <w:rFonts w:ascii="Verdana" w:hAnsi="Verdana" w:cs="Verdana-Bold"/>
          <w:bCs/>
          <w:color w:val="000000"/>
          <w:sz w:val="18"/>
          <w:szCs w:val="18"/>
        </w:rPr>
        <w:t xml:space="preserve">. </w:t>
      </w:r>
      <w:r w:rsidR="00FA1EEC" w:rsidRPr="00310138">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310138">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310138">
        <w:rPr>
          <w:rFonts w:ascii="Arial" w:hAnsi="Arial" w:cs="Arial"/>
          <w:sz w:val="20"/>
          <w:szCs w:val="20"/>
        </w:rPr>
        <w:t>7</w:t>
      </w:r>
      <w:r w:rsidR="00FA1EEC" w:rsidRPr="00310138">
        <w:rPr>
          <w:rFonts w:ascii="Arial" w:hAnsi="Arial" w:cs="Arial"/>
          <w:sz w:val="20"/>
          <w:szCs w:val="20"/>
        </w:rPr>
        <w:t xml:space="preserve"> poz. </w:t>
      </w:r>
      <w:r w:rsidR="00D45420" w:rsidRPr="00310138">
        <w:rPr>
          <w:rFonts w:ascii="Arial" w:hAnsi="Arial" w:cs="Arial"/>
          <w:sz w:val="20"/>
          <w:szCs w:val="20"/>
        </w:rPr>
        <w:t>570</w:t>
      </w:r>
      <w:r w:rsidR="00FA1EEC" w:rsidRPr="00310138">
        <w:rPr>
          <w:rFonts w:ascii="Arial" w:hAnsi="Arial" w:cs="Arial"/>
          <w:sz w:val="20"/>
          <w:szCs w:val="20"/>
        </w:rPr>
        <w:t xml:space="preserve"> </w:t>
      </w:r>
      <w:r w:rsidR="00D45420" w:rsidRPr="00310138">
        <w:rPr>
          <w:rFonts w:ascii="Arial" w:hAnsi="Arial" w:cs="Arial"/>
          <w:sz w:val="20"/>
          <w:szCs w:val="20"/>
        </w:rPr>
        <w:t>z późn.zm</w:t>
      </w:r>
      <w:r w:rsidR="00FA1EEC" w:rsidRPr="00310138">
        <w:rPr>
          <w:rFonts w:ascii="Arial" w:hAnsi="Arial" w:cs="Arial"/>
          <w:sz w:val="20"/>
          <w:szCs w:val="20"/>
        </w:rPr>
        <w:t>) o ile prawo do ich podpisania nie wynika z dokumentów złożonych wraz z ofertą.</w:t>
      </w:r>
    </w:p>
    <w:p w:rsidR="007702A4" w:rsidRPr="00B01304" w:rsidRDefault="003E5010" w:rsidP="00B25F1A">
      <w:pPr>
        <w:autoSpaceDE w:val="0"/>
        <w:autoSpaceDN w:val="0"/>
        <w:adjustRightInd w:val="0"/>
        <w:spacing w:after="0" w:line="240" w:lineRule="auto"/>
        <w:rPr>
          <w:rFonts w:ascii="Verdana" w:hAnsi="Verdana" w:cs="Arial"/>
          <w:b/>
          <w:bCs/>
          <w:color w:val="000000"/>
          <w:sz w:val="18"/>
          <w:szCs w:val="18"/>
        </w:rPr>
      </w:pPr>
      <w:r w:rsidRPr="00B01304">
        <w:rPr>
          <w:rFonts w:ascii="Verdana" w:hAnsi="Verdana" w:cs="Arial"/>
          <w:b/>
          <w:bCs/>
          <w:color w:val="000000"/>
          <w:sz w:val="18"/>
          <w:szCs w:val="18"/>
        </w:rPr>
        <w:t>5. Terminarz spłat</w:t>
      </w:r>
    </w:p>
    <w:p w:rsidR="003E5010" w:rsidRDefault="003E5010"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A120E5" w:rsidRDefault="00A120E5" w:rsidP="00A120E5">
      <w:pPr>
        <w:widowControl w:val="0"/>
        <w:numPr>
          <w:ilvl w:val="0"/>
          <w:numId w:val="5"/>
        </w:numPr>
        <w:tabs>
          <w:tab w:val="left" w:pos="1080"/>
        </w:tabs>
        <w:suppressAutoHyphens/>
        <w:spacing w:after="0" w:line="240" w:lineRule="auto"/>
        <w:jc w:val="both"/>
        <w:rPr>
          <w:rFonts w:ascii="Verdana" w:hAnsi="Verdana" w:cs="Arial"/>
          <w:sz w:val="18"/>
          <w:szCs w:val="18"/>
        </w:rPr>
      </w:pPr>
      <w:r w:rsidRPr="00A120E5">
        <w:rPr>
          <w:rFonts w:ascii="Verdana" w:hAnsi="Verdana" w:cs="Arial"/>
          <w:sz w:val="18"/>
          <w:szCs w:val="18"/>
        </w:rPr>
        <w:t>Jadwiga Zagozda</w:t>
      </w:r>
      <w:r w:rsidR="00873B90" w:rsidRPr="00A120E5">
        <w:rPr>
          <w:rFonts w:ascii="Verdana" w:hAnsi="Verdana" w:cs="Arial"/>
          <w:sz w:val="18"/>
          <w:szCs w:val="18"/>
        </w:rPr>
        <w:t xml:space="preserve"> – tel. (43) 678 </w:t>
      </w:r>
      <w:r w:rsidR="00255528" w:rsidRPr="00A120E5">
        <w:rPr>
          <w:rFonts w:ascii="Verdana" w:hAnsi="Verdana" w:cs="Arial"/>
          <w:sz w:val="18"/>
          <w:szCs w:val="18"/>
        </w:rPr>
        <w:t xml:space="preserve">78 </w:t>
      </w:r>
      <w:r w:rsidRPr="00A120E5">
        <w:rPr>
          <w:rFonts w:ascii="Verdana" w:hAnsi="Verdana" w:cs="Arial"/>
          <w:sz w:val="18"/>
          <w:szCs w:val="18"/>
        </w:rPr>
        <w:t>59</w:t>
      </w:r>
      <w:r w:rsidR="00873B90" w:rsidRPr="00A120E5">
        <w:rPr>
          <w:rFonts w:ascii="Verdana" w:hAnsi="Verdana" w:cs="Arial"/>
          <w:sz w:val="18"/>
          <w:szCs w:val="18"/>
        </w:rPr>
        <w:t xml:space="preserve">, faks (43) 678 </w:t>
      </w:r>
      <w:r w:rsidR="00255528" w:rsidRPr="00A120E5">
        <w:rPr>
          <w:rFonts w:ascii="Verdana" w:hAnsi="Verdana" w:cs="Arial"/>
          <w:sz w:val="18"/>
          <w:szCs w:val="18"/>
        </w:rPr>
        <w:t>27 01</w:t>
      </w:r>
      <w:r w:rsidR="005B1D59" w:rsidRPr="00A120E5">
        <w:rPr>
          <w:rFonts w:ascii="Verdana" w:hAnsi="Verdana" w:cs="Arial"/>
          <w:sz w:val="18"/>
          <w:szCs w:val="18"/>
        </w:rPr>
        <w:t xml:space="preserve">- </w:t>
      </w:r>
      <w:r>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8.00</w:t>
      </w:r>
      <w:r w:rsidRPr="00AB7B7D">
        <w:rPr>
          <w:rFonts w:ascii="Verdana" w:hAnsi="Verdana" w:cs="Arial"/>
          <w:sz w:val="18"/>
          <w:szCs w:val="18"/>
        </w:rPr>
        <w:t>-1</w:t>
      </w:r>
      <w:r>
        <w:rPr>
          <w:rFonts w:ascii="Verdana" w:hAnsi="Verdana" w:cs="Arial"/>
          <w:sz w:val="18"/>
          <w:szCs w:val="18"/>
        </w:rPr>
        <w:t>8.00; wtorek – czwartek 8.00-16.00; piątek 8.00-14.00;</w:t>
      </w:r>
    </w:p>
    <w:p w:rsidR="00C6492D" w:rsidRPr="00A120E5"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A120E5">
        <w:rPr>
          <w:rFonts w:ascii="Verdana" w:hAnsi="Verdana" w:cs="Arial"/>
          <w:sz w:val="18"/>
          <w:szCs w:val="18"/>
        </w:rPr>
        <w:t xml:space="preserve">Jolanta Wójcik – tel. (43) 678 78 60, fax. 678 27 01 </w:t>
      </w:r>
      <w:r w:rsidR="005B1D59" w:rsidRPr="00A120E5">
        <w:rPr>
          <w:rFonts w:ascii="Verdana" w:hAnsi="Verdana" w:cs="Arial"/>
          <w:sz w:val="18"/>
          <w:szCs w:val="18"/>
        </w:rPr>
        <w:t xml:space="preserve">poniedziałek </w:t>
      </w:r>
      <w:r w:rsidRPr="00A120E5">
        <w:rPr>
          <w:rFonts w:ascii="Verdana" w:hAnsi="Verdana" w:cs="Arial"/>
          <w:sz w:val="18"/>
          <w:szCs w:val="18"/>
        </w:rPr>
        <w:t>w godz. 8</w:t>
      </w:r>
      <w:r w:rsidR="005B1D59" w:rsidRPr="00A120E5">
        <w:rPr>
          <w:rFonts w:ascii="Verdana" w:hAnsi="Verdana" w:cs="Arial"/>
          <w:sz w:val="18"/>
          <w:szCs w:val="18"/>
        </w:rPr>
        <w:t>.00</w:t>
      </w:r>
      <w:r w:rsidRPr="00A120E5">
        <w:rPr>
          <w:rFonts w:ascii="Verdana" w:hAnsi="Verdana" w:cs="Arial"/>
          <w:sz w:val="18"/>
          <w:szCs w:val="18"/>
        </w:rPr>
        <w:t>-1</w:t>
      </w:r>
      <w:r w:rsidR="005B1D59" w:rsidRPr="00A120E5">
        <w:rPr>
          <w:rFonts w:ascii="Verdana" w:hAnsi="Verdana" w:cs="Arial"/>
          <w:sz w:val="18"/>
          <w:szCs w:val="18"/>
        </w:rPr>
        <w:t>8.00; wtorek – czwartek 8.00-16.00; piątek 8.00-14.00</w:t>
      </w:r>
      <w:r w:rsidR="00F37A87" w:rsidRPr="00A120E5">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C04024" w:rsidRDefault="00C04024" w:rsidP="00C04024">
      <w:pPr>
        <w:keepNext/>
        <w:widowControl w:val="0"/>
        <w:adjustRightInd w:val="0"/>
        <w:spacing w:after="0" w:line="240" w:lineRule="auto"/>
        <w:ind w:left="357"/>
        <w:jc w:val="both"/>
        <w:textAlignment w:val="baseline"/>
        <w:rPr>
          <w:rFonts w:ascii="Verdana" w:hAnsi="Verdana" w:cs="Verdana-Bold"/>
          <w:b/>
          <w:bCs/>
          <w:color w:val="0070C0"/>
          <w:sz w:val="18"/>
          <w:szCs w:val="18"/>
        </w:rPr>
      </w:pPr>
    </w:p>
    <w:p w:rsidR="00C81281" w:rsidRDefault="00BE7760" w:rsidP="00C04024">
      <w:pPr>
        <w:keepNext/>
        <w:widowControl w:val="0"/>
        <w:adjustRightInd w:val="0"/>
        <w:spacing w:after="0" w:line="240" w:lineRule="auto"/>
        <w:ind w:left="357"/>
        <w:jc w:val="both"/>
        <w:textAlignment w:val="baseline"/>
        <w:rPr>
          <w:rFonts w:ascii="Verdana-Bold" w:hAnsi="Verdana-Bold" w:cs="Verdana-Bold"/>
          <w:b/>
          <w:bCs/>
          <w:color w:val="000000"/>
          <w:sz w:val="18"/>
          <w:szCs w:val="18"/>
        </w:rPr>
      </w:pPr>
      <w:r w:rsidRPr="00245D51">
        <w:rPr>
          <w:rFonts w:ascii="Verdana" w:hAnsi="Verdana"/>
          <w:sz w:val="18"/>
          <w:szCs w:val="18"/>
        </w:rPr>
        <w:t xml:space="preserve">Zamawiający </w:t>
      </w:r>
      <w:r w:rsidR="00C04024">
        <w:rPr>
          <w:rFonts w:ascii="Verdana" w:hAnsi="Verdana"/>
          <w:sz w:val="18"/>
          <w:szCs w:val="18"/>
        </w:rPr>
        <w:t>nie wymaga wniesienia wadium</w:t>
      </w: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w:t>
      </w:r>
      <w:r w:rsidR="00C63C4E">
        <w:rPr>
          <w:rFonts w:ascii="Verdana" w:hAnsi="Verdana" w:cs="Verdana"/>
          <w:color w:val="000000"/>
          <w:sz w:val="18"/>
          <w:szCs w:val="18"/>
        </w:rPr>
        <w:t>dać się z</w:t>
      </w:r>
      <w:r w:rsidR="00B25F1A" w:rsidRPr="00086B24">
        <w:rPr>
          <w:rFonts w:ascii="Verdana" w:hAnsi="Verdana" w:cs="Verdana"/>
          <w:color w:val="000000"/>
          <w:sz w:val="18"/>
          <w:szCs w:val="18"/>
        </w:rPr>
        <w:t>:</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8329A3">
        <w:rPr>
          <w:rFonts w:ascii="Verdana" w:hAnsi="Verdana" w:cs="Verdana-Bold"/>
          <w:b/>
          <w:bCs/>
          <w:color w:val="000000"/>
          <w:sz w:val="18"/>
          <w:szCs w:val="18"/>
        </w:rPr>
        <w:t>nr 2</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00F47D3B">
        <w:rPr>
          <w:rFonts w:ascii="Verdana" w:hAnsi="Verdana" w:cs="Verdana-Bold"/>
          <w:bCs/>
          <w:color w:val="000000"/>
          <w:sz w:val="18"/>
          <w:szCs w:val="18"/>
        </w:rPr>
        <w:t>3</w:t>
      </w:r>
      <w:r w:rsidRPr="00086B24">
        <w:rPr>
          <w:rFonts w:ascii="Verdana" w:hAnsi="Verdana" w:cs="Verdana-Bold"/>
          <w:bCs/>
          <w:color w:val="000000"/>
          <w:sz w:val="18"/>
          <w:szCs w:val="18"/>
        </w:rPr>
        <w:t xml:space="preserve">) </w:t>
      </w:r>
      <w:r w:rsidR="00965548">
        <w:rPr>
          <w:rFonts w:ascii="Verdana" w:hAnsi="Verdana" w:cs="Verdana-Bold"/>
          <w:bCs/>
          <w:color w:val="000000"/>
          <w:sz w:val="18"/>
          <w:szCs w:val="18"/>
        </w:rPr>
        <w:t>d</w:t>
      </w:r>
      <w:r w:rsidRPr="00086B24">
        <w:rPr>
          <w:rFonts w:ascii="Verdana" w:hAnsi="Verdana"/>
          <w:sz w:val="18"/>
          <w:szCs w:val="18"/>
        </w:rPr>
        <w:t xml:space="preserve">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F47D3B">
        <w:rPr>
          <w:rFonts w:ascii="Verdana" w:hAnsi="Verdana" w:cs="Verdana"/>
          <w:color w:val="000000"/>
          <w:sz w:val="18"/>
          <w:szCs w:val="18"/>
        </w:rPr>
        <w:t>4</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F47D3B">
        <w:rPr>
          <w:rFonts w:ascii="Verdana" w:hAnsi="Verdana" w:cs="TimesNewRomanPS-ItalicMT"/>
          <w:iCs/>
          <w:color w:val="000000"/>
          <w:sz w:val="18"/>
          <w:szCs w:val="18"/>
        </w:rPr>
        <w:t>5</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4973CF" w:rsidRPr="004973CF" w:rsidRDefault="004973CF" w:rsidP="00245D51">
      <w:pPr>
        <w:autoSpaceDE w:val="0"/>
        <w:autoSpaceDN w:val="0"/>
        <w:adjustRightInd w:val="0"/>
        <w:spacing w:after="0" w:line="240" w:lineRule="auto"/>
        <w:jc w:val="both"/>
        <w:rPr>
          <w:rFonts w:ascii="Verdana" w:hAnsi="Verdana" w:cs="Verdana-Italic"/>
          <w:iCs/>
          <w:color w:val="000000"/>
          <w:sz w:val="18"/>
          <w:szCs w:val="18"/>
        </w:rPr>
      </w:pPr>
      <w:r>
        <w:rPr>
          <w:rFonts w:ascii="Verdana" w:hAnsi="Verdana" w:cs="Verdana-Italic"/>
          <w:i/>
          <w:iCs/>
          <w:color w:val="000000"/>
          <w:sz w:val="18"/>
          <w:szCs w:val="18"/>
        </w:rPr>
        <w:tab/>
      </w:r>
      <w:r w:rsidRPr="004973CF">
        <w:rPr>
          <w:rFonts w:ascii="Verdana" w:hAnsi="Verdana" w:cs="Verdana-Italic"/>
          <w:iCs/>
          <w:color w:val="000000"/>
          <w:sz w:val="18"/>
          <w:szCs w:val="18"/>
        </w:rPr>
        <w:t>6) terminarz spłat</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F47D3B">
        <w:rPr>
          <w:rFonts w:ascii="Verdana" w:hAnsi="Verdana"/>
          <w:b/>
          <w:sz w:val="18"/>
          <w:szCs w:val="18"/>
        </w:rPr>
        <w:t>4</w:t>
      </w:r>
      <w:r w:rsidR="00C24F46" w:rsidRPr="00C20124">
        <w:rPr>
          <w:rFonts w:ascii="Verdana" w:hAnsi="Verdana"/>
          <w:b/>
          <w:sz w:val="18"/>
          <w:szCs w:val="18"/>
        </w:rPr>
        <w:t>.201</w:t>
      </w:r>
      <w:r w:rsidR="009B0C62">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4973CF" w:rsidRPr="00167DE0" w:rsidRDefault="004973CF" w:rsidP="00CA5E40">
      <w:pPr>
        <w:tabs>
          <w:tab w:val="left" w:pos="421"/>
        </w:tabs>
        <w:spacing w:after="0" w:line="240" w:lineRule="auto"/>
        <w:jc w:val="center"/>
        <w:rPr>
          <w:rFonts w:ascii="Arial" w:hAnsi="Arial" w:cs="Arial"/>
          <w:b/>
          <w:bCs/>
          <w:sz w:val="20"/>
          <w:szCs w:val="20"/>
        </w:rPr>
      </w:pPr>
      <w:r w:rsidRPr="00167DE0">
        <w:rPr>
          <w:rFonts w:ascii="Arial" w:hAnsi="Arial" w:cs="Arial"/>
          <w:b/>
          <w:bCs/>
          <w:sz w:val="20"/>
          <w:szCs w:val="20"/>
        </w:rPr>
        <w:t xml:space="preserve">Kredyt długoterminowy na spłatę wcześniej zaciągniętych </w:t>
      </w:r>
    </w:p>
    <w:p w:rsidR="00CA5E40" w:rsidRPr="00167DE0" w:rsidRDefault="004973CF" w:rsidP="00CA5E40">
      <w:pPr>
        <w:tabs>
          <w:tab w:val="left" w:pos="421"/>
        </w:tabs>
        <w:spacing w:after="0" w:line="240" w:lineRule="auto"/>
        <w:jc w:val="center"/>
        <w:rPr>
          <w:rFonts w:ascii="Arial" w:hAnsi="Arial" w:cs="Arial"/>
          <w:b/>
          <w:bCs/>
          <w:sz w:val="20"/>
          <w:szCs w:val="20"/>
        </w:rPr>
      </w:pPr>
      <w:r w:rsidRPr="00167DE0">
        <w:rPr>
          <w:rFonts w:ascii="Arial" w:hAnsi="Arial" w:cs="Arial"/>
          <w:b/>
          <w:bCs/>
          <w:sz w:val="20"/>
          <w:szCs w:val="20"/>
        </w:rPr>
        <w:t xml:space="preserve">przez Powiat Poddębicki zobowiązań z tytułu kredytów oraz pokrycia deficytu </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167DE0">
        <w:rPr>
          <w:rFonts w:ascii="Verdana" w:hAnsi="Verdana" w:cs="Verdana-Bold"/>
          <w:b/>
          <w:bCs/>
          <w:color w:val="000000"/>
          <w:sz w:val="18"/>
          <w:szCs w:val="18"/>
        </w:rPr>
        <w:t xml:space="preserve">Nie otwierać przed </w:t>
      </w:r>
      <w:r w:rsidR="00167DE0" w:rsidRPr="00167DE0">
        <w:rPr>
          <w:rFonts w:ascii="Verdana" w:hAnsi="Verdana" w:cs="Verdana-Bold"/>
          <w:b/>
          <w:bCs/>
          <w:color w:val="000000"/>
          <w:sz w:val="18"/>
          <w:szCs w:val="18"/>
        </w:rPr>
        <w:t>16</w:t>
      </w:r>
      <w:r w:rsidRPr="00167DE0">
        <w:rPr>
          <w:rFonts w:ascii="Verdana" w:hAnsi="Verdana" w:cs="Verdana-Bold"/>
          <w:b/>
          <w:bCs/>
          <w:color w:val="000000"/>
          <w:sz w:val="18"/>
          <w:szCs w:val="18"/>
        </w:rPr>
        <w:t>.</w:t>
      </w:r>
      <w:r w:rsidR="00A56104" w:rsidRPr="00167DE0">
        <w:rPr>
          <w:rFonts w:ascii="Verdana" w:hAnsi="Verdana" w:cs="Verdana-Bold"/>
          <w:b/>
          <w:bCs/>
          <w:color w:val="000000"/>
          <w:sz w:val="18"/>
          <w:szCs w:val="18"/>
        </w:rPr>
        <w:t>0</w:t>
      </w:r>
      <w:r w:rsidR="004973CF" w:rsidRPr="00167DE0">
        <w:rPr>
          <w:rFonts w:ascii="Verdana" w:hAnsi="Verdana" w:cs="Verdana-Bold"/>
          <w:b/>
          <w:bCs/>
          <w:color w:val="000000"/>
          <w:sz w:val="18"/>
          <w:szCs w:val="18"/>
        </w:rPr>
        <w:t>4</w:t>
      </w:r>
      <w:r w:rsidR="00BB1081" w:rsidRPr="00167DE0">
        <w:rPr>
          <w:rFonts w:ascii="Verdana" w:hAnsi="Verdana" w:cs="Verdana-Bold"/>
          <w:b/>
          <w:bCs/>
          <w:color w:val="000000"/>
          <w:sz w:val="18"/>
          <w:szCs w:val="18"/>
        </w:rPr>
        <w:t>.201</w:t>
      </w:r>
      <w:r w:rsidR="00E06FE3" w:rsidRPr="00167DE0">
        <w:rPr>
          <w:rFonts w:ascii="Verdana" w:hAnsi="Verdana" w:cs="Verdana-Bold"/>
          <w:b/>
          <w:bCs/>
          <w:color w:val="000000"/>
          <w:sz w:val="18"/>
          <w:szCs w:val="18"/>
        </w:rPr>
        <w:t>8</w:t>
      </w:r>
      <w:r w:rsidR="00BB1081" w:rsidRPr="00167DE0">
        <w:rPr>
          <w:rFonts w:ascii="Verdana" w:hAnsi="Verdana" w:cs="Verdana-Bold"/>
          <w:b/>
          <w:bCs/>
          <w:color w:val="000000"/>
          <w:sz w:val="18"/>
          <w:szCs w:val="18"/>
        </w:rPr>
        <w:t xml:space="preserve"> r. godz. </w:t>
      </w:r>
      <w:r w:rsidR="00167DE0" w:rsidRPr="00167DE0">
        <w:rPr>
          <w:rFonts w:ascii="Verdana" w:hAnsi="Verdana" w:cs="Verdana-Bold"/>
          <w:b/>
          <w:bCs/>
          <w:color w:val="000000"/>
          <w:sz w:val="18"/>
          <w:szCs w:val="18"/>
        </w:rPr>
        <w:t>10</w:t>
      </w:r>
      <w:r w:rsidR="000C7D3C" w:rsidRPr="00167DE0">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167DE0" w:rsidRDefault="00B25F1A" w:rsidP="00B25F1A">
      <w:pPr>
        <w:autoSpaceDE w:val="0"/>
        <w:autoSpaceDN w:val="0"/>
        <w:adjustRightInd w:val="0"/>
        <w:spacing w:after="0" w:line="240" w:lineRule="auto"/>
        <w:rPr>
          <w:rFonts w:ascii="Verdana" w:hAnsi="Verdana" w:cs="Verdana"/>
          <w:color w:val="000000"/>
          <w:sz w:val="18"/>
          <w:szCs w:val="18"/>
        </w:rPr>
      </w:pPr>
      <w:r w:rsidRPr="00167DE0">
        <w:rPr>
          <w:rFonts w:ascii="Verdana" w:hAnsi="Verdana" w:cs="Verdana"/>
          <w:b/>
          <w:color w:val="000000"/>
          <w:sz w:val="18"/>
          <w:szCs w:val="18"/>
        </w:rPr>
        <w:t>1</w:t>
      </w:r>
      <w:r w:rsidRPr="00167DE0">
        <w:rPr>
          <w:rFonts w:ascii="Verdana" w:hAnsi="Verdana" w:cs="Verdana"/>
          <w:color w:val="000000"/>
          <w:sz w:val="18"/>
          <w:szCs w:val="18"/>
        </w:rPr>
        <w:t xml:space="preserve">. Oferty należy złożyć w siedzibie Zamawiającego tj. </w:t>
      </w:r>
      <w:r w:rsidR="00C82DC1" w:rsidRPr="00167DE0">
        <w:rPr>
          <w:rFonts w:ascii="Verdana" w:hAnsi="Verdana" w:cs="Verdana-Bold"/>
          <w:b/>
          <w:bCs/>
          <w:color w:val="000000"/>
          <w:sz w:val="18"/>
          <w:szCs w:val="18"/>
        </w:rPr>
        <w:t>Starostwo Powiatowe w Poddębicach, ul. Łęczycka 16</w:t>
      </w:r>
      <w:r w:rsidR="009B5DD8" w:rsidRPr="00167DE0">
        <w:rPr>
          <w:rFonts w:ascii="Verdana" w:hAnsi="Verdana" w:cs="Verdana-Bold"/>
          <w:b/>
          <w:bCs/>
          <w:color w:val="000000"/>
          <w:sz w:val="18"/>
          <w:szCs w:val="18"/>
        </w:rPr>
        <w:t>, 99-200 Poddębice</w:t>
      </w:r>
      <w:r w:rsidRPr="00167DE0">
        <w:rPr>
          <w:rFonts w:ascii="Verdana" w:hAnsi="Verdana" w:cs="Verdana"/>
          <w:color w:val="000000"/>
          <w:sz w:val="18"/>
          <w:szCs w:val="18"/>
        </w:rPr>
        <w:t xml:space="preserve"> do dnia </w:t>
      </w:r>
      <w:r w:rsidR="00167DE0" w:rsidRPr="00167DE0">
        <w:rPr>
          <w:rFonts w:ascii="Verdana" w:hAnsi="Verdana" w:cs="Verdana-Bold"/>
          <w:b/>
          <w:bCs/>
          <w:color w:val="000000"/>
          <w:sz w:val="18"/>
          <w:szCs w:val="18"/>
        </w:rPr>
        <w:t>16.</w:t>
      </w:r>
      <w:r w:rsidR="00A56104" w:rsidRPr="00167DE0">
        <w:rPr>
          <w:rFonts w:ascii="Verdana" w:hAnsi="Verdana" w:cs="Verdana-Bold"/>
          <w:b/>
          <w:bCs/>
          <w:color w:val="000000"/>
          <w:sz w:val="18"/>
          <w:szCs w:val="18"/>
        </w:rPr>
        <w:t>0</w:t>
      </w:r>
      <w:r w:rsidR="004973CF" w:rsidRPr="00167DE0">
        <w:rPr>
          <w:rFonts w:ascii="Verdana" w:hAnsi="Verdana" w:cs="Verdana-Bold"/>
          <w:b/>
          <w:bCs/>
          <w:color w:val="000000"/>
          <w:sz w:val="18"/>
          <w:szCs w:val="18"/>
        </w:rPr>
        <w:t>4</w:t>
      </w:r>
      <w:r w:rsidRPr="00167DE0">
        <w:rPr>
          <w:rFonts w:ascii="Verdana" w:hAnsi="Verdana" w:cs="Verdana-Bold"/>
          <w:b/>
          <w:bCs/>
          <w:color w:val="000000"/>
          <w:sz w:val="18"/>
          <w:szCs w:val="18"/>
        </w:rPr>
        <w:t>.201</w:t>
      </w:r>
      <w:r w:rsidR="00E06FE3" w:rsidRPr="00167DE0">
        <w:rPr>
          <w:rFonts w:ascii="Verdana" w:hAnsi="Verdana" w:cs="Verdana-Bold"/>
          <w:b/>
          <w:bCs/>
          <w:color w:val="000000"/>
          <w:sz w:val="18"/>
          <w:szCs w:val="18"/>
        </w:rPr>
        <w:t>8</w:t>
      </w:r>
      <w:r w:rsidRPr="00167DE0">
        <w:rPr>
          <w:rFonts w:ascii="Verdana" w:hAnsi="Verdana" w:cs="Verdana-Bold"/>
          <w:b/>
          <w:bCs/>
          <w:color w:val="000000"/>
          <w:sz w:val="18"/>
          <w:szCs w:val="18"/>
        </w:rPr>
        <w:t xml:space="preserve"> r. </w:t>
      </w:r>
      <w:r w:rsidR="009B2E85" w:rsidRPr="00167DE0">
        <w:rPr>
          <w:rFonts w:ascii="Verdana" w:hAnsi="Verdana" w:cs="Verdana"/>
          <w:color w:val="000000"/>
          <w:sz w:val="18"/>
          <w:szCs w:val="18"/>
        </w:rPr>
        <w:t xml:space="preserve">do godz. </w:t>
      </w:r>
      <w:r w:rsidRPr="00167DE0">
        <w:rPr>
          <w:rFonts w:ascii="Verdana" w:hAnsi="Verdana" w:cs="Verdana-Bold"/>
          <w:b/>
          <w:bCs/>
          <w:color w:val="000000"/>
          <w:sz w:val="18"/>
          <w:szCs w:val="18"/>
        </w:rPr>
        <w:t>1</w:t>
      </w:r>
      <w:r w:rsidR="00167DE0" w:rsidRPr="00167DE0">
        <w:rPr>
          <w:rFonts w:ascii="Verdana" w:hAnsi="Verdana" w:cs="Verdana-Bold"/>
          <w:b/>
          <w:bCs/>
          <w:color w:val="000000"/>
          <w:sz w:val="18"/>
          <w:szCs w:val="18"/>
        </w:rPr>
        <w:t>0</w:t>
      </w:r>
      <w:r w:rsidR="00EF0F86" w:rsidRPr="00167DE0">
        <w:rPr>
          <w:rFonts w:ascii="Verdana" w:hAnsi="Verdana" w:cs="Verdana-Bold"/>
          <w:b/>
          <w:bCs/>
          <w:color w:val="000000"/>
          <w:sz w:val="18"/>
          <w:szCs w:val="18"/>
        </w:rPr>
        <w:t>:</w:t>
      </w:r>
      <w:r w:rsidR="000C7D3C" w:rsidRPr="00167DE0">
        <w:rPr>
          <w:rFonts w:ascii="Verdana" w:hAnsi="Verdana" w:cs="Verdana-Bold"/>
          <w:b/>
          <w:bCs/>
          <w:color w:val="000000"/>
          <w:sz w:val="18"/>
          <w:szCs w:val="18"/>
        </w:rPr>
        <w:t>00</w:t>
      </w:r>
      <w:r w:rsidR="00323513" w:rsidRPr="00167DE0">
        <w:rPr>
          <w:rFonts w:ascii="Verdana" w:hAnsi="Verdana" w:cs="Verdana-Bold"/>
          <w:b/>
          <w:bCs/>
          <w:color w:val="000000"/>
          <w:sz w:val="18"/>
          <w:szCs w:val="18"/>
        </w:rPr>
        <w:t xml:space="preserve"> w </w:t>
      </w:r>
      <w:r w:rsidR="00C82DC1" w:rsidRPr="00167DE0">
        <w:rPr>
          <w:rFonts w:ascii="Verdana" w:hAnsi="Verdana" w:cs="Verdana-Bold"/>
          <w:b/>
          <w:bCs/>
          <w:color w:val="000000"/>
          <w:sz w:val="18"/>
          <w:szCs w:val="18"/>
        </w:rPr>
        <w:t>kancelarii - parter</w:t>
      </w:r>
      <w:r w:rsidRPr="00167DE0">
        <w:rPr>
          <w:rFonts w:ascii="Verdana" w:hAnsi="Verdana" w:cs="Verdana-Bold"/>
          <w:b/>
          <w:bCs/>
          <w:color w:val="000000"/>
          <w:sz w:val="18"/>
          <w:szCs w:val="18"/>
        </w:rPr>
        <w:t>.</w:t>
      </w:r>
    </w:p>
    <w:p w:rsidR="009B2E85" w:rsidRPr="00167DE0" w:rsidRDefault="009B2E85" w:rsidP="00B25F1A">
      <w:pPr>
        <w:autoSpaceDE w:val="0"/>
        <w:autoSpaceDN w:val="0"/>
        <w:adjustRightInd w:val="0"/>
        <w:spacing w:after="0" w:line="240" w:lineRule="auto"/>
        <w:rPr>
          <w:rFonts w:ascii="Verdana" w:hAnsi="Verdana" w:cs="Verdana"/>
          <w:color w:val="000000"/>
          <w:sz w:val="18"/>
          <w:szCs w:val="18"/>
        </w:rPr>
      </w:pPr>
    </w:p>
    <w:p w:rsidR="00B25F1A" w:rsidRPr="00167DE0" w:rsidRDefault="00B25F1A" w:rsidP="00B25F1A">
      <w:pPr>
        <w:autoSpaceDE w:val="0"/>
        <w:autoSpaceDN w:val="0"/>
        <w:adjustRightInd w:val="0"/>
        <w:spacing w:after="0" w:line="240" w:lineRule="auto"/>
        <w:rPr>
          <w:rFonts w:ascii="Verdana" w:hAnsi="Verdana" w:cs="Verdana"/>
          <w:color w:val="000000"/>
          <w:sz w:val="18"/>
          <w:szCs w:val="18"/>
        </w:rPr>
      </w:pPr>
      <w:r w:rsidRPr="00167DE0">
        <w:rPr>
          <w:rFonts w:ascii="Verdana" w:hAnsi="Verdana" w:cs="Verdana"/>
          <w:b/>
          <w:color w:val="000000"/>
          <w:sz w:val="18"/>
          <w:szCs w:val="18"/>
        </w:rPr>
        <w:t>2</w:t>
      </w:r>
      <w:r w:rsidRPr="00167DE0">
        <w:rPr>
          <w:rFonts w:ascii="Verdana" w:hAnsi="Verdana" w:cs="Verdana"/>
          <w:color w:val="000000"/>
          <w:sz w:val="18"/>
          <w:szCs w:val="18"/>
        </w:rPr>
        <w:t>. Oferty złożone po terminie zostaną zwrócone wykonawcom bez otwierania.</w:t>
      </w:r>
    </w:p>
    <w:p w:rsidR="009B2E85" w:rsidRPr="00167DE0" w:rsidRDefault="009B2E85" w:rsidP="00B25F1A">
      <w:pPr>
        <w:autoSpaceDE w:val="0"/>
        <w:autoSpaceDN w:val="0"/>
        <w:adjustRightInd w:val="0"/>
        <w:spacing w:after="0" w:line="240" w:lineRule="auto"/>
        <w:rPr>
          <w:rFonts w:ascii="Verdana" w:hAnsi="Verdana" w:cs="Verdana"/>
          <w:color w:val="000000"/>
          <w:sz w:val="18"/>
          <w:szCs w:val="18"/>
        </w:rPr>
      </w:pPr>
    </w:p>
    <w:p w:rsidR="00B25F1A" w:rsidRPr="00167DE0" w:rsidRDefault="00B25F1A" w:rsidP="00B25F1A">
      <w:pPr>
        <w:autoSpaceDE w:val="0"/>
        <w:autoSpaceDN w:val="0"/>
        <w:adjustRightInd w:val="0"/>
        <w:spacing w:after="0" w:line="240" w:lineRule="auto"/>
        <w:rPr>
          <w:rFonts w:ascii="Verdana" w:hAnsi="Verdana" w:cs="Verdana-Bold"/>
          <w:b/>
          <w:bCs/>
          <w:color w:val="000000"/>
          <w:sz w:val="18"/>
          <w:szCs w:val="18"/>
        </w:rPr>
      </w:pPr>
      <w:r w:rsidRPr="00167DE0">
        <w:rPr>
          <w:rFonts w:ascii="Verdana" w:hAnsi="Verdana" w:cs="Verdana"/>
          <w:b/>
          <w:color w:val="000000"/>
          <w:sz w:val="18"/>
          <w:szCs w:val="18"/>
        </w:rPr>
        <w:t>3</w:t>
      </w:r>
      <w:r w:rsidRPr="00167DE0">
        <w:rPr>
          <w:rFonts w:ascii="Verdana" w:hAnsi="Verdana" w:cs="Verdana"/>
          <w:color w:val="000000"/>
          <w:sz w:val="18"/>
          <w:szCs w:val="18"/>
        </w:rPr>
        <w:t xml:space="preserve">. Otwarcie ofert nastąpi w siedzibie zamawiającego dnia </w:t>
      </w:r>
      <w:r w:rsidR="00167DE0" w:rsidRPr="00167DE0">
        <w:rPr>
          <w:rFonts w:ascii="Verdana" w:hAnsi="Verdana" w:cs="Verdana"/>
          <w:b/>
          <w:color w:val="000000"/>
          <w:sz w:val="18"/>
          <w:szCs w:val="18"/>
        </w:rPr>
        <w:t>16</w:t>
      </w:r>
      <w:r w:rsidRPr="00167DE0">
        <w:rPr>
          <w:rFonts w:ascii="Verdana" w:hAnsi="Verdana" w:cs="Verdana-Bold"/>
          <w:b/>
          <w:bCs/>
          <w:color w:val="000000"/>
          <w:sz w:val="18"/>
          <w:szCs w:val="18"/>
        </w:rPr>
        <w:t>.</w:t>
      </w:r>
      <w:r w:rsidR="00A56104" w:rsidRPr="00167DE0">
        <w:rPr>
          <w:rFonts w:ascii="Verdana" w:hAnsi="Verdana" w:cs="Verdana-Bold"/>
          <w:b/>
          <w:bCs/>
          <w:color w:val="000000"/>
          <w:sz w:val="18"/>
          <w:szCs w:val="18"/>
        </w:rPr>
        <w:t>0</w:t>
      </w:r>
      <w:r w:rsidR="004973CF" w:rsidRPr="00167DE0">
        <w:rPr>
          <w:rFonts w:ascii="Verdana" w:hAnsi="Verdana" w:cs="Verdana-Bold"/>
          <w:b/>
          <w:bCs/>
          <w:color w:val="000000"/>
          <w:sz w:val="18"/>
          <w:szCs w:val="18"/>
        </w:rPr>
        <w:t>4</w:t>
      </w:r>
      <w:r w:rsidRPr="00167DE0">
        <w:rPr>
          <w:rFonts w:ascii="Verdana" w:hAnsi="Verdana" w:cs="Verdana-Bold"/>
          <w:b/>
          <w:bCs/>
          <w:color w:val="000000"/>
          <w:sz w:val="18"/>
          <w:szCs w:val="18"/>
        </w:rPr>
        <w:t>.201</w:t>
      </w:r>
      <w:r w:rsidR="00E06FE3" w:rsidRPr="00167DE0">
        <w:rPr>
          <w:rFonts w:ascii="Verdana" w:hAnsi="Verdana" w:cs="Verdana-Bold"/>
          <w:b/>
          <w:bCs/>
          <w:color w:val="000000"/>
          <w:sz w:val="18"/>
          <w:szCs w:val="18"/>
        </w:rPr>
        <w:t>8</w:t>
      </w:r>
      <w:r w:rsidRPr="00167DE0">
        <w:rPr>
          <w:rFonts w:ascii="Verdana" w:hAnsi="Verdana" w:cs="Verdana-Bold"/>
          <w:b/>
          <w:bCs/>
          <w:color w:val="000000"/>
          <w:sz w:val="18"/>
          <w:szCs w:val="18"/>
        </w:rPr>
        <w:t xml:space="preserve"> r. </w:t>
      </w:r>
      <w:r w:rsidRPr="00167DE0">
        <w:rPr>
          <w:rFonts w:ascii="Verdana" w:hAnsi="Verdana" w:cs="Verdana"/>
          <w:color w:val="000000"/>
          <w:sz w:val="18"/>
          <w:szCs w:val="18"/>
        </w:rPr>
        <w:t xml:space="preserve">o godz. </w:t>
      </w:r>
      <w:r w:rsidRPr="00167DE0">
        <w:rPr>
          <w:rFonts w:ascii="Verdana" w:hAnsi="Verdana" w:cs="Verdana-Bold"/>
          <w:b/>
          <w:bCs/>
          <w:color w:val="000000"/>
          <w:sz w:val="18"/>
          <w:szCs w:val="18"/>
        </w:rPr>
        <w:t>1</w:t>
      </w:r>
      <w:r w:rsidR="00167DE0" w:rsidRPr="00167DE0">
        <w:rPr>
          <w:rFonts w:ascii="Verdana" w:hAnsi="Verdana" w:cs="Verdana-Bold"/>
          <w:b/>
          <w:bCs/>
          <w:color w:val="000000"/>
          <w:sz w:val="18"/>
          <w:szCs w:val="18"/>
        </w:rPr>
        <w:t>0</w:t>
      </w:r>
      <w:r w:rsidR="000C7D3C" w:rsidRPr="00167DE0">
        <w:rPr>
          <w:rFonts w:ascii="Verdana" w:hAnsi="Verdana" w:cs="Verdana-Bold"/>
          <w:b/>
          <w:bCs/>
          <w:color w:val="000000"/>
          <w:sz w:val="18"/>
          <w:szCs w:val="18"/>
        </w:rPr>
        <w:t>:15</w:t>
      </w:r>
      <w:r w:rsidR="005D1D1F" w:rsidRPr="00167DE0">
        <w:rPr>
          <w:rFonts w:ascii="Verdana" w:hAnsi="Verdana" w:cs="Verdana-Bold"/>
          <w:b/>
          <w:bCs/>
          <w:color w:val="000000"/>
          <w:sz w:val="18"/>
          <w:szCs w:val="18"/>
        </w:rPr>
        <w:t>,</w:t>
      </w:r>
      <w:r w:rsidR="005D1D1F" w:rsidRPr="00167DE0">
        <w:rPr>
          <w:rFonts w:ascii="Verdana" w:hAnsi="Verdana" w:cs="Verdana-Bold"/>
          <w:bCs/>
          <w:color w:val="000000"/>
          <w:sz w:val="18"/>
          <w:szCs w:val="18"/>
        </w:rPr>
        <w:t xml:space="preserve"> pokój </w:t>
      </w:r>
      <w:r w:rsidR="00C82DC1" w:rsidRPr="00167DE0">
        <w:rPr>
          <w:rFonts w:ascii="Verdana" w:hAnsi="Verdana" w:cs="Verdana-Bold"/>
          <w:bCs/>
          <w:color w:val="000000"/>
          <w:sz w:val="18"/>
          <w:szCs w:val="18"/>
        </w:rPr>
        <w:t>309</w:t>
      </w:r>
      <w:r w:rsidR="00C542B5" w:rsidRPr="00167DE0">
        <w:rPr>
          <w:rFonts w:ascii="Verdana" w:hAnsi="Verdana" w:cs="Verdana-Bold"/>
          <w:bCs/>
          <w:color w:val="000000"/>
          <w:sz w:val="18"/>
          <w:szCs w:val="18"/>
        </w:rPr>
        <w:t xml:space="preserve"> piętro III</w:t>
      </w:r>
      <w:r w:rsidR="005D1D1F" w:rsidRPr="00167DE0">
        <w:rPr>
          <w:rFonts w:ascii="Verdana" w:hAnsi="Verdana" w:cs="Verdana-Bold"/>
          <w:bCs/>
          <w:color w:val="000000"/>
          <w:sz w:val="18"/>
          <w:szCs w:val="18"/>
        </w:rPr>
        <w:t>.</w:t>
      </w:r>
    </w:p>
    <w:p w:rsidR="009B2E85" w:rsidRPr="00167DE0"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167DE0">
        <w:rPr>
          <w:rFonts w:ascii="Verdana" w:hAnsi="Verdana" w:cs="Verdana"/>
          <w:b/>
          <w:color w:val="000000"/>
          <w:sz w:val="18"/>
          <w:szCs w:val="18"/>
        </w:rPr>
        <w:t>4</w:t>
      </w:r>
      <w:r w:rsidRPr="00167DE0">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3E5010" w:rsidRPr="00167DE0" w:rsidRDefault="003E5010" w:rsidP="00167DE0">
      <w:pPr>
        <w:tabs>
          <w:tab w:val="left" w:pos="851"/>
        </w:tabs>
        <w:suppressAutoHyphens/>
        <w:spacing w:after="0" w:line="240" w:lineRule="auto"/>
        <w:jc w:val="both"/>
        <w:rPr>
          <w:rFonts w:ascii="Arial" w:hAnsi="Arial" w:cs="Arial"/>
          <w:color w:val="000000"/>
          <w:sz w:val="20"/>
          <w:szCs w:val="20"/>
        </w:rPr>
      </w:pPr>
      <w:r w:rsidRPr="00167DE0">
        <w:rPr>
          <w:rFonts w:ascii="Arial" w:hAnsi="Arial" w:cs="Arial"/>
          <w:b/>
          <w:color w:val="000000"/>
          <w:sz w:val="20"/>
          <w:szCs w:val="20"/>
        </w:rPr>
        <w:t>1.</w:t>
      </w:r>
      <w:r w:rsidRPr="00167DE0">
        <w:rPr>
          <w:rFonts w:ascii="Arial" w:hAnsi="Arial" w:cs="Arial"/>
          <w:color w:val="000000"/>
          <w:sz w:val="20"/>
          <w:szCs w:val="20"/>
        </w:rPr>
        <w:t xml:space="preserve"> Wykonawca jest zobowiązany podać w druku formularza oferty cenę. </w:t>
      </w:r>
    </w:p>
    <w:p w:rsidR="004148B7" w:rsidRDefault="004148B7" w:rsidP="00167DE0">
      <w:pPr>
        <w:tabs>
          <w:tab w:val="left" w:pos="851"/>
        </w:tabs>
        <w:suppressAutoHyphens/>
        <w:spacing w:after="0" w:line="240" w:lineRule="auto"/>
        <w:jc w:val="both"/>
        <w:rPr>
          <w:rFonts w:ascii="Arial" w:hAnsi="Arial" w:cs="Arial"/>
          <w:b/>
          <w:color w:val="000000"/>
          <w:sz w:val="20"/>
          <w:szCs w:val="20"/>
        </w:rPr>
      </w:pPr>
    </w:p>
    <w:p w:rsidR="003E5010" w:rsidRPr="00167DE0" w:rsidRDefault="003E5010" w:rsidP="00167DE0">
      <w:pPr>
        <w:tabs>
          <w:tab w:val="left" w:pos="851"/>
        </w:tabs>
        <w:suppressAutoHyphens/>
        <w:spacing w:after="0" w:line="240" w:lineRule="auto"/>
        <w:jc w:val="both"/>
        <w:rPr>
          <w:rFonts w:ascii="Arial" w:hAnsi="Arial" w:cs="Arial"/>
          <w:color w:val="000000"/>
          <w:sz w:val="20"/>
          <w:szCs w:val="20"/>
        </w:rPr>
      </w:pPr>
      <w:r w:rsidRPr="00167DE0">
        <w:rPr>
          <w:rFonts w:ascii="Arial" w:hAnsi="Arial" w:cs="Arial"/>
          <w:b/>
          <w:color w:val="000000"/>
          <w:sz w:val="20"/>
          <w:szCs w:val="20"/>
        </w:rPr>
        <w:t>2.</w:t>
      </w:r>
      <w:r w:rsidRPr="00167DE0">
        <w:rPr>
          <w:rFonts w:ascii="Arial" w:hAnsi="Arial" w:cs="Arial"/>
          <w:color w:val="000000"/>
          <w:sz w:val="20"/>
          <w:szCs w:val="20"/>
        </w:rPr>
        <w:t xml:space="preserve"> Przez cenę oferty należy rozumieć koszt całkowity kredytu równy oprocentowaniu kredytu (wyliczonemu w opar</w:t>
      </w:r>
      <w:r w:rsidR="004148B7">
        <w:rPr>
          <w:rFonts w:ascii="Arial" w:hAnsi="Arial" w:cs="Arial"/>
          <w:color w:val="000000"/>
          <w:sz w:val="20"/>
          <w:szCs w:val="20"/>
        </w:rPr>
        <w:t xml:space="preserve">ciu o stawkę WIBOR 3 M </w:t>
      </w:r>
      <w:r w:rsidR="00BE32DD">
        <w:rPr>
          <w:rFonts w:ascii="Arial" w:hAnsi="Arial" w:cs="Arial"/>
          <w:color w:val="000000"/>
          <w:sz w:val="20"/>
          <w:szCs w:val="20"/>
        </w:rPr>
        <w:t xml:space="preserve">z notowania na </w:t>
      </w:r>
      <w:r w:rsidR="004148B7">
        <w:rPr>
          <w:rFonts w:ascii="Arial" w:hAnsi="Arial" w:cs="Arial"/>
          <w:color w:val="000000"/>
          <w:sz w:val="20"/>
          <w:szCs w:val="20"/>
        </w:rPr>
        <w:t>d</w:t>
      </w:r>
      <w:r w:rsidR="00BE32DD">
        <w:rPr>
          <w:rFonts w:ascii="Arial" w:hAnsi="Arial" w:cs="Arial"/>
          <w:color w:val="000000"/>
          <w:sz w:val="20"/>
          <w:szCs w:val="20"/>
        </w:rPr>
        <w:t>zień</w:t>
      </w:r>
      <w:r w:rsidR="004148B7">
        <w:rPr>
          <w:rFonts w:ascii="Arial" w:hAnsi="Arial" w:cs="Arial"/>
          <w:color w:val="000000"/>
          <w:sz w:val="20"/>
          <w:szCs w:val="20"/>
        </w:rPr>
        <w:t xml:space="preserve"> 21</w:t>
      </w:r>
      <w:r w:rsidRPr="00167DE0">
        <w:rPr>
          <w:rFonts w:ascii="Arial" w:hAnsi="Arial" w:cs="Arial"/>
          <w:color w:val="000000"/>
          <w:sz w:val="20"/>
          <w:szCs w:val="20"/>
        </w:rPr>
        <w:t>.0</w:t>
      </w:r>
      <w:r w:rsidR="004148B7">
        <w:rPr>
          <w:rFonts w:ascii="Arial" w:hAnsi="Arial" w:cs="Arial"/>
          <w:color w:val="000000"/>
          <w:sz w:val="20"/>
          <w:szCs w:val="20"/>
        </w:rPr>
        <w:t>3</w:t>
      </w:r>
      <w:r w:rsidRPr="00167DE0">
        <w:rPr>
          <w:rFonts w:ascii="Arial" w:hAnsi="Arial" w:cs="Arial"/>
          <w:color w:val="000000"/>
          <w:sz w:val="20"/>
          <w:szCs w:val="20"/>
        </w:rPr>
        <w:t>.201</w:t>
      </w:r>
      <w:r w:rsidR="004148B7">
        <w:rPr>
          <w:rFonts w:ascii="Arial" w:hAnsi="Arial" w:cs="Arial"/>
          <w:color w:val="000000"/>
          <w:sz w:val="20"/>
          <w:szCs w:val="20"/>
        </w:rPr>
        <w:t>8</w:t>
      </w:r>
      <w:r w:rsidRPr="00167DE0">
        <w:rPr>
          <w:rFonts w:ascii="Arial" w:hAnsi="Arial" w:cs="Arial"/>
          <w:color w:val="000000"/>
          <w:sz w:val="20"/>
          <w:szCs w:val="20"/>
        </w:rPr>
        <w:t xml:space="preserve"> r. + marża wykonawcy stała w całym okresie kredytowym).</w:t>
      </w:r>
    </w:p>
    <w:p w:rsidR="004148B7" w:rsidRDefault="004148B7" w:rsidP="00167DE0">
      <w:pPr>
        <w:tabs>
          <w:tab w:val="left" w:pos="851"/>
        </w:tabs>
        <w:suppressAutoHyphens/>
        <w:spacing w:after="0" w:line="240" w:lineRule="auto"/>
        <w:jc w:val="both"/>
        <w:rPr>
          <w:rFonts w:ascii="Arial" w:hAnsi="Arial" w:cs="Arial"/>
          <w:b/>
          <w:color w:val="000000"/>
          <w:sz w:val="20"/>
          <w:szCs w:val="20"/>
        </w:rPr>
      </w:pPr>
    </w:p>
    <w:p w:rsidR="003E5010" w:rsidRPr="00167DE0" w:rsidRDefault="003E5010" w:rsidP="00167DE0">
      <w:pPr>
        <w:tabs>
          <w:tab w:val="left" w:pos="851"/>
        </w:tabs>
        <w:suppressAutoHyphens/>
        <w:spacing w:after="0" w:line="240" w:lineRule="auto"/>
        <w:jc w:val="both"/>
        <w:rPr>
          <w:rFonts w:ascii="Arial" w:hAnsi="Arial" w:cs="Arial"/>
          <w:color w:val="000000"/>
          <w:sz w:val="20"/>
          <w:szCs w:val="20"/>
        </w:rPr>
      </w:pPr>
      <w:r w:rsidRPr="004148B7">
        <w:rPr>
          <w:rFonts w:ascii="Arial" w:hAnsi="Arial" w:cs="Arial"/>
          <w:b/>
          <w:color w:val="000000"/>
          <w:sz w:val="20"/>
          <w:szCs w:val="20"/>
        </w:rPr>
        <w:t>3.</w:t>
      </w:r>
      <w:r w:rsidRPr="00167DE0">
        <w:rPr>
          <w:rFonts w:ascii="Arial" w:hAnsi="Arial" w:cs="Arial"/>
          <w:color w:val="000000"/>
          <w:sz w:val="20"/>
          <w:szCs w:val="20"/>
        </w:rPr>
        <w:t xml:space="preserve"> Kalkulując cenę oferty należy przyjąć następujące założenia:</w:t>
      </w:r>
    </w:p>
    <w:p w:rsidR="004148B7" w:rsidRDefault="004148B7" w:rsidP="00167DE0">
      <w:pPr>
        <w:tabs>
          <w:tab w:val="left" w:pos="851"/>
        </w:tabs>
        <w:jc w:val="both"/>
        <w:rPr>
          <w:rFonts w:ascii="Arial" w:hAnsi="Arial" w:cs="Arial"/>
          <w:color w:val="000000"/>
          <w:sz w:val="20"/>
          <w:szCs w:val="20"/>
        </w:rPr>
      </w:pPr>
    </w:p>
    <w:p w:rsidR="003E5010" w:rsidRPr="00167DE0" w:rsidRDefault="003E5010" w:rsidP="00167DE0">
      <w:pPr>
        <w:tabs>
          <w:tab w:val="left" w:pos="851"/>
        </w:tabs>
        <w:jc w:val="both"/>
        <w:rPr>
          <w:rFonts w:ascii="Arial" w:hAnsi="Arial" w:cs="Arial"/>
          <w:color w:val="000000"/>
          <w:sz w:val="20"/>
          <w:szCs w:val="20"/>
        </w:rPr>
      </w:pPr>
      <w:r w:rsidRPr="00167DE0">
        <w:rPr>
          <w:rFonts w:ascii="Arial" w:hAnsi="Arial" w:cs="Arial"/>
          <w:color w:val="000000"/>
          <w:sz w:val="20"/>
          <w:szCs w:val="20"/>
        </w:rPr>
        <w:t>- kredyt zostanie uruchomiony w dniu 31.1</w:t>
      </w:r>
      <w:r w:rsidR="00171A9A">
        <w:rPr>
          <w:rFonts w:ascii="Arial" w:hAnsi="Arial" w:cs="Arial"/>
          <w:color w:val="000000"/>
          <w:sz w:val="20"/>
          <w:szCs w:val="20"/>
        </w:rPr>
        <w:t>0</w:t>
      </w:r>
      <w:r w:rsidRPr="00167DE0">
        <w:rPr>
          <w:rFonts w:ascii="Arial" w:hAnsi="Arial" w:cs="Arial"/>
          <w:color w:val="000000"/>
          <w:sz w:val="20"/>
          <w:szCs w:val="20"/>
        </w:rPr>
        <w:t>.201</w:t>
      </w:r>
      <w:r w:rsidR="004148B7">
        <w:rPr>
          <w:rFonts w:ascii="Arial" w:hAnsi="Arial" w:cs="Arial"/>
          <w:color w:val="000000"/>
          <w:sz w:val="20"/>
          <w:szCs w:val="20"/>
        </w:rPr>
        <w:t>8</w:t>
      </w:r>
      <w:r w:rsidRPr="00167DE0">
        <w:rPr>
          <w:rFonts w:ascii="Arial" w:hAnsi="Arial" w:cs="Arial"/>
          <w:color w:val="000000"/>
          <w:sz w:val="20"/>
          <w:szCs w:val="20"/>
        </w:rPr>
        <w:t xml:space="preserve"> r.</w:t>
      </w:r>
    </w:p>
    <w:p w:rsidR="003E5010" w:rsidRPr="00167DE0" w:rsidRDefault="003E5010" w:rsidP="00167DE0">
      <w:pPr>
        <w:tabs>
          <w:tab w:val="left" w:pos="851"/>
        </w:tabs>
        <w:jc w:val="both"/>
        <w:rPr>
          <w:rFonts w:ascii="Arial" w:hAnsi="Arial" w:cs="Arial"/>
          <w:color w:val="000000"/>
          <w:sz w:val="20"/>
          <w:szCs w:val="20"/>
        </w:rPr>
      </w:pPr>
      <w:r w:rsidRPr="00167DE0">
        <w:rPr>
          <w:rFonts w:ascii="Arial" w:hAnsi="Arial" w:cs="Arial"/>
          <w:color w:val="000000"/>
          <w:sz w:val="20"/>
          <w:szCs w:val="20"/>
        </w:rPr>
        <w:t>- spłata nastąpi w 1</w:t>
      </w:r>
      <w:r w:rsidR="004148B7">
        <w:rPr>
          <w:rFonts w:ascii="Arial" w:hAnsi="Arial" w:cs="Arial"/>
          <w:color w:val="000000"/>
          <w:sz w:val="20"/>
          <w:szCs w:val="20"/>
        </w:rPr>
        <w:t>68</w:t>
      </w:r>
      <w:r w:rsidRPr="00167DE0">
        <w:rPr>
          <w:rFonts w:ascii="Arial" w:hAnsi="Arial" w:cs="Arial"/>
          <w:color w:val="000000"/>
          <w:sz w:val="20"/>
          <w:szCs w:val="20"/>
        </w:rPr>
        <w:t xml:space="preserve"> ratach</w:t>
      </w:r>
    </w:p>
    <w:p w:rsidR="003E5010" w:rsidRPr="00167DE0" w:rsidRDefault="003E5010" w:rsidP="00167DE0">
      <w:pPr>
        <w:tabs>
          <w:tab w:val="left" w:pos="851"/>
        </w:tabs>
        <w:jc w:val="both"/>
        <w:rPr>
          <w:rFonts w:ascii="Arial" w:hAnsi="Arial" w:cs="Arial"/>
          <w:color w:val="000000"/>
          <w:sz w:val="20"/>
          <w:szCs w:val="20"/>
        </w:rPr>
      </w:pPr>
      <w:r w:rsidRPr="00167DE0">
        <w:rPr>
          <w:rFonts w:ascii="Arial" w:hAnsi="Arial" w:cs="Arial"/>
          <w:color w:val="000000"/>
          <w:sz w:val="20"/>
          <w:szCs w:val="20"/>
        </w:rPr>
        <w:t>- odsetki należy wyliczyć na bazie rzeczywistej liczby dni roku, tj. 365 lub 366 dni w roku przestępnym, przy czym miesiąc przyjmuje liczbę dni kalendarzowych przypadających w miesiącu;</w:t>
      </w:r>
    </w:p>
    <w:p w:rsidR="003E5010" w:rsidRPr="00167DE0" w:rsidRDefault="003E5010" w:rsidP="00167DE0">
      <w:pPr>
        <w:tabs>
          <w:tab w:val="left" w:pos="851"/>
        </w:tabs>
        <w:jc w:val="both"/>
        <w:rPr>
          <w:rFonts w:ascii="Arial" w:hAnsi="Arial" w:cs="Arial"/>
          <w:color w:val="000000"/>
          <w:sz w:val="20"/>
          <w:szCs w:val="20"/>
        </w:rPr>
      </w:pPr>
      <w:r w:rsidRPr="00167DE0">
        <w:rPr>
          <w:rFonts w:ascii="Arial" w:hAnsi="Arial" w:cs="Arial"/>
          <w:color w:val="000000"/>
          <w:sz w:val="20"/>
          <w:szCs w:val="20"/>
        </w:rPr>
        <w:t>- przy obliczaniu odsetek za miesiące, w których następuje spłata kredytu należy uwzględnić, iż za ostatni dzień w tych miesiącach odsetki są wyliczone od salda kredytu pomniejszonego o spłaconą ratę kredytu.</w:t>
      </w:r>
    </w:p>
    <w:p w:rsidR="003E5010" w:rsidRPr="00167DE0" w:rsidRDefault="003E5010" w:rsidP="00167DE0">
      <w:pPr>
        <w:tabs>
          <w:tab w:val="left" w:pos="851"/>
        </w:tabs>
        <w:jc w:val="both"/>
        <w:rPr>
          <w:rFonts w:ascii="Arial" w:hAnsi="Arial" w:cs="Arial"/>
          <w:color w:val="000000"/>
          <w:sz w:val="20"/>
          <w:szCs w:val="20"/>
        </w:rPr>
      </w:pPr>
      <w:r w:rsidRPr="004148B7">
        <w:rPr>
          <w:rFonts w:ascii="Arial" w:hAnsi="Arial" w:cs="Arial"/>
          <w:b/>
          <w:color w:val="000000"/>
          <w:sz w:val="20"/>
          <w:szCs w:val="20"/>
        </w:rPr>
        <w:t>4.</w:t>
      </w:r>
      <w:r w:rsidRPr="00167DE0">
        <w:rPr>
          <w:rFonts w:ascii="Arial" w:hAnsi="Arial" w:cs="Arial"/>
          <w:color w:val="000000"/>
          <w:sz w:val="20"/>
          <w:szCs w:val="20"/>
        </w:rPr>
        <w:t xml:space="preserve"> Cena (całkowity koszt kredytu) wpisana do „formularza oferty” (załącznik nr 1 do SIWZ) musi być równa cenie wynikającej z harmonogramu spłat, który stanowi integralną część „Formularza oferty”.</w:t>
      </w:r>
    </w:p>
    <w:p w:rsidR="003E5010" w:rsidRPr="00167DE0" w:rsidRDefault="003E5010" w:rsidP="00167DE0">
      <w:pPr>
        <w:tabs>
          <w:tab w:val="left" w:pos="851"/>
        </w:tabs>
        <w:jc w:val="both"/>
        <w:rPr>
          <w:rFonts w:ascii="Arial" w:hAnsi="Arial" w:cs="Arial"/>
          <w:color w:val="000000"/>
          <w:sz w:val="20"/>
          <w:szCs w:val="20"/>
        </w:rPr>
      </w:pPr>
      <w:r w:rsidRPr="004148B7">
        <w:rPr>
          <w:rFonts w:ascii="Arial" w:hAnsi="Arial" w:cs="Arial"/>
          <w:b/>
          <w:color w:val="000000"/>
          <w:sz w:val="20"/>
          <w:szCs w:val="20"/>
        </w:rPr>
        <w:t>5.</w:t>
      </w:r>
      <w:r w:rsidRPr="00167DE0">
        <w:rPr>
          <w:rFonts w:ascii="Arial" w:hAnsi="Arial" w:cs="Arial"/>
          <w:color w:val="000000"/>
          <w:sz w:val="20"/>
          <w:szCs w:val="20"/>
        </w:rPr>
        <w:t xml:space="preserve"> Cena podana w ofercie jest ceną kompletną, jednoznaczną i powinna obejmować łączną wycenę wszystkich elementów przedmiotu zamówienia, wszelkie zobowiązania związane z realizacją przedmiotu zamówienia, wynikające z niniejszej SIWZ, a w szczególności z istotnych postanowień do umowy.</w:t>
      </w:r>
    </w:p>
    <w:p w:rsidR="003E5010" w:rsidRPr="00167DE0" w:rsidRDefault="003E5010" w:rsidP="00167DE0">
      <w:pPr>
        <w:tabs>
          <w:tab w:val="left" w:pos="851"/>
        </w:tabs>
        <w:jc w:val="both"/>
        <w:rPr>
          <w:rFonts w:ascii="Arial" w:hAnsi="Arial" w:cs="Arial"/>
          <w:color w:val="000000"/>
          <w:sz w:val="20"/>
          <w:szCs w:val="20"/>
        </w:rPr>
      </w:pPr>
      <w:r w:rsidRPr="004148B7">
        <w:rPr>
          <w:rFonts w:ascii="Arial" w:hAnsi="Arial" w:cs="Arial"/>
          <w:b/>
          <w:color w:val="000000"/>
          <w:sz w:val="20"/>
          <w:szCs w:val="20"/>
        </w:rPr>
        <w:t>6.</w:t>
      </w:r>
      <w:r w:rsidRPr="00167DE0">
        <w:rPr>
          <w:rFonts w:ascii="Arial" w:hAnsi="Arial" w:cs="Arial"/>
          <w:color w:val="000000"/>
          <w:sz w:val="20"/>
          <w:szCs w:val="20"/>
        </w:rPr>
        <w:t xml:space="preserve"> Cena podana w ofercie służy porównaniu ofert.</w:t>
      </w:r>
    </w:p>
    <w:p w:rsidR="003E5010" w:rsidRPr="00167DE0" w:rsidRDefault="003E5010" w:rsidP="00167DE0">
      <w:pPr>
        <w:tabs>
          <w:tab w:val="left" w:pos="851"/>
        </w:tabs>
        <w:jc w:val="both"/>
        <w:rPr>
          <w:rFonts w:ascii="Arial" w:hAnsi="Arial" w:cs="Arial"/>
          <w:color w:val="000000"/>
          <w:sz w:val="20"/>
          <w:szCs w:val="20"/>
        </w:rPr>
      </w:pPr>
      <w:r w:rsidRPr="004148B7">
        <w:rPr>
          <w:rFonts w:ascii="Arial" w:hAnsi="Arial" w:cs="Arial"/>
          <w:b/>
          <w:color w:val="000000"/>
          <w:sz w:val="20"/>
          <w:szCs w:val="20"/>
        </w:rPr>
        <w:t>7.</w:t>
      </w:r>
      <w:r w:rsidRPr="00167DE0">
        <w:rPr>
          <w:rFonts w:ascii="Arial" w:hAnsi="Arial" w:cs="Arial"/>
          <w:color w:val="000000"/>
          <w:sz w:val="20"/>
          <w:szCs w:val="20"/>
        </w:rPr>
        <w:t xml:space="preserve"> Cena oferty musi być wyrażona w złotych polskich (PLN), z dokładnością do drugiego miejsca po przecinku.</w:t>
      </w:r>
    </w:p>
    <w:p w:rsidR="003E5010" w:rsidRPr="00167DE0" w:rsidRDefault="003E5010" w:rsidP="00167DE0">
      <w:pPr>
        <w:tabs>
          <w:tab w:val="left" w:pos="851"/>
        </w:tabs>
        <w:jc w:val="both"/>
        <w:rPr>
          <w:rFonts w:ascii="Arial" w:hAnsi="Arial" w:cs="Arial"/>
          <w:color w:val="000000"/>
          <w:sz w:val="20"/>
          <w:szCs w:val="20"/>
        </w:rPr>
      </w:pPr>
      <w:r w:rsidRPr="004148B7">
        <w:rPr>
          <w:rFonts w:ascii="Arial" w:hAnsi="Arial" w:cs="Arial"/>
          <w:b/>
          <w:color w:val="000000"/>
          <w:sz w:val="20"/>
          <w:szCs w:val="20"/>
        </w:rPr>
        <w:t>8.</w:t>
      </w:r>
      <w:r w:rsidRPr="00167DE0">
        <w:rPr>
          <w:rFonts w:ascii="Arial" w:hAnsi="Arial" w:cs="Arial"/>
          <w:color w:val="000000"/>
          <w:sz w:val="20"/>
          <w:szCs w:val="20"/>
        </w:rPr>
        <w:t xml:space="preserve"> </w:t>
      </w:r>
      <w:r w:rsidRPr="00167DE0">
        <w:rPr>
          <w:rFonts w:ascii="Arial" w:eastAsia="Calibri" w:hAnsi="Arial" w:cs="Arial"/>
          <w:b/>
          <w:sz w:val="20"/>
          <w:szCs w:val="20"/>
        </w:rPr>
        <w:t>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rozliczyć zgodnie z tymi przepisami. Wykonawca składając ofertę informuje Zamawiającego, czy wybór oferty będzie prowadził do powstania u Zamawiającego obowiązku podatkowego, wskazując nazwę (rodzaj) towaru lub usługi, których dostawa lub świadczenie będzie prowadzić do jego powstania oraz wskazując wartość bez kwoty podatku.</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p w:rsidR="004148B7" w:rsidRDefault="004148B7"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4148B7" w:rsidTr="004F2DA0">
        <w:trPr>
          <w:jc w:val="center"/>
        </w:trPr>
        <w:tc>
          <w:tcPr>
            <w:tcW w:w="3851" w:type="dxa"/>
            <w:tcBorders>
              <w:top w:val="double" w:sz="4" w:space="0" w:color="auto"/>
              <w:bottom w:val="double" w:sz="4" w:space="0" w:color="auto"/>
            </w:tcBorders>
          </w:tcPr>
          <w:p w:rsidR="00647891" w:rsidRPr="004148B7" w:rsidRDefault="00647891" w:rsidP="00647891">
            <w:pPr>
              <w:autoSpaceDE w:val="0"/>
              <w:autoSpaceDN w:val="0"/>
              <w:adjustRightInd w:val="0"/>
              <w:jc w:val="center"/>
              <w:rPr>
                <w:rFonts w:ascii="Verdana" w:hAnsi="Verdana" w:cs="Verdana"/>
                <w:b/>
                <w:color w:val="000000"/>
                <w:sz w:val="18"/>
                <w:szCs w:val="18"/>
              </w:rPr>
            </w:pPr>
            <w:r w:rsidRPr="004148B7">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Pr="004148B7" w:rsidRDefault="00647891" w:rsidP="00647891">
            <w:pPr>
              <w:autoSpaceDE w:val="0"/>
              <w:autoSpaceDN w:val="0"/>
              <w:adjustRightInd w:val="0"/>
              <w:jc w:val="center"/>
              <w:rPr>
                <w:rFonts w:ascii="Verdana" w:hAnsi="Verdana" w:cs="Verdana"/>
                <w:b/>
                <w:color w:val="000000"/>
                <w:sz w:val="18"/>
                <w:szCs w:val="18"/>
              </w:rPr>
            </w:pPr>
            <w:r w:rsidRPr="004148B7">
              <w:rPr>
                <w:rFonts w:ascii="Verdana" w:hAnsi="Verdana" w:cs="Verdana"/>
                <w:b/>
                <w:color w:val="000000"/>
                <w:sz w:val="18"/>
                <w:szCs w:val="18"/>
              </w:rPr>
              <w:t>Waga kryterium %</w:t>
            </w:r>
          </w:p>
          <w:p w:rsidR="00595E42" w:rsidRPr="004148B7" w:rsidRDefault="00595E42" w:rsidP="00647891">
            <w:pPr>
              <w:autoSpaceDE w:val="0"/>
              <w:autoSpaceDN w:val="0"/>
              <w:adjustRightInd w:val="0"/>
              <w:jc w:val="center"/>
              <w:rPr>
                <w:rFonts w:ascii="Verdana" w:hAnsi="Verdana" w:cs="Verdana"/>
                <w:b/>
                <w:color w:val="000000"/>
                <w:sz w:val="18"/>
                <w:szCs w:val="18"/>
              </w:rPr>
            </w:pPr>
          </w:p>
        </w:tc>
      </w:tr>
      <w:tr w:rsidR="00647891" w:rsidRPr="004148B7" w:rsidTr="004F2DA0">
        <w:trPr>
          <w:jc w:val="center"/>
        </w:trPr>
        <w:tc>
          <w:tcPr>
            <w:tcW w:w="3851" w:type="dxa"/>
            <w:tcBorders>
              <w:top w:val="double" w:sz="4" w:space="0" w:color="auto"/>
            </w:tcBorders>
          </w:tcPr>
          <w:p w:rsidR="00647891" w:rsidRPr="004148B7" w:rsidRDefault="00647891" w:rsidP="00447B1D">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 xml:space="preserve">Cena </w:t>
            </w:r>
            <w:r w:rsidR="000F2ED0" w:rsidRPr="004148B7">
              <w:rPr>
                <w:rFonts w:ascii="Verdana" w:hAnsi="Verdana" w:cs="Verdana"/>
                <w:color w:val="000000"/>
                <w:sz w:val="18"/>
                <w:szCs w:val="18"/>
              </w:rPr>
              <w:t>–</w:t>
            </w:r>
            <w:r w:rsidRPr="004148B7">
              <w:rPr>
                <w:rFonts w:ascii="Verdana" w:hAnsi="Verdana" w:cs="Verdana"/>
                <w:color w:val="000000"/>
                <w:sz w:val="18"/>
                <w:szCs w:val="18"/>
              </w:rPr>
              <w:t xml:space="preserve"> </w:t>
            </w:r>
            <w:r w:rsidR="000F2ED0" w:rsidRPr="004148B7">
              <w:rPr>
                <w:rFonts w:ascii="Verdana" w:hAnsi="Verdana" w:cs="Verdana"/>
                <w:color w:val="000000"/>
                <w:sz w:val="18"/>
                <w:szCs w:val="18"/>
              </w:rPr>
              <w:t>C</w:t>
            </w:r>
          </w:p>
        </w:tc>
        <w:tc>
          <w:tcPr>
            <w:tcW w:w="3021" w:type="dxa"/>
            <w:tcBorders>
              <w:top w:val="double" w:sz="4" w:space="0" w:color="auto"/>
            </w:tcBorders>
          </w:tcPr>
          <w:p w:rsidR="00647891" w:rsidRPr="004148B7" w:rsidRDefault="00835257"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6</w:t>
            </w:r>
            <w:r w:rsidR="00647891" w:rsidRPr="004148B7">
              <w:rPr>
                <w:rFonts w:ascii="Verdana" w:hAnsi="Verdana" w:cs="Verdana"/>
                <w:color w:val="000000"/>
                <w:sz w:val="18"/>
                <w:szCs w:val="18"/>
              </w:rPr>
              <w:t>0</w:t>
            </w:r>
          </w:p>
          <w:p w:rsidR="00595E42" w:rsidRPr="004148B7" w:rsidRDefault="00595E42" w:rsidP="00647891">
            <w:pPr>
              <w:autoSpaceDE w:val="0"/>
              <w:autoSpaceDN w:val="0"/>
              <w:adjustRightInd w:val="0"/>
              <w:jc w:val="center"/>
              <w:rPr>
                <w:rFonts w:ascii="Verdana" w:hAnsi="Verdana" w:cs="Verdana"/>
                <w:color w:val="000000"/>
                <w:sz w:val="18"/>
                <w:szCs w:val="18"/>
              </w:rPr>
            </w:pPr>
          </w:p>
        </w:tc>
      </w:tr>
      <w:tr w:rsidR="000F2ED0" w:rsidRPr="004148B7" w:rsidTr="004F2DA0">
        <w:trPr>
          <w:jc w:val="center"/>
        </w:trPr>
        <w:tc>
          <w:tcPr>
            <w:tcW w:w="3851" w:type="dxa"/>
            <w:tcBorders>
              <w:bottom w:val="single" w:sz="4" w:space="0" w:color="auto"/>
            </w:tcBorders>
          </w:tcPr>
          <w:p w:rsidR="000F2ED0" w:rsidRPr="004148B7" w:rsidRDefault="00673598" w:rsidP="00673598">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Termin uruchomienia transzy</w:t>
            </w:r>
            <w:r w:rsidR="000F2ED0" w:rsidRPr="004148B7">
              <w:rPr>
                <w:rFonts w:ascii="Verdana" w:hAnsi="Verdana" w:cs="Verdana"/>
                <w:color w:val="000000"/>
                <w:sz w:val="18"/>
                <w:szCs w:val="18"/>
              </w:rPr>
              <w:t xml:space="preserve"> </w:t>
            </w:r>
            <w:r w:rsidR="004F2DA0" w:rsidRPr="004148B7">
              <w:rPr>
                <w:rFonts w:ascii="Verdana" w:hAnsi="Verdana" w:cs="Verdana"/>
                <w:color w:val="000000"/>
                <w:sz w:val="18"/>
                <w:szCs w:val="18"/>
              </w:rPr>
              <w:t xml:space="preserve">- </w:t>
            </w:r>
            <w:r w:rsidRPr="004148B7">
              <w:rPr>
                <w:rFonts w:ascii="Verdana" w:hAnsi="Verdana" w:cs="Verdana"/>
                <w:color w:val="000000"/>
                <w:sz w:val="18"/>
                <w:szCs w:val="18"/>
              </w:rPr>
              <w:t>T</w:t>
            </w:r>
          </w:p>
        </w:tc>
        <w:tc>
          <w:tcPr>
            <w:tcW w:w="3021" w:type="dxa"/>
            <w:tcBorders>
              <w:bottom w:val="single" w:sz="4" w:space="0" w:color="auto"/>
            </w:tcBorders>
          </w:tcPr>
          <w:p w:rsidR="000F2ED0" w:rsidRPr="004148B7" w:rsidRDefault="004F2DA0"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40</w:t>
            </w:r>
          </w:p>
          <w:p w:rsidR="000F2ED0" w:rsidRPr="004148B7" w:rsidRDefault="000F2ED0" w:rsidP="00647891">
            <w:pPr>
              <w:autoSpaceDE w:val="0"/>
              <w:autoSpaceDN w:val="0"/>
              <w:adjustRightInd w:val="0"/>
              <w:jc w:val="center"/>
              <w:rPr>
                <w:rFonts w:ascii="Verdana" w:hAnsi="Verdana" w:cs="Verdana"/>
                <w:color w:val="000000"/>
                <w:sz w:val="18"/>
                <w:szCs w:val="18"/>
              </w:rPr>
            </w:pPr>
          </w:p>
        </w:tc>
      </w:tr>
      <w:tr w:rsidR="00647891" w:rsidRPr="004148B7" w:rsidTr="004F2DA0">
        <w:trPr>
          <w:jc w:val="center"/>
        </w:trPr>
        <w:tc>
          <w:tcPr>
            <w:tcW w:w="3851" w:type="dxa"/>
            <w:tcBorders>
              <w:top w:val="double" w:sz="4" w:space="0" w:color="auto"/>
              <w:bottom w:val="single" w:sz="4" w:space="0" w:color="auto"/>
            </w:tcBorders>
          </w:tcPr>
          <w:p w:rsidR="00647891" w:rsidRPr="004148B7" w:rsidRDefault="00647891"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Pr="004148B7" w:rsidRDefault="00647891" w:rsidP="00647891">
            <w:pPr>
              <w:autoSpaceDE w:val="0"/>
              <w:autoSpaceDN w:val="0"/>
              <w:adjustRightInd w:val="0"/>
              <w:jc w:val="center"/>
              <w:rPr>
                <w:rFonts w:ascii="Verdana" w:hAnsi="Verdana" w:cs="Verdana"/>
                <w:color w:val="000000"/>
                <w:sz w:val="18"/>
                <w:szCs w:val="18"/>
              </w:rPr>
            </w:pPr>
            <w:r w:rsidRPr="004148B7">
              <w:rPr>
                <w:rFonts w:ascii="Verdana" w:hAnsi="Verdana" w:cs="Verdana"/>
                <w:color w:val="000000"/>
                <w:sz w:val="18"/>
                <w:szCs w:val="18"/>
              </w:rPr>
              <w:t>100</w:t>
            </w:r>
          </w:p>
          <w:p w:rsidR="00595E42" w:rsidRPr="004148B7" w:rsidRDefault="00595E42" w:rsidP="00647891">
            <w:pPr>
              <w:autoSpaceDE w:val="0"/>
              <w:autoSpaceDN w:val="0"/>
              <w:adjustRightInd w:val="0"/>
              <w:jc w:val="center"/>
              <w:rPr>
                <w:rFonts w:ascii="Verdana" w:hAnsi="Verdana" w:cs="Verdana"/>
                <w:color w:val="000000"/>
                <w:sz w:val="18"/>
                <w:szCs w:val="18"/>
              </w:rPr>
            </w:pPr>
          </w:p>
        </w:tc>
      </w:tr>
    </w:tbl>
    <w:p w:rsidR="000C703A" w:rsidRPr="004148B7" w:rsidRDefault="000C703A" w:rsidP="00B25F1A">
      <w:pPr>
        <w:autoSpaceDE w:val="0"/>
        <w:autoSpaceDN w:val="0"/>
        <w:adjustRightInd w:val="0"/>
        <w:spacing w:after="0" w:line="240" w:lineRule="auto"/>
        <w:rPr>
          <w:rFonts w:ascii="Verdana" w:hAnsi="Verdana" w:cs="Verdana"/>
          <w:b/>
          <w:color w:val="000000"/>
          <w:sz w:val="18"/>
          <w:szCs w:val="18"/>
        </w:rPr>
      </w:pPr>
    </w:p>
    <w:p w:rsidR="009B2E85" w:rsidRPr="004148B7" w:rsidRDefault="00E26893"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b/>
          <w:color w:val="000000"/>
          <w:sz w:val="18"/>
          <w:szCs w:val="18"/>
        </w:rPr>
        <w:t>2.</w:t>
      </w:r>
      <w:r w:rsidRPr="004148B7">
        <w:rPr>
          <w:rFonts w:ascii="Verdana" w:hAnsi="Verdana" w:cs="Verdana"/>
          <w:color w:val="000000"/>
          <w:sz w:val="18"/>
          <w:szCs w:val="18"/>
        </w:rPr>
        <w:t xml:space="preserve"> </w:t>
      </w:r>
      <w:r w:rsidR="00447B1D" w:rsidRPr="004148B7">
        <w:rPr>
          <w:rFonts w:ascii="Verdana" w:hAnsi="Verdana" w:cs="Verdana"/>
          <w:color w:val="000000"/>
          <w:sz w:val="18"/>
          <w:szCs w:val="18"/>
        </w:rPr>
        <w:t>Sposób obliczania wartości punktowej dla poszczególnych kryteriów</w:t>
      </w:r>
      <w:r w:rsidR="005D72F5" w:rsidRPr="004148B7">
        <w:rPr>
          <w:rFonts w:ascii="Verdana" w:hAnsi="Verdana" w:cs="Verdana"/>
          <w:color w:val="000000"/>
          <w:sz w:val="18"/>
          <w:szCs w:val="18"/>
        </w:rPr>
        <w:t xml:space="preserve"> (1% = 1</w:t>
      </w:r>
      <w:r w:rsidR="00DD08AF" w:rsidRPr="004148B7">
        <w:rPr>
          <w:rFonts w:ascii="Verdana" w:hAnsi="Verdana" w:cs="Verdana"/>
          <w:color w:val="000000"/>
          <w:sz w:val="18"/>
          <w:szCs w:val="18"/>
        </w:rPr>
        <w:t>,00</w:t>
      </w:r>
      <w:r w:rsidR="005D72F5" w:rsidRPr="004148B7">
        <w:rPr>
          <w:rFonts w:ascii="Verdana" w:hAnsi="Verdana" w:cs="Verdana"/>
          <w:color w:val="000000"/>
          <w:sz w:val="18"/>
          <w:szCs w:val="18"/>
        </w:rPr>
        <w:t xml:space="preserve"> pkt)</w:t>
      </w:r>
      <w:r w:rsidR="00447B1D" w:rsidRPr="004148B7">
        <w:rPr>
          <w:rFonts w:ascii="Verdana" w:hAnsi="Verdana" w:cs="Verdana"/>
          <w:color w:val="000000"/>
          <w:sz w:val="18"/>
          <w:szCs w:val="18"/>
        </w:rPr>
        <w:t>:</w:t>
      </w:r>
    </w:p>
    <w:p w:rsidR="00447B1D" w:rsidRPr="004148B7" w:rsidRDefault="00447B1D" w:rsidP="00B25F1A">
      <w:pPr>
        <w:autoSpaceDE w:val="0"/>
        <w:autoSpaceDN w:val="0"/>
        <w:adjustRightInd w:val="0"/>
        <w:spacing w:after="0" w:line="240" w:lineRule="auto"/>
        <w:rPr>
          <w:rFonts w:ascii="Verdana" w:hAnsi="Verdana" w:cs="Verdana"/>
          <w:color w:val="000000"/>
          <w:sz w:val="18"/>
          <w:szCs w:val="18"/>
        </w:rPr>
      </w:pPr>
    </w:p>
    <w:p w:rsidR="00B25F1A" w:rsidRPr="004148B7" w:rsidRDefault="00B25F1A" w:rsidP="00B25F1A">
      <w:pPr>
        <w:autoSpaceDE w:val="0"/>
        <w:autoSpaceDN w:val="0"/>
        <w:adjustRightInd w:val="0"/>
        <w:spacing w:after="0" w:line="240" w:lineRule="auto"/>
        <w:rPr>
          <w:rFonts w:ascii="Verdana" w:hAnsi="Verdana" w:cs="Verdana"/>
          <w:b/>
          <w:color w:val="000000"/>
          <w:sz w:val="18"/>
          <w:szCs w:val="18"/>
        </w:rPr>
      </w:pPr>
      <w:r w:rsidRPr="004148B7">
        <w:rPr>
          <w:rFonts w:ascii="Verdana" w:hAnsi="Verdana" w:cs="Verdana-Bold"/>
          <w:b/>
          <w:bCs/>
          <w:color w:val="000000"/>
          <w:sz w:val="18"/>
          <w:szCs w:val="18"/>
        </w:rPr>
        <w:t xml:space="preserve">a) </w:t>
      </w:r>
      <w:r w:rsidR="00687E21" w:rsidRPr="004148B7">
        <w:rPr>
          <w:rFonts w:ascii="Verdana" w:hAnsi="Verdana" w:cs="Verdana-Bold"/>
          <w:b/>
          <w:bCs/>
          <w:color w:val="000000"/>
          <w:sz w:val="18"/>
          <w:szCs w:val="18"/>
        </w:rPr>
        <w:t>Kryterium c</w:t>
      </w:r>
      <w:r w:rsidRPr="004148B7">
        <w:rPr>
          <w:rFonts w:ascii="Verdana" w:hAnsi="Verdana" w:cs="Verdana-Bold"/>
          <w:b/>
          <w:bCs/>
          <w:color w:val="000000"/>
          <w:sz w:val="18"/>
          <w:szCs w:val="18"/>
        </w:rPr>
        <w:t xml:space="preserve">ena </w:t>
      </w:r>
      <w:r w:rsidR="000F2ED0" w:rsidRPr="004148B7">
        <w:rPr>
          <w:rFonts w:ascii="Verdana" w:hAnsi="Verdana" w:cs="Verdana-Bold"/>
          <w:b/>
          <w:bCs/>
          <w:color w:val="000000"/>
          <w:sz w:val="18"/>
          <w:szCs w:val="18"/>
        </w:rPr>
        <w:t>- C</w:t>
      </w:r>
      <w:r w:rsidRPr="004148B7">
        <w:rPr>
          <w:rFonts w:ascii="Verdana" w:hAnsi="Verdana" w:cs="Verdana-Bold"/>
          <w:b/>
          <w:bCs/>
          <w:color w:val="000000"/>
          <w:sz w:val="18"/>
          <w:szCs w:val="18"/>
        </w:rPr>
        <w:t xml:space="preserve">- waga kryterium </w:t>
      </w:r>
      <w:r w:rsidR="00835257" w:rsidRPr="004148B7">
        <w:rPr>
          <w:rFonts w:ascii="Verdana" w:hAnsi="Verdana" w:cs="Verdana-Bold"/>
          <w:b/>
          <w:bCs/>
          <w:color w:val="000000"/>
          <w:sz w:val="18"/>
          <w:szCs w:val="18"/>
        </w:rPr>
        <w:t>6</w:t>
      </w:r>
      <w:r w:rsidR="00AB674F" w:rsidRPr="004148B7">
        <w:rPr>
          <w:rFonts w:ascii="Verdana" w:hAnsi="Verdana" w:cs="Verdana-Bold"/>
          <w:b/>
          <w:bCs/>
          <w:color w:val="000000"/>
          <w:sz w:val="18"/>
          <w:szCs w:val="18"/>
        </w:rPr>
        <w:t>0</w:t>
      </w:r>
      <w:r w:rsidRPr="004148B7">
        <w:rPr>
          <w:rFonts w:ascii="Verdana" w:hAnsi="Verdana" w:cs="Verdana-Bold"/>
          <w:b/>
          <w:bCs/>
          <w:color w:val="000000"/>
          <w:sz w:val="18"/>
          <w:szCs w:val="18"/>
        </w:rPr>
        <w:t xml:space="preserve"> % </w:t>
      </w:r>
      <w:r w:rsidRPr="004148B7">
        <w:rPr>
          <w:rFonts w:ascii="Verdana" w:hAnsi="Verdana" w:cs="Verdana"/>
          <w:b/>
          <w:color w:val="000000"/>
          <w:sz w:val="18"/>
          <w:szCs w:val="18"/>
        </w:rPr>
        <w:t xml:space="preserve">(max </w:t>
      </w:r>
      <w:r w:rsidR="00835257" w:rsidRPr="004148B7">
        <w:rPr>
          <w:rFonts w:ascii="Verdana" w:hAnsi="Verdana" w:cs="Verdana"/>
          <w:b/>
          <w:color w:val="000000"/>
          <w:sz w:val="18"/>
          <w:szCs w:val="18"/>
        </w:rPr>
        <w:t>6</w:t>
      </w:r>
      <w:r w:rsidRPr="004148B7">
        <w:rPr>
          <w:rFonts w:ascii="Verdana" w:hAnsi="Verdana" w:cs="Verdana"/>
          <w:b/>
          <w:color w:val="000000"/>
          <w:sz w:val="18"/>
          <w:szCs w:val="18"/>
        </w:rPr>
        <w:t>0</w:t>
      </w:r>
      <w:r w:rsidR="00687E21" w:rsidRPr="004148B7">
        <w:rPr>
          <w:rFonts w:ascii="Verdana" w:hAnsi="Verdana" w:cs="Verdana"/>
          <w:b/>
          <w:color w:val="000000"/>
          <w:sz w:val="18"/>
          <w:szCs w:val="18"/>
        </w:rPr>
        <w:t>,00</w:t>
      </w:r>
      <w:r w:rsidRPr="004148B7">
        <w:rPr>
          <w:rFonts w:ascii="Verdana" w:hAnsi="Verdana" w:cs="Verdana"/>
          <w:b/>
          <w:color w:val="000000"/>
          <w:sz w:val="18"/>
          <w:szCs w:val="18"/>
        </w:rPr>
        <w:t xml:space="preserve"> pkt.)</w:t>
      </w:r>
    </w:p>
    <w:p w:rsidR="00595E42" w:rsidRPr="004148B7" w:rsidRDefault="00595E42" w:rsidP="00B25F1A">
      <w:pPr>
        <w:autoSpaceDE w:val="0"/>
        <w:autoSpaceDN w:val="0"/>
        <w:adjustRightInd w:val="0"/>
        <w:spacing w:after="0" w:line="240" w:lineRule="auto"/>
        <w:rPr>
          <w:rFonts w:ascii="Verdana" w:hAnsi="Verdana" w:cs="Verdana"/>
          <w:color w:val="000000"/>
          <w:sz w:val="18"/>
          <w:szCs w:val="18"/>
        </w:rPr>
      </w:pPr>
    </w:p>
    <w:p w:rsidR="00AB674F" w:rsidRPr="004148B7" w:rsidRDefault="00DE3060"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ocena będzie przeprowadzona na podstawie ceny brutto podanej przez  Wykonawcę w ofercie</w:t>
      </w:r>
      <w:r w:rsidR="005A61F7" w:rsidRPr="004148B7">
        <w:rPr>
          <w:rFonts w:ascii="Verdana" w:hAnsi="Verdana" w:cs="Verdana"/>
          <w:color w:val="000000"/>
          <w:sz w:val="18"/>
          <w:szCs w:val="18"/>
        </w:rPr>
        <w:t>.</w:t>
      </w: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xml:space="preserve">Ilość punktów w kryterium cena </w:t>
      </w:r>
      <w:r w:rsidR="00687E21" w:rsidRPr="004148B7">
        <w:rPr>
          <w:rFonts w:ascii="Verdana" w:hAnsi="Verdana" w:cs="Verdana"/>
          <w:color w:val="000000"/>
          <w:sz w:val="18"/>
          <w:szCs w:val="18"/>
        </w:rPr>
        <w:t xml:space="preserve">zostanie obliczona na podstawie </w:t>
      </w:r>
      <w:r w:rsidRPr="004148B7">
        <w:rPr>
          <w:rFonts w:ascii="Verdana" w:hAnsi="Verdana" w:cs="Verdana"/>
          <w:color w:val="000000"/>
          <w:sz w:val="18"/>
          <w:szCs w:val="18"/>
        </w:rPr>
        <w:t>poniższego wzoru:</w:t>
      </w:r>
    </w:p>
    <w:p w:rsidR="00595E42" w:rsidRPr="004148B7" w:rsidRDefault="00595E42" w:rsidP="00B25F1A">
      <w:pPr>
        <w:autoSpaceDE w:val="0"/>
        <w:autoSpaceDN w:val="0"/>
        <w:adjustRightInd w:val="0"/>
        <w:spacing w:after="0" w:line="240" w:lineRule="auto"/>
        <w:rPr>
          <w:rFonts w:ascii="Verdana" w:hAnsi="Verdana" w:cs="Verdana"/>
          <w:color w:val="000000"/>
          <w:sz w:val="18"/>
          <w:szCs w:val="18"/>
        </w:rPr>
      </w:pPr>
    </w:p>
    <w:p w:rsidR="009B2E85" w:rsidRPr="004148B7" w:rsidRDefault="009B2E85"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ab/>
      </w:r>
    </w:p>
    <w:p w:rsidR="00B25F1A" w:rsidRPr="004148B7" w:rsidRDefault="009B2E85" w:rsidP="00B25F1A">
      <w:pPr>
        <w:autoSpaceDE w:val="0"/>
        <w:autoSpaceDN w:val="0"/>
        <w:adjustRightInd w:val="0"/>
        <w:spacing w:after="0" w:line="240" w:lineRule="auto"/>
        <w:rPr>
          <w:rFonts w:ascii="Verdana" w:hAnsi="Verdana" w:cs="Verdana"/>
          <w:b/>
          <w:color w:val="000000"/>
          <w:sz w:val="12"/>
          <w:szCs w:val="12"/>
        </w:rPr>
      </w:pPr>
      <w:r w:rsidRPr="004148B7">
        <w:rPr>
          <w:rFonts w:ascii="Verdana" w:hAnsi="Verdana" w:cs="Verdana"/>
          <w:color w:val="000000"/>
          <w:sz w:val="18"/>
          <w:szCs w:val="18"/>
        </w:rPr>
        <w:tab/>
      </w:r>
      <w:r w:rsidRPr="004148B7">
        <w:rPr>
          <w:rFonts w:ascii="Verdana" w:hAnsi="Verdana" w:cs="Verdana"/>
          <w:color w:val="000000"/>
          <w:sz w:val="18"/>
          <w:szCs w:val="18"/>
        </w:rPr>
        <w:tab/>
      </w:r>
      <w:r w:rsidRPr="004148B7">
        <w:rPr>
          <w:rFonts w:ascii="Verdana" w:hAnsi="Verdana" w:cs="Verdana"/>
          <w:color w:val="000000"/>
          <w:sz w:val="18"/>
          <w:szCs w:val="18"/>
        </w:rPr>
        <w:tab/>
      </w:r>
      <w:r w:rsidR="007B7748" w:rsidRPr="004148B7">
        <w:rPr>
          <w:rFonts w:ascii="Verdana" w:hAnsi="Verdana" w:cs="Verdana"/>
          <w:color w:val="000000"/>
          <w:sz w:val="18"/>
          <w:szCs w:val="18"/>
        </w:rPr>
        <w:tab/>
      </w:r>
      <w:r w:rsidR="007B7748" w:rsidRPr="004148B7">
        <w:rPr>
          <w:rFonts w:ascii="Verdana" w:hAnsi="Verdana" w:cs="Verdana"/>
          <w:color w:val="000000"/>
          <w:sz w:val="18"/>
          <w:szCs w:val="18"/>
        </w:rPr>
        <w:tab/>
      </w:r>
      <w:r w:rsidRPr="004148B7">
        <w:rPr>
          <w:rFonts w:ascii="Verdana" w:hAnsi="Verdana" w:cs="Verdana"/>
          <w:color w:val="000000"/>
          <w:sz w:val="18"/>
          <w:szCs w:val="18"/>
        </w:rPr>
        <w:tab/>
      </w:r>
      <w:r w:rsidR="000F2ED0" w:rsidRPr="004148B7">
        <w:rPr>
          <w:rFonts w:ascii="Verdana" w:hAnsi="Verdana" w:cs="Verdana"/>
          <w:color w:val="000000"/>
          <w:sz w:val="18"/>
          <w:szCs w:val="18"/>
        </w:rPr>
        <w:t xml:space="preserve">    </w:t>
      </w:r>
      <w:r w:rsidR="00B25F1A" w:rsidRPr="004148B7">
        <w:rPr>
          <w:rFonts w:ascii="Verdana" w:hAnsi="Verdana" w:cs="Verdana"/>
          <w:b/>
          <w:color w:val="000000"/>
          <w:sz w:val="18"/>
          <w:szCs w:val="18"/>
        </w:rPr>
        <w:t xml:space="preserve">C </w:t>
      </w:r>
      <w:r w:rsidR="00B25F1A" w:rsidRPr="004148B7">
        <w:rPr>
          <w:rFonts w:ascii="Verdana" w:hAnsi="Verdana" w:cs="Verdana"/>
          <w:b/>
          <w:color w:val="000000"/>
          <w:sz w:val="12"/>
          <w:szCs w:val="12"/>
        </w:rPr>
        <w:t>min</w:t>
      </w:r>
    </w:p>
    <w:p w:rsidR="00B25F1A" w:rsidRPr="004148B7" w:rsidRDefault="009B2E85" w:rsidP="00B25F1A">
      <w:pPr>
        <w:autoSpaceDE w:val="0"/>
        <w:autoSpaceDN w:val="0"/>
        <w:adjustRightInd w:val="0"/>
        <w:spacing w:after="0" w:line="240" w:lineRule="auto"/>
        <w:rPr>
          <w:rFonts w:ascii="Verdana" w:hAnsi="Verdana" w:cs="Verdana"/>
          <w:b/>
          <w:color w:val="000000"/>
          <w:sz w:val="18"/>
          <w:szCs w:val="18"/>
        </w:rPr>
      </w:pPr>
      <w:r w:rsidRPr="004148B7">
        <w:rPr>
          <w:rFonts w:ascii="Verdana" w:hAnsi="Verdana" w:cs="Verdana"/>
          <w:b/>
          <w:color w:val="000000"/>
          <w:sz w:val="18"/>
          <w:szCs w:val="18"/>
        </w:rPr>
        <w:tab/>
      </w:r>
      <w:r w:rsidRPr="004148B7">
        <w:rPr>
          <w:rFonts w:ascii="Verdana" w:hAnsi="Verdana" w:cs="Verdana"/>
          <w:b/>
          <w:color w:val="000000"/>
          <w:sz w:val="18"/>
          <w:szCs w:val="18"/>
        </w:rPr>
        <w:tab/>
      </w:r>
      <w:r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000F2ED0" w:rsidRPr="004148B7">
        <w:rPr>
          <w:rFonts w:ascii="Verdana" w:hAnsi="Verdana" w:cs="Verdana"/>
          <w:b/>
          <w:color w:val="000000"/>
          <w:sz w:val="18"/>
          <w:szCs w:val="18"/>
        </w:rPr>
        <w:t>C</w:t>
      </w:r>
      <w:r w:rsidR="00B25F1A" w:rsidRPr="004148B7">
        <w:rPr>
          <w:rFonts w:ascii="Verdana" w:hAnsi="Verdana" w:cs="Verdana"/>
          <w:b/>
          <w:color w:val="000000"/>
          <w:sz w:val="18"/>
          <w:szCs w:val="18"/>
        </w:rPr>
        <w:t xml:space="preserve"> =</w:t>
      </w:r>
      <w:r w:rsidRPr="004148B7">
        <w:rPr>
          <w:rFonts w:ascii="Verdana" w:hAnsi="Verdana" w:cs="Verdana"/>
          <w:b/>
          <w:color w:val="000000"/>
          <w:sz w:val="18"/>
          <w:szCs w:val="18"/>
        </w:rPr>
        <w:tab/>
      </w:r>
      <w:r w:rsidR="00B25F1A" w:rsidRPr="004148B7">
        <w:rPr>
          <w:rFonts w:ascii="Verdana" w:hAnsi="Verdana" w:cs="Verdana"/>
          <w:b/>
          <w:color w:val="000000"/>
          <w:sz w:val="18"/>
          <w:szCs w:val="18"/>
        </w:rPr>
        <w:t>-------</w:t>
      </w:r>
      <w:r w:rsidR="00447B1D" w:rsidRPr="004148B7">
        <w:rPr>
          <w:rFonts w:ascii="Verdana" w:hAnsi="Verdana" w:cs="Verdana"/>
          <w:b/>
          <w:color w:val="000000"/>
          <w:sz w:val="18"/>
          <w:szCs w:val="18"/>
        </w:rPr>
        <w:t>----</w:t>
      </w:r>
      <w:r w:rsidR="00B25F1A" w:rsidRPr="004148B7">
        <w:rPr>
          <w:rFonts w:ascii="Verdana" w:hAnsi="Verdana" w:cs="Verdana"/>
          <w:b/>
          <w:color w:val="000000"/>
          <w:sz w:val="18"/>
          <w:szCs w:val="18"/>
        </w:rPr>
        <w:t xml:space="preserve"> </w:t>
      </w:r>
      <w:r w:rsidR="000D5949" w:rsidRPr="004148B7">
        <w:rPr>
          <w:rFonts w:ascii="Verdana" w:hAnsi="Verdana" w:cs="Verdana"/>
          <w:b/>
          <w:color w:val="000000"/>
          <w:sz w:val="18"/>
          <w:szCs w:val="18"/>
        </w:rPr>
        <w:t xml:space="preserve">x </w:t>
      </w:r>
      <w:r w:rsidR="00835257" w:rsidRPr="004148B7">
        <w:rPr>
          <w:rFonts w:ascii="Verdana" w:hAnsi="Verdana" w:cs="Verdana"/>
          <w:b/>
          <w:color w:val="000000"/>
          <w:sz w:val="18"/>
          <w:szCs w:val="18"/>
        </w:rPr>
        <w:t>6</w:t>
      </w:r>
      <w:r w:rsidR="00B25F1A" w:rsidRPr="004148B7">
        <w:rPr>
          <w:rFonts w:ascii="Verdana" w:hAnsi="Verdana" w:cs="Verdana"/>
          <w:b/>
          <w:color w:val="000000"/>
          <w:sz w:val="18"/>
          <w:szCs w:val="18"/>
        </w:rPr>
        <w:t>0</w:t>
      </w:r>
      <w:r w:rsidR="00773E15" w:rsidRPr="004148B7">
        <w:rPr>
          <w:rFonts w:ascii="Verdana" w:hAnsi="Verdana" w:cs="Verdana"/>
          <w:b/>
          <w:color w:val="000000"/>
          <w:sz w:val="18"/>
          <w:szCs w:val="18"/>
        </w:rPr>
        <w:t>,00</w:t>
      </w:r>
    </w:p>
    <w:p w:rsidR="00B25F1A" w:rsidRPr="004148B7" w:rsidRDefault="009B2E85" w:rsidP="00B25F1A">
      <w:pPr>
        <w:autoSpaceDE w:val="0"/>
        <w:autoSpaceDN w:val="0"/>
        <w:adjustRightInd w:val="0"/>
        <w:spacing w:after="0" w:line="240" w:lineRule="auto"/>
        <w:rPr>
          <w:rFonts w:ascii="Verdana" w:hAnsi="Verdana" w:cs="Verdana"/>
          <w:b/>
          <w:color w:val="000000"/>
          <w:sz w:val="12"/>
          <w:szCs w:val="12"/>
        </w:rPr>
      </w:pPr>
      <w:r w:rsidRPr="004148B7">
        <w:rPr>
          <w:rFonts w:ascii="Verdana" w:hAnsi="Verdana" w:cs="Verdana"/>
          <w:b/>
          <w:color w:val="000000"/>
          <w:sz w:val="18"/>
          <w:szCs w:val="18"/>
        </w:rPr>
        <w:tab/>
      </w:r>
      <w:r w:rsidRPr="004148B7">
        <w:rPr>
          <w:rFonts w:ascii="Verdana" w:hAnsi="Verdana" w:cs="Verdana"/>
          <w:b/>
          <w:color w:val="000000"/>
          <w:sz w:val="18"/>
          <w:szCs w:val="18"/>
        </w:rPr>
        <w:tab/>
      </w:r>
      <w:r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007B7748" w:rsidRPr="004148B7">
        <w:rPr>
          <w:rFonts w:ascii="Verdana" w:hAnsi="Verdana" w:cs="Verdana"/>
          <w:b/>
          <w:color w:val="000000"/>
          <w:sz w:val="18"/>
          <w:szCs w:val="18"/>
        </w:rPr>
        <w:tab/>
      </w:r>
      <w:r w:rsidRPr="004148B7">
        <w:rPr>
          <w:rFonts w:ascii="Verdana" w:hAnsi="Verdana" w:cs="Verdana"/>
          <w:b/>
          <w:color w:val="000000"/>
          <w:sz w:val="18"/>
          <w:szCs w:val="18"/>
        </w:rPr>
        <w:tab/>
      </w:r>
      <w:r w:rsidR="000F2ED0" w:rsidRPr="004148B7">
        <w:rPr>
          <w:rFonts w:ascii="Verdana" w:hAnsi="Verdana" w:cs="Verdana"/>
          <w:b/>
          <w:color w:val="000000"/>
          <w:sz w:val="18"/>
          <w:szCs w:val="18"/>
        </w:rPr>
        <w:t xml:space="preserve">    </w:t>
      </w:r>
      <w:r w:rsidR="00B25F1A" w:rsidRPr="004148B7">
        <w:rPr>
          <w:rFonts w:ascii="Verdana" w:hAnsi="Verdana" w:cs="Verdana"/>
          <w:b/>
          <w:color w:val="000000"/>
          <w:sz w:val="18"/>
          <w:szCs w:val="18"/>
        </w:rPr>
        <w:t xml:space="preserve">C </w:t>
      </w:r>
      <w:r w:rsidR="00B25F1A" w:rsidRPr="004148B7">
        <w:rPr>
          <w:rFonts w:ascii="Verdana" w:hAnsi="Verdana" w:cs="Verdana"/>
          <w:b/>
          <w:color w:val="000000"/>
          <w:sz w:val="12"/>
          <w:szCs w:val="12"/>
        </w:rPr>
        <w:t>bad</w:t>
      </w:r>
    </w:p>
    <w:p w:rsidR="00595E42" w:rsidRPr="004148B7" w:rsidRDefault="00595E42" w:rsidP="00B25F1A">
      <w:pPr>
        <w:autoSpaceDE w:val="0"/>
        <w:autoSpaceDN w:val="0"/>
        <w:adjustRightInd w:val="0"/>
        <w:spacing w:after="0" w:line="240" w:lineRule="auto"/>
        <w:rPr>
          <w:rFonts w:ascii="Verdana" w:hAnsi="Verdana" w:cs="Verdana"/>
          <w:color w:val="000000"/>
          <w:sz w:val="18"/>
          <w:szCs w:val="18"/>
        </w:rPr>
      </w:pP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gdzie:</w:t>
      </w:r>
    </w:p>
    <w:p w:rsidR="00B25F1A" w:rsidRPr="004148B7" w:rsidRDefault="000F2ED0"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C</w:t>
      </w:r>
      <w:r w:rsidR="00B25F1A" w:rsidRPr="004148B7">
        <w:rPr>
          <w:rFonts w:ascii="Verdana" w:hAnsi="Verdana" w:cs="Verdana"/>
          <w:color w:val="000000"/>
          <w:sz w:val="18"/>
          <w:szCs w:val="18"/>
        </w:rPr>
        <w:t xml:space="preserve"> – ilość punktów w kryterium cena</w:t>
      </w: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xml:space="preserve">C </w:t>
      </w:r>
      <w:r w:rsidRPr="004148B7">
        <w:rPr>
          <w:rFonts w:ascii="Verdana" w:hAnsi="Verdana" w:cs="Verdana"/>
          <w:color w:val="000000"/>
          <w:sz w:val="12"/>
          <w:szCs w:val="12"/>
        </w:rPr>
        <w:t xml:space="preserve">min </w:t>
      </w:r>
      <w:r w:rsidRPr="004148B7">
        <w:rPr>
          <w:rFonts w:ascii="Verdana" w:hAnsi="Verdana" w:cs="Verdana"/>
          <w:color w:val="000000"/>
          <w:sz w:val="18"/>
          <w:szCs w:val="18"/>
        </w:rPr>
        <w:t>– najniższa cena spośród ofert nie podlegających odrzuceniu</w:t>
      </w:r>
    </w:p>
    <w:p w:rsidR="00B25F1A" w:rsidRPr="004148B7" w:rsidRDefault="00B25F1A"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 xml:space="preserve">C </w:t>
      </w:r>
      <w:r w:rsidRPr="004148B7">
        <w:rPr>
          <w:rFonts w:ascii="Verdana" w:hAnsi="Verdana" w:cs="Verdana"/>
          <w:color w:val="000000"/>
          <w:sz w:val="12"/>
          <w:szCs w:val="12"/>
        </w:rPr>
        <w:t xml:space="preserve">bad </w:t>
      </w:r>
      <w:r w:rsidRPr="004148B7">
        <w:rPr>
          <w:rFonts w:ascii="Verdana" w:hAnsi="Verdana" w:cs="Verdana"/>
          <w:color w:val="000000"/>
          <w:sz w:val="18"/>
          <w:szCs w:val="18"/>
        </w:rPr>
        <w:t>– cena oferty badanej</w:t>
      </w:r>
      <w:r w:rsidR="00447B1D" w:rsidRPr="004148B7">
        <w:rPr>
          <w:rFonts w:ascii="Verdana" w:hAnsi="Verdana" w:cs="Verdana"/>
          <w:color w:val="000000"/>
          <w:sz w:val="18"/>
          <w:szCs w:val="18"/>
        </w:rPr>
        <w:t xml:space="preserve"> nie podlegających odrzuceniu</w:t>
      </w:r>
    </w:p>
    <w:p w:rsidR="00503C65" w:rsidRPr="004148B7" w:rsidRDefault="00503C65" w:rsidP="00B25F1A">
      <w:pPr>
        <w:autoSpaceDE w:val="0"/>
        <w:autoSpaceDN w:val="0"/>
        <w:adjustRightInd w:val="0"/>
        <w:spacing w:after="0" w:line="240" w:lineRule="auto"/>
        <w:rPr>
          <w:rFonts w:ascii="Verdana" w:hAnsi="Verdana" w:cs="Verdana"/>
          <w:color w:val="000000"/>
          <w:sz w:val="18"/>
          <w:szCs w:val="18"/>
        </w:rPr>
      </w:pPr>
      <w:r w:rsidRPr="004148B7">
        <w:rPr>
          <w:rFonts w:ascii="Verdana" w:hAnsi="Verdana" w:cs="Verdana"/>
          <w:color w:val="000000"/>
          <w:sz w:val="18"/>
          <w:szCs w:val="18"/>
        </w:rPr>
        <w:t>60 – waga kryterium</w:t>
      </w:r>
    </w:p>
    <w:p w:rsidR="006E649D" w:rsidRPr="004148B7" w:rsidRDefault="006E649D" w:rsidP="006E649D">
      <w:pPr>
        <w:autoSpaceDE w:val="0"/>
        <w:autoSpaceDN w:val="0"/>
        <w:adjustRightInd w:val="0"/>
        <w:spacing w:after="0" w:line="240" w:lineRule="auto"/>
        <w:rPr>
          <w:rFonts w:ascii="Verdana" w:hAnsi="Verdana" w:cs="Verdana"/>
          <w:color w:val="000000"/>
          <w:sz w:val="18"/>
          <w:szCs w:val="18"/>
        </w:rPr>
      </w:pPr>
    </w:p>
    <w:p w:rsidR="00F44B0A" w:rsidRPr="004148B7" w:rsidRDefault="00DF5601" w:rsidP="006E649D">
      <w:pPr>
        <w:autoSpaceDE w:val="0"/>
        <w:autoSpaceDN w:val="0"/>
        <w:adjustRightInd w:val="0"/>
        <w:spacing w:after="0" w:line="240" w:lineRule="auto"/>
        <w:rPr>
          <w:rFonts w:ascii="Verdana" w:hAnsi="Verdana" w:cs="Verdana"/>
          <w:b/>
          <w:color w:val="000000"/>
          <w:sz w:val="18"/>
          <w:szCs w:val="18"/>
        </w:rPr>
      </w:pPr>
      <w:r w:rsidRPr="004148B7">
        <w:rPr>
          <w:rFonts w:ascii="Verdana" w:hAnsi="Verdana" w:cs="Verdana"/>
          <w:b/>
          <w:color w:val="000000"/>
          <w:sz w:val="18"/>
          <w:szCs w:val="18"/>
        </w:rPr>
        <w:t>b</w:t>
      </w:r>
      <w:r w:rsidR="006E649D" w:rsidRPr="004148B7">
        <w:rPr>
          <w:rFonts w:ascii="Verdana" w:hAnsi="Verdana" w:cs="Verdana"/>
          <w:b/>
          <w:color w:val="000000"/>
          <w:sz w:val="18"/>
          <w:szCs w:val="18"/>
        </w:rPr>
        <w:t xml:space="preserve">) </w:t>
      </w:r>
      <w:r w:rsidR="00673598" w:rsidRPr="004148B7">
        <w:rPr>
          <w:rFonts w:ascii="Verdana" w:hAnsi="Verdana" w:cs="Verdana"/>
          <w:b/>
          <w:color w:val="000000"/>
          <w:sz w:val="18"/>
          <w:szCs w:val="18"/>
        </w:rPr>
        <w:t>Termin uruchomienia transzy– T</w:t>
      </w:r>
      <w:r w:rsidR="006E649D" w:rsidRPr="004148B7">
        <w:rPr>
          <w:rFonts w:ascii="Verdana" w:hAnsi="Verdana" w:cs="Verdana"/>
          <w:b/>
          <w:color w:val="000000"/>
          <w:sz w:val="18"/>
          <w:szCs w:val="18"/>
        </w:rPr>
        <w:t xml:space="preserve"> – waga kryterium </w:t>
      </w:r>
      <w:r w:rsidR="004F2DA0" w:rsidRPr="004148B7">
        <w:rPr>
          <w:rFonts w:ascii="Verdana" w:hAnsi="Verdana" w:cs="Verdana"/>
          <w:b/>
          <w:color w:val="000000"/>
          <w:sz w:val="18"/>
          <w:szCs w:val="18"/>
        </w:rPr>
        <w:t>40</w:t>
      </w:r>
      <w:r w:rsidR="006E649D" w:rsidRPr="004148B7">
        <w:rPr>
          <w:rFonts w:ascii="Verdana" w:hAnsi="Verdana" w:cs="Verdana"/>
          <w:b/>
          <w:color w:val="000000"/>
          <w:sz w:val="18"/>
          <w:szCs w:val="18"/>
        </w:rPr>
        <w:t xml:space="preserve">% ( max. </w:t>
      </w:r>
      <w:r w:rsidR="004F2DA0" w:rsidRPr="004148B7">
        <w:rPr>
          <w:rFonts w:ascii="Verdana" w:hAnsi="Verdana" w:cs="Verdana"/>
          <w:b/>
          <w:color w:val="000000"/>
          <w:sz w:val="18"/>
          <w:szCs w:val="18"/>
        </w:rPr>
        <w:t>40</w:t>
      </w:r>
      <w:r w:rsidR="006E649D" w:rsidRPr="004148B7">
        <w:rPr>
          <w:rFonts w:ascii="Verdana" w:hAnsi="Verdana" w:cs="Verdana"/>
          <w:b/>
          <w:color w:val="000000"/>
          <w:sz w:val="18"/>
          <w:szCs w:val="18"/>
        </w:rPr>
        <w:t>,00 pkt.)</w:t>
      </w:r>
      <w:r w:rsidR="00F35AB3" w:rsidRPr="004148B7">
        <w:rPr>
          <w:rFonts w:ascii="Verdana" w:hAnsi="Verdana" w:cs="Verdana"/>
          <w:b/>
          <w:color w:val="000000"/>
          <w:sz w:val="18"/>
          <w:szCs w:val="18"/>
        </w:rPr>
        <w:t xml:space="preserve"> </w:t>
      </w:r>
    </w:p>
    <w:p w:rsidR="00D9450A" w:rsidRPr="004148B7" w:rsidRDefault="00F35AB3" w:rsidP="006E649D">
      <w:pPr>
        <w:autoSpaceDE w:val="0"/>
        <w:autoSpaceDN w:val="0"/>
        <w:adjustRightInd w:val="0"/>
        <w:spacing w:after="0" w:line="240" w:lineRule="auto"/>
        <w:rPr>
          <w:rFonts w:ascii="Verdana" w:hAnsi="Verdana" w:cs="Verdana"/>
          <w:color w:val="FF0000"/>
          <w:sz w:val="18"/>
          <w:szCs w:val="18"/>
        </w:rPr>
      </w:pPr>
      <w:r w:rsidRPr="004148B7">
        <w:rPr>
          <w:rFonts w:ascii="Verdana" w:hAnsi="Verdana" w:cs="Verdana"/>
          <w:b/>
          <w:color w:val="000000"/>
          <w:sz w:val="18"/>
          <w:szCs w:val="18"/>
        </w:rPr>
        <w:t xml:space="preserve"> </w:t>
      </w:r>
    </w:p>
    <w:p w:rsidR="00BA287F" w:rsidRPr="004148B7" w:rsidRDefault="00BA287F" w:rsidP="00BA287F">
      <w:pPr>
        <w:suppressAutoHyphens/>
        <w:spacing w:after="0" w:line="240" w:lineRule="auto"/>
        <w:ind w:hanging="432"/>
        <w:jc w:val="both"/>
        <w:rPr>
          <w:rFonts w:ascii="Arial" w:eastAsia="Times New Roman" w:hAnsi="Arial" w:cs="Arial"/>
          <w:color w:val="000000"/>
          <w:sz w:val="20"/>
          <w:szCs w:val="20"/>
          <w:lang w:eastAsia="ar-SA"/>
        </w:rPr>
      </w:pPr>
      <w:r w:rsidRPr="004148B7">
        <w:rPr>
          <w:rFonts w:ascii="Arial" w:eastAsia="Times New Roman" w:hAnsi="Arial" w:cs="Arial"/>
          <w:color w:val="000000"/>
          <w:sz w:val="20"/>
          <w:szCs w:val="20"/>
          <w:lang w:eastAsia="ar-SA"/>
        </w:rPr>
        <w:tab/>
        <w:t>Maksymalny termin uruchomienia transzy kredytu od dnia złożenia dyspozycji przez Zamawiającego wynosi 4 dni robocze. Forma złożenia dyspozycji – pisemna, fax.</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Punkty przyznawane za podane kryterium będą liczone według następującego schematu:</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1 dzień – 40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2 dni – 30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3 dni – 20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4 dni – 10 punktów</w:t>
      </w:r>
    </w:p>
    <w:p w:rsidR="00BA287F" w:rsidRPr="004148B7" w:rsidRDefault="00BA287F" w:rsidP="00BA287F">
      <w:pPr>
        <w:widowControl w:val="0"/>
        <w:numPr>
          <w:ilvl w:val="0"/>
          <w:numId w:val="1"/>
        </w:numPr>
        <w:tabs>
          <w:tab w:val="left" w:pos="371"/>
        </w:tabs>
        <w:suppressAutoHyphens/>
        <w:spacing w:after="0" w:line="240" w:lineRule="auto"/>
        <w:ind w:hanging="148"/>
        <w:jc w:val="both"/>
        <w:rPr>
          <w:rFonts w:ascii="Arial" w:eastAsia="Times New Roman" w:hAnsi="Arial" w:cs="Arial"/>
          <w:color w:val="000000"/>
          <w:sz w:val="20"/>
          <w:szCs w:val="20"/>
          <w:lang w:eastAsia="ar-SA"/>
        </w:rPr>
      </w:pPr>
      <w:r w:rsidRPr="004148B7">
        <w:rPr>
          <w:rFonts w:ascii="Arial" w:eastAsia="Arial Narrow" w:hAnsi="Arial" w:cs="Arial"/>
          <w:color w:val="000000"/>
          <w:sz w:val="20"/>
          <w:szCs w:val="20"/>
          <w:lang w:eastAsia="ar-SA"/>
        </w:rPr>
        <w:t xml:space="preserve">UWAGA: W przypadku zaoferowania dłuższego terminu niż 4 dni, oferta wykonawcy zostanie odrzucona. </w:t>
      </w:r>
    </w:p>
    <w:p w:rsidR="00BA287F" w:rsidRPr="004148B7" w:rsidRDefault="00BA287F" w:rsidP="00BA287F">
      <w:pPr>
        <w:suppressAutoHyphens/>
        <w:spacing w:after="0" w:line="240" w:lineRule="auto"/>
        <w:ind w:hanging="432"/>
        <w:jc w:val="both"/>
        <w:rPr>
          <w:rFonts w:ascii="Arial" w:eastAsia="Times New Roman" w:hAnsi="Arial" w:cs="Arial"/>
          <w:color w:val="000000"/>
          <w:sz w:val="20"/>
          <w:szCs w:val="20"/>
          <w:lang w:eastAsia="ar-SA"/>
        </w:rPr>
      </w:pPr>
    </w:p>
    <w:p w:rsidR="00BA287F" w:rsidRPr="004148B7"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b/>
          <w:color w:val="000000"/>
          <w:sz w:val="20"/>
          <w:szCs w:val="20"/>
          <w:lang w:eastAsia="ar-SA"/>
        </w:rPr>
        <w:t>3.</w:t>
      </w:r>
      <w:r w:rsidRPr="004148B7">
        <w:rPr>
          <w:rFonts w:ascii="Arial" w:eastAsia="Arial Narrow" w:hAnsi="Arial" w:cs="Arial"/>
          <w:color w:val="000000"/>
          <w:sz w:val="20"/>
          <w:szCs w:val="20"/>
          <w:lang w:eastAsia="ar-SA"/>
        </w:rPr>
        <w:t xml:space="preserve"> Przy ocenie ofert brana będzie pod uwagę kwota brutto.</w:t>
      </w:r>
    </w:p>
    <w:p w:rsidR="00BA287F" w:rsidRPr="004148B7"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b/>
          <w:color w:val="000000"/>
          <w:sz w:val="20"/>
          <w:szCs w:val="20"/>
          <w:lang w:eastAsia="ar-SA"/>
        </w:rPr>
        <w:t>4.</w:t>
      </w:r>
      <w:r w:rsidRPr="004148B7">
        <w:rPr>
          <w:rFonts w:ascii="Arial" w:eastAsia="Arial Narrow" w:hAnsi="Arial" w:cs="Arial"/>
          <w:color w:val="000000"/>
          <w:sz w:val="20"/>
          <w:szCs w:val="20"/>
          <w:lang w:eastAsia="ar-SA"/>
        </w:rPr>
        <w:t xml:space="preserve"> Obliczenia dokonywane są do dwóch miejsc po przecinku.</w:t>
      </w:r>
    </w:p>
    <w:p w:rsidR="007B7748" w:rsidRPr="004148B7" w:rsidRDefault="00BA287F" w:rsidP="00BA287F">
      <w:pPr>
        <w:widowControl w:val="0"/>
        <w:numPr>
          <w:ilvl w:val="0"/>
          <w:numId w:val="1"/>
        </w:numPr>
        <w:tabs>
          <w:tab w:val="left" w:pos="371"/>
        </w:tabs>
        <w:suppressAutoHyphens/>
        <w:spacing w:after="0" w:line="240" w:lineRule="auto"/>
        <w:jc w:val="both"/>
        <w:rPr>
          <w:rFonts w:ascii="Arial" w:eastAsia="Arial Narrow" w:hAnsi="Arial" w:cs="Arial"/>
          <w:color w:val="000000"/>
          <w:sz w:val="20"/>
          <w:szCs w:val="20"/>
          <w:lang w:eastAsia="ar-SA"/>
        </w:rPr>
      </w:pPr>
      <w:r w:rsidRPr="004148B7">
        <w:rPr>
          <w:rFonts w:ascii="Arial" w:eastAsia="Arial Narrow" w:hAnsi="Arial" w:cs="Arial"/>
          <w:b/>
          <w:color w:val="000000"/>
          <w:sz w:val="20"/>
          <w:szCs w:val="20"/>
          <w:lang w:eastAsia="ar-SA"/>
        </w:rPr>
        <w:t>5.</w:t>
      </w:r>
      <w:r w:rsidRPr="004148B7">
        <w:rPr>
          <w:rFonts w:ascii="Arial" w:eastAsia="Arial Narrow" w:hAnsi="Arial" w:cs="Arial"/>
          <w:color w:val="000000"/>
          <w:sz w:val="20"/>
          <w:szCs w:val="20"/>
          <w:lang w:eastAsia="ar-SA"/>
        </w:rPr>
        <w:t xml:space="preserve"> Za najkorzystniejszą ofertę zostanie uznana oferta, która uzyska największą liczbę punktów – suma punktów w kryteriach (C cena + T termin uruchomienia transzy).</w:t>
      </w:r>
    </w:p>
    <w:p w:rsidR="00B25F1A" w:rsidRPr="00C20124" w:rsidRDefault="00BA287F" w:rsidP="00CA495B">
      <w:pPr>
        <w:autoSpaceDE w:val="0"/>
        <w:autoSpaceDN w:val="0"/>
        <w:adjustRightInd w:val="0"/>
        <w:spacing w:after="0" w:line="240" w:lineRule="auto"/>
        <w:jc w:val="both"/>
        <w:rPr>
          <w:rFonts w:ascii="Verdana" w:hAnsi="Verdana" w:cs="Verdana"/>
          <w:color w:val="000000"/>
          <w:sz w:val="18"/>
          <w:szCs w:val="18"/>
        </w:rPr>
      </w:pPr>
      <w:r w:rsidRPr="004148B7">
        <w:rPr>
          <w:rFonts w:ascii="Verdana" w:hAnsi="Verdana" w:cs="Verdana"/>
          <w:b/>
          <w:color w:val="000000"/>
          <w:sz w:val="18"/>
          <w:szCs w:val="18"/>
        </w:rPr>
        <w:t>6</w:t>
      </w:r>
      <w:r w:rsidR="00B25F1A" w:rsidRPr="004148B7">
        <w:rPr>
          <w:rFonts w:ascii="Verdana" w:hAnsi="Verdana" w:cs="Verdana"/>
          <w:color w:val="000000"/>
          <w:sz w:val="18"/>
          <w:szCs w:val="18"/>
        </w:rPr>
        <w:t>. Jeżeli nie można wybrać oferty najkorzystniejszej z uwagi na to, że dwie lub</w:t>
      </w:r>
      <w:r w:rsidR="00CA495B" w:rsidRPr="004148B7">
        <w:rPr>
          <w:rFonts w:ascii="Verdana" w:hAnsi="Verdana" w:cs="Verdana"/>
          <w:color w:val="000000"/>
          <w:sz w:val="18"/>
          <w:szCs w:val="18"/>
        </w:rPr>
        <w:t xml:space="preserve"> więcej ofert </w:t>
      </w:r>
      <w:r w:rsidR="00B25F1A" w:rsidRPr="004148B7">
        <w:rPr>
          <w:rFonts w:ascii="Verdana" w:hAnsi="Verdana" w:cs="Verdana"/>
          <w:color w:val="000000"/>
          <w:sz w:val="18"/>
          <w:szCs w:val="18"/>
        </w:rPr>
        <w:t>przedstawia ten sam bilans ceny i innych kryteriów oceny ofert,</w:t>
      </w:r>
      <w:r w:rsidR="00CA495B" w:rsidRPr="004148B7">
        <w:rPr>
          <w:rFonts w:ascii="Verdana" w:hAnsi="Verdana" w:cs="Verdana"/>
          <w:color w:val="000000"/>
          <w:sz w:val="18"/>
          <w:szCs w:val="18"/>
        </w:rPr>
        <w:t xml:space="preserve"> Zamawiający spośród tych ofert </w:t>
      </w:r>
      <w:r w:rsidR="00B25F1A" w:rsidRPr="004148B7">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E575A2" w:rsidRDefault="00B25F1A" w:rsidP="0011011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b/>
          <w:color w:val="000000"/>
          <w:sz w:val="18"/>
          <w:szCs w:val="18"/>
        </w:rPr>
        <w:t>1</w:t>
      </w:r>
      <w:r w:rsidRPr="00E575A2">
        <w:rPr>
          <w:rFonts w:ascii="Verdana" w:hAnsi="Verdana" w:cs="Verdana"/>
          <w:color w:val="000000"/>
          <w:sz w:val="18"/>
          <w:szCs w:val="18"/>
        </w:rPr>
        <w:t xml:space="preserve">. </w:t>
      </w:r>
      <w:r w:rsidR="00200741" w:rsidRPr="00E575A2">
        <w:rPr>
          <w:rFonts w:ascii="Verdana" w:hAnsi="Verdana" w:cs="Verdana"/>
          <w:color w:val="000000"/>
          <w:sz w:val="18"/>
          <w:szCs w:val="18"/>
        </w:rPr>
        <w:t>Z</w:t>
      </w:r>
      <w:r w:rsidRPr="00E575A2">
        <w:rPr>
          <w:rFonts w:ascii="Verdana" w:hAnsi="Verdana" w:cs="Verdana"/>
          <w:color w:val="000000"/>
          <w:sz w:val="18"/>
          <w:szCs w:val="18"/>
        </w:rPr>
        <w:t>ama</w:t>
      </w:r>
      <w:r w:rsidR="00200741" w:rsidRPr="00E575A2">
        <w:rPr>
          <w:rFonts w:ascii="Verdana" w:hAnsi="Verdana" w:cs="Verdana"/>
          <w:color w:val="000000"/>
          <w:sz w:val="18"/>
          <w:szCs w:val="18"/>
        </w:rPr>
        <w:t xml:space="preserve">wiający </w:t>
      </w:r>
      <w:r w:rsidR="00BA287F" w:rsidRPr="00E575A2">
        <w:rPr>
          <w:rFonts w:ascii="Verdana" w:hAnsi="Verdana" w:cs="Verdana"/>
          <w:color w:val="000000"/>
          <w:sz w:val="18"/>
          <w:szCs w:val="18"/>
        </w:rPr>
        <w:t>zawiadomi o wyniku przetargu</w:t>
      </w:r>
      <w:r w:rsidR="00365E66" w:rsidRPr="00E575A2">
        <w:rPr>
          <w:rFonts w:ascii="Verdana" w:hAnsi="Verdana" w:cs="Verdana"/>
          <w:color w:val="000000"/>
          <w:sz w:val="18"/>
          <w:szCs w:val="18"/>
        </w:rPr>
        <w:t>, zgodnie z przepisami ustawy. Zawiadomienie to zostanie przesłane drogą elektroniczną na adres wskazany w ofercie.</w:t>
      </w:r>
    </w:p>
    <w:p w:rsidR="001B4A49" w:rsidRPr="00E575A2"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E575A2" w:rsidRDefault="006A6BBC" w:rsidP="001B4A4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b/>
          <w:color w:val="000000"/>
          <w:sz w:val="18"/>
          <w:szCs w:val="18"/>
        </w:rPr>
        <w:t>2</w:t>
      </w:r>
      <w:r w:rsidR="00B25F1A" w:rsidRPr="00E575A2">
        <w:rPr>
          <w:rFonts w:ascii="Verdana" w:hAnsi="Verdana" w:cs="Verdana"/>
          <w:color w:val="000000"/>
          <w:sz w:val="18"/>
          <w:szCs w:val="18"/>
        </w:rPr>
        <w:t>. Z Wykonawcą, który złoży najkorzystniejszą ofertę zostan</w:t>
      </w:r>
      <w:r w:rsidR="001B4A49" w:rsidRPr="00E575A2">
        <w:rPr>
          <w:rFonts w:ascii="Verdana" w:hAnsi="Verdana" w:cs="Verdana"/>
          <w:color w:val="000000"/>
          <w:sz w:val="18"/>
          <w:szCs w:val="18"/>
        </w:rPr>
        <w:t xml:space="preserve">ie podpisana umowa, której </w:t>
      </w:r>
      <w:r w:rsidR="00BA287F" w:rsidRPr="00E575A2">
        <w:rPr>
          <w:rFonts w:ascii="Verdana" w:hAnsi="Verdana" w:cs="Verdana"/>
          <w:color w:val="000000"/>
          <w:sz w:val="18"/>
          <w:szCs w:val="18"/>
        </w:rPr>
        <w:t xml:space="preserve">istotne postanowienia zostały zawarte w </w:t>
      </w:r>
      <w:r w:rsidR="00747428" w:rsidRPr="00E575A2">
        <w:rPr>
          <w:rFonts w:ascii="Verdana" w:hAnsi="Verdana" w:cs="Verdana"/>
          <w:color w:val="000000"/>
          <w:sz w:val="18"/>
          <w:szCs w:val="18"/>
        </w:rPr>
        <w:t xml:space="preserve">rozdziale XVII </w:t>
      </w:r>
      <w:r w:rsidR="00BA287F" w:rsidRPr="00E575A2">
        <w:rPr>
          <w:rFonts w:ascii="Verdana" w:hAnsi="Verdana" w:cs="Verdana"/>
          <w:color w:val="000000"/>
          <w:sz w:val="18"/>
          <w:szCs w:val="18"/>
        </w:rPr>
        <w:t xml:space="preserve">SIWZ </w:t>
      </w:r>
      <w:r w:rsidR="00B25F1A" w:rsidRPr="00E575A2">
        <w:rPr>
          <w:rFonts w:ascii="Verdana" w:hAnsi="Verdana" w:cs="Verdana"/>
          <w:color w:val="000000"/>
          <w:sz w:val="18"/>
          <w:szCs w:val="18"/>
        </w:rPr>
        <w:t>. Miejsce i t</w:t>
      </w:r>
      <w:r w:rsidR="001B4A49" w:rsidRPr="00E575A2">
        <w:rPr>
          <w:rFonts w:ascii="Verdana" w:hAnsi="Verdana" w:cs="Verdana"/>
          <w:color w:val="000000"/>
          <w:sz w:val="18"/>
          <w:szCs w:val="18"/>
        </w:rPr>
        <w:t xml:space="preserve">ermin podpisania umowy zostanie </w:t>
      </w:r>
      <w:r w:rsidR="00B25F1A" w:rsidRPr="00E575A2">
        <w:rPr>
          <w:rFonts w:ascii="Verdana" w:hAnsi="Verdana" w:cs="Verdana"/>
          <w:color w:val="000000"/>
          <w:sz w:val="18"/>
          <w:szCs w:val="18"/>
        </w:rPr>
        <w:t xml:space="preserve">wyznaczony przez Zamawiającego. W przypadku, gdy </w:t>
      </w:r>
      <w:r w:rsidR="001B4A49" w:rsidRPr="00E575A2">
        <w:rPr>
          <w:rFonts w:ascii="Verdana" w:hAnsi="Verdana" w:cs="Verdana"/>
          <w:color w:val="000000"/>
          <w:sz w:val="18"/>
          <w:szCs w:val="18"/>
        </w:rPr>
        <w:t xml:space="preserve">Wykonawca nie wypełni wymagań </w:t>
      </w:r>
      <w:r w:rsidR="00B25F1A" w:rsidRPr="00E575A2">
        <w:rPr>
          <w:rFonts w:ascii="Verdana" w:hAnsi="Verdana" w:cs="Verdana"/>
          <w:color w:val="000000"/>
          <w:sz w:val="18"/>
          <w:szCs w:val="18"/>
        </w:rPr>
        <w:t>formalnych zawartych w treści niniejszej SIWZ dotyczący</w:t>
      </w:r>
      <w:r w:rsidR="001B4A49" w:rsidRPr="00E575A2">
        <w:rPr>
          <w:rFonts w:ascii="Verdana" w:hAnsi="Verdana" w:cs="Verdana"/>
          <w:color w:val="000000"/>
          <w:sz w:val="18"/>
          <w:szCs w:val="18"/>
        </w:rPr>
        <w:t xml:space="preserve">ch podpisania umowy Zamawiający wyznaczy </w:t>
      </w:r>
      <w:r w:rsidR="00B25F1A" w:rsidRPr="00E575A2">
        <w:rPr>
          <w:rFonts w:ascii="Verdana" w:hAnsi="Verdana" w:cs="Verdana"/>
          <w:color w:val="000000"/>
          <w:sz w:val="18"/>
          <w:szCs w:val="18"/>
        </w:rPr>
        <w:t>dodatkowy/ostateczny termin uzupełnie</w:t>
      </w:r>
      <w:r w:rsidR="001B4A49" w:rsidRPr="00E575A2">
        <w:rPr>
          <w:rFonts w:ascii="Verdana" w:hAnsi="Verdana" w:cs="Verdana"/>
          <w:color w:val="000000"/>
          <w:sz w:val="18"/>
          <w:szCs w:val="18"/>
        </w:rPr>
        <w:t xml:space="preserve">nia brakujących dokumentów. Gdy </w:t>
      </w:r>
      <w:r w:rsidR="00B25F1A" w:rsidRPr="00E575A2">
        <w:rPr>
          <w:rFonts w:ascii="Verdana" w:hAnsi="Verdana" w:cs="Verdana"/>
          <w:color w:val="000000"/>
          <w:sz w:val="18"/>
          <w:szCs w:val="18"/>
        </w:rPr>
        <w:t>Wykonawca na ponowne wezwanie nie wypełni wymagań formalnych,</w:t>
      </w:r>
      <w:r w:rsidR="001B4A49" w:rsidRPr="00E575A2">
        <w:rPr>
          <w:rFonts w:ascii="Verdana" w:hAnsi="Verdana" w:cs="Verdana"/>
          <w:color w:val="000000"/>
          <w:sz w:val="18"/>
          <w:szCs w:val="18"/>
        </w:rPr>
        <w:t xml:space="preserve"> Zamawiający ma prawo </w:t>
      </w:r>
      <w:r w:rsidR="00B25F1A" w:rsidRPr="00E575A2">
        <w:rPr>
          <w:rFonts w:ascii="Verdana" w:hAnsi="Verdana" w:cs="Verdana"/>
          <w:color w:val="000000"/>
          <w:sz w:val="18"/>
          <w:szCs w:val="18"/>
        </w:rPr>
        <w:t>uznać, że Wykonawca uchyla się od podpisania um</w:t>
      </w:r>
      <w:r w:rsidR="001B4A49" w:rsidRPr="00E575A2">
        <w:rPr>
          <w:rFonts w:ascii="Verdana" w:hAnsi="Verdana" w:cs="Verdana"/>
          <w:color w:val="000000"/>
          <w:sz w:val="18"/>
          <w:szCs w:val="18"/>
        </w:rPr>
        <w:t xml:space="preserve">owy. W takim wypadku będą miały </w:t>
      </w:r>
      <w:r w:rsidR="00B25F1A" w:rsidRPr="00E575A2">
        <w:rPr>
          <w:rFonts w:ascii="Verdana" w:hAnsi="Verdana" w:cs="Verdana"/>
          <w:color w:val="000000"/>
          <w:sz w:val="18"/>
          <w:szCs w:val="18"/>
        </w:rPr>
        <w:t>zastosowanie przepisy:</w:t>
      </w:r>
    </w:p>
    <w:p w:rsidR="00B25F1A" w:rsidRPr="00E575A2" w:rsidRDefault="00B25F1A" w:rsidP="001B4A4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color w:val="000000"/>
          <w:sz w:val="18"/>
          <w:szCs w:val="18"/>
        </w:rPr>
        <w:t>- możliwość zastosowania art. 94 ust. 3 (wybór kolejnej oferty)</w:t>
      </w:r>
    </w:p>
    <w:p w:rsidR="00110119" w:rsidRPr="00E575A2" w:rsidRDefault="00110119" w:rsidP="00B25F1A">
      <w:pPr>
        <w:autoSpaceDE w:val="0"/>
        <w:autoSpaceDN w:val="0"/>
        <w:adjustRightInd w:val="0"/>
        <w:spacing w:after="0" w:line="240" w:lineRule="auto"/>
        <w:rPr>
          <w:rFonts w:ascii="Verdana" w:hAnsi="Verdana" w:cs="Verdana"/>
          <w:color w:val="000000"/>
          <w:sz w:val="18"/>
          <w:szCs w:val="18"/>
        </w:rPr>
      </w:pPr>
    </w:p>
    <w:p w:rsidR="00B25F1A" w:rsidRPr="00E575A2" w:rsidRDefault="006A6BBC" w:rsidP="00110119">
      <w:pPr>
        <w:autoSpaceDE w:val="0"/>
        <w:autoSpaceDN w:val="0"/>
        <w:adjustRightInd w:val="0"/>
        <w:spacing w:after="0" w:line="240" w:lineRule="auto"/>
        <w:jc w:val="both"/>
        <w:rPr>
          <w:rFonts w:ascii="Verdana" w:hAnsi="Verdana" w:cs="Verdana"/>
          <w:color w:val="000000"/>
          <w:sz w:val="18"/>
          <w:szCs w:val="18"/>
        </w:rPr>
      </w:pPr>
      <w:r w:rsidRPr="00E575A2">
        <w:rPr>
          <w:rFonts w:ascii="Verdana" w:hAnsi="Verdana" w:cs="Verdana"/>
          <w:b/>
          <w:color w:val="000000"/>
          <w:sz w:val="18"/>
          <w:szCs w:val="18"/>
        </w:rPr>
        <w:t>3</w:t>
      </w:r>
      <w:r w:rsidR="00B25F1A" w:rsidRPr="00E575A2">
        <w:rPr>
          <w:rFonts w:ascii="Verdana" w:hAnsi="Verdana" w:cs="Verdana"/>
          <w:color w:val="000000"/>
          <w:sz w:val="18"/>
          <w:szCs w:val="18"/>
        </w:rPr>
        <w:t>. Zamawiający zawrze umowę w terminie nie krótsz</w:t>
      </w:r>
      <w:r w:rsidR="001B4A49" w:rsidRPr="00E575A2">
        <w:rPr>
          <w:rFonts w:ascii="Verdana" w:hAnsi="Verdana" w:cs="Verdana"/>
          <w:color w:val="000000"/>
          <w:sz w:val="18"/>
          <w:szCs w:val="18"/>
        </w:rPr>
        <w:t xml:space="preserve">ym niż 5 dni od dnia przesłania </w:t>
      </w:r>
      <w:r w:rsidR="00B25F1A" w:rsidRPr="00E575A2">
        <w:rPr>
          <w:rFonts w:ascii="Verdana" w:hAnsi="Verdana" w:cs="Verdana"/>
          <w:color w:val="000000"/>
          <w:sz w:val="18"/>
          <w:szCs w:val="18"/>
        </w:rPr>
        <w:t>zawiadomienia o wyborze najkorzystniejszej oferty jeżeli zawiadomienie to zostało przesłane</w:t>
      </w:r>
      <w:r w:rsidR="001B4A49" w:rsidRPr="00E575A2">
        <w:rPr>
          <w:rFonts w:ascii="Verdana" w:hAnsi="Verdana" w:cs="Verdana"/>
          <w:color w:val="000000"/>
          <w:sz w:val="18"/>
          <w:szCs w:val="18"/>
        </w:rPr>
        <w:t xml:space="preserve"> </w:t>
      </w:r>
      <w:r w:rsidR="00B25F1A" w:rsidRPr="00E575A2">
        <w:rPr>
          <w:rFonts w:ascii="Verdana" w:hAnsi="Verdana" w:cs="Verdana"/>
          <w:color w:val="000000"/>
          <w:sz w:val="18"/>
          <w:szCs w:val="18"/>
        </w:rPr>
        <w:t>przy użyciu środków komunikacji elektronicznej, albo 10 dni, jeżeli przesłane z</w:t>
      </w:r>
      <w:r w:rsidR="001B4A49" w:rsidRPr="00E575A2">
        <w:rPr>
          <w:rFonts w:ascii="Verdana" w:hAnsi="Verdana" w:cs="Verdana"/>
          <w:color w:val="000000"/>
          <w:sz w:val="18"/>
          <w:szCs w:val="18"/>
        </w:rPr>
        <w:t xml:space="preserve">ostało w inny </w:t>
      </w:r>
      <w:r w:rsidR="00B25F1A" w:rsidRPr="00E575A2">
        <w:rPr>
          <w:rFonts w:ascii="Verdana" w:hAnsi="Verdana" w:cs="Verdana"/>
          <w:color w:val="000000"/>
          <w:sz w:val="18"/>
          <w:szCs w:val="18"/>
        </w:rPr>
        <w:t>sposób. Zawarcie umowy będzie możliwe przed upływem te</w:t>
      </w:r>
      <w:r w:rsidR="001B4A49" w:rsidRPr="00E575A2">
        <w:rPr>
          <w:rFonts w:ascii="Verdana" w:hAnsi="Verdana" w:cs="Verdana"/>
          <w:color w:val="000000"/>
          <w:sz w:val="18"/>
          <w:szCs w:val="18"/>
        </w:rPr>
        <w:t xml:space="preserve">rminów, o których mowa powyżej, </w:t>
      </w:r>
      <w:r w:rsidR="00B25F1A" w:rsidRPr="00E575A2">
        <w:rPr>
          <w:rFonts w:ascii="Verdana" w:hAnsi="Verdana" w:cs="Verdana"/>
          <w:color w:val="000000"/>
          <w:sz w:val="18"/>
          <w:szCs w:val="18"/>
        </w:rPr>
        <w:t>jeżeli wystąpią okoliczności wymienione w art. 94 ust. 2 ustawy Pzp.</w:t>
      </w:r>
    </w:p>
    <w:p w:rsidR="00110119" w:rsidRPr="00E575A2" w:rsidRDefault="00110119" w:rsidP="00B25F1A">
      <w:pPr>
        <w:autoSpaceDE w:val="0"/>
        <w:autoSpaceDN w:val="0"/>
        <w:adjustRightInd w:val="0"/>
        <w:spacing w:after="0" w:line="240" w:lineRule="auto"/>
        <w:rPr>
          <w:rFonts w:ascii="Verdana" w:hAnsi="Verdana" w:cs="Verdana"/>
          <w:color w:val="000000"/>
          <w:sz w:val="18"/>
          <w:szCs w:val="18"/>
        </w:rPr>
      </w:pPr>
    </w:p>
    <w:p w:rsidR="00B25F1A" w:rsidRPr="00E575A2" w:rsidRDefault="003E5010" w:rsidP="00B25F1A">
      <w:pPr>
        <w:autoSpaceDE w:val="0"/>
        <w:autoSpaceDN w:val="0"/>
        <w:adjustRightInd w:val="0"/>
        <w:spacing w:after="0" w:line="240" w:lineRule="auto"/>
        <w:rPr>
          <w:rFonts w:ascii="Verdana" w:hAnsi="Verdana" w:cs="Verdana"/>
          <w:color w:val="000000"/>
          <w:sz w:val="18"/>
          <w:szCs w:val="18"/>
        </w:rPr>
      </w:pPr>
      <w:r w:rsidRPr="00E575A2">
        <w:rPr>
          <w:rFonts w:ascii="Verdana" w:hAnsi="Verdana" w:cs="Verdana"/>
          <w:b/>
          <w:color w:val="000000"/>
          <w:sz w:val="18"/>
          <w:szCs w:val="18"/>
        </w:rPr>
        <w:t>4</w:t>
      </w:r>
      <w:r w:rsidR="00B25F1A" w:rsidRPr="00E575A2">
        <w:rPr>
          <w:rFonts w:ascii="Verdana" w:hAnsi="Verdana" w:cs="Verdana"/>
          <w:b/>
          <w:color w:val="000000"/>
          <w:sz w:val="18"/>
          <w:szCs w:val="18"/>
        </w:rPr>
        <w:t>.</w:t>
      </w:r>
      <w:r w:rsidR="00B25F1A" w:rsidRPr="00E575A2">
        <w:rPr>
          <w:rFonts w:ascii="Verdana" w:hAnsi="Verdana" w:cs="Verdana"/>
          <w:color w:val="000000"/>
          <w:sz w:val="18"/>
          <w:szCs w:val="18"/>
        </w:rPr>
        <w:t xml:space="preserve"> Wykonawca, którego oferta zostanie uznana za najkorzystniejszą, przed podpisaniem umowy</w:t>
      </w:r>
    </w:p>
    <w:p w:rsidR="00BE7ECD" w:rsidRPr="00E575A2" w:rsidRDefault="00BE7ECD" w:rsidP="00B25F1A">
      <w:pPr>
        <w:autoSpaceDE w:val="0"/>
        <w:autoSpaceDN w:val="0"/>
        <w:adjustRightInd w:val="0"/>
        <w:spacing w:after="0" w:line="240" w:lineRule="auto"/>
        <w:rPr>
          <w:rFonts w:ascii="Verdana" w:hAnsi="Verdana" w:cs="Verdana"/>
          <w:color w:val="000000"/>
          <w:sz w:val="18"/>
          <w:szCs w:val="18"/>
        </w:rPr>
      </w:pPr>
      <w:r w:rsidRPr="00E575A2">
        <w:rPr>
          <w:rFonts w:ascii="Verdana" w:hAnsi="Verdana" w:cs="Verdana"/>
          <w:color w:val="000000"/>
          <w:sz w:val="18"/>
          <w:szCs w:val="18"/>
        </w:rPr>
        <w:t>zobowiązany jest do:</w:t>
      </w:r>
    </w:p>
    <w:p w:rsidR="00AB76F5" w:rsidRPr="00E575A2" w:rsidRDefault="00BE7ECD" w:rsidP="00AB76F5">
      <w:pPr>
        <w:autoSpaceDE w:val="0"/>
        <w:autoSpaceDN w:val="0"/>
        <w:adjustRightInd w:val="0"/>
        <w:spacing w:after="0" w:line="240" w:lineRule="auto"/>
        <w:rPr>
          <w:rFonts w:ascii="Verdana-Italic" w:hAnsi="Verdana-Italic" w:cs="Verdana-Italic"/>
          <w:i/>
          <w:iCs/>
          <w:color w:val="000000"/>
          <w:sz w:val="18"/>
          <w:szCs w:val="18"/>
        </w:rPr>
      </w:pPr>
      <w:r w:rsidRPr="00E575A2">
        <w:rPr>
          <w:rFonts w:ascii="Verdana" w:hAnsi="Verdana" w:cs="Verdana"/>
          <w:color w:val="000000"/>
          <w:sz w:val="18"/>
          <w:szCs w:val="18"/>
        </w:rPr>
        <w:t>- p</w:t>
      </w:r>
      <w:r w:rsidR="00B25F1A" w:rsidRPr="00E575A2">
        <w:rPr>
          <w:rFonts w:ascii="Verdana" w:hAnsi="Verdana" w:cs="Verdana"/>
          <w:color w:val="000000"/>
          <w:sz w:val="18"/>
          <w:szCs w:val="18"/>
        </w:rPr>
        <w:t>rzedłożenia umowy regulującej współpracę Wykonaw</w:t>
      </w:r>
      <w:r w:rsidRPr="00E575A2">
        <w:rPr>
          <w:rFonts w:ascii="Verdana" w:hAnsi="Verdana" w:cs="Verdana"/>
          <w:color w:val="000000"/>
          <w:sz w:val="18"/>
          <w:szCs w:val="18"/>
        </w:rPr>
        <w:t xml:space="preserve">ców wspólnie ubiegających się o </w:t>
      </w:r>
      <w:r w:rsidR="00B25F1A" w:rsidRPr="00E575A2">
        <w:rPr>
          <w:rFonts w:ascii="Verdana" w:hAnsi="Verdana" w:cs="Verdana"/>
          <w:color w:val="000000"/>
          <w:sz w:val="18"/>
          <w:szCs w:val="18"/>
        </w:rPr>
        <w:t xml:space="preserve">udzielenie zamówienia </w:t>
      </w:r>
      <w:r w:rsidR="00B25F1A" w:rsidRPr="00E575A2">
        <w:rPr>
          <w:rFonts w:ascii="Verdana-Italic" w:hAnsi="Verdana-Italic" w:cs="Verdana-Italic"/>
          <w:i/>
          <w:iCs/>
          <w:color w:val="000000"/>
          <w:sz w:val="18"/>
          <w:szCs w:val="18"/>
        </w:rPr>
        <w:t>(o ile dotyczy);</w:t>
      </w:r>
    </w:p>
    <w:p w:rsidR="00AB76F5" w:rsidRDefault="00926863" w:rsidP="00926863">
      <w:pPr>
        <w:autoSpaceDE w:val="0"/>
        <w:autoSpaceDN w:val="0"/>
        <w:adjustRightInd w:val="0"/>
        <w:spacing w:after="0" w:line="240" w:lineRule="auto"/>
        <w:rPr>
          <w:rFonts w:ascii="Verdana" w:hAnsi="Verdana"/>
          <w:sz w:val="18"/>
          <w:szCs w:val="18"/>
        </w:rPr>
      </w:pPr>
      <w:r w:rsidRPr="00E575A2">
        <w:rPr>
          <w:rFonts w:ascii="Verdana-Italic" w:hAnsi="Verdana-Italic" w:cs="Verdana-Italic"/>
          <w:i/>
          <w:iCs/>
          <w:color w:val="000000"/>
          <w:sz w:val="18"/>
          <w:szCs w:val="18"/>
        </w:rPr>
        <w:t xml:space="preserve">- </w:t>
      </w:r>
      <w:r w:rsidR="00AB76F5" w:rsidRPr="00E575A2">
        <w:rPr>
          <w:rFonts w:ascii="Verdana" w:hAnsi="Verdana"/>
          <w:sz w:val="18"/>
          <w:szCs w:val="18"/>
        </w:rPr>
        <w:t xml:space="preserve">przekaże Zamawiającemu informacje niezbędne do wpisania do treści Umowy, np. </w:t>
      </w:r>
      <w:r w:rsidR="00AB76F5" w:rsidRPr="00E575A2">
        <w:rPr>
          <w:rFonts w:ascii="Verdana" w:hAnsi="Verdana"/>
          <w:iCs/>
          <w:sz w:val="18"/>
          <w:szCs w:val="18"/>
        </w:rPr>
        <w:t>imiona i nazwiska uprawnionych osób, które będą reprezentować Wykonawcę przy podpisaniu umowy</w:t>
      </w:r>
      <w:r w:rsidR="00AB76F5" w:rsidRPr="00E575A2">
        <w:rPr>
          <w:rFonts w:ascii="Verdana" w:hAnsi="Verdana"/>
          <w:sz w:val="18"/>
          <w:szCs w:val="18"/>
        </w:rPr>
        <w:t>, koordynacji itp.</w:t>
      </w:r>
    </w:p>
    <w:p w:rsidR="00110119" w:rsidRPr="00E575A2" w:rsidRDefault="00110119" w:rsidP="00B25F1A">
      <w:pPr>
        <w:autoSpaceDE w:val="0"/>
        <w:autoSpaceDN w:val="0"/>
        <w:adjustRightInd w:val="0"/>
        <w:spacing w:after="0" w:line="240" w:lineRule="auto"/>
        <w:rPr>
          <w:rFonts w:ascii="Verdana" w:hAnsi="Verdana" w:cs="Verdana"/>
          <w:color w:val="000000"/>
          <w:sz w:val="18"/>
          <w:szCs w:val="18"/>
        </w:rPr>
      </w:pPr>
    </w:p>
    <w:p w:rsidR="00742331" w:rsidRPr="00E575A2" w:rsidRDefault="003E5010" w:rsidP="00742331">
      <w:pPr>
        <w:autoSpaceDE w:val="0"/>
        <w:autoSpaceDN w:val="0"/>
        <w:adjustRightInd w:val="0"/>
        <w:spacing w:after="0" w:line="240" w:lineRule="auto"/>
        <w:jc w:val="both"/>
        <w:rPr>
          <w:rFonts w:ascii="Verdana-Bold" w:hAnsi="Verdana-Bold" w:cs="Verdana-Bold"/>
          <w:b/>
          <w:bCs/>
          <w:color w:val="000000"/>
          <w:sz w:val="18"/>
          <w:szCs w:val="18"/>
        </w:rPr>
      </w:pPr>
      <w:r w:rsidRPr="00E575A2">
        <w:rPr>
          <w:rFonts w:ascii="Verdana" w:hAnsi="Verdana" w:cs="Verdana"/>
          <w:b/>
          <w:color w:val="000000"/>
          <w:sz w:val="18"/>
          <w:szCs w:val="18"/>
        </w:rPr>
        <w:t>5</w:t>
      </w:r>
      <w:r w:rsidR="00B25F1A" w:rsidRPr="00E575A2">
        <w:rPr>
          <w:rFonts w:ascii="Verdana" w:hAnsi="Verdana" w:cs="Verdana"/>
          <w:color w:val="000000"/>
          <w:sz w:val="18"/>
          <w:szCs w:val="18"/>
        </w:rPr>
        <w:t>. Zamawiający żąda, aby, o ile są już znane, wykonawca p</w:t>
      </w:r>
      <w:r w:rsidR="001B4A49" w:rsidRPr="00E575A2">
        <w:rPr>
          <w:rFonts w:ascii="Verdana" w:hAnsi="Verdana" w:cs="Verdana"/>
          <w:color w:val="000000"/>
          <w:sz w:val="18"/>
          <w:szCs w:val="18"/>
        </w:rPr>
        <w:t xml:space="preserve">odał nazwy (firm) albo imiona i </w:t>
      </w:r>
      <w:r w:rsidR="00B25F1A" w:rsidRPr="00E575A2">
        <w:rPr>
          <w:rFonts w:ascii="Verdana" w:hAnsi="Verdana" w:cs="Verdana"/>
          <w:color w:val="000000"/>
          <w:sz w:val="18"/>
          <w:szCs w:val="18"/>
        </w:rPr>
        <w:t>nazwiska, dane kontaktowe podwykonawców i ich przedstaw</w:t>
      </w:r>
      <w:r w:rsidR="001B4A49" w:rsidRPr="00E575A2">
        <w:rPr>
          <w:rFonts w:ascii="Verdana" w:hAnsi="Verdana" w:cs="Verdana"/>
          <w:color w:val="000000"/>
          <w:sz w:val="18"/>
          <w:szCs w:val="18"/>
        </w:rPr>
        <w:t xml:space="preserve">icieli prawnych, zaangażowanych </w:t>
      </w:r>
      <w:r w:rsidR="00B25F1A" w:rsidRPr="00E575A2">
        <w:rPr>
          <w:rFonts w:ascii="Verdana" w:hAnsi="Verdana" w:cs="Verdana"/>
          <w:color w:val="000000"/>
          <w:sz w:val="18"/>
          <w:szCs w:val="18"/>
        </w:rPr>
        <w:t>w realizację zamówienia</w:t>
      </w:r>
      <w:r w:rsidR="00742331" w:rsidRPr="00E575A2">
        <w:rPr>
          <w:rFonts w:ascii="Verdana-Bold" w:hAnsi="Verdana-Bold" w:cs="Verdana-Bold"/>
          <w:b/>
          <w:bCs/>
          <w:color w:val="000000"/>
          <w:sz w:val="18"/>
          <w:szCs w:val="18"/>
        </w:rPr>
        <w:t>.</w:t>
      </w:r>
    </w:p>
    <w:p w:rsidR="00742331" w:rsidRPr="00E575A2"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3E5010" w:rsidP="00742331">
      <w:pPr>
        <w:autoSpaceDE w:val="0"/>
        <w:autoSpaceDN w:val="0"/>
        <w:adjustRightInd w:val="0"/>
        <w:spacing w:after="0" w:line="240" w:lineRule="auto"/>
        <w:jc w:val="both"/>
        <w:rPr>
          <w:rFonts w:ascii="Verdana" w:hAnsi="Verdana" w:cs="Verdana-Bold"/>
          <w:b/>
          <w:bCs/>
          <w:color w:val="000000"/>
          <w:sz w:val="18"/>
          <w:szCs w:val="18"/>
        </w:rPr>
      </w:pPr>
      <w:r w:rsidRPr="00E575A2">
        <w:rPr>
          <w:rFonts w:ascii="Verdana" w:hAnsi="Verdana" w:cs="Verdana-Bold"/>
          <w:b/>
          <w:bCs/>
          <w:color w:val="000000"/>
          <w:sz w:val="18"/>
          <w:szCs w:val="18"/>
        </w:rPr>
        <w:t>6</w:t>
      </w:r>
      <w:r w:rsidR="00742331" w:rsidRPr="00E575A2">
        <w:rPr>
          <w:rFonts w:ascii="Verdana" w:hAnsi="Verdana" w:cs="Verdana-Bold"/>
          <w:b/>
          <w:bCs/>
          <w:color w:val="000000"/>
          <w:sz w:val="18"/>
          <w:szCs w:val="18"/>
        </w:rPr>
        <w:t xml:space="preserve">. </w:t>
      </w:r>
      <w:r w:rsidR="00742331" w:rsidRPr="00E575A2">
        <w:rPr>
          <w:rFonts w:ascii="Verdana" w:hAnsi="Verdana"/>
          <w:sz w:val="18"/>
          <w:szCs w:val="18"/>
        </w:rPr>
        <w:t>Przed podpi</w:t>
      </w:r>
      <w:r w:rsidR="00F661CE" w:rsidRPr="00E575A2">
        <w:rPr>
          <w:rFonts w:ascii="Verdana" w:hAnsi="Verdana"/>
          <w:sz w:val="18"/>
          <w:szCs w:val="18"/>
        </w:rPr>
        <w:t xml:space="preserve">saniem Umowy, wybrany Wykonawca przedłoży </w:t>
      </w:r>
      <w:r w:rsidR="00747428" w:rsidRPr="00E575A2">
        <w:rPr>
          <w:rFonts w:ascii="Verdana" w:hAnsi="Verdana"/>
          <w:sz w:val="18"/>
          <w:szCs w:val="18"/>
        </w:rPr>
        <w:t xml:space="preserve">do akceptacji Zamawiającego </w:t>
      </w:r>
      <w:r w:rsidR="00F661CE" w:rsidRPr="00E575A2">
        <w:rPr>
          <w:rFonts w:ascii="Verdana" w:hAnsi="Verdana"/>
          <w:sz w:val="18"/>
          <w:szCs w:val="18"/>
        </w:rPr>
        <w:t>projekt umowy uwzgl</w:t>
      </w:r>
      <w:r w:rsidR="00747428" w:rsidRPr="00E575A2">
        <w:rPr>
          <w:rFonts w:ascii="Verdana" w:hAnsi="Verdana"/>
          <w:sz w:val="18"/>
          <w:szCs w:val="18"/>
        </w:rPr>
        <w:t>ę</w:t>
      </w:r>
      <w:r w:rsidR="00F661CE" w:rsidRPr="00E575A2">
        <w:rPr>
          <w:rFonts w:ascii="Verdana" w:hAnsi="Verdana"/>
          <w:sz w:val="18"/>
          <w:szCs w:val="18"/>
        </w:rPr>
        <w:t xml:space="preserve">dniający </w:t>
      </w:r>
      <w:r w:rsidR="00747428" w:rsidRPr="00E575A2">
        <w:rPr>
          <w:rFonts w:ascii="Verdana" w:hAnsi="Verdana"/>
          <w:sz w:val="18"/>
          <w:szCs w:val="18"/>
        </w:rPr>
        <w:t>istotne postanowienia umowy Zamawiającego</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5A3383" w:rsidRPr="000B2AE9" w:rsidRDefault="000B2AE9" w:rsidP="00086B24">
      <w:pPr>
        <w:autoSpaceDE w:val="0"/>
        <w:autoSpaceDN w:val="0"/>
        <w:adjustRightInd w:val="0"/>
        <w:spacing w:after="0" w:line="240" w:lineRule="auto"/>
        <w:rPr>
          <w:rFonts w:ascii="Verdana" w:hAnsi="Verdana" w:cs="Verdana-Bold"/>
          <w:bCs/>
          <w:color w:val="000000"/>
          <w:sz w:val="18"/>
          <w:szCs w:val="18"/>
        </w:rPr>
      </w:pPr>
      <w:r w:rsidRPr="000B2AE9">
        <w:rPr>
          <w:rFonts w:ascii="Verdana" w:hAnsi="Verdana" w:cs="Verdana-Bold"/>
          <w:bCs/>
          <w:color w:val="000000"/>
          <w:sz w:val="18"/>
          <w:szCs w:val="18"/>
        </w:rPr>
        <w:t>Zamawiający nie wymaga wniesienia zabezpieczenia należytego wykonania umowy.</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E575A2" w:rsidRDefault="00CB135E" w:rsidP="00B25F1A">
      <w:pPr>
        <w:autoSpaceDE w:val="0"/>
        <w:autoSpaceDN w:val="0"/>
        <w:adjustRightInd w:val="0"/>
        <w:spacing w:after="0" w:line="240" w:lineRule="auto"/>
        <w:rPr>
          <w:rFonts w:ascii="Arial" w:hAnsi="Arial" w:cs="Arial"/>
          <w:color w:val="000000"/>
          <w:sz w:val="20"/>
          <w:szCs w:val="20"/>
        </w:rPr>
      </w:pPr>
    </w:p>
    <w:p w:rsidR="003549BE" w:rsidRDefault="003E5010" w:rsidP="003E5010">
      <w:pPr>
        <w:numPr>
          <w:ilvl w:val="0"/>
          <w:numId w:val="33"/>
        </w:numPr>
        <w:tabs>
          <w:tab w:val="clear" w:pos="2400"/>
          <w:tab w:val="num" w:pos="284"/>
        </w:tabs>
        <w:suppressAutoHyphens/>
        <w:spacing w:after="0" w:line="240" w:lineRule="auto"/>
        <w:ind w:left="284" w:hanging="284"/>
        <w:jc w:val="both"/>
        <w:rPr>
          <w:rFonts w:ascii="Arial" w:hAnsi="Arial" w:cs="Arial"/>
          <w:sz w:val="20"/>
          <w:szCs w:val="20"/>
        </w:rPr>
      </w:pPr>
      <w:r w:rsidRPr="003549BE">
        <w:rPr>
          <w:rFonts w:ascii="Arial" w:hAnsi="Arial" w:cs="Arial"/>
          <w:sz w:val="20"/>
          <w:szCs w:val="20"/>
        </w:rPr>
        <w:t>W wyniku prowadzonego postępowania zostanie zawarta umowa o udzielenie i obsługę długoterminowego kredytu na spłatę wcześniej zaciągniętych przez Powiat Poddębicki zobowiązań z tytułu kredytów oraz pokrycie deficytu</w:t>
      </w:r>
      <w:r w:rsidR="003549BE">
        <w:rPr>
          <w:rFonts w:ascii="Arial" w:hAnsi="Arial" w:cs="Arial"/>
          <w:sz w:val="20"/>
          <w:szCs w:val="20"/>
        </w:rPr>
        <w:t>.</w:t>
      </w:r>
    </w:p>
    <w:p w:rsidR="003E5010" w:rsidRPr="003549BE" w:rsidRDefault="003E5010" w:rsidP="003549BE">
      <w:pPr>
        <w:suppressAutoHyphens/>
        <w:spacing w:after="0" w:line="240" w:lineRule="auto"/>
        <w:ind w:left="284"/>
        <w:jc w:val="both"/>
        <w:rPr>
          <w:rFonts w:ascii="Arial" w:hAnsi="Arial" w:cs="Arial"/>
          <w:sz w:val="20"/>
          <w:szCs w:val="20"/>
        </w:rPr>
      </w:pPr>
      <w:r w:rsidRPr="003549BE">
        <w:rPr>
          <w:rFonts w:ascii="Arial" w:hAnsi="Arial" w:cs="Arial"/>
          <w:sz w:val="20"/>
          <w:szCs w:val="20"/>
        </w:rPr>
        <w:t xml:space="preserve"> </w:t>
      </w:r>
    </w:p>
    <w:p w:rsidR="003E5010" w:rsidRPr="00E575A2" w:rsidRDefault="003E5010" w:rsidP="003E5010">
      <w:pPr>
        <w:numPr>
          <w:ilvl w:val="0"/>
          <w:numId w:val="33"/>
        </w:numPr>
        <w:tabs>
          <w:tab w:val="clear" w:pos="2400"/>
          <w:tab w:val="num" w:pos="284"/>
        </w:tabs>
        <w:suppressAutoHyphens/>
        <w:spacing w:after="0" w:line="240" w:lineRule="auto"/>
        <w:ind w:left="284" w:hanging="284"/>
        <w:jc w:val="both"/>
        <w:rPr>
          <w:rFonts w:ascii="Arial" w:hAnsi="Arial" w:cs="Arial"/>
          <w:sz w:val="20"/>
          <w:szCs w:val="20"/>
        </w:rPr>
      </w:pPr>
      <w:r w:rsidRPr="00E575A2">
        <w:rPr>
          <w:rFonts w:ascii="Arial" w:hAnsi="Arial" w:cs="Arial"/>
          <w:sz w:val="20"/>
          <w:szCs w:val="20"/>
        </w:rPr>
        <w:t>Zamawiający wymaga, aby w treści umowy znalazły się zapisy określone w niniejszym rozdziale i zobowiązania wynikające ze złożonej oferty.</w:t>
      </w:r>
    </w:p>
    <w:p w:rsidR="003E5010" w:rsidRPr="00E575A2" w:rsidRDefault="003E5010" w:rsidP="003E5010">
      <w:pPr>
        <w:jc w:val="both"/>
        <w:rPr>
          <w:rFonts w:ascii="Arial" w:hAnsi="Arial" w:cs="Arial"/>
          <w:sz w:val="20"/>
          <w:szCs w:val="20"/>
        </w:rPr>
      </w:pPr>
    </w:p>
    <w:p w:rsidR="003E5010" w:rsidRPr="00E575A2" w:rsidRDefault="003E5010" w:rsidP="003E5010">
      <w:pPr>
        <w:numPr>
          <w:ilvl w:val="0"/>
          <w:numId w:val="33"/>
        </w:numPr>
        <w:tabs>
          <w:tab w:val="clear" w:pos="2400"/>
          <w:tab w:val="num" w:pos="284"/>
        </w:tabs>
        <w:suppressAutoHyphens/>
        <w:spacing w:after="0" w:line="240" w:lineRule="auto"/>
        <w:ind w:left="284" w:hanging="284"/>
        <w:jc w:val="both"/>
        <w:rPr>
          <w:rFonts w:ascii="Arial" w:hAnsi="Arial" w:cs="Arial"/>
          <w:sz w:val="20"/>
          <w:szCs w:val="20"/>
        </w:rPr>
      </w:pPr>
      <w:r w:rsidRPr="00E575A2">
        <w:rPr>
          <w:rFonts w:ascii="Arial" w:hAnsi="Arial" w:cs="Arial"/>
          <w:sz w:val="20"/>
          <w:szCs w:val="20"/>
        </w:rPr>
        <w:t>Projekt umowy opracowany przez Wykonawcę winien zawierać poniżej określone postanowienia:</w:t>
      </w: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b/>
          <w:sz w:val="20"/>
          <w:szCs w:val="20"/>
        </w:rPr>
      </w:pPr>
      <w:r w:rsidRPr="00E575A2">
        <w:rPr>
          <w:rFonts w:ascii="Arial" w:hAnsi="Arial" w:cs="Arial"/>
          <w:b/>
          <w:sz w:val="20"/>
          <w:szCs w:val="20"/>
        </w:rPr>
        <w:t>Przedmiot umowy</w:t>
      </w:r>
    </w:p>
    <w:p w:rsidR="003E5010" w:rsidRPr="00E575A2" w:rsidRDefault="003E5010" w:rsidP="00E575A2">
      <w:pPr>
        <w:ind w:left="849"/>
        <w:jc w:val="both"/>
        <w:rPr>
          <w:rFonts w:ascii="Arial" w:hAnsi="Arial" w:cs="Arial"/>
          <w:sz w:val="20"/>
          <w:szCs w:val="20"/>
        </w:rPr>
      </w:pPr>
      <w:r w:rsidRPr="00E575A2">
        <w:rPr>
          <w:rFonts w:ascii="Arial" w:hAnsi="Arial" w:cs="Arial"/>
          <w:sz w:val="20"/>
          <w:szCs w:val="20"/>
        </w:rPr>
        <w:t xml:space="preserve">Wykonawca zobowiązuje się do udzielenia i obsługi długoterminowego kredytu na spłatę wcześniej zaciągniętych przez Powiat Poddębicki zobowiązań z tytułu kredytów oraz pokrycie deficytu w kwocie </w:t>
      </w:r>
      <w:r w:rsidR="00E575A2">
        <w:rPr>
          <w:rFonts w:ascii="Arial" w:hAnsi="Arial" w:cs="Arial"/>
          <w:sz w:val="20"/>
          <w:szCs w:val="20"/>
        </w:rPr>
        <w:t>3 888 032</w:t>
      </w:r>
      <w:r w:rsidRPr="00E575A2">
        <w:rPr>
          <w:rFonts w:ascii="Arial" w:hAnsi="Arial" w:cs="Arial"/>
          <w:sz w:val="20"/>
          <w:szCs w:val="20"/>
        </w:rPr>
        <w:t xml:space="preserve">,00 zł, zgodnie z zapisami wynikającymi </w:t>
      </w:r>
      <w:r w:rsidR="00E575A2">
        <w:rPr>
          <w:rFonts w:ascii="Arial" w:hAnsi="Arial" w:cs="Arial"/>
          <w:sz w:val="20"/>
          <w:szCs w:val="20"/>
        </w:rPr>
        <w:t>ze złożonej ”Oferty Wykonawcy”.</w:t>
      </w: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b/>
          <w:sz w:val="20"/>
          <w:szCs w:val="20"/>
        </w:rPr>
      </w:pPr>
      <w:r w:rsidRPr="00E575A2">
        <w:rPr>
          <w:rFonts w:ascii="Arial" w:hAnsi="Arial" w:cs="Arial"/>
          <w:b/>
          <w:sz w:val="20"/>
          <w:szCs w:val="20"/>
        </w:rPr>
        <w:t>Podstawa prawna zawarcia umowy</w:t>
      </w:r>
    </w:p>
    <w:p w:rsidR="003E5010" w:rsidRPr="00E575A2" w:rsidRDefault="003E5010" w:rsidP="00E575A2">
      <w:pPr>
        <w:ind w:left="851" w:hanging="284"/>
        <w:jc w:val="both"/>
        <w:rPr>
          <w:rFonts w:ascii="Arial" w:hAnsi="Arial" w:cs="Arial"/>
          <w:sz w:val="20"/>
          <w:szCs w:val="20"/>
        </w:rPr>
      </w:pPr>
      <w:r w:rsidRPr="00E575A2">
        <w:rPr>
          <w:rFonts w:ascii="Arial" w:hAnsi="Arial" w:cs="Arial"/>
          <w:sz w:val="20"/>
          <w:szCs w:val="20"/>
        </w:rPr>
        <w:tab/>
        <w:t>Dokonanie przez Zamawiającego wybory oferty Wykonawcy w przetargu nieograniczonym zgodnie z przepisami ustawy z dnia 29 stycznia 2004 roku Prawo zamówień publicznych (tekst jednolity Dz. U. z 201</w:t>
      </w:r>
      <w:r w:rsidR="00682DDC" w:rsidRPr="00E575A2">
        <w:rPr>
          <w:rFonts w:ascii="Arial" w:hAnsi="Arial" w:cs="Arial"/>
          <w:sz w:val="20"/>
          <w:szCs w:val="20"/>
        </w:rPr>
        <w:t>7</w:t>
      </w:r>
      <w:r w:rsidRPr="00E575A2">
        <w:rPr>
          <w:rFonts w:ascii="Arial" w:hAnsi="Arial" w:cs="Arial"/>
          <w:sz w:val="20"/>
          <w:szCs w:val="20"/>
        </w:rPr>
        <w:t xml:space="preserve"> r., poz. </w:t>
      </w:r>
      <w:r w:rsidR="00682DDC" w:rsidRPr="00E575A2">
        <w:rPr>
          <w:rFonts w:ascii="Arial" w:hAnsi="Arial" w:cs="Arial"/>
          <w:sz w:val="20"/>
          <w:szCs w:val="20"/>
        </w:rPr>
        <w:t>1579 ze zm.)</w:t>
      </w: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b/>
          <w:sz w:val="20"/>
          <w:szCs w:val="20"/>
        </w:rPr>
      </w:pPr>
      <w:r w:rsidRPr="00E575A2">
        <w:rPr>
          <w:rFonts w:ascii="Arial" w:hAnsi="Arial" w:cs="Arial"/>
          <w:b/>
          <w:sz w:val="20"/>
          <w:szCs w:val="20"/>
        </w:rPr>
        <w:t>Integralnymi składnikami umowy są:</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Oferta Wykonawcy” – załącznik nr 1</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„Specyfikacja Istotnych Warunków Zamówienia wraz z załącznikami” – załącznik nr 2,</w:t>
      </w:r>
    </w:p>
    <w:p w:rsidR="003E5010" w:rsidRPr="00307685"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307685">
        <w:rPr>
          <w:rFonts w:ascii="Arial" w:hAnsi="Arial" w:cs="Arial"/>
          <w:sz w:val="20"/>
          <w:szCs w:val="20"/>
        </w:rPr>
        <w:t>………………… (inne dokumenty)</w:t>
      </w:r>
    </w:p>
    <w:p w:rsidR="003E5010" w:rsidRPr="00E575A2" w:rsidRDefault="003E5010" w:rsidP="003E5010">
      <w:pPr>
        <w:tabs>
          <w:tab w:val="num" w:pos="993"/>
        </w:tabs>
        <w:ind w:left="851"/>
        <w:jc w:val="both"/>
        <w:rPr>
          <w:rFonts w:ascii="Arial" w:hAnsi="Arial" w:cs="Arial"/>
          <w:sz w:val="20"/>
          <w:szCs w:val="20"/>
        </w:rPr>
      </w:pPr>
    </w:p>
    <w:p w:rsidR="003E5010" w:rsidRDefault="003E5010" w:rsidP="00E575A2">
      <w:pPr>
        <w:numPr>
          <w:ilvl w:val="1"/>
          <w:numId w:val="33"/>
        </w:numPr>
        <w:tabs>
          <w:tab w:val="clear" w:pos="1440"/>
          <w:tab w:val="num" w:pos="851"/>
          <w:tab w:val="num" w:pos="2520"/>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 xml:space="preserve">Bank przekaże transzę kredytu na rachunek bankowy Starostwa Powiatowego w Poddębicach o numerze 29 9263 0000 0004 0833 2000 0001 na podstawie złożonego przez Starostwo wniosku o uruchomienie transzy kredytu w terminie do </w:t>
      </w:r>
      <w:r w:rsidR="00307685">
        <w:rPr>
          <w:rFonts w:ascii="Arial" w:hAnsi="Arial" w:cs="Arial"/>
          <w:sz w:val="20"/>
          <w:szCs w:val="20"/>
        </w:rPr>
        <w:t xml:space="preserve">…. </w:t>
      </w:r>
      <w:r w:rsidRPr="00E575A2">
        <w:rPr>
          <w:rFonts w:ascii="Arial" w:hAnsi="Arial" w:cs="Arial"/>
          <w:sz w:val="20"/>
          <w:szCs w:val="20"/>
        </w:rPr>
        <w:t xml:space="preserve">dni od daty otrzymania przez Bank wniosku. </w:t>
      </w:r>
    </w:p>
    <w:p w:rsidR="00E575A2" w:rsidRPr="00E575A2" w:rsidRDefault="00E575A2" w:rsidP="00E575A2">
      <w:pPr>
        <w:tabs>
          <w:tab w:val="num" w:pos="2520"/>
        </w:tabs>
        <w:suppressAutoHyphens/>
        <w:spacing w:after="0" w:line="240" w:lineRule="auto"/>
        <w:ind w:left="851"/>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Spłata kapitału w złotych polskich, w ratach miesięcznych, w wysokości określonej w terminarzu spłat stanowiącym załącznik do Specyfikacji Istotnych Warunków Zamówienia w terminie do ostatniego dnia kalendarzowego każdego miesiąca.</w:t>
      </w:r>
    </w:p>
    <w:p w:rsidR="003E5010" w:rsidRPr="00E575A2" w:rsidRDefault="003E5010" w:rsidP="003E5010">
      <w:pPr>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 xml:space="preserve">Odsetki naliczane będą w miesięcznych okresach rozliczeniowych od aktualnego stanu zadłużenia, płatne do ostatniego dnia kalendarzowego </w:t>
      </w:r>
      <w:r w:rsidRPr="00E575A2">
        <w:rPr>
          <w:rFonts w:ascii="Arial" w:hAnsi="Arial" w:cs="Arial"/>
          <w:b/>
          <w:sz w:val="20"/>
          <w:szCs w:val="20"/>
        </w:rPr>
        <w:t>następnego miesiąca. Zamawiający dopuszcza powiadomienie o wysokości naliczonych odsetek za pomocą poczty elektronicznej, potwierdzonego niezwłocznie na piśmie.</w:t>
      </w:r>
    </w:p>
    <w:p w:rsidR="003E5010" w:rsidRPr="00E575A2" w:rsidRDefault="003E5010" w:rsidP="003E5010">
      <w:pPr>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 xml:space="preserve">W przypadku, gdy termin spłaty kredytu lub odsetek przypadać będzie na dzień wolny od pracy to Zamawiający ureguluje wymaganą ratę w pierwszy dzień roboczy następujący po wyznaczonej dacie spłaty. </w:t>
      </w:r>
    </w:p>
    <w:p w:rsidR="003E5010" w:rsidRPr="00E575A2" w:rsidRDefault="003E5010" w:rsidP="003E5010">
      <w:pPr>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Przy wyliczeniu odsetek od kredytu stosowany będzie kalendarz rzeczywisty (tj. rzeczywista liczba dni w miesiącu i rzeczywista liczba dni w roku).</w:t>
      </w:r>
    </w:p>
    <w:p w:rsidR="003E5010" w:rsidRPr="00E575A2" w:rsidRDefault="003E5010" w:rsidP="003E5010">
      <w:pPr>
        <w:jc w:val="both"/>
        <w:rPr>
          <w:rFonts w:ascii="Arial" w:hAnsi="Arial" w:cs="Arial"/>
          <w:sz w:val="20"/>
          <w:szCs w:val="20"/>
        </w:rPr>
      </w:pPr>
    </w:p>
    <w:p w:rsidR="003E5010" w:rsidRPr="00E575A2" w:rsidRDefault="00E575A2" w:rsidP="003E5010">
      <w:pPr>
        <w:numPr>
          <w:ilvl w:val="1"/>
          <w:numId w:val="33"/>
        </w:numPr>
        <w:tabs>
          <w:tab w:val="clear" w:pos="1440"/>
          <w:tab w:val="num" w:pos="851"/>
          <w:tab w:val="num" w:pos="2520"/>
        </w:tabs>
        <w:suppressAutoHyphens/>
        <w:spacing w:after="0" w:line="240" w:lineRule="auto"/>
        <w:ind w:left="851" w:hanging="284"/>
        <w:jc w:val="both"/>
        <w:rPr>
          <w:rFonts w:ascii="Arial" w:hAnsi="Arial" w:cs="Arial"/>
          <w:sz w:val="20"/>
          <w:szCs w:val="20"/>
        </w:rPr>
      </w:pPr>
      <w:r>
        <w:rPr>
          <w:rFonts w:ascii="Arial" w:hAnsi="Arial" w:cs="Arial"/>
          <w:sz w:val="20"/>
          <w:szCs w:val="20"/>
        </w:rPr>
        <w:t>Kredyt będzie opr</w:t>
      </w:r>
      <w:r w:rsidR="003E5010" w:rsidRPr="00E575A2">
        <w:rPr>
          <w:rFonts w:ascii="Arial" w:hAnsi="Arial" w:cs="Arial"/>
          <w:sz w:val="20"/>
          <w:szCs w:val="20"/>
        </w:rPr>
        <w:t xml:space="preserve">ocentowany według zmiennej stopy procentowej ustalonej jako suma stawki WIBOR 3M (wyliczonej jako średnia arytmetyczna stawek obowiązujących w okresie od pierwszego do ostatniego dnia miesiąca) i marży banku. </w:t>
      </w:r>
    </w:p>
    <w:p w:rsidR="003E5010" w:rsidRPr="00E575A2" w:rsidRDefault="003E5010" w:rsidP="003E5010">
      <w:pPr>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993"/>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 xml:space="preserve">Marża Banku nie może zostać podwyższona w trakcie trwania umowy kredytowej, natomiast stawka </w:t>
      </w:r>
      <w:r w:rsidRPr="00E575A2">
        <w:rPr>
          <w:rFonts w:ascii="Arial" w:hAnsi="Arial" w:cs="Arial"/>
          <w:b/>
          <w:sz w:val="20"/>
          <w:szCs w:val="20"/>
        </w:rPr>
        <w:t>WIBOR 3M</w:t>
      </w:r>
      <w:r w:rsidRPr="00E575A2">
        <w:rPr>
          <w:rFonts w:ascii="Arial" w:hAnsi="Arial" w:cs="Arial"/>
          <w:sz w:val="20"/>
          <w:szCs w:val="20"/>
        </w:rPr>
        <w:t xml:space="preserve"> przyjmowana do wyliczenia oprocentowania kredytu jest stawką liczoną jako średnia arytmetyczna stawki WIBOR 3M miesięcznych złotówkowych depozytów międzybankowych w okresie od pierwszego do ostatniego dnia każdego miesiąca kalendarzowego poprzedzającego miesiąc, za który naliczane są odsetki. Średnią arytmetyczną stawkę WIBOR 3M należy liczyć do dwóch miejsc po przecinku. Jeżeli trzecia cyfra po przecinku jest większa od 5 zaokrągleniu w górę podlega druga cyfra, jeżeli trzecia cyfra po przecinku jest równa 5 lub mniejsza od 5, druga cyfra nie ulega zmianie.</w:t>
      </w:r>
    </w:p>
    <w:p w:rsidR="003E5010" w:rsidRPr="00E575A2" w:rsidRDefault="003E5010" w:rsidP="003E5010">
      <w:pPr>
        <w:tabs>
          <w:tab w:val="num" w:pos="851"/>
        </w:tabs>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993"/>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 xml:space="preserve">Zamawiającemu przysługuje prawo wcześniejszej spłaty kapitału w okresie obowiązywania umowy po wystąpieniu z wnioskiem do Banku na co najmniej 7 dni przed planowaną spłatą. Z tego tytułu Zamawiający nie ponosi żadnych kosztów. Powyższe spowoduje ponowne przeliczenie wielkości rat kapitałowych i odsetkowych oraz przesłanie przez Bank nowego harmonogramu spłaty. </w:t>
      </w:r>
    </w:p>
    <w:p w:rsidR="003E5010" w:rsidRPr="00E575A2" w:rsidRDefault="003E5010" w:rsidP="003E5010">
      <w:pPr>
        <w:tabs>
          <w:tab w:val="num" w:pos="851"/>
        </w:tabs>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993"/>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 xml:space="preserve">Zamawiającemu przysługuje prawo przesunięcia terminu spłaty kredytu lub zmiany wysokości rat kredytowych po wystąpieniu do Banku z wnioskiem o dokonanie takiej zmiany. Z tego tytułu Zamawiający nie ponosi żadnych kosztów. Powyższe spowoduje ponowne przeliczenie wielkości rat kapitałowych i odsetkowych oraz przesłanie przez Bank nowego harmonogramu spłaty. </w:t>
      </w:r>
    </w:p>
    <w:p w:rsidR="003E5010" w:rsidRPr="00E575A2" w:rsidRDefault="003E5010" w:rsidP="003E5010">
      <w:pPr>
        <w:tabs>
          <w:tab w:val="num" w:pos="2400"/>
        </w:tabs>
        <w:ind w:left="567"/>
        <w:jc w:val="both"/>
        <w:rPr>
          <w:rFonts w:ascii="Arial" w:hAnsi="Arial" w:cs="Arial"/>
          <w:sz w:val="20"/>
          <w:szCs w:val="20"/>
        </w:rPr>
      </w:pPr>
    </w:p>
    <w:p w:rsidR="003E5010" w:rsidRPr="00E575A2" w:rsidRDefault="003E5010" w:rsidP="003E5010">
      <w:pPr>
        <w:numPr>
          <w:ilvl w:val="1"/>
          <w:numId w:val="33"/>
        </w:numPr>
        <w:tabs>
          <w:tab w:val="clear" w:pos="1440"/>
          <w:tab w:val="num" w:pos="851"/>
          <w:tab w:val="num" w:pos="993"/>
        </w:tabs>
        <w:suppressAutoHyphens/>
        <w:spacing w:after="0" w:line="240" w:lineRule="auto"/>
        <w:ind w:left="851" w:hanging="284"/>
        <w:jc w:val="both"/>
        <w:rPr>
          <w:rFonts w:ascii="Arial" w:hAnsi="Arial" w:cs="Arial"/>
          <w:sz w:val="20"/>
          <w:szCs w:val="20"/>
        </w:rPr>
      </w:pPr>
      <w:r w:rsidRPr="00E575A2">
        <w:rPr>
          <w:rFonts w:ascii="Arial" w:hAnsi="Arial" w:cs="Arial"/>
          <w:sz w:val="20"/>
          <w:szCs w:val="20"/>
        </w:rPr>
        <w:t>Dodatkowe ustalenia stron:</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w przypadku niedotrzymania przez bank terminu wypłaty kredytu zgodnie z ustalonym terminem uruchomienia transzy Zamawiający uprawniony jest do naliczenia odsetek ustawowych za każdy dzień opóźnienia. Zamawiający będzie dochodził odszkodowania uzupełniającego, na zasadach ogólnych określonych w Kodeksie Cywilnym, jeżeli szkody wynikłe z opóźnienia w uruchomieniu transzy kredytu przewyższą wartość naliczonych odsetek ustawowych.</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Bank może żądać jedynie odsetek należnych mu z tytułu wykonania części Umowy.</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umowa może być rozwiązana ze skutkiem natychmiastowym w przypadku rażących zaniedbań w wykonywaniu obowiązków wynikających z Umowy.</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umowa może zostać rozwiązana poprzez przyznanie prawa Bankowi do odstąpienia od Umowy w razie stwierdzenia przez Bank, że dokumenty i informacje, na podstawie, których zawarto umowę zawierają nierzetelne lub fałszywe dane.</w:t>
      </w:r>
    </w:p>
    <w:p w:rsidR="003E5010" w:rsidRPr="00E575A2" w:rsidRDefault="003E5010" w:rsidP="003E5010">
      <w:pPr>
        <w:numPr>
          <w:ilvl w:val="2"/>
          <w:numId w:val="33"/>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rozwiązanie umowy za wypowiedzeniem bądź bez wypowiedzenia wymaga formy pisemnej pod rygorem nieważności.</w:t>
      </w:r>
    </w:p>
    <w:p w:rsidR="003E5010" w:rsidRPr="00E575A2" w:rsidRDefault="003E5010" w:rsidP="003E5010">
      <w:pPr>
        <w:rPr>
          <w:rFonts w:ascii="Arial" w:hAnsi="Arial" w:cs="Arial"/>
          <w:sz w:val="20"/>
          <w:szCs w:val="20"/>
        </w:rPr>
      </w:pPr>
    </w:p>
    <w:p w:rsidR="00E575A2" w:rsidRDefault="003E5010" w:rsidP="00B1030C">
      <w:pPr>
        <w:ind w:firstLine="540"/>
        <w:rPr>
          <w:rFonts w:ascii="Arial" w:hAnsi="Arial" w:cs="Arial"/>
          <w:sz w:val="20"/>
          <w:szCs w:val="20"/>
        </w:rPr>
      </w:pPr>
      <w:r w:rsidRPr="00E575A2">
        <w:rPr>
          <w:rFonts w:ascii="Arial" w:hAnsi="Arial" w:cs="Arial"/>
          <w:sz w:val="20"/>
          <w:szCs w:val="20"/>
        </w:rPr>
        <w:t>14) Zobowiązania Zamawiającego:</w:t>
      </w:r>
    </w:p>
    <w:p w:rsidR="003E5010" w:rsidRPr="00E575A2" w:rsidRDefault="003E5010" w:rsidP="003E5010">
      <w:pPr>
        <w:ind w:left="851"/>
        <w:jc w:val="both"/>
        <w:rPr>
          <w:rFonts w:ascii="Arial" w:hAnsi="Arial" w:cs="Arial"/>
          <w:sz w:val="20"/>
          <w:szCs w:val="20"/>
        </w:rPr>
      </w:pPr>
      <w:r w:rsidRPr="00E575A2">
        <w:rPr>
          <w:rFonts w:ascii="Arial" w:hAnsi="Arial" w:cs="Arial"/>
          <w:sz w:val="20"/>
          <w:szCs w:val="20"/>
        </w:rPr>
        <w:t>Zamawiający zobowiązuje się do przedkładania Bankowi lub umieszczania na oficjalnych stronach internetowych Zamawiającego w terminie 30 dni od ich sporządzenia/ otrzymania następujących dokumentów:</w:t>
      </w:r>
    </w:p>
    <w:p w:rsidR="003E5010" w:rsidRPr="00E575A2" w:rsidRDefault="003E5010" w:rsidP="003E5010">
      <w:pPr>
        <w:numPr>
          <w:ilvl w:val="0"/>
          <w:numId w:val="34"/>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kwartalnych sprawozdań Zamawiającego w formie Rb-NDS, Rb-Z, Rb-N, Rb-28S zbiorczo;</w:t>
      </w:r>
    </w:p>
    <w:p w:rsidR="003E5010" w:rsidRPr="00E575A2" w:rsidRDefault="003E5010" w:rsidP="003E5010">
      <w:pPr>
        <w:numPr>
          <w:ilvl w:val="0"/>
          <w:numId w:val="34"/>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rocznych sprawozdań z wykonania budżetu Powiatu wraz z opinią Regionalnej Izby Obrachunkowej („RIO”) w sprawie wykonania budżetu za ten okres;</w:t>
      </w:r>
    </w:p>
    <w:p w:rsidR="003E5010" w:rsidRDefault="003E5010" w:rsidP="003E5010">
      <w:pPr>
        <w:numPr>
          <w:ilvl w:val="0"/>
          <w:numId w:val="34"/>
        </w:numPr>
        <w:tabs>
          <w:tab w:val="clear" w:pos="2340"/>
          <w:tab w:val="num" w:pos="1134"/>
        </w:tabs>
        <w:suppressAutoHyphens/>
        <w:spacing w:after="0" w:line="240" w:lineRule="auto"/>
        <w:ind w:left="1134" w:hanging="283"/>
        <w:jc w:val="both"/>
        <w:rPr>
          <w:rFonts w:ascii="Arial" w:hAnsi="Arial" w:cs="Arial"/>
          <w:sz w:val="20"/>
          <w:szCs w:val="20"/>
        </w:rPr>
      </w:pPr>
      <w:r w:rsidRPr="00E575A2">
        <w:rPr>
          <w:rFonts w:ascii="Arial" w:hAnsi="Arial" w:cs="Arial"/>
          <w:sz w:val="20"/>
          <w:szCs w:val="20"/>
        </w:rPr>
        <w:t>uchwały budżetowej lub projektu budżetu wraz z opinią RIO w sprawie projektu budżetu Powiatu na dany rok kalendarzowy oraz opina RIO o możliwości sfinansowania deficytu;</w:t>
      </w:r>
    </w:p>
    <w:p w:rsidR="00C762DF" w:rsidRPr="00E575A2" w:rsidRDefault="00C762DF" w:rsidP="00C762DF">
      <w:pPr>
        <w:suppressAutoHyphens/>
        <w:spacing w:after="0" w:line="240" w:lineRule="auto"/>
        <w:jc w:val="both"/>
        <w:rPr>
          <w:rFonts w:ascii="Arial" w:hAnsi="Arial" w:cs="Arial"/>
          <w:sz w:val="20"/>
          <w:szCs w:val="20"/>
        </w:rPr>
      </w:pPr>
    </w:p>
    <w:p w:rsidR="00A711C8" w:rsidRDefault="00A711C8" w:rsidP="00A711C8">
      <w:pPr>
        <w:suppressAutoHyphens/>
        <w:spacing w:after="0" w:line="240" w:lineRule="auto"/>
        <w:ind w:left="1134"/>
        <w:jc w:val="both"/>
        <w:rPr>
          <w:rFonts w:ascii="Arial" w:hAnsi="Arial" w:cs="Arial"/>
          <w:sz w:val="20"/>
          <w:szCs w:val="20"/>
        </w:rPr>
      </w:pPr>
    </w:p>
    <w:p w:rsidR="00A711C8" w:rsidRDefault="00A711C8" w:rsidP="00A711C8">
      <w:pPr>
        <w:suppressAutoHyphens/>
        <w:spacing w:after="0" w:line="240" w:lineRule="auto"/>
        <w:ind w:left="1134"/>
        <w:jc w:val="both"/>
        <w:rPr>
          <w:rFonts w:ascii="Arial" w:hAnsi="Arial" w:cs="Arial"/>
          <w:sz w:val="20"/>
          <w:szCs w:val="20"/>
        </w:rPr>
      </w:pPr>
    </w:p>
    <w:p w:rsidR="00A711C8" w:rsidRDefault="00A711C8" w:rsidP="00A711C8">
      <w:pPr>
        <w:suppressAutoHyphens/>
        <w:spacing w:after="0" w:line="240" w:lineRule="auto"/>
        <w:ind w:left="1134"/>
        <w:jc w:val="both"/>
        <w:rPr>
          <w:rFonts w:ascii="Arial" w:hAnsi="Arial" w:cs="Arial"/>
          <w:sz w:val="20"/>
          <w:szCs w:val="20"/>
        </w:rPr>
      </w:pPr>
    </w:p>
    <w:p w:rsidR="003E5010" w:rsidRPr="00A711C8" w:rsidRDefault="003E5010" w:rsidP="00A711C8">
      <w:pPr>
        <w:numPr>
          <w:ilvl w:val="0"/>
          <w:numId w:val="34"/>
        </w:numPr>
        <w:tabs>
          <w:tab w:val="clear" w:pos="2340"/>
          <w:tab w:val="num" w:pos="1134"/>
        </w:tabs>
        <w:suppressAutoHyphens/>
        <w:spacing w:after="0" w:line="240" w:lineRule="auto"/>
        <w:ind w:left="1134" w:hanging="283"/>
        <w:jc w:val="both"/>
        <w:rPr>
          <w:rFonts w:ascii="Arial" w:hAnsi="Arial" w:cs="Arial"/>
          <w:sz w:val="20"/>
          <w:szCs w:val="20"/>
        </w:rPr>
      </w:pPr>
      <w:r w:rsidRPr="00A711C8">
        <w:rPr>
          <w:rFonts w:ascii="Arial" w:hAnsi="Arial" w:cs="Arial"/>
          <w:sz w:val="20"/>
          <w:szCs w:val="20"/>
        </w:rPr>
        <w:t>uchwały Rady Powiatu w sprawie powołania Członków Zarządu oraz powołania Skarbnika Powiatu w przypadku jej podjęcia.</w:t>
      </w:r>
    </w:p>
    <w:p w:rsidR="003E5010" w:rsidRDefault="003E5010" w:rsidP="003E5010">
      <w:pPr>
        <w:numPr>
          <w:ilvl w:val="0"/>
          <w:numId w:val="36"/>
        </w:numPr>
        <w:tabs>
          <w:tab w:val="num" w:pos="993"/>
        </w:tabs>
        <w:suppressAutoHyphens/>
        <w:spacing w:after="0" w:line="240" w:lineRule="auto"/>
        <w:ind w:hanging="873"/>
        <w:jc w:val="both"/>
        <w:rPr>
          <w:rFonts w:ascii="Arial" w:hAnsi="Arial" w:cs="Arial"/>
          <w:sz w:val="20"/>
          <w:szCs w:val="20"/>
        </w:rPr>
      </w:pPr>
      <w:r w:rsidRPr="00E575A2">
        <w:rPr>
          <w:rFonts w:ascii="Arial" w:hAnsi="Arial" w:cs="Arial"/>
          <w:sz w:val="20"/>
          <w:szCs w:val="20"/>
        </w:rPr>
        <w:t xml:space="preserve">Zmiany umowy wymagają formy pisemnej pod rygorem nieważności. </w:t>
      </w:r>
    </w:p>
    <w:p w:rsidR="00C762DF" w:rsidRPr="00E575A2" w:rsidRDefault="00C762DF" w:rsidP="00C762DF">
      <w:pPr>
        <w:suppressAutoHyphens/>
        <w:spacing w:after="0" w:line="240" w:lineRule="auto"/>
        <w:ind w:left="1440"/>
        <w:jc w:val="both"/>
        <w:rPr>
          <w:rFonts w:ascii="Arial" w:hAnsi="Arial" w:cs="Arial"/>
          <w:sz w:val="20"/>
          <w:szCs w:val="20"/>
        </w:rPr>
      </w:pPr>
    </w:p>
    <w:p w:rsidR="003E5010" w:rsidRDefault="003E5010" w:rsidP="00E575A2">
      <w:pPr>
        <w:numPr>
          <w:ilvl w:val="0"/>
          <w:numId w:val="36"/>
        </w:numPr>
        <w:suppressAutoHyphens/>
        <w:spacing w:after="0" w:line="240" w:lineRule="auto"/>
        <w:ind w:left="993" w:hanging="426"/>
        <w:jc w:val="both"/>
        <w:rPr>
          <w:rFonts w:ascii="Arial" w:hAnsi="Arial" w:cs="Arial"/>
          <w:sz w:val="20"/>
          <w:szCs w:val="20"/>
        </w:rPr>
      </w:pPr>
      <w:r w:rsidRPr="00E575A2">
        <w:rPr>
          <w:rFonts w:ascii="Arial" w:hAnsi="Arial" w:cs="Arial"/>
          <w:sz w:val="20"/>
          <w:szCs w:val="20"/>
        </w:rPr>
        <w:t>Zakazuje się istotnych zmian postanowień zawartej Umowy w stosunku do treści oferty, na podstawie, której</w:t>
      </w:r>
      <w:r w:rsidR="00E575A2">
        <w:rPr>
          <w:rFonts w:ascii="Arial" w:hAnsi="Arial" w:cs="Arial"/>
          <w:sz w:val="20"/>
          <w:szCs w:val="20"/>
        </w:rPr>
        <w:t xml:space="preserve"> </w:t>
      </w:r>
      <w:r w:rsidRPr="00E575A2">
        <w:rPr>
          <w:rFonts w:ascii="Arial" w:hAnsi="Arial" w:cs="Arial"/>
          <w:sz w:val="20"/>
          <w:szCs w:val="20"/>
        </w:rPr>
        <w:t>dokonano wyboru Wykonawcy, z wyjątkiem sytuacji:</w:t>
      </w:r>
    </w:p>
    <w:p w:rsidR="00C762DF" w:rsidRPr="00E575A2" w:rsidRDefault="00C762DF" w:rsidP="00C762DF">
      <w:pPr>
        <w:suppressAutoHyphens/>
        <w:spacing w:after="0" w:line="240" w:lineRule="auto"/>
        <w:ind w:left="993"/>
        <w:jc w:val="both"/>
        <w:rPr>
          <w:rFonts w:ascii="Arial" w:hAnsi="Arial" w:cs="Arial"/>
          <w:sz w:val="20"/>
          <w:szCs w:val="20"/>
        </w:rPr>
      </w:pPr>
    </w:p>
    <w:p w:rsidR="003E5010" w:rsidRPr="00E575A2" w:rsidRDefault="003E5010" w:rsidP="003E5010">
      <w:pPr>
        <w:numPr>
          <w:ilvl w:val="0"/>
          <w:numId w:val="35"/>
        </w:numPr>
        <w:suppressAutoHyphens/>
        <w:spacing w:after="0" w:line="240" w:lineRule="auto"/>
        <w:rPr>
          <w:rFonts w:ascii="Arial" w:hAnsi="Arial" w:cs="Arial"/>
          <w:sz w:val="20"/>
          <w:szCs w:val="20"/>
        </w:rPr>
      </w:pPr>
      <w:r w:rsidRPr="00E575A2">
        <w:rPr>
          <w:rFonts w:ascii="Arial" w:hAnsi="Arial" w:cs="Arial"/>
          <w:sz w:val="20"/>
          <w:szCs w:val="20"/>
        </w:rPr>
        <w:t>wcześniejszej spłaty kredytu,</w:t>
      </w:r>
    </w:p>
    <w:p w:rsidR="003E5010" w:rsidRPr="00E575A2" w:rsidRDefault="003E5010" w:rsidP="003E5010">
      <w:pPr>
        <w:numPr>
          <w:ilvl w:val="0"/>
          <w:numId w:val="35"/>
        </w:numPr>
        <w:suppressAutoHyphens/>
        <w:spacing w:after="0" w:line="240" w:lineRule="auto"/>
        <w:rPr>
          <w:rFonts w:ascii="Arial" w:hAnsi="Arial" w:cs="Arial"/>
          <w:sz w:val="20"/>
          <w:szCs w:val="20"/>
        </w:rPr>
      </w:pPr>
      <w:r w:rsidRPr="00E575A2">
        <w:rPr>
          <w:rFonts w:ascii="Arial" w:hAnsi="Arial" w:cs="Arial"/>
          <w:sz w:val="20"/>
          <w:szCs w:val="20"/>
        </w:rPr>
        <w:t>zmiany terminu spłaty rat kredytu,</w:t>
      </w:r>
    </w:p>
    <w:p w:rsidR="003E5010" w:rsidRPr="00E575A2" w:rsidRDefault="003E5010" w:rsidP="003E5010">
      <w:pPr>
        <w:numPr>
          <w:ilvl w:val="0"/>
          <w:numId w:val="35"/>
        </w:numPr>
        <w:suppressAutoHyphens/>
        <w:spacing w:after="0" w:line="240" w:lineRule="auto"/>
        <w:rPr>
          <w:rFonts w:ascii="Arial" w:hAnsi="Arial" w:cs="Arial"/>
          <w:sz w:val="20"/>
          <w:szCs w:val="20"/>
        </w:rPr>
      </w:pPr>
      <w:r w:rsidRPr="00E575A2">
        <w:rPr>
          <w:rFonts w:ascii="Arial" w:hAnsi="Arial" w:cs="Arial"/>
          <w:sz w:val="20"/>
          <w:szCs w:val="20"/>
        </w:rPr>
        <w:t>zmiany wysokości rat kredytu,</w:t>
      </w:r>
    </w:p>
    <w:p w:rsidR="00A711C8" w:rsidRPr="00A711C8" w:rsidRDefault="003E5010" w:rsidP="00A711C8">
      <w:pPr>
        <w:numPr>
          <w:ilvl w:val="0"/>
          <w:numId w:val="35"/>
        </w:numPr>
        <w:suppressAutoHyphens/>
        <w:spacing w:after="0" w:line="240" w:lineRule="auto"/>
        <w:rPr>
          <w:rFonts w:ascii="Arial" w:hAnsi="Arial" w:cs="Arial"/>
          <w:sz w:val="20"/>
          <w:szCs w:val="20"/>
        </w:rPr>
      </w:pPr>
      <w:r w:rsidRPr="00E575A2">
        <w:rPr>
          <w:rFonts w:ascii="Arial" w:hAnsi="Arial" w:cs="Arial"/>
          <w:sz w:val="20"/>
          <w:szCs w:val="20"/>
        </w:rPr>
        <w:t>ob</w:t>
      </w:r>
      <w:r w:rsidR="00A711C8">
        <w:rPr>
          <w:rFonts w:ascii="Arial" w:hAnsi="Arial" w:cs="Arial"/>
          <w:sz w:val="20"/>
          <w:szCs w:val="20"/>
        </w:rPr>
        <w:t>niżenia marży Banku</w:t>
      </w:r>
    </w:p>
    <w:p w:rsidR="00A711C8" w:rsidRDefault="00A711C8" w:rsidP="00B25F1A">
      <w:pPr>
        <w:autoSpaceDE w:val="0"/>
        <w:autoSpaceDN w:val="0"/>
        <w:adjustRightInd w:val="0"/>
        <w:spacing w:after="0" w:line="240" w:lineRule="auto"/>
        <w:rPr>
          <w:rFonts w:ascii="Verdana" w:hAnsi="Verdana" w:cs="Verdana-Bold"/>
          <w:b/>
          <w:bCs/>
          <w:color w:val="0070C0"/>
          <w:sz w:val="18"/>
          <w:szCs w:val="18"/>
        </w:rPr>
      </w:pPr>
    </w:p>
    <w:p w:rsidR="00A711C8" w:rsidRDefault="00A711C8" w:rsidP="00B25F1A">
      <w:pPr>
        <w:autoSpaceDE w:val="0"/>
        <w:autoSpaceDN w:val="0"/>
        <w:adjustRightInd w:val="0"/>
        <w:spacing w:after="0" w:line="240" w:lineRule="auto"/>
        <w:rPr>
          <w:rFonts w:ascii="Verdana" w:hAnsi="Verdana" w:cs="Verdana-Bold"/>
          <w:b/>
          <w:bCs/>
          <w:color w:val="0070C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2C1332" w:rsidRDefault="002C1332" w:rsidP="00B25F1A">
      <w:pPr>
        <w:autoSpaceDE w:val="0"/>
        <w:autoSpaceDN w:val="0"/>
        <w:adjustRightInd w:val="0"/>
        <w:spacing w:after="0" w:line="240" w:lineRule="auto"/>
        <w:rPr>
          <w:rFonts w:ascii="Verdana" w:hAnsi="Verdana"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C762DF" w:rsidRDefault="00C762DF" w:rsidP="00C762DF">
      <w:pPr>
        <w:tabs>
          <w:tab w:val="left" w:pos="142"/>
        </w:tabs>
        <w:overflowPunct w:val="0"/>
        <w:autoSpaceDE w:val="0"/>
        <w:autoSpaceDN w:val="0"/>
        <w:adjustRightInd w:val="0"/>
        <w:spacing w:after="0" w:line="240" w:lineRule="auto"/>
        <w:jc w:val="both"/>
        <w:textAlignment w:val="baseline"/>
        <w:rPr>
          <w:rFonts w:ascii="Verdana" w:hAnsi="Verdana"/>
          <w:sz w:val="18"/>
          <w:szCs w:val="18"/>
        </w:rPr>
      </w:pPr>
    </w:p>
    <w:p w:rsidR="00C762DF" w:rsidRDefault="00C762DF" w:rsidP="00C762DF">
      <w:pPr>
        <w:tabs>
          <w:tab w:val="left" w:pos="142"/>
        </w:tabs>
        <w:overflowPunct w:val="0"/>
        <w:autoSpaceDE w:val="0"/>
        <w:autoSpaceDN w:val="0"/>
        <w:adjustRightInd w:val="0"/>
        <w:spacing w:after="0" w:line="240" w:lineRule="auto"/>
        <w:jc w:val="both"/>
        <w:textAlignment w:val="baseline"/>
        <w:rPr>
          <w:rFonts w:ascii="Verdana" w:hAnsi="Verdana"/>
          <w:sz w:val="18"/>
          <w:szCs w:val="18"/>
        </w:rPr>
      </w:pPr>
    </w:p>
    <w:p w:rsidR="00C762DF" w:rsidRPr="002C1332" w:rsidRDefault="00C762DF" w:rsidP="00C762DF">
      <w:pPr>
        <w:tabs>
          <w:tab w:val="left" w:pos="142"/>
        </w:tabs>
        <w:overflowPunct w:val="0"/>
        <w:autoSpaceDE w:val="0"/>
        <w:autoSpaceDN w:val="0"/>
        <w:adjustRightInd w:val="0"/>
        <w:spacing w:after="0" w:line="240" w:lineRule="auto"/>
        <w:jc w:val="both"/>
        <w:textAlignment w:val="baseline"/>
        <w:rPr>
          <w:rFonts w:ascii="Verdana" w:hAnsi="Verdana"/>
          <w:sz w:val="18"/>
          <w:szCs w:val="18"/>
        </w:rPr>
      </w:pP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Zamawiający udostępnia protokół lub załączniki do protokołu na wniosek.</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Przekazanie protokołu lub załączników następuje przy użyciu środków komunikacji elektronicznej.</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 xml:space="preserve">Bez zgody Zamawiającego wnioskodawca w trakcie wglądu do protokołu lub załączników, </w:t>
      </w:r>
      <w:r w:rsidRPr="002C1332">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Nie ujawnia się informacji stanowiących tajemnicę przedsiębiorstwa w rozumieniu przepisów o</w:t>
      </w:r>
      <w:r w:rsidR="002A2D52" w:rsidRPr="002C1332">
        <w:rPr>
          <w:rFonts w:ascii="Verdana" w:hAnsi="Verdana"/>
          <w:sz w:val="18"/>
          <w:szCs w:val="18"/>
        </w:rPr>
        <w:t xml:space="preserve"> </w:t>
      </w:r>
      <w:r w:rsidRPr="002C1332">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2C1332">
        <w:rPr>
          <w:rFonts w:ascii="Verdana" w:hAnsi="Verdana"/>
          <w:sz w:val="18"/>
          <w:szCs w:val="18"/>
        </w:rPr>
        <w:t>bezwzględnie</w:t>
      </w:r>
      <w:r w:rsidRPr="002C1332">
        <w:rPr>
          <w:rFonts w:ascii="Verdana" w:hAnsi="Verdana"/>
          <w:sz w:val="18"/>
          <w:szCs w:val="18"/>
        </w:rPr>
        <w:t xml:space="preserve"> obowiązujących przepisów prawnych.</w:t>
      </w:r>
    </w:p>
    <w:p w:rsidR="009274E9" w:rsidRPr="002C1332"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2C1332">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682DDC" w:rsidRPr="009E7BE1" w:rsidRDefault="00682DDC" w:rsidP="00682DDC">
      <w:pPr>
        <w:pStyle w:val="Tekstpodstawowy"/>
        <w:rPr>
          <w:rFonts w:ascii="Verdana" w:hAnsi="Verdana" w:cs="Arial"/>
          <w:b/>
          <w:sz w:val="18"/>
          <w:szCs w:val="18"/>
        </w:rPr>
      </w:pPr>
      <w:r w:rsidRPr="009E7BE1">
        <w:rPr>
          <w:rFonts w:ascii="Verdana" w:hAnsi="Verdana" w:cs="Arial"/>
          <w:b/>
          <w:sz w:val="18"/>
          <w:szCs w:val="18"/>
        </w:rPr>
        <w:t>XXI. Załączniki do SIWZ</w:t>
      </w:r>
    </w:p>
    <w:p w:rsidR="00682DDC" w:rsidRPr="009E7BE1" w:rsidRDefault="00682DDC" w:rsidP="00682DDC">
      <w:pPr>
        <w:pStyle w:val="Tekstpodstawowy31"/>
        <w:rPr>
          <w:rFonts w:ascii="Verdana" w:hAnsi="Verdana" w:cs="Arial"/>
          <w:sz w:val="18"/>
          <w:szCs w:val="18"/>
        </w:rPr>
      </w:pPr>
      <w:r w:rsidRPr="009E7BE1">
        <w:rPr>
          <w:rFonts w:ascii="Verdana" w:hAnsi="Verdana" w:cs="Arial"/>
          <w:sz w:val="18"/>
          <w:szCs w:val="18"/>
        </w:rPr>
        <w:t>Następujące załączniki stanowią integralną część SIWZ:</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Formularz ofertowy – załącznik nr 1;</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Oświadczenie o spełnianiu warunków i  niepodleganiu wykluczeniu – załącznik nr 2;</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 xml:space="preserve">Lista kapitałowa – załącznik nr </w:t>
      </w:r>
      <w:r w:rsidR="00116F06" w:rsidRPr="009E7BE1">
        <w:rPr>
          <w:rFonts w:ascii="Verdana" w:hAnsi="Verdana" w:cs="Arial"/>
          <w:sz w:val="18"/>
          <w:szCs w:val="18"/>
        </w:rPr>
        <w:t>3</w:t>
      </w:r>
      <w:r w:rsidRPr="009E7BE1">
        <w:rPr>
          <w:rFonts w:ascii="Verdana" w:hAnsi="Verdana" w:cs="Arial"/>
          <w:sz w:val="18"/>
          <w:szCs w:val="18"/>
        </w:rPr>
        <w:t>;</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 xml:space="preserve">Terminarz spłat długoterminowego kredytu inwestycyjnego - załącznik nr </w:t>
      </w:r>
      <w:r w:rsidR="00116F06" w:rsidRPr="009E7BE1">
        <w:rPr>
          <w:rFonts w:ascii="Verdana" w:hAnsi="Verdana" w:cs="Arial"/>
          <w:sz w:val="18"/>
          <w:szCs w:val="18"/>
        </w:rPr>
        <w:t>4</w:t>
      </w:r>
      <w:r w:rsidRPr="009E7BE1">
        <w:rPr>
          <w:rFonts w:ascii="Verdana" w:hAnsi="Verdana" w:cs="Arial"/>
          <w:sz w:val="18"/>
          <w:szCs w:val="18"/>
        </w:rPr>
        <w:t>;</w:t>
      </w:r>
    </w:p>
    <w:p w:rsidR="00682DDC" w:rsidRPr="009E7BE1" w:rsidRDefault="00682DDC" w:rsidP="00682DDC">
      <w:pPr>
        <w:pStyle w:val="Tekstpodstawowy"/>
        <w:numPr>
          <w:ilvl w:val="0"/>
          <w:numId w:val="37"/>
        </w:numPr>
        <w:tabs>
          <w:tab w:val="left" w:pos="720"/>
          <w:tab w:val="left" w:pos="1080"/>
        </w:tabs>
        <w:jc w:val="both"/>
        <w:rPr>
          <w:rFonts w:ascii="Verdana" w:hAnsi="Verdana" w:cs="Arial"/>
          <w:sz w:val="18"/>
          <w:szCs w:val="18"/>
        </w:rPr>
      </w:pPr>
      <w:r w:rsidRPr="009E7BE1">
        <w:rPr>
          <w:rFonts w:ascii="Verdana" w:hAnsi="Verdana" w:cs="Arial"/>
          <w:sz w:val="18"/>
          <w:szCs w:val="18"/>
        </w:rPr>
        <w:t xml:space="preserve">Uchwały, sprawozdania, opinie itp. – załączniki </w:t>
      </w:r>
      <w:r w:rsidR="00116F06" w:rsidRPr="009E7BE1">
        <w:rPr>
          <w:rFonts w:ascii="Verdana" w:hAnsi="Verdana" w:cs="Arial"/>
          <w:sz w:val="18"/>
          <w:szCs w:val="18"/>
        </w:rPr>
        <w:t>5</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.1 - </w:t>
      </w:r>
      <w:r w:rsidR="00B326A8">
        <w:rPr>
          <w:rStyle w:val="Pogrubienie"/>
          <w:rFonts w:ascii="Verdana" w:hAnsi="Verdana" w:cs="Arial"/>
          <w:b w:val="0"/>
          <w:sz w:val="18"/>
          <w:szCs w:val="18"/>
        </w:rPr>
        <w:t>Budżet</w:t>
      </w:r>
      <w:r w:rsidR="00682DDC" w:rsidRPr="009E7BE1">
        <w:rPr>
          <w:rStyle w:val="Pogrubienie"/>
          <w:rFonts w:ascii="Verdana" w:hAnsi="Verdana" w:cs="Arial"/>
          <w:b w:val="0"/>
          <w:sz w:val="18"/>
          <w:szCs w:val="18"/>
        </w:rPr>
        <w:t xml:space="preserve"> na 201</w:t>
      </w:r>
      <w:r w:rsidRPr="009E7BE1">
        <w:rPr>
          <w:rStyle w:val="Pogrubienie"/>
          <w:rFonts w:ascii="Verdana" w:hAnsi="Verdana" w:cs="Arial"/>
          <w:b w:val="0"/>
          <w:sz w:val="18"/>
          <w:szCs w:val="18"/>
        </w:rPr>
        <w:t>8</w:t>
      </w:r>
      <w:r w:rsidR="00682DDC" w:rsidRPr="009E7BE1">
        <w:rPr>
          <w:rStyle w:val="Pogrubienie"/>
          <w:rFonts w:ascii="Verdana" w:hAnsi="Verdana" w:cs="Arial"/>
          <w:b w:val="0"/>
          <w:sz w:val="18"/>
          <w:szCs w:val="18"/>
        </w:rPr>
        <w:t xml:space="preserve"> r.; </w:t>
      </w:r>
    </w:p>
    <w:p w:rsidR="00682DDC" w:rsidRPr="009E7BE1"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.2 - </w:t>
      </w:r>
      <w:r w:rsidR="00682DDC" w:rsidRPr="009E7BE1">
        <w:rPr>
          <w:rStyle w:val="Pogrubienie"/>
          <w:rFonts w:ascii="Verdana" w:hAnsi="Verdana" w:cs="Arial"/>
          <w:b w:val="0"/>
          <w:sz w:val="18"/>
          <w:szCs w:val="18"/>
        </w:rPr>
        <w:t>Wieloletni</w:t>
      </w:r>
      <w:r w:rsidR="00B326A8">
        <w:rPr>
          <w:rStyle w:val="Pogrubienie"/>
          <w:rFonts w:ascii="Verdana" w:hAnsi="Verdana" w:cs="Arial"/>
          <w:b w:val="0"/>
          <w:sz w:val="18"/>
          <w:szCs w:val="18"/>
        </w:rPr>
        <w:t>a</w:t>
      </w:r>
      <w:r w:rsidR="00682DDC" w:rsidRPr="009E7BE1">
        <w:rPr>
          <w:rStyle w:val="Pogrubienie"/>
          <w:rFonts w:ascii="Verdana" w:hAnsi="Verdana" w:cs="Arial"/>
          <w:b w:val="0"/>
          <w:sz w:val="18"/>
          <w:szCs w:val="18"/>
        </w:rPr>
        <w:t xml:space="preserve"> Pr</w:t>
      </w:r>
      <w:r w:rsidR="00B326A8">
        <w:rPr>
          <w:rStyle w:val="Pogrubienie"/>
          <w:rFonts w:ascii="Verdana" w:hAnsi="Verdana" w:cs="Arial"/>
          <w:b w:val="0"/>
          <w:sz w:val="18"/>
          <w:szCs w:val="18"/>
        </w:rPr>
        <w:t>ognoza</w:t>
      </w:r>
      <w:r w:rsidR="002C1332">
        <w:rPr>
          <w:rStyle w:val="Pogrubienie"/>
          <w:rFonts w:ascii="Verdana" w:hAnsi="Verdana" w:cs="Arial"/>
          <w:b w:val="0"/>
          <w:sz w:val="18"/>
          <w:szCs w:val="18"/>
        </w:rPr>
        <w:t xml:space="preserve"> Finansow</w:t>
      </w:r>
      <w:r w:rsidR="00B326A8">
        <w:rPr>
          <w:rStyle w:val="Pogrubienie"/>
          <w:rFonts w:ascii="Verdana" w:hAnsi="Verdana" w:cs="Arial"/>
          <w:b w:val="0"/>
          <w:sz w:val="18"/>
          <w:szCs w:val="18"/>
        </w:rPr>
        <w:t>a</w:t>
      </w:r>
      <w:r w:rsidR="002C1332">
        <w:rPr>
          <w:rStyle w:val="Pogrubienie"/>
          <w:rFonts w:ascii="Verdana" w:hAnsi="Verdana" w:cs="Arial"/>
          <w:b w:val="0"/>
          <w:sz w:val="18"/>
          <w:szCs w:val="18"/>
        </w:rPr>
        <w:t xml:space="preserve"> na lata 2018</w:t>
      </w:r>
      <w:r w:rsidR="00682DDC" w:rsidRPr="009E7BE1">
        <w:rPr>
          <w:rStyle w:val="Pogrubienie"/>
          <w:rFonts w:ascii="Verdana" w:hAnsi="Verdana" w:cs="Arial"/>
          <w:b w:val="0"/>
          <w:sz w:val="18"/>
          <w:szCs w:val="18"/>
        </w:rPr>
        <w:t xml:space="preserve">-2032; </w:t>
      </w:r>
    </w:p>
    <w:p w:rsidR="00682DDC" w:rsidRPr="009E7BE1"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.3 - </w:t>
      </w:r>
      <w:r w:rsidR="00682DDC" w:rsidRPr="009E7BE1">
        <w:rPr>
          <w:rStyle w:val="Pogrubienie"/>
          <w:rFonts w:ascii="Verdana" w:hAnsi="Verdana" w:cs="Arial"/>
          <w:b w:val="0"/>
          <w:sz w:val="18"/>
          <w:szCs w:val="18"/>
        </w:rPr>
        <w:t xml:space="preserve">Uchwała </w:t>
      </w:r>
      <w:r w:rsidR="00B326A8">
        <w:rPr>
          <w:rStyle w:val="Pogrubienie"/>
          <w:rFonts w:ascii="Verdana" w:hAnsi="Verdana" w:cs="Arial"/>
          <w:b w:val="0"/>
          <w:sz w:val="18"/>
          <w:szCs w:val="18"/>
        </w:rPr>
        <w:t>Składu Orzekającego  Regionalnej Izby Obrachunkowej z dnia 5 grudnia 2017 roku w sprawie w</w:t>
      </w:r>
      <w:r w:rsidR="00682DDC" w:rsidRPr="009E7BE1">
        <w:rPr>
          <w:rStyle w:val="Pogrubienie"/>
          <w:rFonts w:ascii="Verdana" w:hAnsi="Verdana" w:cs="Arial"/>
          <w:b w:val="0"/>
          <w:sz w:val="18"/>
          <w:szCs w:val="18"/>
        </w:rPr>
        <w:t xml:space="preserve"> sprawie</w:t>
      </w:r>
      <w:r w:rsidR="00B326A8">
        <w:rPr>
          <w:rStyle w:val="Pogrubienie"/>
          <w:rFonts w:ascii="Verdana" w:hAnsi="Verdana" w:cs="Arial"/>
          <w:b w:val="0"/>
          <w:sz w:val="18"/>
          <w:szCs w:val="18"/>
        </w:rPr>
        <w:t xml:space="preserve"> </w:t>
      </w:r>
      <w:r w:rsidR="00682DDC" w:rsidRPr="009E7BE1">
        <w:rPr>
          <w:rStyle w:val="Pogrubienie"/>
          <w:rFonts w:ascii="Verdana" w:hAnsi="Verdana" w:cs="Arial"/>
          <w:b w:val="0"/>
          <w:sz w:val="18"/>
          <w:szCs w:val="18"/>
        </w:rPr>
        <w:t>opinii do projektu uchwały w sprawie uchwalenia</w:t>
      </w:r>
    </w:p>
    <w:p w:rsidR="00682DDC" w:rsidRPr="009E7BE1" w:rsidRDefault="002C1332" w:rsidP="00682DDC">
      <w:pPr>
        <w:pStyle w:val="style3"/>
        <w:spacing w:before="48" w:beforeAutospacing="0" w:after="0" w:afterAutospacing="0"/>
        <w:ind w:left="1416" w:hanging="1416"/>
        <w:rPr>
          <w:rStyle w:val="Pogrubienie"/>
          <w:rFonts w:ascii="Verdana" w:hAnsi="Verdana" w:cs="Arial"/>
          <w:b w:val="0"/>
          <w:sz w:val="18"/>
          <w:szCs w:val="18"/>
        </w:rPr>
      </w:pPr>
      <w:r>
        <w:rPr>
          <w:rStyle w:val="Pogrubienie"/>
          <w:rFonts w:ascii="Verdana" w:hAnsi="Verdana" w:cs="Arial"/>
          <w:b w:val="0"/>
          <w:sz w:val="18"/>
          <w:szCs w:val="18"/>
        </w:rPr>
        <w:tab/>
      </w:r>
      <w:r w:rsidR="00682DDC" w:rsidRPr="009E7BE1">
        <w:rPr>
          <w:rStyle w:val="Pogrubienie"/>
          <w:rFonts w:ascii="Verdana" w:hAnsi="Verdana" w:cs="Arial"/>
          <w:b w:val="0"/>
          <w:sz w:val="18"/>
          <w:szCs w:val="18"/>
        </w:rPr>
        <w:t>wieloletniej prognozy finansowej Powiatu Poddębickiego;</w:t>
      </w:r>
    </w:p>
    <w:p w:rsidR="00682DDC" w:rsidRPr="009E7BE1" w:rsidRDefault="00682DDC" w:rsidP="00682DDC">
      <w:pPr>
        <w:pStyle w:val="style3"/>
        <w:spacing w:before="48" w:beforeAutospacing="0" w:after="0" w:afterAutospacing="0"/>
        <w:ind w:left="1416" w:hanging="1416"/>
        <w:rPr>
          <w:rFonts w:ascii="Verdana" w:hAnsi="Verdana" w:cs="Arial"/>
          <w:sz w:val="18"/>
          <w:szCs w:val="18"/>
          <w:lang w:eastAsia="ar-SA"/>
        </w:rPr>
      </w:pPr>
      <w:r w:rsidRPr="009E7BE1">
        <w:rPr>
          <w:rFonts w:ascii="Verdana" w:hAnsi="Verdana" w:cs="Arial"/>
          <w:sz w:val="18"/>
          <w:szCs w:val="18"/>
          <w:lang w:eastAsia="ar-SA"/>
        </w:rPr>
        <w:t>Za</w:t>
      </w:r>
      <w:r w:rsidR="00116F06" w:rsidRPr="009E7BE1">
        <w:rPr>
          <w:rFonts w:ascii="Verdana" w:hAnsi="Verdana" w:cs="Arial"/>
          <w:sz w:val="18"/>
          <w:szCs w:val="18"/>
          <w:lang w:eastAsia="ar-SA"/>
        </w:rPr>
        <w:t>łącznik 5</w:t>
      </w:r>
      <w:r w:rsidRPr="009E7BE1">
        <w:rPr>
          <w:rFonts w:ascii="Verdana" w:hAnsi="Verdana" w:cs="Arial"/>
          <w:sz w:val="18"/>
          <w:szCs w:val="18"/>
          <w:lang w:eastAsia="ar-SA"/>
        </w:rPr>
        <w:t xml:space="preserve">.4 – Uchwała </w:t>
      </w:r>
      <w:r w:rsidR="0043128D">
        <w:rPr>
          <w:rFonts w:ascii="Verdana" w:hAnsi="Verdana" w:cs="Arial"/>
          <w:sz w:val="18"/>
          <w:szCs w:val="18"/>
          <w:lang w:eastAsia="ar-SA"/>
        </w:rPr>
        <w:t xml:space="preserve">Składu Orzekającego </w:t>
      </w:r>
      <w:r w:rsidRPr="009E7BE1">
        <w:rPr>
          <w:rFonts w:ascii="Verdana" w:hAnsi="Verdana" w:cs="Arial"/>
          <w:sz w:val="18"/>
          <w:szCs w:val="18"/>
          <w:lang w:eastAsia="ar-SA"/>
        </w:rPr>
        <w:t>R</w:t>
      </w:r>
      <w:r w:rsidR="0043128D">
        <w:rPr>
          <w:rFonts w:ascii="Verdana" w:hAnsi="Verdana" w:cs="Arial"/>
          <w:sz w:val="18"/>
          <w:szCs w:val="18"/>
          <w:lang w:eastAsia="ar-SA"/>
        </w:rPr>
        <w:t xml:space="preserve">egionalnej </w:t>
      </w:r>
      <w:r w:rsidRPr="009E7BE1">
        <w:rPr>
          <w:rFonts w:ascii="Verdana" w:hAnsi="Verdana" w:cs="Arial"/>
          <w:sz w:val="18"/>
          <w:szCs w:val="18"/>
          <w:lang w:eastAsia="ar-SA"/>
        </w:rPr>
        <w:t>I</w:t>
      </w:r>
      <w:r w:rsidR="0043128D">
        <w:rPr>
          <w:rFonts w:ascii="Verdana" w:hAnsi="Verdana" w:cs="Arial"/>
          <w:sz w:val="18"/>
          <w:szCs w:val="18"/>
          <w:lang w:eastAsia="ar-SA"/>
        </w:rPr>
        <w:t xml:space="preserve">zby </w:t>
      </w:r>
      <w:r w:rsidRPr="009E7BE1">
        <w:rPr>
          <w:rFonts w:ascii="Verdana" w:hAnsi="Verdana" w:cs="Arial"/>
          <w:sz w:val="18"/>
          <w:szCs w:val="18"/>
          <w:lang w:eastAsia="ar-SA"/>
        </w:rPr>
        <w:t>O</w:t>
      </w:r>
      <w:r w:rsidR="0043128D">
        <w:rPr>
          <w:rFonts w:ascii="Verdana" w:hAnsi="Verdana" w:cs="Arial"/>
          <w:sz w:val="18"/>
          <w:szCs w:val="18"/>
          <w:lang w:eastAsia="ar-SA"/>
        </w:rPr>
        <w:t>brachunkowej z dnia 24 stycznia 2018 r.</w:t>
      </w:r>
      <w:r w:rsidRPr="009E7BE1">
        <w:rPr>
          <w:rFonts w:ascii="Verdana" w:hAnsi="Verdana" w:cs="Arial"/>
          <w:sz w:val="18"/>
          <w:szCs w:val="18"/>
          <w:lang w:eastAsia="ar-SA"/>
        </w:rPr>
        <w:t xml:space="preserve"> w sprawie opinii doty</w:t>
      </w:r>
      <w:r w:rsidR="0043128D">
        <w:rPr>
          <w:rFonts w:ascii="Verdana" w:hAnsi="Verdana" w:cs="Arial"/>
          <w:sz w:val="18"/>
          <w:szCs w:val="18"/>
          <w:lang w:eastAsia="ar-SA"/>
        </w:rPr>
        <w:t xml:space="preserve">czącej możliwości sfinansowania </w:t>
      </w:r>
      <w:r w:rsidRPr="009E7BE1">
        <w:rPr>
          <w:rFonts w:ascii="Verdana" w:hAnsi="Verdana" w:cs="Arial"/>
          <w:sz w:val="18"/>
          <w:szCs w:val="18"/>
          <w:lang w:eastAsia="ar-SA"/>
        </w:rPr>
        <w:t xml:space="preserve">deficytu budżetowego oraz prawidłowości planowanej kwoty; </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.5 - </w:t>
      </w:r>
      <w:r w:rsidR="00682DDC" w:rsidRPr="009E7BE1">
        <w:rPr>
          <w:rStyle w:val="Pogrubienie"/>
          <w:rFonts w:ascii="Verdana" w:hAnsi="Verdana" w:cs="Arial"/>
          <w:b w:val="0"/>
          <w:sz w:val="18"/>
          <w:szCs w:val="18"/>
        </w:rPr>
        <w:t>Sprawozdania finansowe za rok 2015;</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.6 - </w:t>
      </w:r>
      <w:r w:rsidR="00682DDC" w:rsidRPr="009E7BE1">
        <w:rPr>
          <w:rStyle w:val="Pogrubienie"/>
          <w:rFonts w:ascii="Verdana" w:hAnsi="Verdana" w:cs="Arial"/>
          <w:b w:val="0"/>
          <w:sz w:val="18"/>
          <w:szCs w:val="18"/>
        </w:rPr>
        <w:t>Sprawozdania finansowe za rok 201</w:t>
      </w:r>
      <w:r w:rsidRPr="009E7BE1">
        <w:rPr>
          <w:rStyle w:val="Pogrubienie"/>
          <w:rFonts w:ascii="Verdana" w:hAnsi="Verdana" w:cs="Arial"/>
          <w:b w:val="0"/>
          <w:sz w:val="18"/>
          <w:szCs w:val="18"/>
        </w:rPr>
        <w:t>6</w:t>
      </w:r>
      <w:r w:rsidR="00682DDC" w:rsidRPr="009E7BE1">
        <w:rPr>
          <w:rStyle w:val="Pogrubienie"/>
          <w:rFonts w:ascii="Verdana" w:hAnsi="Verdana" w:cs="Arial"/>
          <w:b w:val="0"/>
          <w:sz w:val="18"/>
          <w:szCs w:val="18"/>
        </w:rPr>
        <w:t>;</w:t>
      </w:r>
    </w:p>
    <w:p w:rsidR="00682DDC" w:rsidRPr="00D46C50" w:rsidRDefault="00682DDC" w:rsidP="00682DDC">
      <w:pPr>
        <w:pStyle w:val="style3"/>
        <w:spacing w:before="48" w:beforeAutospacing="0" w:after="0" w:afterAutospacing="0"/>
        <w:rPr>
          <w:rStyle w:val="Pogrubienie"/>
          <w:rFonts w:ascii="Verdana" w:hAnsi="Verdana" w:cs="Arial"/>
          <w:b w:val="0"/>
          <w:bCs w:val="0"/>
          <w:sz w:val="18"/>
          <w:szCs w:val="18"/>
        </w:rPr>
      </w:pPr>
      <w:r w:rsidRPr="009E7BE1">
        <w:rPr>
          <w:rFonts w:ascii="Verdana" w:hAnsi="Verdana" w:cs="Arial"/>
          <w:sz w:val="18"/>
          <w:szCs w:val="18"/>
          <w:lang w:eastAsia="ar-SA"/>
        </w:rPr>
        <w:t>Za</w:t>
      </w:r>
      <w:r w:rsidR="00116F06" w:rsidRPr="009E7BE1">
        <w:rPr>
          <w:rFonts w:ascii="Verdana" w:hAnsi="Verdana" w:cs="Arial"/>
          <w:sz w:val="18"/>
          <w:szCs w:val="18"/>
          <w:lang w:eastAsia="ar-SA"/>
        </w:rPr>
        <w:t>łącznik 5</w:t>
      </w:r>
      <w:r w:rsidRPr="009E7BE1">
        <w:rPr>
          <w:rFonts w:ascii="Verdana" w:hAnsi="Verdana" w:cs="Arial"/>
          <w:sz w:val="18"/>
          <w:szCs w:val="18"/>
          <w:lang w:eastAsia="ar-SA"/>
        </w:rPr>
        <w:t xml:space="preserve">.7 - </w:t>
      </w:r>
      <w:r w:rsidR="00D46C50" w:rsidRPr="009E7BE1">
        <w:rPr>
          <w:rStyle w:val="Pogrubienie"/>
          <w:rFonts w:ascii="Verdana" w:hAnsi="Verdana" w:cs="Arial"/>
          <w:b w:val="0"/>
          <w:sz w:val="18"/>
          <w:szCs w:val="18"/>
        </w:rPr>
        <w:t>Uchwała R</w:t>
      </w:r>
      <w:r w:rsidR="00D46C50">
        <w:rPr>
          <w:rStyle w:val="Pogrubienie"/>
          <w:rFonts w:ascii="Verdana" w:hAnsi="Verdana" w:cs="Arial"/>
          <w:b w:val="0"/>
          <w:sz w:val="18"/>
          <w:szCs w:val="18"/>
        </w:rPr>
        <w:t xml:space="preserve">ady Powiatu </w:t>
      </w:r>
      <w:r w:rsidR="00D46C50" w:rsidRPr="009E7BE1">
        <w:rPr>
          <w:rStyle w:val="Pogrubienie"/>
          <w:rFonts w:ascii="Verdana" w:hAnsi="Verdana" w:cs="Arial"/>
          <w:b w:val="0"/>
          <w:sz w:val="18"/>
          <w:szCs w:val="18"/>
        </w:rPr>
        <w:t>w Poddębicach</w:t>
      </w:r>
      <w:r w:rsidR="00D46C50">
        <w:rPr>
          <w:rStyle w:val="Pogrubienie"/>
          <w:rFonts w:ascii="Verdana" w:hAnsi="Verdana" w:cs="Arial"/>
          <w:b w:val="0"/>
          <w:sz w:val="18"/>
          <w:szCs w:val="18"/>
        </w:rPr>
        <w:t xml:space="preserve"> z dnia 29 czerwca 2017 r. </w:t>
      </w:r>
      <w:r w:rsidR="00D46C50" w:rsidRPr="009E7BE1">
        <w:rPr>
          <w:rStyle w:val="Pogrubienie"/>
          <w:rFonts w:ascii="Verdana" w:hAnsi="Verdana" w:cs="Arial"/>
          <w:b w:val="0"/>
          <w:sz w:val="18"/>
          <w:szCs w:val="18"/>
        </w:rPr>
        <w:t xml:space="preserve"> w sprawie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sidRPr="009E7BE1">
        <w:rPr>
          <w:rStyle w:val="Pogrubienie"/>
          <w:rFonts w:ascii="Verdana" w:hAnsi="Verdana" w:cs="Arial"/>
          <w:b w:val="0"/>
          <w:sz w:val="18"/>
          <w:szCs w:val="18"/>
        </w:rPr>
        <w:t xml:space="preserve">rozpatrzenia i zatwierdzenia sprawozdania finansowego oraz sprawozdania z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D46C50" w:rsidRPr="009E7BE1">
        <w:rPr>
          <w:rStyle w:val="Pogrubienie"/>
          <w:rFonts w:ascii="Verdana" w:hAnsi="Verdana" w:cs="Arial"/>
          <w:b w:val="0"/>
          <w:sz w:val="18"/>
          <w:szCs w:val="18"/>
        </w:rPr>
        <w:t>wykonania budżetu za rok 201</w:t>
      </w:r>
      <w:r w:rsidR="00D46C50">
        <w:rPr>
          <w:rStyle w:val="Pogrubienie"/>
          <w:rFonts w:ascii="Verdana" w:hAnsi="Verdana" w:cs="Arial"/>
          <w:b w:val="0"/>
          <w:sz w:val="18"/>
          <w:szCs w:val="18"/>
        </w:rPr>
        <w:t>6</w:t>
      </w:r>
      <w:r w:rsidR="00D46C50" w:rsidRPr="009E7BE1">
        <w:rPr>
          <w:rStyle w:val="Pogrubienie"/>
          <w:rFonts w:ascii="Verdana" w:hAnsi="Verdana" w:cs="Arial"/>
          <w:b w:val="0"/>
          <w:sz w:val="18"/>
          <w:szCs w:val="18"/>
        </w:rPr>
        <w:t>;</w:t>
      </w:r>
    </w:p>
    <w:p w:rsidR="00682DDC" w:rsidRPr="009E7BE1" w:rsidRDefault="00116F06" w:rsidP="00D46C50">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.8 - </w:t>
      </w:r>
      <w:r w:rsidR="00682DDC" w:rsidRPr="009E7BE1">
        <w:rPr>
          <w:rStyle w:val="Pogrubienie"/>
          <w:rFonts w:ascii="Verdana" w:hAnsi="Verdana" w:cs="Arial"/>
          <w:b w:val="0"/>
          <w:sz w:val="18"/>
          <w:szCs w:val="18"/>
        </w:rPr>
        <w:t>Uchwała R</w:t>
      </w:r>
      <w:r w:rsidR="00D46C50">
        <w:rPr>
          <w:rStyle w:val="Pogrubienie"/>
          <w:rFonts w:ascii="Verdana" w:hAnsi="Verdana" w:cs="Arial"/>
          <w:b w:val="0"/>
          <w:sz w:val="18"/>
          <w:szCs w:val="18"/>
        </w:rPr>
        <w:t>ady Powiatu w</w:t>
      </w:r>
      <w:r w:rsidR="00682DDC" w:rsidRPr="009E7BE1">
        <w:rPr>
          <w:rStyle w:val="Pogrubienie"/>
          <w:rFonts w:ascii="Verdana" w:hAnsi="Verdana" w:cs="Arial"/>
          <w:b w:val="0"/>
          <w:sz w:val="18"/>
          <w:szCs w:val="18"/>
        </w:rPr>
        <w:t xml:space="preserve"> Poddębicach </w:t>
      </w:r>
      <w:r w:rsidR="00D46C50">
        <w:rPr>
          <w:rStyle w:val="Pogrubienie"/>
          <w:rFonts w:ascii="Verdana" w:hAnsi="Verdana" w:cs="Arial"/>
          <w:b w:val="0"/>
          <w:sz w:val="18"/>
          <w:szCs w:val="18"/>
        </w:rPr>
        <w:t xml:space="preserve">z dnia 29 czerwca 2017 r. </w:t>
      </w:r>
      <w:r w:rsidR="00682DDC" w:rsidRPr="009E7BE1">
        <w:rPr>
          <w:rStyle w:val="Pogrubienie"/>
          <w:rFonts w:ascii="Verdana" w:hAnsi="Verdana" w:cs="Arial"/>
          <w:b w:val="0"/>
          <w:sz w:val="18"/>
          <w:szCs w:val="18"/>
        </w:rPr>
        <w:t>w sprawie ud</w:t>
      </w:r>
      <w:r w:rsidR="002C1332">
        <w:rPr>
          <w:rStyle w:val="Pogrubienie"/>
          <w:rFonts w:ascii="Verdana" w:hAnsi="Verdana" w:cs="Arial"/>
          <w:b w:val="0"/>
          <w:sz w:val="18"/>
          <w:szCs w:val="18"/>
        </w:rPr>
        <w:t xml:space="preserve">zielenia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2C1332">
        <w:rPr>
          <w:rStyle w:val="Pogrubienie"/>
          <w:rFonts w:ascii="Verdana" w:hAnsi="Verdana" w:cs="Arial"/>
          <w:b w:val="0"/>
          <w:sz w:val="18"/>
          <w:szCs w:val="18"/>
        </w:rPr>
        <w:t xml:space="preserve">absolutorium Zarządowi </w:t>
      </w:r>
      <w:r w:rsidR="00682DDC" w:rsidRPr="009E7BE1">
        <w:rPr>
          <w:rStyle w:val="Pogrubienie"/>
          <w:rFonts w:ascii="Verdana" w:hAnsi="Verdana" w:cs="Arial"/>
          <w:b w:val="0"/>
          <w:sz w:val="18"/>
          <w:szCs w:val="18"/>
        </w:rPr>
        <w:t>Powiatu w Poddębicach z tytułu wykonania budżetu za 201</w:t>
      </w:r>
      <w:r w:rsidR="002C1332">
        <w:rPr>
          <w:rStyle w:val="Pogrubienie"/>
          <w:rFonts w:ascii="Verdana" w:hAnsi="Verdana" w:cs="Arial"/>
          <w:b w:val="0"/>
          <w:sz w:val="18"/>
          <w:szCs w:val="18"/>
        </w:rPr>
        <w:t>6</w:t>
      </w:r>
      <w:r w:rsidR="00682DDC" w:rsidRPr="009E7BE1">
        <w:rPr>
          <w:rStyle w:val="Pogrubienie"/>
          <w:rFonts w:ascii="Verdana" w:hAnsi="Verdana" w:cs="Arial"/>
          <w:b w:val="0"/>
          <w:sz w:val="18"/>
          <w:szCs w:val="18"/>
        </w:rPr>
        <w:t xml:space="preserve"> </w:t>
      </w:r>
      <w:r w:rsidR="00D46C50">
        <w:rPr>
          <w:rStyle w:val="Pogrubienie"/>
          <w:rFonts w:ascii="Verdana" w:hAnsi="Verdana" w:cs="Arial"/>
          <w:b w:val="0"/>
          <w:sz w:val="18"/>
          <w:szCs w:val="18"/>
        </w:rPr>
        <w:tab/>
      </w:r>
      <w:r w:rsidR="00D46C50">
        <w:rPr>
          <w:rStyle w:val="Pogrubienie"/>
          <w:rFonts w:ascii="Verdana" w:hAnsi="Verdana" w:cs="Arial"/>
          <w:b w:val="0"/>
          <w:sz w:val="18"/>
          <w:szCs w:val="18"/>
        </w:rPr>
        <w:tab/>
      </w:r>
      <w:r w:rsidR="00682DDC" w:rsidRPr="009E7BE1">
        <w:rPr>
          <w:rStyle w:val="Pogrubienie"/>
          <w:rFonts w:ascii="Verdana" w:hAnsi="Verdana" w:cs="Arial"/>
          <w:b w:val="0"/>
          <w:sz w:val="18"/>
          <w:szCs w:val="18"/>
        </w:rPr>
        <w:t>rok;</w:t>
      </w:r>
    </w:p>
    <w:p w:rsidR="00D46C50"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w:t>
      </w:r>
      <w:r w:rsidR="00D46C50">
        <w:rPr>
          <w:rFonts w:ascii="Verdana" w:hAnsi="Verdana" w:cs="Arial"/>
          <w:sz w:val="18"/>
          <w:szCs w:val="18"/>
          <w:lang w:eastAsia="ar-SA"/>
        </w:rPr>
        <w:t>9</w:t>
      </w:r>
      <w:r w:rsidR="00682DDC" w:rsidRPr="009E7BE1">
        <w:rPr>
          <w:rFonts w:ascii="Verdana" w:hAnsi="Verdana" w:cs="Arial"/>
          <w:sz w:val="18"/>
          <w:szCs w:val="18"/>
          <w:lang w:eastAsia="ar-SA"/>
        </w:rPr>
        <w:t xml:space="preserve"> - </w:t>
      </w:r>
      <w:r w:rsidR="00682DDC" w:rsidRPr="009E7BE1">
        <w:rPr>
          <w:rStyle w:val="Pogrubienie"/>
          <w:rFonts w:ascii="Verdana" w:hAnsi="Verdana" w:cs="Arial"/>
          <w:b w:val="0"/>
          <w:sz w:val="18"/>
          <w:szCs w:val="18"/>
        </w:rPr>
        <w:t xml:space="preserve">Uchwała RIO </w:t>
      </w:r>
      <w:r w:rsidR="00D46C50">
        <w:rPr>
          <w:rStyle w:val="Pogrubienie"/>
          <w:rFonts w:ascii="Verdana" w:hAnsi="Verdana" w:cs="Arial"/>
          <w:b w:val="0"/>
          <w:sz w:val="18"/>
          <w:szCs w:val="18"/>
        </w:rPr>
        <w:t>dotycząca wniosku Komisji Rewizyjnej Rady Powiatu Poddębickiego o udzielenie absolutorium Zarządowi Powiatu Poddębickiego za 2016 rok</w:t>
      </w:r>
      <w:r w:rsidR="001C737C">
        <w:rPr>
          <w:rStyle w:val="Pogrubienie"/>
          <w:rFonts w:ascii="Verdana" w:hAnsi="Verdana" w:cs="Arial"/>
          <w:b w:val="0"/>
          <w:sz w:val="18"/>
          <w:szCs w:val="18"/>
        </w:rPr>
        <w:t>;</w:t>
      </w:r>
    </w:p>
    <w:p w:rsidR="00682DDC" w:rsidRPr="009E7BE1" w:rsidRDefault="00D46C50" w:rsidP="00682DDC">
      <w:pPr>
        <w:pStyle w:val="style3"/>
        <w:spacing w:before="48" w:beforeAutospacing="0" w:after="0" w:afterAutospacing="0"/>
        <w:ind w:left="1416" w:hanging="1416"/>
        <w:rPr>
          <w:rStyle w:val="Pogrubienie"/>
          <w:rFonts w:ascii="Verdana" w:hAnsi="Verdana" w:cs="Arial"/>
          <w:b w:val="0"/>
          <w:sz w:val="18"/>
          <w:szCs w:val="18"/>
        </w:rPr>
      </w:pPr>
      <w:r w:rsidRPr="009E7BE1">
        <w:rPr>
          <w:rFonts w:ascii="Verdana" w:hAnsi="Verdana" w:cs="Arial"/>
          <w:sz w:val="18"/>
          <w:szCs w:val="18"/>
          <w:lang w:eastAsia="ar-SA"/>
        </w:rPr>
        <w:t>Załącznik 5.</w:t>
      </w:r>
      <w:r>
        <w:rPr>
          <w:rFonts w:ascii="Verdana" w:hAnsi="Verdana" w:cs="Arial"/>
          <w:sz w:val="18"/>
          <w:szCs w:val="18"/>
          <w:lang w:eastAsia="ar-SA"/>
        </w:rPr>
        <w:t>10- Uchwała RIO</w:t>
      </w:r>
      <w:r w:rsidRPr="009E7BE1">
        <w:rPr>
          <w:rFonts w:ascii="Verdana" w:hAnsi="Verdana" w:cs="Arial"/>
          <w:sz w:val="18"/>
          <w:szCs w:val="18"/>
          <w:lang w:eastAsia="ar-SA"/>
        </w:rPr>
        <w:t xml:space="preserve"> </w:t>
      </w:r>
      <w:r w:rsidR="00682DDC" w:rsidRPr="009E7BE1">
        <w:rPr>
          <w:rStyle w:val="Pogrubienie"/>
          <w:rFonts w:ascii="Verdana" w:hAnsi="Verdana" w:cs="Arial"/>
          <w:b w:val="0"/>
          <w:sz w:val="18"/>
          <w:szCs w:val="18"/>
        </w:rPr>
        <w:t>w sprawie opinii o s</w:t>
      </w:r>
      <w:r w:rsidR="002C1332">
        <w:rPr>
          <w:rStyle w:val="Pogrubienie"/>
          <w:rFonts w:ascii="Verdana" w:hAnsi="Verdana" w:cs="Arial"/>
          <w:b w:val="0"/>
          <w:sz w:val="18"/>
          <w:szCs w:val="18"/>
        </w:rPr>
        <w:t xml:space="preserve">prawozdaniu z wykonania budżetu </w:t>
      </w:r>
      <w:r w:rsidR="00682DDC" w:rsidRPr="009E7BE1">
        <w:rPr>
          <w:rStyle w:val="Pogrubienie"/>
          <w:rFonts w:ascii="Verdana" w:hAnsi="Verdana" w:cs="Arial"/>
          <w:b w:val="0"/>
          <w:sz w:val="18"/>
          <w:szCs w:val="18"/>
        </w:rPr>
        <w:t>Powiatu Poddębickiego za 201</w:t>
      </w:r>
      <w:r w:rsidR="002C1332">
        <w:rPr>
          <w:rStyle w:val="Pogrubienie"/>
          <w:rFonts w:ascii="Verdana" w:hAnsi="Verdana" w:cs="Arial"/>
          <w:b w:val="0"/>
          <w:sz w:val="18"/>
          <w:szCs w:val="18"/>
        </w:rPr>
        <w:t>6</w:t>
      </w:r>
      <w:r w:rsidR="00682DDC" w:rsidRPr="009E7BE1">
        <w:rPr>
          <w:rStyle w:val="Pogrubienie"/>
          <w:rFonts w:ascii="Verdana" w:hAnsi="Verdana" w:cs="Arial"/>
          <w:b w:val="0"/>
          <w:sz w:val="18"/>
          <w:szCs w:val="18"/>
        </w:rPr>
        <w:t xml:space="preserve"> rok;</w:t>
      </w:r>
    </w:p>
    <w:p w:rsidR="00682DDC" w:rsidRPr="009E7BE1" w:rsidRDefault="00116F06" w:rsidP="00682DDC">
      <w:pPr>
        <w:pStyle w:val="style3"/>
        <w:spacing w:before="48" w:beforeAutospacing="0" w:after="0" w:afterAutospacing="0"/>
        <w:ind w:left="1416" w:hanging="1416"/>
        <w:rPr>
          <w:rFonts w:ascii="Verdana" w:hAnsi="Verdana" w:cs="Arial"/>
          <w:bCs/>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.11 - </w:t>
      </w:r>
      <w:r w:rsidR="00682DDC" w:rsidRPr="009E7BE1">
        <w:rPr>
          <w:rStyle w:val="Pogrubienie"/>
          <w:rFonts w:ascii="Verdana" w:hAnsi="Verdana" w:cs="Arial"/>
          <w:b w:val="0"/>
          <w:sz w:val="18"/>
          <w:szCs w:val="18"/>
        </w:rPr>
        <w:t>Uchwała RIO w sprawie opinii o s</w:t>
      </w:r>
      <w:r w:rsidR="002C1332">
        <w:rPr>
          <w:rStyle w:val="Pogrubienie"/>
          <w:rFonts w:ascii="Verdana" w:hAnsi="Verdana" w:cs="Arial"/>
          <w:b w:val="0"/>
          <w:sz w:val="18"/>
          <w:szCs w:val="18"/>
        </w:rPr>
        <w:t xml:space="preserve">prawozdaniu z wykonania budżetu </w:t>
      </w:r>
      <w:r w:rsidR="00682DDC" w:rsidRPr="009E7BE1">
        <w:rPr>
          <w:rStyle w:val="Pogrubienie"/>
          <w:rFonts w:ascii="Verdana" w:hAnsi="Verdana" w:cs="Arial"/>
          <w:b w:val="0"/>
          <w:sz w:val="18"/>
          <w:szCs w:val="18"/>
        </w:rPr>
        <w:t>Powiatu Poddębickiego za 201</w:t>
      </w:r>
      <w:r w:rsidR="002C1332">
        <w:rPr>
          <w:rStyle w:val="Pogrubienie"/>
          <w:rFonts w:ascii="Verdana" w:hAnsi="Verdana" w:cs="Arial"/>
          <w:b w:val="0"/>
          <w:sz w:val="18"/>
          <w:szCs w:val="18"/>
        </w:rPr>
        <w:t>5</w:t>
      </w:r>
      <w:r w:rsidR="00682DDC" w:rsidRPr="009E7BE1">
        <w:rPr>
          <w:rStyle w:val="Pogrubienie"/>
          <w:rFonts w:ascii="Verdana" w:hAnsi="Verdana" w:cs="Arial"/>
          <w:b w:val="0"/>
          <w:sz w:val="18"/>
          <w:szCs w:val="18"/>
        </w:rPr>
        <w:t xml:space="preserve"> rok;</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.12 - </w:t>
      </w:r>
      <w:r w:rsidR="00682DDC" w:rsidRPr="009E7BE1">
        <w:rPr>
          <w:rStyle w:val="Pogrubienie"/>
          <w:rFonts w:ascii="Verdana" w:hAnsi="Verdana" w:cs="Arial"/>
          <w:b w:val="0"/>
          <w:sz w:val="18"/>
          <w:szCs w:val="18"/>
        </w:rPr>
        <w:t xml:space="preserve">Uchwała </w:t>
      </w:r>
      <w:r w:rsidR="00DB3D1A">
        <w:rPr>
          <w:rStyle w:val="Pogrubienie"/>
          <w:rFonts w:ascii="Verdana" w:hAnsi="Verdana" w:cs="Arial"/>
          <w:b w:val="0"/>
          <w:sz w:val="18"/>
          <w:szCs w:val="18"/>
        </w:rPr>
        <w:t xml:space="preserve">Składu </w:t>
      </w:r>
      <w:r w:rsidR="00682DDC" w:rsidRPr="009E7BE1">
        <w:rPr>
          <w:rStyle w:val="Pogrubienie"/>
          <w:rFonts w:ascii="Verdana" w:hAnsi="Verdana" w:cs="Arial"/>
          <w:b w:val="0"/>
          <w:sz w:val="18"/>
          <w:szCs w:val="18"/>
        </w:rPr>
        <w:t>R</w:t>
      </w:r>
      <w:r w:rsidR="00DB3D1A">
        <w:rPr>
          <w:rStyle w:val="Pogrubienie"/>
          <w:rFonts w:ascii="Verdana" w:hAnsi="Verdana" w:cs="Arial"/>
          <w:b w:val="0"/>
          <w:sz w:val="18"/>
          <w:szCs w:val="18"/>
        </w:rPr>
        <w:t xml:space="preserve">egionalnej </w:t>
      </w:r>
      <w:r w:rsidR="00682DDC" w:rsidRPr="009E7BE1">
        <w:rPr>
          <w:rStyle w:val="Pogrubienie"/>
          <w:rFonts w:ascii="Verdana" w:hAnsi="Verdana" w:cs="Arial"/>
          <w:b w:val="0"/>
          <w:sz w:val="18"/>
          <w:szCs w:val="18"/>
        </w:rPr>
        <w:t>I</w:t>
      </w:r>
      <w:r w:rsidR="00DB3D1A">
        <w:rPr>
          <w:rStyle w:val="Pogrubienie"/>
          <w:rFonts w:ascii="Verdana" w:hAnsi="Verdana" w:cs="Arial"/>
          <w:b w:val="0"/>
          <w:sz w:val="18"/>
          <w:szCs w:val="18"/>
        </w:rPr>
        <w:t xml:space="preserve">zby </w:t>
      </w:r>
      <w:r w:rsidR="00682DDC" w:rsidRPr="009E7BE1">
        <w:rPr>
          <w:rStyle w:val="Pogrubienie"/>
          <w:rFonts w:ascii="Verdana" w:hAnsi="Verdana" w:cs="Arial"/>
          <w:b w:val="0"/>
          <w:sz w:val="18"/>
          <w:szCs w:val="18"/>
        </w:rPr>
        <w:t>O</w:t>
      </w:r>
      <w:r w:rsidR="00DB3D1A">
        <w:rPr>
          <w:rStyle w:val="Pogrubienie"/>
          <w:rFonts w:ascii="Verdana" w:hAnsi="Verdana" w:cs="Arial"/>
          <w:b w:val="0"/>
          <w:sz w:val="18"/>
          <w:szCs w:val="18"/>
        </w:rPr>
        <w:t>brachunkowej z dnia 5 grudnia 2017 r.</w:t>
      </w:r>
      <w:r w:rsidR="00682DDC" w:rsidRPr="009E7BE1">
        <w:rPr>
          <w:rStyle w:val="Pogrubienie"/>
          <w:rFonts w:ascii="Verdana" w:hAnsi="Verdana" w:cs="Arial"/>
          <w:b w:val="0"/>
          <w:sz w:val="18"/>
          <w:szCs w:val="18"/>
        </w:rPr>
        <w:t xml:space="preserve"> w </w:t>
      </w:r>
      <w:r w:rsidR="00DB3D1A">
        <w:rPr>
          <w:rStyle w:val="Pogrubienie"/>
          <w:rFonts w:ascii="Verdana" w:hAnsi="Verdana" w:cs="Arial"/>
          <w:b w:val="0"/>
          <w:sz w:val="18"/>
          <w:szCs w:val="18"/>
        </w:rPr>
        <w:tab/>
      </w:r>
      <w:r w:rsidR="00DB3D1A">
        <w:rPr>
          <w:rStyle w:val="Pogrubienie"/>
          <w:rFonts w:ascii="Verdana" w:hAnsi="Verdana" w:cs="Arial"/>
          <w:b w:val="0"/>
          <w:sz w:val="18"/>
          <w:szCs w:val="18"/>
        </w:rPr>
        <w:tab/>
      </w:r>
      <w:r w:rsidR="00682DDC" w:rsidRPr="009E7BE1">
        <w:rPr>
          <w:rStyle w:val="Pogrubienie"/>
          <w:rFonts w:ascii="Verdana" w:hAnsi="Verdana" w:cs="Arial"/>
          <w:b w:val="0"/>
          <w:sz w:val="18"/>
          <w:szCs w:val="18"/>
        </w:rPr>
        <w:t xml:space="preserve">sprawie opinii </w:t>
      </w:r>
      <w:r w:rsidR="00DB3D1A">
        <w:rPr>
          <w:rStyle w:val="Pogrubienie"/>
          <w:rFonts w:ascii="Verdana" w:hAnsi="Verdana" w:cs="Arial"/>
          <w:b w:val="0"/>
          <w:sz w:val="18"/>
          <w:szCs w:val="18"/>
        </w:rPr>
        <w:t xml:space="preserve">do projektu uchwały w sprawie uchwalenia wieloletniej prognozy </w:t>
      </w:r>
      <w:r w:rsidR="00DB3D1A">
        <w:rPr>
          <w:rStyle w:val="Pogrubienie"/>
          <w:rFonts w:ascii="Verdana" w:hAnsi="Verdana" w:cs="Arial"/>
          <w:b w:val="0"/>
          <w:sz w:val="18"/>
          <w:szCs w:val="18"/>
        </w:rPr>
        <w:tab/>
      </w:r>
      <w:r w:rsidR="00DB3D1A">
        <w:rPr>
          <w:rStyle w:val="Pogrubienie"/>
          <w:rFonts w:ascii="Verdana" w:hAnsi="Verdana" w:cs="Arial"/>
          <w:b w:val="0"/>
          <w:sz w:val="18"/>
          <w:szCs w:val="18"/>
        </w:rPr>
        <w:tab/>
        <w:t>finansowej Powiatu</w:t>
      </w:r>
      <w:r w:rsidR="00682DDC" w:rsidRPr="009E7BE1">
        <w:rPr>
          <w:rStyle w:val="Pogrubienie"/>
          <w:rFonts w:ascii="Verdana" w:hAnsi="Verdana" w:cs="Arial"/>
          <w:b w:val="0"/>
          <w:sz w:val="18"/>
          <w:szCs w:val="18"/>
        </w:rPr>
        <w:t>;</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.13 - </w:t>
      </w:r>
      <w:r w:rsidR="00682DDC" w:rsidRPr="009E7BE1">
        <w:rPr>
          <w:rStyle w:val="Pogrubienie"/>
          <w:rFonts w:ascii="Verdana" w:hAnsi="Verdana" w:cs="Arial"/>
          <w:b w:val="0"/>
          <w:sz w:val="18"/>
          <w:szCs w:val="18"/>
        </w:rPr>
        <w:t xml:space="preserve">Uchwała RIO w sprawie opinii odnośnie możliwości spłaty kredytu w wysokości </w:t>
      </w:r>
      <w:r w:rsidR="002C1332">
        <w:rPr>
          <w:rStyle w:val="Pogrubienie"/>
          <w:rFonts w:ascii="Verdana" w:hAnsi="Verdana" w:cs="Arial"/>
          <w:b w:val="0"/>
          <w:sz w:val="18"/>
          <w:szCs w:val="18"/>
        </w:rPr>
        <w:tab/>
      </w:r>
      <w:r w:rsidR="002C1332">
        <w:rPr>
          <w:rStyle w:val="Pogrubienie"/>
          <w:rFonts w:ascii="Verdana" w:hAnsi="Verdana" w:cs="Arial"/>
          <w:b w:val="0"/>
          <w:sz w:val="18"/>
          <w:szCs w:val="18"/>
        </w:rPr>
        <w:tab/>
        <w:t>3 888 032,00</w:t>
      </w:r>
      <w:r w:rsidR="00682DDC" w:rsidRPr="009E7BE1">
        <w:rPr>
          <w:rStyle w:val="Pogrubienie"/>
          <w:rFonts w:ascii="Verdana" w:hAnsi="Verdana" w:cs="Arial"/>
          <w:b w:val="0"/>
          <w:sz w:val="18"/>
          <w:szCs w:val="18"/>
        </w:rPr>
        <w:t xml:space="preserve"> zł;</w:t>
      </w:r>
    </w:p>
    <w:p w:rsidR="00682DDC" w:rsidRPr="009E7BE1" w:rsidRDefault="00116F06" w:rsidP="00682DDC">
      <w:pPr>
        <w:pStyle w:val="style3"/>
        <w:spacing w:before="48" w:beforeAutospacing="0" w:after="0" w:afterAutospacing="0"/>
        <w:ind w:left="1416" w:hanging="1416"/>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.14 –Uchwała upoważnienie Członków Zarządu;</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.15 - </w:t>
      </w:r>
      <w:r w:rsidR="00682DDC" w:rsidRPr="009E7BE1">
        <w:rPr>
          <w:rStyle w:val="Pogrubienie"/>
          <w:rFonts w:ascii="Verdana" w:hAnsi="Verdana" w:cs="Arial"/>
          <w:b w:val="0"/>
          <w:sz w:val="18"/>
          <w:szCs w:val="18"/>
        </w:rPr>
        <w:t>Zaświadczenie o nadaniu nr REGON;</w:t>
      </w:r>
    </w:p>
    <w:p w:rsidR="00682DDC" w:rsidRPr="009E7BE1" w:rsidRDefault="00116F06" w:rsidP="00682DDC">
      <w:pPr>
        <w:pStyle w:val="style3"/>
        <w:spacing w:before="48" w:beforeAutospacing="0" w:after="0" w:afterAutospacing="0"/>
        <w:rPr>
          <w:rFonts w:ascii="Verdana" w:hAnsi="Verdana" w:cs="Arial"/>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.16 - </w:t>
      </w:r>
      <w:r w:rsidR="00682DDC" w:rsidRPr="009E7BE1">
        <w:rPr>
          <w:rStyle w:val="Pogrubienie"/>
          <w:rFonts w:ascii="Verdana" w:hAnsi="Verdana" w:cs="Arial"/>
          <w:b w:val="0"/>
          <w:sz w:val="18"/>
          <w:szCs w:val="18"/>
        </w:rPr>
        <w:t>Decyzja o nadaniu nr NIP;</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.17 - </w:t>
      </w:r>
      <w:r w:rsidR="00682DDC" w:rsidRPr="009E7BE1">
        <w:rPr>
          <w:rStyle w:val="Pogrubienie"/>
          <w:rFonts w:ascii="Verdana" w:hAnsi="Verdana" w:cs="Arial"/>
          <w:b w:val="0"/>
          <w:sz w:val="18"/>
          <w:szCs w:val="18"/>
        </w:rPr>
        <w:t>Uchwała w sprawie wyboru Starosty;</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.18 - </w:t>
      </w:r>
      <w:r w:rsidR="00682DDC" w:rsidRPr="009E7BE1">
        <w:rPr>
          <w:rStyle w:val="Pogrubienie"/>
          <w:rFonts w:ascii="Verdana" w:hAnsi="Verdana" w:cs="Arial"/>
          <w:b w:val="0"/>
          <w:sz w:val="18"/>
          <w:szCs w:val="18"/>
        </w:rPr>
        <w:t>Uchwała w sprawie wyboru Wicestarosta;</w:t>
      </w:r>
    </w:p>
    <w:p w:rsidR="00682DDC" w:rsidRPr="009E7BE1" w:rsidRDefault="00116F06" w:rsidP="00682DDC">
      <w:pPr>
        <w:pStyle w:val="style3"/>
        <w:spacing w:before="48" w:beforeAutospacing="0" w:after="0" w:afterAutospacing="0"/>
        <w:rPr>
          <w:rStyle w:val="Pogrubienie"/>
          <w:rFonts w:ascii="Verdana" w:hAnsi="Verdana" w:cs="Arial"/>
          <w:b w:val="0"/>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.19 - </w:t>
      </w:r>
      <w:r w:rsidR="00682DDC" w:rsidRPr="009E7BE1">
        <w:rPr>
          <w:rStyle w:val="Pogrubienie"/>
          <w:rFonts w:ascii="Verdana" w:hAnsi="Verdana" w:cs="Arial"/>
          <w:b w:val="0"/>
          <w:sz w:val="18"/>
          <w:szCs w:val="18"/>
        </w:rPr>
        <w:t>Uchwała w sprawie wyboru Członków Zarządu wraz z upoważnieniem;</w:t>
      </w:r>
    </w:p>
    <w:p w:rsidR="00682DDC" w:rsidRPr="009E7BE1" w:rsidRDefault="00116F06" w:rsidP="00682DDC">
      <w:pPr>
        <w:pStyle w:val="style3"/>
        <w:spacing w:before="48" w:beforeAutospacing="0" w:after="0" w:afterAutospacing="0"/>
        <w:rPr>
          <w:rFonts w:ascii="Verdana" w:hAnsi="Verdana" w:cs="Arial"/>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.20 - </w:t>
      </w:r>
      <w:r w:rsidR="00682DDC" w:rsidRPr="009E7BE1">
        <w:rPr>
          <w:rStyle w:val="Pogrubienie"/>
          <w:rFonts w:ascii="Verdana" w:hAnsi="Verdana" w:cs="Arial"/>
          <w:b w:val="0"/>
          <w:sz w:val="18"/>
          <w:szCs w:val="18"/>
        </w:rPr>
        <w:t>Uchwała R</w:t>
      </w:r>
      <w:r w:rsidR="00DB3D1A">
        <w:rPr>
          <w:rStyle w:val="Pogrubienie"/>
          <w:rFonts w:ascii="Verdana" w:hAnsi="Verdana" w:cs="Arial"/>
          <w:b w:val="0"/>
          <w:sz w:val="18"/>
          <w:szCs w:val="18"/>
        </w:rPr>
        <w:t xml:space="preserve">ady </w:t>
      </w:r>
      <w:r w:rsidR="00682DDC" w:rsidRPr="009E7BE1">
        <w:rPr>
          <w:rStyle w:val="Pogrubienie"/>
          <w:rFonts w:ascii="Verdana" w:hAnsi="Verdana" w:cs="Arial"/>
          <w:b w:val="0"/>
          <w:sz w:val="18"/>
          <w:szCs w:val="18"/>
        </w:rPr>
        <w:t>P</w:t>
      </w:r>
      <w:r w:rsidR="00DB3D1A">
        <w:rPr>
          <w:rStyle w:val="Pogrubienie"/>
          <w:rFonts w:ascii="Verdana" w:hAnsi="Verdana" w:cs="Arial"/>
          <w:b w:val="0"/>
          <w:sz w:val="18"/>
          <w:szCs w:val="18"/>
        </w:rPr>
        <w:t>owiatu</w:t>
      </w:r>
      <w:r w:rsidR="00682DDC" w:rsidRPr="009E7BE1">
        <w:rPr>
          <w:rStyle w:val="Pogrubienie"/>
          <w:rFonts w:ascii="Verdana" w:hAnsi="Verdana" w:cs="Arial"/>
          <w:b w:val="0"/>
          <w:sz w:val="18"/>
          <w:szCs w:val="18"/>
        </w:rPr>
        <w:t xml:space="preserve"> w Poddębicach w sprawie powołania Skarbnika Powiatu;</w:t>
      </w:r>
    </w:p>
    <w:p w:rsidR="00682DDC" w:rsidRPr="009E7BE1" w:rsidRDefault="00116F06" w:rsidP="00682DDC">
      <w:pPr>
        <w:pStyle w:val="style3"/>
        <w:spacing w:before="48" w:beforeAutospacing="0" w:after="0" w:afterAutospacing="0"/>
        <w:rPr>
          <w:rFonts w:ascii="Verdana" w:hAnsi="Verdana" w:cs="Arial"/>
          <w:sz w:val="18"/>
          <w:szCs w:val="18"/>
        </w:rPr>
      </w:pPr>
      <w:r w:rsidRPr="009E7BE1">
        <w:rPr>
          <w:rFonts w:ascii="Verdana" w:hAnsi="Verdana" w:cs="Arial"/>
          <w:sz w:val="18"/>
          <w:szCs w:val="18"/>
          <w:lang w:eastAsia="ar-SA"/>
        </w:rPr>
        <w:t>Załącznik 5</w:t>
      </w:r>
      <w:r w:rsidR="00682DDC" w:rsidRPr="009E7BE1">
        <w:rPr>
          <w:rFonts w:ascii="Verdana" w:hAnsi="Verdana" w:cs="Arial"/>
          <w:sz w:val="18"/>
          <w:szCs w:val="18"/>
          <w:lang w:eastAsia="ar-SA"/>
        </w:rPr>
        <w:t xml:space="preserve">.21 - </w:t>
      </w:r>
      <w:r w:rsidR="00682DDC" w:rsidRPr="009E7BE1">
        <w:rPr>
          <w:rStyle w:val="Pogrubienie"/>
          <w:rFonts w:ascii="Verdana" w:hAnsi="Verdana" w:cs="Arial"/>
          <w:b w:val="0"/>
          <w:sz w:val="18"/>
          <w:szCs w:val="18"/>
        </w:rPr>
        <w:t>Uchwała R</w:t>
      </w:r>
      <w:r w:rsidR="00DB3D1A">
        <w:rPr>
          <w:rStyle w:val="Pogrubienie"/>
          <w:rFonts w:ascii="Verdana" w:hAnsi="Verdana" w:cs="Arial"/>
          <w:b w:val="0"/>
          <w:sz w:val="18"/>
          <w:szCs w:val="18"/>
        </w:rPr>
        <w:t xml:space="preserve">ady </w:t>
      </w:r>
      <w:r w:rsidR="00682DDC" w:rsidRPr="009E7BE1">
        <w:rPr>
          <w:rStyle w:val="Pogrubienie"/>
          <w:rFonts w:ascii="Verdana" w:hAnsi="Verdana" w:cs="Arial"/>
          <w:b w:val="0"/>
          <w:sz w:val="18"/>
          <w:szCs w:val="18"/>
        </w:rPr>
        <w:t>P</w:t>
      </w:r>
      <w:r w:rsidR="00DB3D1A">
        <w:rPr>
          <w:rStyle w:val="Pogrubienie"/>
          <w:rFonts w:ascii="Verdana" w:hAnsi="Verdana" w:cs="Arial"/>
          <w:b w:val="0"/>
          <w:sz w:val="18"/>
          <w:szCs w:val="18"/>
        </w:rPr>
        <w:t>owiatu</w:t>
      </w:r>
      <w:r w:rsidR="00682DDC" w:rsidRPr="009E7BE1">
        <w:rPr>
          <w:rStyle w:val="Pogrubienie"/>
          <w:rFonts w:ascii="Verdana" w:hAnsi="Verdana" w:cs="Arial"/>
          <w:b w:val="0"/>
          <w:sz w:val="18"/>
          <w:szCs w:val="18"/>
        </w:rPr>
        <w:t xml:space="preserve"> w Poddębicach w sprawie zaciągnięcia kredytu </w:t>
      </w:r>
      <w:r w:rsidR="001C737C">
        <w:rPr>
          <w:rStyle w:val="Pogrubienie"/>
          <w:rFonts w:ascii="Verdana" w:hAnsi="Verdana" w:cs="Arial"/>
          <w:b w:val="0"/>
          <w:sz w:val="18"/>
          <w:szCs w:val="18"/>
        </w:rPr>
        <w:tab/>
      </w:r>
      <w:r w:rsidR="001C737C">
        <w:rPr>
          <w:rStyle w:val="Pogrubienie"/>
          <w:rFonts w:ascii="Verdana" w:hAnsi="Verdana" w:cs="Arial"/>
          <w:b w:val="0"/>
          <w:sz w:val="18"/>
          <w:szCs w:val="18"/>
        </w:rPr>
        <w:tab/>
      </w:r>
      <w:r w:rsidR="001C737C">
        <w:rPr>
          <w:rStyle w:val="Pogrubienie"/>
          <w:rFonts w:ascii="Verdana" w:hAnsi="Verdana" w:cs="Arial"/>
          <w:b w:val="0"/>
          <w:sz w:val="18"/>
          <w:szCs w:val="18"/>
        </w:rPr>
        <w:tab/>
      </w:r>
      <w:r w:rsidR="00682DDC" w:rsidRPr="009E7BE1">
        <w:rPr>
          <w:rStyle w:val="Pogrubienie"/>
          <w:rFonts w:ascii="Verdana" w:hAnsi="Verdana" w:cs="Arial"/>
          <w:b w:val="0"/>
          <w:sz w:val="18"/>
          <w:szCs w:val="18"/>
        </w:rPr>
        <w:t xml:space="preserve">długoterminowego na spłatę wcześniej zaciągniętych przez Powiat Poddębicki </w:t>
      </w:r>
      <w:r w:rsidR="001C737C">
        <w:rPr>
          <w:rStyle w:val="Pogrubienie"/>
          <w:rFonts w:ascii="Verdana" w:hAnsi="Verdana" w:cs="Arial"/>
          <w:b w:val="0"/>
          <w:sz w:val="18"/>
          <w:szCs w:val="18"/>
        </w:rPr>
        <w:tab/>
      </w:r>
      <w:r w:rsidR="001C737C">
        <w:rPr>
          <w:rStyle w:val="Pogrubienie"/>
          <w:rFonts w:ascii="Verdana" w:hAnsi="Verdana" w:cs="Arial"/>
          <w:b w:val="0"/>
          <w:sz w:val="18"/>
          <w:szCs w:val="18"/>
        </w:rPr>
        <w:tab/>
      </w:r>
      <w:r w:rsidR="001C737C">
        <w:rPr>
          <w:rStyle w:val="Pogrubienie"/>
          <w:rFonts w:ascii="Verdana" w:hAnsi="Verdana" w:cs="Arial"/>
          <w:b w:val="0"/>
          <w:sz w:val="18"/>
          <w:szCs w:val="18"/>
        </w:rPr>
        <w:tab/>
      </w:r>
      <w:r w:rsidR="00682DDC" w:rsidRPr="009E7BE1">
        <w:rPr>
          <w:rStyle w:val="Pogrubienie"/>
          <w:rFonts w:ascii="Verdana" w:hAnsi="Verdana" w:cs="Arial"/>
          <w:b w:val="0"/>
          <w:sz w:val="18"/>
          <w:szCs w:val="18"/>
        </w:rPr>
        <w:t>zobowiązań z tytułu kredytów oraz pokrycie deficytu;</w:t>
      </w:r>
    </w:p>
    <w:p w:rsidR="00682DDC" w:rsidRDefault="00682DDC" w:rsidP="00682DDC">
      <w:pPr>
        <w:spacing w:after="0" w:line="240" w:lineRule="auto"/>
        <w:rPr>
          <w:rStyle w:val="Pogrubienie"/>
          <w:rFonts w:ascii="Verdana" w:hAnsi="Verdana" w:cs="Arial"/>
          <w:b w:val="0"/>
          <w:sz w:val="18"/>
          <w:szCs w:val="18"/>
        </w:rPr>
      </w:pPr>
      <w:r w:rsidRPr="009E7BE1">
        <w:rPr>
          <w:rFonts w:ascii="Verdana" w:hAnsi="Verdana" w:cs="Arial"/>
          <w:sz w:val="18"/>
          <w:szCs w:val="18"/>
        </w:rPr>
        <w:t xml:space="preserve">Załącznik </w:t>
      </w:r>
      <w:r w:rsidR="00116F06" w:rsidRPr="009E7BE1">
        <w:rPr>
          <w:rFonts w:ascii="Verdana" w:hAnsi="Verdana" w:cs="Arial"/>
          <w:sz w:val="18"/>
          <w:szCs w:val="18"/>
        </w:rPr>
        <w:t>5</w:t>
      </w:r>
      <w:r w:rsidRPr="009E7BE1">
        <w:rPr>
          <w:rFonts w:ascii="Verdana" w:hAnsi="Verdana" w:cs="Arial"/>
          <w:sz w:val="18"/>
          <w:szCs w:val="18"/>
        </w:rPr>
        <w:t xml:space="preserve">.22 - Zgoda Ministra Finansów </w:t>
      </w:r>
      <w:r w:rsidRPr="009E7BE1">
        <w:rPr>
          <w:rStyle w:val="Pogrubienie"/>
          <w:rFonts w:ascii="Verdana" w:hAnsi="Verdana" w:cs="Arial"/>
          <w:b w:val="0"/>
          <w:sz w:val="18"/>
          <w:szCs w:val="18"/>
        </w:rPr>
        <w:t>na zaciągnięcie kredytu</w:t>
      </w:r>
      <w:r w:rsidR="00F42018">
        <w:rPr>
          <w:rStyle w:val="Pogrubienie"/>
          <w:rFonts w:ascii="Verdana" w:hAnsi="Verdana" w:cs="Arial"/>
          <w:b w:val="0"/>
          <w:sz w:val="18"/>
          <w:szCs w:val="18"/>
        </w:rPr>
        <w:t xml:space="preserve"> w kwocie 3 888 032,00 zł</w:t>
      </w:r>
      <w:r w:rsidRPr="009E7BE1">
        <w:rPr>
          <w:rStyle w:val="Pogrubienie"/>
          <w:rFonts w:ascii="Verdana" w:hAnsi="Verdana" w:cs="Arial"/>
          <w:b w:val="0"/>
          <w:sz w:val="18"/>
          <w:szCs w:val="18"/>
        </w:rPr>
        <w:t>;</w:t>
      </w:r>
    </w:p>
    <w:p w:rsidR="00F42018" w:rsidRPr="009E7BE1" w:rsidRDefault="00F42018" w:rsidP="00682DDC">
      <w:pPr>
        <w:spacing w:after="0" w:line="240" w:lineRule="auto"/>
        <w:rPr>
          <w:rStyle w:val="Pogrubienie"/>
          <w:rFonts w:ascii="Verdana" w:hAnsi="Verdana" w:cs="Arial"/>
          <w:b w:val="0"/>
          <w:sz w:val="18"/>
          <w:szCs w:val="18"/>
        </w:rPr>
      </w:pPr>
    </w:p>
    <w:p w:rsidR="00682DDC" w:rsidRPr="009E7BE1" w:rsidRDefault="00682DDC"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 xml:space="preserve">Załącznik </w:t>
      </w:r>
      <w:r w:rsidR="00116F06" w:rsidRPr="009E7BE1">
        <w:rPr>
          <w:rStyle w:val="Pogrubienie"/>
          <w:rFonts w:ascii="Verdana" w:hAnsi="Verdana" w:cs="Arial"/>
          <w:b w:val="0"/>
          <w:sz w:val="18"/>
          <w:szCs w:val="18"/>
        </w:rPr>
        <w:t>5</w:t>
      </w:r>
      <w:r w:rsidRPr="009E7BE1">
        <w:rPr>
          <w:rStyle w:val="Pogrubienie"/>
          <w:rFonts w:ascii="Verdana" w:hAnsi="Verdana" w:cs="Arial"/>
          <w:b w:val="0"/>
          <w:sz w:val="18"/>
          <w:szCs w:val="18"/>
        </w:rPr>
        <w:t>.23 – Bilans</w:t>
      </w:r>
      <w:r w:rsidR="00F42018">
        <w:rPr>
          <w:rStyle w:val="Pogrubienie"/>
          <w:rFonts w:ascii="Verdana" w:hAnsi="Verdana" w:cs="Arial"/>
          <w:b w:val="0"/>
          <w:sz w:val="18"/>
          <w:szCs w:val="18"/>
        </w:rPr>
        <w:t>e 2015</w:t>
      </w:r>
      <w:r w:rsidRPr="009E7BE1">
        <w:rPr>
          <w:rStyle w:val="Pogrubienie"/>
          <w:rFonts w:ascii="Verdana" w:hAnsi="Verdana" w:cs="Arial"/>
          <w:b w:val="0"/>
          <w:sz w:val="18"/>
          <w:szCs w:val="18"/>
        </w:rPr>
        <w:t>;</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.24 – Bilans</w:t>
      </w:r>
      <w:r w:rsidR="00F42018">
        <w:rPr>
          <w:rStyle w:val="Pogrubienie"/>
          <w:rFonts w:ascii="Verdana" w:hAnsi="Verdana" w:cs="Arial"/>
          <w:b w:val="0"/>
          <w:sz w:val="18"/>
          <w:szCs w:val="18"/>
        </w:rPr>
        <w:t>e</w:t>
      </w:r>
      <w:r w:rsidR="00682DDC" w:rsidRPr="009E7BE1">
        <w:rPr>
          <w:rStyle w:val="Pogrubienie"/>
          <w:rFonts w:ascii="Verdana" w:hAnsi="Verdana" w:cs="Arial"/>
          <w:b w:val="0"/>
          <w:sz w:val="18"/>
          <w:szCs w:val="18"/>
        </w:rPr>
        <w:t xml:space="preserve"> </w:t>
      </w:r>
      <w:r w:rsidR="00F42018">
        <w:rPr>
          <w:rStyle w:val="Pogrubienie"/>
          <w:rFonts w:ascii="Verdana" w:hAnsi="Verdana" w:cs="Arial"/>
          <w:b w:val="0"/>
          <w:sz w:val="18"/>
          <w:szCs w:val="18"/>
        </w:rPr>
        <w:t>2016</w:t>
      </w:r>
      <w:r w:rsidR="00682DDC" w:rsidRPr="009E7BE1">
        <w:rPr>
          <w:rStyle w:val="Pogrubienie"/>
          <w:rFonts w:ascii="Verdana" w:hAnsi="Verdana" w:cs="Arial"/>
          <w:b w:val="0"/>
          <w:sz w:val="18"/>
          <w:szCs w:val="18"/>
        </w:rPr>
        <w:t>;</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.25 -  Informacja o stanie mienia komunalnego</w:t>
      </w:r>
      <w:r w:rsidR="002C1332">
        <w:rPr>
          <w:rStyle w:val="Pogrubienie"/>
          <w:rFonts w:ascii="Verdana" w:hAnsi="Verdana" w:cs="Arial"/>
          <w:b w:val="0"/>
          <w:sz w:val="18"/>
          <w:szCs w:val="18"/>
        </w:rPr>
        <w:t xml:space="preserve"> za </w:t>
      </w:r>
      <w:r w:rsidR="00F42018">
        <w:rPr>
          <w:rStyle w:val="Pogrubienie"/>
          <w:rFonts w:ascii="Verdana" w:hAnsi="Verdana" w:cs="Arial"/>
          <w:b w:val="0"/>
          <w:sz w:val="18"/>
          <w:szCs w:val="18"/>
        </w:rPr>
        <w:t>na dzień 31.12.2</w:t>
      </w:r>
      <w:r w:rsidR="002C1332">
        <w:rPr>
          <w:rStyle w:val="Pogrubienie"/>
          <w:rFonts w:ascii="Verdana" w:hAnsi="Verdana" w:cs="Arial"/>
          <w:b w:val="0"/>
          <w:sz w:val="18"/>
          <w:szCs w:val="18"/>
        </w:rPr>
        <w:t>016</w:t>
      </w:r>
      <w:r w:rsidR="00F42018">
        <w:rPr>
          <w:rStyle w:val="Pogrubienie"/>
          <w:rFonts w:ascii="Verdana" w:hAnsi="Verdana" w:cs="Arial"/>
          <w:b w:val="0"/>
          <w:sz w:val="18"/>
          <w:szCs w:val="18"/>
        </w:rPr>
        <w:t xml:space="preserve"> r.</w:t>
      </w:r>
      <w:r w:rsidR="00682DDC" w:rsidRPr="009E7BE1">
        <w:rPr>
          <w:rStyle w:val="Pogrubienie"/>
          <w:rFonts w:ascii="Verdana" w:hAnsi="Verdana" w:cs="Arial"/>
          <w:b w:val="0"/>
          <w:sz w:val="18"/>
          <w:szCs w:val="18"/>
        </w:rPr>
        <w:t>;</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.26 – Wykaz zaciągniętych kredytów i pożyczek;</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Załącznik 5</w:t>
      </w:r>
      <w:r w:rsidR="00682DDC" w:rsidRPr="009E7BE1">
        <w:rPr>
          <w:rStyle w:val="Pogrubienie"/>
          <w:rFonts w:ascii="Verdana" w:hAnsi="Verdana" w:cs="Arial"/>
          <w:b w:val="0"/>
          <w:sz w:val="18"/>
          <w:szCs w:val="18"/>
        </w:rPr>
        <w:t>.27 – Wykaz jednostek organizacyjnych;</w:t>
      </w:r>
    </w:p>
    <w:p w:rsidR="00682DDC" w:rsidRPr="009E7BE1" w:rsidRDefault="00116F06" w:rsidP="00682DDC">
      <w:pPr>
        <w:spacing w:after="0" w:line="240" w:lineRule="auto"/>
        <w:rPr>
          <w:rStyle w:val="Pogrubienie"/>
          <w:rFonts w:ascii="Verdana" w:hAnsi="Verdana" w:cs="Arial"/>
          <w:b w:val="0"/>
          <w:sz w:val="18"/>
          <w:szCs w:val="18"/>
        </w:rPr>
      </w:pPr>
      <w:r w:rsidRPr="009E7BE1">
        <w:rPr>
          <w:rStyle w:val="Pogrubienie"/>
          <w:rFonts w:ascii="Verdana" w:hAnsi="Verdana" w:cs="Arial"/>
          <w:b w:val="0"/>
          <w:sz w:val="18"/>
          <w:szCs w:val="18"/>
        </w:rPr>
        <w:t xml:space="preserve">Załącznik </w:t>
      </w:r>
      <w:r w:rsidR="009E7BE1">
        <w:rPr>
          <w:rStyle w:val="Pogrubienie"/>
          <w:rFonts w:ascii="Verdana" w:hAnsi="Verdana" w:cs="Arial"/>
          <w:b w:val="0"/>
          <w:sz w:val="18"/>
          <w:szCs w:val="18"/>
        </w:rPr>
        <w:t>5</w:t>
      </w:r>
      <w:r w:rsidR="00682DDC" w:rsidRPr="009E7BE1">
        <w:rPr>
          <w:rStyle w:val="Pogrubienie"/>
          <w:rFonts w:ascii="Verdana" w:hAnsi="Verdana" w:cs="Arial"/>
          <w:b w:val="0"/>
          <w:sz w:val="18"/>
          <w:szCs w:val="18"/>
        </w:rPr>
        <w:t>.28 – Oświadczenie o niezaleganiu w ZUS i US;</w:t>
      </w:r>
    </w:p>
    <w:p w:rsidR="00682DDC" w:rsidRPr="009E7BE1" w:rsidRDefault="00682DDC" w:rsidP="00682DDC">
      <w:pPr>
        <w:spacing w:after="0" w:line="240" w:lineRule="auto"/>
        <w:rPr>
          <w:rFonts w:ascii="Verdana" w:hAnsi="Verdana" w:cs="Arial"/>
          <w:sz w:val="18"/>
          <w:szCs w:val="18"/>
        </w:rPr>
      </w:pPr>
    </w:p>
    <w:p w:rsidR="00682DDC" w:rsidRPr="009E7BE1" w:rsidRDefault="00682DDC" w:rsidP="00682DDC">
      <w:pPr>
        <w:spacing w:after="0" w:line="240" w:lineRule="auto"/>
        <w:rPr>
          <w:rFonts w:ascii="Arial" w:hAnsi="Arial" w:cs="Arial"/>
          <w:sz w:val="18"/>
          <w:szCs w:val="18"/>
        </w:rPr>
      </w:pPr>
    </w:p>
    <w:p w:rsidR="00682DDC" w:rsidRPr="009E7BE1" w:rsidRDefault="00682DDC" w:rsidP="00682DDC">
      <w:pPr>
        <w:ind w:left="-900"/>
        <w:rPr>
          <w:rFonts w:ascii="Arial Narrow" w:hAnsi="Arial Narrow" w:cs="Arial"/>
          <w:i/>
          <w:sz w:val="18"/>
          <w:szCs w:val="18"/>
        </w:rPr>
      </w:pPr>
      <w:r w:rsidRPr="009E7BE1">
        <w:rPr>
          <w:rFonts w:ascii="Arial Narrow" w:hAnsi="Arial Narrow" w:cs="Arial"/>
          <w:i/>
          <w:sz w:val="18"/>
          <w:szCs w:val="18"/>
        </w:rPr>
        <w:t xml:space="preserve">                 </w:t>
      </w: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965548" w:rsidRDefault="00965548"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116F06" w:rsidRDefault="00116F06" w:rsidP="008C15BB">
      <w:pPr>
        <w:autoSpaceDE w:val="0"/>
        <w:autoSpaceDN w:val="0"/>
        <w:adjustRightInd w:val="0"/>
        <w:spacing w:after="0" w:line="240" w:lineRule="auto"/>
        <w:jc w:val="right"/>
        <w:rPr>
          <w:rFonts w:ascii="Verdana" w:hAnsi="Verdana" w:cs="Verdana"/>
          <w:color w:val="000000"/>
          <w:sz w:val="24"/>
          <w:szCs w:val="24"/>
        </w:rPr>
      </w:pPr>
    </w:p>
    <w:p w:rsidR="00965548" w:rsidRDefault="00965548" w:rsidP="008C15BB">
      <w:pPr>
        <w:autoSpaceDE w:val="0"/>
        <w:autoSpaceDN w:val="0"/>
        <w:adjustRightInd w:val="0"/>
        <w:spacing w:after="0" w:line="240" w:lineRule="auto"/>
        <w:jc w:val="right"/>
        <w:rPr>
          <w:rFonts w:ascii="Verdana" w:hAnsi="Verdana" w:cs="Verdana"/>
          <w:color w:val="000000"/>
          <w:sz w:val="24"/>
          <w:szCs w:val="24"/>
        </w:rPr>
      </w:pPr>
    </w:p>
    <w:p w:rsidR="009176BA" w:rsidRDefault="009176BA" w:rsidP="008C15BB">
      <w:pPr>
        <w:autoSpaceDE w:val="0"/>
        <w:autoSpaceDN w:val="0"/>
        <w:adjustRightInd w:val="0"/>
        <w:spacing w:after="0" w:line="240" w:lineRule="auto"/>
        <w:jc w:val="right"/>
        <w:rPr>
          <w:rFonts w:ascii="Verdana" w:hAnsi="Verdana" w:cs="Verdana"/>
          <w:color w:val="000000"/>
          <w:sz w:val="24"/>
          <w:szCs w:val="24"/>
        </w:rPr>
      </w:pPr>
    </w:p>
    <w:p w:rsidR="00B64FFB" w:rsidRDefault="00B64FFB" w:rsidP="008C15BB">
      <w:pPr>
        <w:autoSpaceDE w:val="0"/>
        <w:autoSpaceDN w:val="0"/>
        <w:adjustRightInd w:val="0"/>
        <w:spacing w:after="0" w:line="240" w:lineRule="auto"/>
        <w:jc w:val="right"/>
        <w:rPr>
          <w:rFonts w:ascii="Verdana" w:hAnsi="Verdana" w:cs="Verdana-Italic"/>
          <w:i/>
          <w:iCs/>
          <w:color w:val="000000"/>
          <w:sz w:val="18"/>
          <w:szCs w:val="18"/>
        </w:rPr>
      </w:pPr>
    </w:p>
    <w:p w:rsidR="00B64FFB" w:rsidRDefault="00B64FFB" w:rsidP="008C15BB">
      <w:pPr>
        <w:autoSpaceDE w:val="0"/>
        <w:autoSpaceDN w:val="0"/>
        <w:adjustRightInd w:val="0"/>
        <w:spacing w:after="0" w:line="240" w:lineRule="auto"/>
        <w:jc w:val="right"/>
        <w:rPr>
          <w:rFonts w:ascii="Verdana" w:hAnsi="Verdana" w:cs="Verdana-Italic"/>
          <w:i/>
          <w:iCs/>
          <w:color w:val="000000"/>
          <w:sz w:val="18"/>
          <w:szCs w:val="18"/>
        </w:rPr>
      </w:pPr>
    </w:p>
    <w:p w:rsidR="009E7BE1" w:rsidRDefault="009E7BE1" w:rsidP="008C15BB">
      <w:pPr>
        <w:autoSpaceDE w:val="0"/>
        <w:autoSpaceDN w:val="0"/>
        <w:adjustRightInd w:val="0"/>
        <w:spacing w:after="0" w:line="240" w:lineRule="auto"/>
        <w:jc w:val="right"/>
        <w:rPr>
          <w:rFonts w:ascii="Verdana" w:hAnsi="Verdana" w:cs="Verdana-Italic"/>
          <w:i/>
          <w:iCs/>
          <w:color w:val="000000"/>
          <w:sz w:val="18"/>
          <w:szCs w:val="18"/>
        </w:rPr>
      </w:pPr>
    </w:p>
    <w:p w:rsidR="009E7BE1" w:rsidRDefault="009E7BE1" w:rsidP="008C15BB">
      <w:pPr>
        <w:autoSpaceDE w:val="0"/>
        <w:autoSpaceDN w:val="0"/>
        <w:adjustRightInd w:val="0"/>
        <w:spacing w:after="0" w:line="240" w:lineRule="auto"/>
        <w:jc w:val="right"/>
        <w:rPr>
          <w:rFonts w:ascii="Verdana" w:hAnsi="Verdana" w:cs="Verdana-Italic"/>
          <w:i/>
          <w:iCs/>
          <w:color w:val="000000"/>
          <w:sz w:val="18"/>
          <w:szCs w:val="18"/>
        </w:rPr>
      </w:pPr>
    </w:p>
    <w:p w:rsidR="009E7BE1" w:rsidRDefault="009E7BE1" w:rsidP="008C15BB">
      <w:pPr>
        <w:autoSpaceDE w:val="0"/>
        <w:autoSpaceDN w:val="0"/>
        <w:adjustRightInd w:val="0"/>
        <w:spacing w:after="0" w:line="240" w:lineRule="auto"/>
        <w:jc w:val="right"/>
        <w:rPr>
          <w:rFonts w:ascii="Verdana" w:hAnsi="Verdana" w:cs="Verdana-Italic"/>
          <w:i/>
          <w:iCs/>
          <w:color w:val="000000"/>
          <w:sz w:val="18"/>
          <w:szCs w:val="18"/>
        </w:rPr>
      </w:pPr>
    </w:p>
    <w:p w:rsidR="00B01304" w:rsidRDefault="00B01304" w:rsidP="008C15BB">
      <w:pPr>
        <w:autoSpaceDE w:val="0"/>
        <w:autoSpaceDN w:val="0"/>
        <w:adjustRightInd w:val="0"/>
        <w:spacing w:after="0" w:line="240" w:lineRule="auto"/>
        <w:jc w:val="right"/>
        <w:rPr>
          <w:rFonts w:ascii="Verdana" w:hAnsi="Verdana" w:cs="Verdana-Italic"/>
          <w:i/>
          <w:iCs/>
          <w:color w:val="000000"/>
          <w:sz w:val="18"/>
          <w:szCs w:val="18"/>
        </w:rPr>
      </w:pPr>
    </w:p>
    <w:p w:rsidR="00B01304" w:rsidRDefault="00B01304" w:rsidP="008C15BB">
      <w:pPr>
        <w:autoSpaceDE w:val="0"/>
        <w:autoSpaceDN w:val="0"/>
        <w:adjustRightInd w:val="0"/>
        <w:spacing w:after="0" w:line="240" w:lineRule="auto"/>
        <w:jc w:val="right"/>
        <w:rPr>
          <w:rFonts w:ascii="Verdana" w:hAnsi="Verdana" w:cs="Verdana-Italic"/>
          <w:i/>
          <w:iCs/>
          <w:color w:val="000000"/>
          <w:sz w:val="18"/>
          <w:szCs w:val="18"/>
        </w:rPr>
      </w:pPr>
    </w:p>
    <w:p w:rsidR="00B01304" w:rsidRDefault="00B01304" w:rsidP="008C15BB">
      <w:pPr>
        <w:autoSpaceDE w:val="0"/>
        <w:autoSpaceDN w:val="0"/>
        <w:adjustRightInd w:val="0"/>
        <w:spacing w:after="0" w:line="240" w:lineRule="auto"/>
        <w:jc w:val="right"/>
        <w:rPr>
          <w:rFonts w:ascii="Verdana" w:hAnsi="Verdana" w:cs="Verdana-Italic"/>
          <w:i/>
          <w:iCs/>
          <w:color w:val="000000"/>
          <w:sz w:val="18"/>
          <w:szCs w:val="18"/>
        </w:rPr>
      </w:pPr>
    </w:p>
    <w:p w:rsidR="00B01304" w:rsidRDefault="00B01304" w:rsidP="008C15BB">
      <w:pPr>
        <w:autoSpaceDE w:val="0"/>
        <w:autoSpaceDN w:val="0"/>
        <w:adjustRightInd w:val="0"/>
        <w:spacing w:after="0" w:line="240" w:lineRule="auto"/>
        <w:jc w:val="right"/>
        <w:rPr>
          <w:rFonts w:ascii="Verdana" w:hAnsi="Verdana" w:cs="Verdana-Italic"/>
          <w:i/>
          <w:iCs/>
          <w:color w:val="000000"/>
          <w:sz w:val="18"/>
          <w:szCs w:val="18"/>
        </w:rPr>
      </w:pPr>
    </w:p>
    <w:p w:rsidR="009E7BE1" w:rsidRDefault="009E7BE1" w:rsidP="008C15BB">
      <w:pPr>
        <w:autoSpaceDE w:val="0"/>
        <w:autoSpaceDN w:val="0"/>
        <w:adjustRightInd w:val="0"/>
        <w:spacing w:after="0" w:line="240" w:lineRule="auto"/>
        <w:jc w:val="right"/>
        <w:rPr>
          <w:rFonts w:ascii="Verdana" w:hAnsi="Verdana" w:cs="Verdana-Italic"/>
          <w:i/>
          <w:iCs/>
          <w:color w:val="000000"/>
          <w:sz w:val="18"/>
          <w:szCs w:val="18"/>
        </w:rPr>
      </w:pPr>
    </w:p>
    <w:p w:rsidR="00B64FFB" w:rsidRDefault="00B64FFB" w:rsidP="008C15BB">
      <w:pPr>
        <w:autoSpaceDE w:val="0"/>
        <w:autoSpaceDN w:val="0"/>
        <w:adjustRightInd w:val="0"/>
        <w:spacing w:after="0" w:line="240" w:lineRule="auto"/>
        <w:jc w:val="right"/>
        <w:rPr>
          <w:rFonts w:ascii="Verdana" w:hAnsi="Verdana" w:cs="Verdana-Italic"/>
          <w:i/>
          <w:iCs/>
          <w:color w:val="000000"/>
          <w:sz w:val="18"/>
          <w:szCs w:val="18"/>
        </w:rPr>
      </w:pPr>
    </w:p>
    <w:p w:rsidR="00B64FFB" w:rsidRDefault="00B64FFB" w:rsidP="008C15BB">
      <w:pPr>
        <w:autoSpaceDE w:val="0"/>
        <w:autoSpaceDN w:val="0"/>
        <w:adjustRightInd w:val="0"/>
        <w:spacing w:after="0" w:line="240" w:lineRule="auto"/>
        <w:jc w:val="right"/>
        <w:rPr>
          <w:rFonts w:ascii="Verdana" w:hAnsi="Verdana" w:cs="Verdana-Italic"/>
          <w:i/>
          <w:iCs/>
          <w:color w:val="000000"/>
          <w:sz w:val="18"/>
          <w:szCs w:val="18"/>
        </w:rPr>
      </w:pPr>
    </w:p>
    <w:p w:rsidR="00B64FFB" w:rsidRDefault="00B64FFB" w:rsidP="008C15BB">
      <w:pPr>
        <w:autoSpaceDE w:val="0"/>
        <w:autoSpaceDN w:val="0"/>
        <w:adjustRightInd w:val="0"/>
        <w:spacing w:after="0" w:line="240" w:lineRule="auto"/>
        <w:jc w:val="right"/>
        <w:rPr>
          <w:rFonts w:ascii="Verdana" w:hAnsi="Verdana" w:cs="Verdana-Italic"/>
          <w:i/>
          <w:iCs/>
          <w:color w:val="000000"/>
          <w:sz w:val="18"/>
          <w:szCs w:val="18"/>
        </w:rPr>
      </w:pPr>
    </w:p>
    <w:p w:rsidR="000A3244" w:rsidRDefault="000A3244" w:rsidP="008C15BB">
      <w:pPr>
        <w:autoSpaceDE w:val="0"/>
        <w:autoSpaceDN w:val="0"/>
        <w:adjustRightInd w:val="0"/>
        <w:spacing w:after="0" w:line="240" w:lineRule="auto"/>
        <w:jc w:val="right"/>
        <w:rPr>
          <w:rFonts w:ascii="Verdana" w:hAnsi="Verdana" w:cs="Verdana-Italic"/>
          <w:i/>
          <w:iCs/>
          <w:color w:val="000000"/>
          <w:sz w:val="18"/>
          <w:szCs w:val="18"/>
        </w:rPr>
      </w:pPr>
    </w:p>
    <w:p w:rsidR="000A3244" w:rsidRDefault="000A3244" w:rsidP="008C15BB">
      <w:pPr>
        <w:autoSpaceDE w:val="0"/>
        <w:autoSpaceDN w:val="0"/>
        <w:adjustRightInd w:val="0"/>
        <w:spacing w:after="0" w:line="240" w:lineRule="auto"/>
        <w:jc w:val="right"/>
        <w:rPr>
          <w:rFonts w:ascii="Verdana" w:hAnsi="Verdana" w:cs="Verdana-Italic"/>
          <w:i/>
          <w:iCs/>
          <w:color w:val="000000"/>
          <w:sz w:val="18"/>
          <w:szCs w:val="18"/>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bookmarkStart w:id="0" w:name="_GoBack"/>
      <w:bookmarkEnd w:id="0"/>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D167C6" w:rsidRPr="00B64FFB"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r w:rsidR="008C15BB" w:rsidRPr="00D167C6">
        <w:rPr>
          <w:rFonts w:ascii="Verdana" w:hAnsi="Verdana" w:cs="Arial"/>
          <w:b/>
          <w:bCs/>
        </w:rPr>
        <w:t xml:space="preserve"> </w:t>
      </w:r>
    </w:p>
    <w:p w:rsidR="008C15BB" w:rsidRDefault="008C15BB" w:rsidP="008C15BB">
      <w:pPr>
        <w:pStyle w:val="Nagwek"/>
        <w:ind w:firstLine="5245"/>
        <w:jc w:val="both"/>
        <w:rPr>
          <w:rFonts w:ascii="Verdana" w:hAnsi="Verdana" w:cs="Arial"/>
          <w:b/>
          <w:bCs/>
          <w:lang w:val="pl-PL"/>
        </w:rPr>
      </w:pPr>
      <w:r w:rsidRPr="00D167C6">
        <w:rPr>
          <w:rFonts w:ascii="Verdana" w:hAnsi="Verdana" w:cs="Arial"/>
          <w:b/>
          <w:bCs/>
        </w:rPr>
        <w:t xml:space="preserve">ul. </w:t>
      </w:r>
      <w:r w:rsidR="00520530">
        <w:rPr>
          <w:rFonts w:ascii="Verdana" w:hAnsi="Verdana" w:cs="Arial"/>
          <w:b/>
          <w:bCs/>
          <w:lang w:val="pl-PL"/>
        </w:rPr>
        <w:t>Łęczycka 16</w:t>
      </w:r>
    </w:p>
    <w:p w:rsidR="00B64FFB" w:rsidRPr="006E1AB6" w:rsidRDefault="00B64FFB" w:rsidP="008C15BB">
      <w:pPr>
        <w:pStyle w:val="Nagwek"/>
        <w:ind w:firstLine="5245"/>
        <w:jc w:val="both"/>
        <w:rPr>
          <w:rFonts w:ascii="Verdana" w:hAnsi="Verdana" w:cs="Arial"/>
          <w:b/>
          <w:lang w:val="pl-PL"/>
        </w:rPr>
      </w:pPr>
      <w:r w:rsidRPr="00D167C6">
        <w:rPr>
          <w:rFonts w:ascii="Verdana" w:hAnsi="Verdana" w:cs="Arial"/>
          <w:b/>
          <w:bCs/>
        </w:rPr>
        <w:t>99-200 Poddębice</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9E7BE1"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9010C3" w:rsidRDefault="009010C3"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b/>
          <w:color w:val="000000"/>
          <w:sz w:val="18"/>
          <w:szCs w:val="18"/>
        </w:rPr>
        <w:t>Nr postę</w:t>
      </w:r>
      <w:r w:rsidR="008C15BB" w:rsidRPr="009010C3">
        <w:rPr>
          <w:rFonts w:ascii="Verdana" w:hAnsi="Verdana" w:cs="Verdana"/>
          <w:b/>
          <w:color w:val="000000"/>
          <w:sz w:val="18"/>
          <w:szCs w:val="18"/>
        </w:rPr>
        <w:t xml:space="preserve">powania: </w:t>
      </w:r>
      <w:r w:rsidR="00713824" w:rsidRPr="009010C3">
        <w:rPr>
          <w:rFonts w:ascii="Verdana" w:hAnsi="Verdana" w:cs="Verdana-Bold"/>
          <w:b/>
          <w:bCs/>
          <w:color w:val="000000"/>
          <w:sz w:val="18"/>
          <w:szCs w:val="18"/>
        </w:rPr>
        <w:t>BI.272.</w:t>
      </w:r>
      <w:r w:rsidR="00965548">
        <w:rPr>
          <w:rFonts w:ascii="Verdana" w:hAnsi="Verdana" w:cs="Verdana-Bold"/>
          <w:b/>
          <w:bCs/>
          <w:color w:val="000000"/>
          <w:sz w:val="18"/>
          <w:szCs w:val="18"/>
        </w:rPr>
        <w:t>4</w:t>
      </w:r>
      <w:r w:rsidR="00902B17" w:rsidRPr="009010C3">
        <w:rPr>
          <w:rFonts w:ascii="Verdana" w:hAnsi="Verdana" w:cs="Verdana-Bold"/>
          <w:b/>
          <w:bCs/>
          <w:color w:val="000000"/>
          <w:sz w:val="18"/>
          <w:szCs w:val="18"/>
        </w:rPr>
        <w:t>.201</w:t>
      </w:r>
      <w:r w:rsidR="00102F0E" w:rsidRPr="009010C3">
        <w:rPr>
          <w:rFonts w:ascii="Verdana" w:hAnsi="Verdana" w:cs="Verdana-Bold"/>
          <w:b/>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713824" w:rsidRPr="00965548" w:rsidRDefault="00965548" w:rsidP="00713824">
      <w:pPr>
        <w:autoSpaceDE w:val="0"/>
        <w:autoSpaceDN w:val="0"/>
        <w:adjustRightInd w:val="0"/>
        <w:spacing w:after="0" w:line="240" w:lineRule="auto"/>
        <w:jc w:val="center"/>
        <w:rPr>
          <w:rFonts w:ascii="Verdana" w:hAnsi="Verdana" w:cs="Arial"/>
          <w:b/>
          <w:bCs/>
          <w:color w:val="0070C0"/>
          <w:sz w:val="18"/>
          <w:szCs w:val="18"/>
        </w:rPr>
      </w:pPr>
      <w:r w:rsidRPr="00965548">
        <w:rPr>
          <w:rFonts w:ascii="Verdana" w:hAnsi="Verdana" w:cs="Arial"/>
          <w:b/>
          <w:bCs/>
          <w:color w:val="0070C0"/>
          <w:sz w:val="18"/>
          <w:szCs w:val="18"/>
        </w:rPr>
        <w:t>Kredyt długoterminowy na spłatę wcześniej zaciągniętych przez Powiat Poddębicki zobowiązań z tytułu kredytów oraz pokrycie deficytu</w:t>
      </w:r>
    </w:p>
    <w:p w:rsidR="00965548" w:rsidRPr="00713824" w:rsidRDefault="00965548" w:rsidP="00713824">
      <w:pPr>
        <w:autoSpaceDE w:val="0"/>
        <w:autoSpaceDN w:val="0"/>
        <w:adjustRightInd w:val="0"/>
        <w:spacing w:after="0" w:line="240" w:lineRule="auto"/>
        <w:jc w:val="center"/>
        <w:rPr>
          <w:b/>
          <w:bCs/>
        </w:rPr>
      </w:pPr>
    </w:p>
    <w:p w:rsidR="008C15BB" w:rsidRPr="00BC15A8" w:rsidRDefault="008C15BB" w:rsidP="001D59D8">
      <w:pPr>
        <w:autoSpaceDE w:val="0"/>
        <w:autoSpaceDN w:val="0"/>
        <w:adjustRightInd w:val="0"/>
        <w:spacing w:after="0" w:line="240" w:lineRule="auto"/>
        <w:rPr>
          <w:rFonts w:ascii="Verdana" w:hAnsi="Verdana" w:cs="Verdana"/>
          <w:color w:val="000000"/>
          <w:sz w:val="18"/>
          <w:szCs w:val="18"/>
        </w:rPr>
      </w:pPr>
      <w:r w:rsidRPr="00BC15A8">
        <w:rPr>
          <w:rFonts w:ascii="Verdana" w:hAnsi="Verdana" w:cs="Verdana"/>
          <w:color w:val="000000"/>
          <w:sz w:val="18"/>
          <w:szCs w:val="18"/>
        </w:rPr>
        <w:t>Oferujemy realizację zamówienia, którego zakr</w:t>
      </w:r>
      <w:r w:rsidR="00314182" w:rsidRPr="00BC15A8">
        <w:rPr>
          <w:rFonts w:ascii="Verdana" w:hAnsi="Verdana" w:cs="Verdana"/>
          <w:color w:val="000000"/>
          <w:sz w:val="18"/>
          <w:szCs w:val="18"/>
        </w:rPr>
        <w:t>es i wymagania określono w SIWZ</w:t>
      </w:r>
      <w:r w:rsidR="003C32E4" w:rsidRPr="00BC15A8">
        <w:rPr>
          <w:rFonts w:ascii="Verdana" w:hAnsi="Verdana" w:cs="Verdana"/>
          <w:color w:val="000000"/>
          <w:sz w:val="18"/>
          <w:szCs w:val="18"/>
        </w:rPr>
        <w:t xml:space="preserve">, za </w:t>
      </w:r>
      <w:r w:rsidR="001D59D8" w:rsidRPr="00BC15A8">
        <w:rPr>
          <w:rFonts w:ascii="Verdana" w:hAnsi="Verdana" w:cs="Verdana"/>
          <w:color w:val="000000"/>
          <w:sz w:val="18"/>
          <w:szCs w:val="18"/>
        </w:rPr>
        <w:t xml:space="preserve">niżej podaną </w:t>
      </w:r>
      <w:r w:rsidR="003C32E4" w:rsidRPr="00BC15A8">
        <w:rPr>
          <w:rFonts w:ascii="Verdana" w:hAnsi="Verdana" w:cs="Verdana"/>
          <w:color w:val="000000"/>
          <w:sz w:val="18"/>
          <w:szCs w:val="18"/>
        </w:rPr>
        <w:t>cenę</w:t>
      </w:r>
      <w:r w:rsidR="00A4162B" w:rsidRPr="00BC15A8">
        <w:rPr>
          <w:rFonts w:ascii="Verdana" w:hAnsi="Verdana" w:cs="Verdana"/>
          <w:color w:val="000000"/>
          <w:sz w:val="18"/>
          <w:szCs w:val="18"/>
        </w:rPr>
        <w:t>.</w:t>
      </w:r>
      <w:r w:rsidR="00D55EAE" w:rsidRPr="00BC15A8">
        <w:rPr>
          <w:rFonts w:ascii="Verdana" w:hAnsi="Verdana" w:cs="Verdana"/>
          <w:b/>
          <w:sz w:val="18"/>
          <w:szCs w:val="18"/>
        </w:rPr>
        <w:t xml:space="preserve"> </w:t>
      </w:r>
    </w:p>
    <w:p w:rsidR="00BC15A8" w:rsidRPr="00BC15A8" w:rsidRDefault="00BC15A8" w:rsidP="00BC15A8">
      <w:pPr>
        <w:rPr>
          <w:rFonts w:ascii="Verdana" w:hAnsi="Verdana" w:cs="Arial"/>
          <w:b/>
          <w:sz w:val="18"/>
          <w:szCs w:val="18"/>
        </w:rPr>
      </w:pPr>
      <w:r w:rsidRPr="009176BA">
        <w:rPr>
          <w:rFonts w:ascii="Verdana" w:hAnsi="Verdana" w:cs="Arial"/>
          <w:b/>
          <w:color w:val="FF0000"/>
          <w:sz w:val="18"/>
          <w:szCs w:val="18"/>
        </w:rPr>
        <w:t xml:space="preserve">Kryterium I </w:t>
      </w:r>
      <w:r w:rsidR="009176BA">
        <w:rPr>
          <w:rFonts w:ascii="Verdana" w:hAnsi="Verdana" w:cs="Arial"/>
          <w:b/>
          <w:color w:val="FF0000"/>
          <w:sz w:val="18"/>
          <w:szCs w:val="18"/>
        </w:rPr>
        <w:t xml:space="preserve">(waga 60 %) </w:t>
      </w:r>
      <w:r w:rsidRPr="00BC15A8">
        <w:rPr>
          <w:rFonts w:ascii="Verdana" w:hAnsi="Verdana" w:cs="Arial"/>
          <w:b/>
          <w:sz w:val="18"/>
          <w:szCs w:val="18"/>
        </w:rPr>
        <w:t>- Cena oferty……………………………………………………. zł</w:t>
      </w:r>
    </w:p>
    <w:p w:rsidR="00BC15A8" w:rsidRPr="00BC15A8" w:rsidRDefault="00BC15A8" w:rsidP="00BC15A8">
      <w:pPr>
        <w:rPr>
          <w:rFonts w:ascii="Verdana" w:hAnsi="Verdana" w:cs="Arial"/>
          <w:sz w:val="18"/>
          <w:szCs w:val="18"/>
        </w:rPr>
      </w:pPr>
      <w:r w:rsidRPr="00BC15A8">
        <w:rPr>
          <w:rFonts w:ascii="Verdana" w:hAnsi="Verdana" w:cs="Arial"/>
          <w:sz w:val="18"/>
          <w:szCs w:val="18"/>
        </w:rPr>
        <w:t>słownie: ………………………………………………………………………………………………………………………………………</w:t>
      </w:r>
    </w:p>
    <w:p w:rsidR="00BC15A8" w:rsidRPr="00BC15A8" w:rsidRDefault="00BC15A8" w:rsidP="00BC15A8">
      <w:pPr>
        <w:rPr>
          <w:rFonts w:ascii="Verdana" w:hAnsi="Verdana" w:cs="Arial"/>
          <w:sz w:val="18"/>
          <w:szCs w:val="18"/>
        </w:rPr>
      </w:pPr>
      <w:r w:rsidRPr="00BC15A8">
        <w:rPr>
          <w:rFonts w:ascii="Verdana" w:hAnsi="Verdana" w:cs="Arial"/>
          <w:sz w:val="18"/>
          <w:szCs w:val="18"/>
        </w:rPr>
        <w:t xml:space="preserve">w tym: </w:t>
      </w:r>
    </w:p>
    <w:p w:rsidR="00BC15A8" w:rsidRPr="00AA0E7C" w:rsidRDefault="00BC15A8" w:rsidP="00BC15A8">
      <w:pPr>
        <w:rPr>
          <w:rFonts w:ascii="Verdana" w:hAnsi="Verdana" w:cs="Arial"/>
          <w:sz w:val="18"/>
          <w:szCs w:val="18"/>
        </w:rPr>
      </w:pPr>
      <w:r w:rsidRPr="00BC15A8">
        <w:rPr>
          <w:rFonts w:ascii="Verdana" w:hAnsi="Verdana" w:cs="Arial"/>
          <w:sz w:val="18"/>
          <w:szCs w:val="18"/>
        </w:rPr>
        <w:t xml:space="preserve">suma rat odsetkowych w kwocie …………………… zł (obliczone w oparciu o stawkę WIBOR 3 M liczoną </w:t>
      </w:r>
      <w:r w:rsidRPr="00AA0E7C">
        <w:rPr>
          <w:rFonts w:ascii="Verdana" w:hAnsi="Verdana" w:cs="Arial"/>
          <w:sz w:val="18"/>
          <w:szCs w:val="18"/>
        </w:rPr>
        <w:t xml:space="preserve">jako średnia arytmetyczna stawek WIBOR 3M </w:t>
      </w:r>
      <w:r w:rsidR="00AA0E7C" w:rsidRPr="00AA0E7C">
        <w:rPr>
          <w:rFonts w:ascii="Verdana" w:hAnsi="Verdana" w:cs="Arial"/>
          <w:sz w:val="18"/>
          <w:szCs w:val="18"/>
        </w:rPr>
        <w:t>z notowania na dzień</w:t>
      </w:r>
      <w:r w:rsidR="002C1332" w:rsidRPr="00AA0E7C">
        <w:rPr>
          <w:rFonts w:ascii="Verdana" w:hAnsi="Verdana" w:cs="Arial"/>
          <w:sz w:val="18"/>
          <w:szCs w:val="18"/>
        </w:rPr>
        <w:t xml:space="preserve"> 21</w:t>
      </w:r>
      <w:r w:rsidRPr="00AA0E7C">
        <w:rPr>
          <w:rFonts w:ascii="Verdana" w:hAnsi="Verdana" w:cs="Arial"/>
          <w:sz w:val="18"/>
          <w:szCs w:val="18"/>
        </w:rPr>
        <w:t xml:space="preserve"> </w:t>
      </w:r>
      <w:r w:rsidR="002C1332" w:rsidRPr="00AA0E7C">
        <w:rPr>
          <w:rFonts w:ascii="Verdana" w:hAnsi="Verdana" w:cs="Arial"/>
          <w:sz w:val="18"/>
          <w:szCs w:val="18"/>
        </w:rPr>
        <w:t>marca</w:t>
      </w:r>
      <w:r w:rsidRPr="00AA0E7C">
        <w:rPr>
          <w:rFonts w:ascii="Verdana" w:hAnsi="Verdana" w:cs="Arial"/>
          <w:sz w:val="18"/>
          <w:szCs w:val="18"/>
        </w:rPr>
        <w:t xml:space="preserve"> 201</w:t>
      </w:r>
      <w:r w:rsidR="002C1332" w:rsidRPr="00AA0E7C">
        <w:rPr>
          <w:rFonts w:ascii="Verdana" w:hAnsi="Verdana" w:cs="Arial"/>
          <w:sz w:val="18"/>
          <w:szCs w:val="18"/>
        </w:rPr>
        <w:t>8</w:t>
      </w:r>
      <w:r w:rsidR="00AA0E7C" w:rsidRPr="00AA0E7C">
        <w:rPr>
          <w:rFonts w:ascii="Verdana" w:hAnsi="Verdana" w:cs="Arial"/>
          <w:sz w:val="18"/>
          <w:szCs w:val="18"/>
        </w:rPr>
        <w:t xml:space="preserve"> r.</w:t>
      </w:r>
      <w:r w:rsidRPr="00AA0E7C">
        <w:rPr>
          <w:rFonts w:ascii="Verdana" w:hAnsi="Verdana" w:cs="Arial"/>
          <w:sz w:val="18"/>
          <w:szCs w:val="18"/>
        </w:rPr>
        <w:t xml:space="preserve">, wynoszącą </w:t>
      </w:r>
      <w:r w:rsidR="002C1332" w:rsidRPr="00AA0E7C">
        <w:rPr>
          <w:rFonts w:ascii="Verdana" w:hAnsi="Verdana" w:cs="Arial"/>
          <w:b/>
          <w:sz w:val="18"/>
          <w:szCs w:val="18"/>
        </w:rPr>
        <w:t>1,7</w:t>
      </w:r>
      <w:r w:rsidR="00AA0E7C" w:rsidRPr="00AA0E7C">
        <w:rPr>
          <w:rFonts w:ascii="Verdana" w:hAnsi="Verdana" w:cs="Arial"/>
          <w:b/>
          <w:sz w:val="18"/>
          <w:szCs w:val="18"/>
        </w:rPr>
        <w:t>0</w:t>
      </w:r>
      <w:r w:rsidRPr="00AA0E7C">
        <w:rPr>
          <w:rFonts w:ascii="Verdana" w:hAnsi="Verdana" w:cs="Arial"/>
          <w:b/>
          <w:sz w:val="18"/>
          <w:szCs w:val="18"/>
        </w:rPr>
        <w:t xml:space="preserve"> % </w:t>
      </w:r>
      <w:r w:rsidRPr="00AA0E7C">
        <w:rPr>
          <w:rFonts w:ascii="Verdana" w:hAnsi="Verdana" w:cs="Arial"/>
          <w:sz w:val="18"/>
          <w:szCs w:val="18"/>
        </w:rPr>
        <w:t>powiększoną o marżę banku ………….% co łącznie wg stanu na dzień składania oferty wynosi - ……………. %</w:t>
      </w:r>
      <w:r w:rsidR="009176BA" w:rsidRPr="00AA0E7C">
        <w:rPr>
          <w:rFonts w:ascii="Verdana" w:hAnsi="Verdana" w:cs="Arial"/>
          <w:sz w:val="18"/>
          <w:szCs w:val="18"/>
        </w:rPr>
        <w:t>)</w:t>
      </w:r>
    </w:p>
    <w:p w:rsidR="00BC15A8" w:rsidRPr="00AA0E7C" w:rsidRDefault="00BC15A8" w:rsidP="00BC15A8">
      <w:pPr>
        <w:jc w:val="both"/>
        <w:rPr>
          <w:rFonts w:ascii="Verdana" w:hAnsi="Verdana"/>
          <w:sz w:val="18"/>
          <w:szCs w:val="18"/>
        </w:rPr>
      </w:pPr>
      <w:r w:rsidRPr="00AA0E7C">
        <w:rPr>
          <w:rFonts w:ascii="Verdana" w:hAnsi="Verdana" w:cs="Arial"/>
          <w:color w:val="000000"/>
          <w:sz w:val="18"/>
          <w:szCs w:val="18"/>
        </w:rPr>
        <w:t>Kalkulując cenę oferty przyjęto następujące założenia:</w:t>
      </w:r>
    </w:p>
    <w:p w:rsidR="00BC15A8" w:rsidRPr="00AA0E7C" w:rsidRDefault="00BC15A8" w:rsidP="00BC15A8">
      <w:pPr>
        <w:tabs>
          <w:tab w:val="left" w:pos="851"/>
        </w:tabs>
        <w:ind w:left="285"/>
        <w:jc w:val="both"/>
        <w:rPr>
          <w:rFonts w:ascii="Verdana" w:hAnsi="Verdana" w:cs="Arial"/>
          <w:b/>
          <w:color w:val="000000"/>
          <w:sz w:val="18"/>
          <w:szCs w:val="18"/>
        </w:rPr>
      </w:pPr>
      <w:r w:rsidRPr="00AA0E7C">
        <w:rPr>
          <w:rFonts w:ascii="Verdana" w:hAnsi="Verdana" w:cs="Arial"/>
          <w:color w:val="000000"/>
          <w:sz w:val="18"/>
          <w:szCs w:val="18"/>
        </w:rPr>
        <w:t xml:space="preserve">- kredyt zostanie uruchomiony w dniu </w:t>
      </w:r>
      <w:r w:rsidR="002C1332" w:rsidRPr="00AA0E7C">
        <w:rPr>
          <w:rFonts w:ascii="Verdana" w:hAnsi="Verdana" w:cs="Arial"/>
          <w:b/>
          <w:color w:val="000000"/>
          <w:sz w:val="18"/>
          <w:szCs w:val="18"/>
        </w:rPr>
        <w:t>31.1</w:t>
      </w:r>
      <w:r w:rsidR="001C737C">
        <w:rPr>
          <w:rFonts w:ascii="Verdana" w:hAnsi="Verdana" w:cs="Arial"/>
          <w:b/>
          <w:color w:val="000000"/>
          <w:sz w:val="18"/>
          <w:szCs w:val="18"/>
        </w:rPr>
        <w:t>0</w:t>
      </w:r>
      <w:r w:rsidR="002C1332" w:rsidRPr="00AA0E7C">
        <w:rPr>
          <w:rFonts w:ascii="Verdana" w:hAnsi="Verdana" w:cs="Arial"/>
          <w:b/>
          <w:color w:val="000000"/>
          <w:sz w:val="18"/>
          <w:szCs w:val="18"/>
        </w:rPr>
        <w:t>.2018</w:t>
      </w:r>
      <w:r w:rsidRPr="00AA0E7C">
        <w:rPr>
          <w:rFonts w:ascii="Verdana" w:hAnsi="Verdana" w:cs="Arial"/>
          <w:b/>
          <w:color w:val="000000"/>
          <w:sz w:val="18"/>
          <w:szCs w:val="18"/>
        </w:rPr>
        <w:t xml:space="preserve"> r.</w:t>
      </w:r>
    </w:p>
    <w:p w:rsidR="00BC15A8" w:rsidRPr="00BC15A8" w:rsidRDefault="00BC15A8" w:rsidP="00BC15A8">
      <w:pPr>
        <w:tabs>
          <w:tab w:val="left" w:pos="851"/>
        </w:tabs>
        <w:ind w:left="285"/>
        <w:jc w:val="both"/>
        <w:rPr>
          <w:rFonts w:ascii="Verdana" w:hAnsi="Verdana" w:cs="Arial"/>
          <w:color w:val="000000"/>
          <w:sz w:val="18"/>
          <w:szCs w:val="18"/>
        </w:rPr>
      </w:pPr>
      <w:r w:rsidRPr="00AA0E7C">
        <w:rPr>
          <w:rFonts w:ascii="Verdana" w:hAnsi="Verdana" w:cs="Arial"/>
          <w:color w:val="000000"/>
          <w:sz w:val="18"/>
          <w:szCs w:val="18"/>
        </w:rPr>
        <w:t xml:space="preserve">- spłata nastąpi w </w:t>
      </w:r>
      <w:r w:rsidR="002C1332" w:rsidRPr="00AA0E7C">
        <w:rPr>
          <w:rFonts w:ascii="Verdana" w:hAnsi="Verdana" w:cs="Arial"/>
          <w:color w:val="000000"/>
          <w:sz w:val="18"/>
          <w:szCs w:val="18"/>
        </w:rPr>
        <w:t>168</w:t>
      </w:r>
      <w:r w:rsidRPr="00AA0E7C">
        <w:rPr>
          <w:rFonts w:ascii="Verdana" w:hAnsi="Verdana" w:cs="Arial"/>
          <w:color w:val="000000"/>
          <w:sz w:val="18"/>
          <w:szCs w:val="18"/>
        </w:rPr>
        <w:t xml:space="preserve"> ratach</w:t>
      </w:r>
    </w:p>
    <w:p w:rsidR="00BC15A8" w:rsidRPr="00BC15A8" w:rsidRDefault="00BC15A8" w:rsidP="00BC15A8">
      <w:pPr>
        <w:tabs>
          <w:tab w:val="left" w:pos="851"/>
        </w:tabs>
        <w:ind w:left="285"/>
        <w:jc w:val="both"/>
        <w:rPr>
          <w:rFonts w:ascii="Verdana" w:hAnsi="Verdana" w:cs="Arial"/>
          <w:color w:val="000000"/>
          <w:sz w:val="18"/>
          <w:szCs w:val="18"/>
        </w:rPr>
      </w:pPr>
      <w:r w:rsidRPr="00BC15A8">
        <w:rPr>
          <w:rFonts w:ascii="Verdana" w:hAnsi="Verdana" w:cs="Arial"/>
          <w:color w:val="000000"/>
          <w:sz w:val="18"/>
          <w:szCs w:val="18"/>
        </w:rPr>
        <w:t>- odsetki wyliczono na bazie rzeczywistej liczby dni roku, tj. 365 lub 366 dni w roku przestępnym, przy czym miesiąc przyjmuje liczbę dni kalendarzowych przypadających w miesiącu;</w:t>
      </w:r>
    </w:p>
    <w:p w:rsidR="00BC15A8" w:rsidRPr="00BC15A8" w:rsidRDefault="00BC15A8" w:rsidP="00BC15A8">
      <w:pPr>
        <w:tabs>
          <w:tab w:val="left" w:pos="851"/>
        </w:tabs>
        <w:ind w:left="285"/>
        <w:jc w:val="both"/>
        <w:rPr>
          <w:rFonts w:ascii="Verdana" w:hAnsi="Verdana" w:cs="Arial"/>
          <w:color w:val="000000"/>
          <w:sz w:val="18"/>
          <w:szCs w:val="18"/>
        </w:rPr>
      </w:pPr>
      <w:r w:rsidRPr="00BC15A8">
        <w:rPr>
          <w:rFonts w:ascii="Verdana" w:hAnsi="Verdana" w:cs="Arial"/>
          <w:color w:val="000000"/>
          <w:sz w:val="18"/>
          <w:szCs w:val="18"/>
        </w:rPr>
        <w:t>- przy obliczaniu odsetek za miesiące, w których następuje spłata kredytu uwzględniono, iż za ostatni dzień w tych miesiącach odsetki są wyliczone od salda kredytu pomniejszonego o spłaconą ratę kredytu.</w:t>
      </w:r>
    </w:p>
    <w:p w:rsidR="00BC15A8" w:rsidRPr="00BC15A8" w:rsidRDefault="009176BA" w:rsidP="00BC15A8">
      <w:pPr>
        <w:tabs>
          <w:tab w:val="left" w:pos="851"/>
        </w:tabs>
        <w:ind w:left="285"/>
        <w:jc w:val="both"/>
        <w:rPr>
          <w:rFonts w:ascii="Verdana" w:hAnsi="Verdana" w:cs="Arial"/>
          <w:color w:val="000000"/>
          <w:sz w:val="18"/>
          <w:szCs w:val="18"/>
        </w:rPr>
      </w:pPr>
      <w:r w:rsidRPr="009176BA">
        <w:rPr>
          <w:rFonts w:ascii="Verdana" w:hAnsi="Verdana" w:cs="Arial"/>
          <w:b/>
          <w:color w:val="FF0000"/>
          <w:sz w:val="18"/>
          <w:szCs w:val="18"/>
        </w:rPr>
        <w:t xml:space="preserve">II kryterium </w:t>
      </w:r>
      <w:r>
        <w:rPr>
          <w:rFonts w:ascii="Verdana" w:hAnsi="Verdana" w:cs="Arial"/>
          <w:b/>
          <w:color w:val="FF0000"/>
          <w:sz w:val="18"/>
          <w:szCs w:val="18"/>
        </w:rPr>
        <w:t xml:space="preserve">(waga 40 %) </w:t>
      </w:r>
      <w:r>
        <w:rPr>
          <w:rFonts w:ascii="Verdana" w:hAnsi="Verdana" w:cs="Arial"/>
          <w:b/>
          <w:color w:val="000000"/>
          <w:sz w:val="18"/>
          <w:szCs w:val="18"/>
        </w:rPr>
        <w:t xml:space="preserve">- </w:t>
      </w:r>
      <w:r w:rsidR="00BC15A8" w:rsidRPr="00BC15A8">
        <w:rPr>
          <w:rFonts w:ascii="Verdana" w:hAnsi="Verdana" w:cs="Arial"/>
          <w:b/>
          <w:color w:val="000000"/>
          <w:sz w:val="18"/>
          <w:szCs w:val="18"/>
        </w:rPr>
        <w:t>Termin uruchomienia transzy</w:t>
      </w:r>
      <w:r w:rsidR="00BC15A8" w:rsidRPr="00BC15A8">
        <w:rPr>
          <w:rFonts w:ascii="Verdana" w:hAnsi="Verdana" w:cs="Arial"/>
          <w:color w:val="000000"/>
          <w:sz w:val="18"/>
          <w:szCs w:val="18"/>
        </w:rPr>
        <w:t xml:space="preserve"> od dnia złożenia przez Zamawiającego pisemnej dyspozycji wypłaty: …………………………………(podać ilość dni – max. 4 dni)</w:t>
      </w:r>
    </w:p>
    <w:p w:rsidR="009176BA" w:rsidRDefault="009176BA" w:rsidP="00BC15A8">
      <w:pPr>
        <w:tabs>
          <w:tab w:val="left" w:pos="851"/>
        </w:tabs>
        <w:ind w:left="285"/>
        <w:jc w:val="both"/>
        <w:rPr>
          <w:rFonts w:ascii="Verdana" w:hAnsi="Verdana" w:cs="Arial"/>
          <w:b/>
          <w:color w:val="FF0000"/>
          <w:sz w:val="18"/>
          <w:szCs w:val="18"/>
        </w:rPr>
      </w:pPr>
    </w:p>
    <w:p w:rsidR="002C1332" w:rsidRDefault="002C1332" w:rsidP="00BC15A8">
      <w:pPr>
        <w:tabs>
          <w:tab w:val="left" w:pos="851"/>
        </w:tabs>
        <w:ind w:left="285"/>
        <w:jc w:val="both"/>
        <w:rPr>
          <w:rFonts w:ascii="Verdana" w:hAnsi="Verdana" w:cs="Arial"/>
          <w:b/>
          <w:color w:val="FF0000"/>
          <w:sz w:val="18"/>
          <w:szCs w:val="18"/>
        </w:rPr>
      </w:pPr>
    </w:p>
    <w:p w:rsidR="002C1332" w:rsidRDefault="002C1332" w:rsidP="00BC15A8">
      <w:pPr>
        <w:tabs>
          <w:tab w:val="left" w:pos="851"/>
        </w:tabs>
        <w:ind w:left="285"/>
        <w:jc w:val="both"/>
        <w:rPr>
          <w:rFonts w:ascii="Verdana" w:hAnsi="Verdana" w:cs="Arial"/>
          <w:b/>
          <w:color w:val="FF0000"/>
          <w:sz w:val="18"/>
          <w:szCs w:val="18"/>
        </w:rPr>
      </w:pPr>
    </w:p>
    <w:p w:rsidR="002C1332" w:rsidRDefault="002C1332" w:rsidP="00BC15A8">
      <w:pPr>
        <w:tabs>
          <w:tab w:val="left" w:pos="851"/>
        </w:tabs>
        <w:ind w:left="285"/>
        <w:jc w:val="both"/>
        <w:rPr>
          <w:rFonts w:ascii="Verdana" w:hAnsi="Verdana" w:cs="Arial"/>
          <w:b/>
          <w:color w:val="FF0000"/>
          <w:sz w:val="18"/>
          <w:szCs w:val="18"/>
        </w:rPr>
      </w:pPr>
    </w:p>
    <w:p w:rsidR="00BC15A8" w:rsidRPr="009176BA" w:rsidRDefault="009176BA" w:rsidP="00BC15A8">
      <w:pPr>
        <w:tabs>
          <w:tab w:val="left" w:pos="851"/>
        </w:tabs>
        <w:ind w:left="285"/>
        <w:jc w:val="both"/>
        <w:rPr>
          <w:rFonts w:ascii="Verdana" w:hAnsi="Verdana" w:cs="Arial"/>
          <w:b/>
          <w:color w:val="FF0000"/>
          <w:sz w:val="18"/>
          <w:szCs w:val="18"/>
        </w:rPr>
      </w:pPr>
      <w:r>
        <w:rPr>
          <w:rFonts w:ascii="Verdana" w:hAnsi="Verdana" w:cs="Arial"/>
          <w:b/>
          <w:color w:val="FF0000"/>
          <w:sz w:val="18"/>
          <w:szCs w:val="18"/>
        </w:rPr>
        <w:t>OŚ</w:t>
      </w:r>
      <w:r w:rsidRPr="009176BA">
        <w:rPr>
          <w:rFonts w:ascii="Verdana" w:hAnsi="Verdana" w:cs="Arial"/>
          <w:b/>
          <w:color w:val="FF0000"/>
          <w:sz w:val="18"/>
          <w:szCs w:val="18"/>
        </w:rPr>
        <w:t>WIADCZENIA WYKONAWCY:</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Oświadczamy, że nie przewidujemy żadnych dodatkowych kosztów i prowizji związanych z bankową obsługą długoterminowego kredytu. Wszelkie koszty zawiązane z realizacją zamówienia zostały wliczone w ramach ceny ofertowej.</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Oświadczamy, że cena oferty wyliczona została z zachowaniem wymagań określonych w specyfikacji istotnych warunków zamówienia.</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Oświadczamy, że zapoznaliśmy się z dokumentami przetargowymi, akceptujemy je bez zastrzeżeń i zobowiązujemy się w przypadku wyboru naszej oferty do zawarcia umowy w miejscu i terminie wyznaczonym przez Zamawiającego.</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 xml:space="preserve">Oświadczamy, iż zaproponowana przez nas marża banku nie może w czasie umowy ulec zmianie na niekorzyść Zamawiającego. </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sz w:val="18"/>
          <w:szCs w:val="18"/>
        </w:rPr>
        <w:t>Informujemy, że uważamy się za związanych ofertą w okresie wskazanym w specyfikacji istotnych warunków zamówienia, tj. 30 dni od upływu terminu składania ofert.</w:t>
      </w:r>
    </w:p>
    <w:p w:rsidR="00B64FFB" w:rsidRPr="009E7BE1" w:rsidRDefault="00BC15A8" w:rsidP="00B64FFB">
      <w:pPr>
        <w:numPr>
          <w:ilvl w:val="0"/>
          <w:numId w:val="28"/>
        </w:numPr>
        <w:tabs>
          <w:tab w:val="left" w:pos="851"/>
        </w:tabs>
        <w:suppressAutoHyphens/>
        <w:spacing w:after="0" w:line="240" w:lineRule="auto"/>
        <w:jc w:val="both"/>
        <w:rPr>
          <w:rFonts w:ascii="Verdana" w:hAnsi="Verdana" w:cs="Arial"/>
          <w:color w:val="000000"/>
          <w:sz w:val="18"/>
          <w:szCs w:val="18"/>
        </w:rPr>
      </w:pPr>
      <w:r w:rsidRPr="00BC15A8">
        <w:rPr>
          <w:rFonts w:ascii="Verdana" w:hAnsi="Verdana" w:cs="Arial"/>
          <w:sz w:val="18"/>
          <w:szCs w:val="18"/>
        </w:rPr>
        <w:t>Oświadczamy, że są nam znane warunki zamówienia oraz posiadamy wszystkie informacje niezbędne do przygotowania oferty.</w:t>
      </w:r>
    </w:p>
    <w:p w:rsidR="00B64FFB" w:rsidRPr="009E7BE1" w:rsidRDefault="00BC15A8" w:rsidP="00B64FFB">
      <w:pPr>
        <w:pStyle w:val="Akapitzlist"/>
        <w:numPr>
          <w:ilvl w:val="0"/>
          <w:numId w:val="28"/>
        </w:numPr>
        <w:autoSpaceDE w:val="0"/>
        <w:autoSpaceDN w:val="0"/>
        <w:adjustRightInd w:val="0"/>
        <w:spacing w:after="0" w:line="240" w:lineRule="auto"/>
        <w:jc w:val="both"/>
        <w:rPr>
          <w:rFonts w:ascii="Verdana" w:hAnsi="Verdana" w:cs="Verdana"/>
          <w:color w:val="000000"/>
          <w:sz w:val="18"/>
          <w:szCs w:val="18"/>
        </w:rPr>
      </w:pPr>
      <w:r w:rsidRPr="00BC15A8">
        <w:rPr>
          <w:rFonts w:ascii="Verdana" w:hAnsi="Verdana" w:cs="Verdana"/>
          <w:color w:val="000000"/>
          <w:sz w:val="18"/>
          <w:szCs w:val="18"/>
        </w:rPr>
        <w:t xml:space="preserve">Wykonawca zamierza powierzyć część zamówienia podwykonawcom: </w:t>
      </w:r>
      <w:r w:rsidRPr="00BC15A8">
        <w:rPr>
          <w:rFonts w:ascii="Verdana" w:hAnsi="Verdana" w:cs="Verdana"/>
          <w:b/>
          <w:color w:val="000000"/>
          <w:sz w:val="18"/>
          <w:szCs w:val="18"/>
        </w:rPr>
        <w:t>tak/nie*</w:t>
      </w:r>
      <w:r w:rsidRPr="00BC15A8">
        <w:rPr>
          <w:rFonts w:ascii="Verdana" w:hAnsi="Verdana" w:cs="Verdana"/>
          <w:color w:val="000000"/>
          <w:sz w:val="18"/>
          <w:szCs w:val="18"/>
        </w:rPr>
        <w:t xml:space="preserve"> (*niepotrzebne skreślić).</w:t>
      </w:r>
    </w:p>
    <w:p w:rsidR="00BC15A8" w:rsidRPr="00BC15A8" w:rsidRDefault="00BC15A8" w:rsidP="00BC15A8">
      <w:pPr>
        <w:pStyle w:val="Akapitzlist"/>
        <w:numPr>
          <w:ilvl w:val="0"/>
          <w:numId w:val="28"/>
        </w:numPr>
        <w:autoSpaceDE w:val="0"/>
        <w:autoSpaceDN w:val="0"/>
        <w:adjustRightInd w:val="0"/>
        <w:spacing w:after="0" w:line="240" w:lineRule="auto"/>
        <w:jc w:val="both"/>
        <w:rPr>
          <w:rFonts w:ascii="Verdana" w:hAnsi="Verdana" w:cs="Verdana"/>
          <w:color w:val="000000"/>
          <w:sz w:val="18"/>
          <w:szCs w:val="18"/>
        </w:rPr>
      </w:pPr>
      <w:r w:rsidRPr="00BC15A8">
        <w:rPr>
          <w:rFonts w:ascii="Verdana" w:hAnsi="Verdana" w:cs="Verdana"/>
          <w:color w:val="000000"/>
          <w:sz w:val="18"/>
          <w:szCs w:val="18"/>
        </w:rPr>
        <w:t>W przypadku, jeśli Wykonawca zamierza powierzyć części zamówienia podwykonawcy/om należy podać następujące dane (zgodnie z art. 36b Ustawy Pzp):</w:t>
      </w:r>
    </w:p>
    <w:tbl>
      <w:tblPr>
        <w:tblStyle w:val="Tabela-Siatka"/>
        <w:tblW w:w="0" w:type="auto"/>
        <w:tblLook w:val="04A0" w:firstRow="1" w:lastRow="0" w:firstColumn="1" w:lastColumn="0" w:noHBand="0" w:noVBand="1"/>
      </w:tblPr>
      <w:tblGrid>
        <w:gridCol w:w="4531"/>
        <w:gridCol w:w="4531"/>
      </w:tblGrid>
      <w:tr w:rsidR="00BC15A8" w:rsidRPr="00BC15A8" w:rsidTr="008329A3">
        <w:tc>
          <w:tcPr>
            <w:tcW w:w="4531" w:type="dxa"/>
            <w:shd w:val="clear" w:color="auto" w:fill="D9D9D9" w:themeFill="background1" w:themeFillShade="D9"/>
          </w:tcPr>
          <w:p w:rsidR="00BC15A8" w:rsidRPr="00BC15A8" w:rsidRDefault="00BC15A8" w:rsidP="008329A3">
            <w:pPr>
              <w:jc w:val="center"/>
              <w:rPr>
                <w:rFonts w:ascii="Verdana" w:hAnsi="Verdana"/>
                <w:b/>
                <w:sz w:val="18"/>
                <w:szCs w:val="18"/>
              </w:rPr>
            </w:pPr>
            <w:r w:rsidRPr="00BC15A8">
              <w:rPr>
                <w:rFonts w:ascii="Verdana" w:hAnsi="Verdana"/>
                <w:b/>
                <w:sz w:val="18"/>
                <w:szCs w:val="18"/>
              </w:rPr>
              <w:t>Część zamówienia</w:t>
            </w:r>
          </w:p>
          <w:p w:rsidR="00BC15A8" w:rsidRPr="00BC15A8" w:rsidRDefault="00BC15A8" w:rsidP="008329A3">
            <w:pPr>
              <w:jc w:val="center"/>
              <w:rPr>
                <w:rFonts w:ascii="Verdana" w:hAnsi="Verdana"/>
                <w:b/>
                <w:sz w:val="18"/>
                <w:szCs w:val="18"/>
              </w:rPr>
            </w:pPr>
          </w:p>
        </w:tc>
        <w:tc>
          <w:tcPr>
            <w:tcW w:w="4531" w:type="dxa"/>
            <w:shd w:val="clear" w:color="auto" w:fill="D9D9D9" w:themeFill="background1" w:themeFillShade="D9"/>
          </w:tcPr>
          <w:p w:rsidR="00BC15A8" w:rsidRPr="00BC15A8" w:rsidRDefault="00BC15A8" w:rsidP="008329A3">
            <w:pPr>
              <w:jc w:val="center"/>
              <w:rPr>
                <w:rFonts w:ascii="Verdana" w:hAnsi="Verdana"/>
                <w:b/>
                <w:sz w:val="18"/>
                <w:szCs w:val="18"/>
              </w:rPr>
            </w:pPr>
            <w:r w:rsidRPr="00BC15A8">
              <w:rPr>
                <w:rFonts w:ascii="Verdana" w:hAnsi="Verdana"/>
                <w:b/>
                <w:sz w:val="18"/>
                <w:szCs w:val="18"/>
              </w:rPr>
              <w:t>Nazwa podwykonawcy</w:t>
            </w:r>
          </w:p>
        </w:tc>
      </w:tr>
      <w:tr w:rsidR="00BC15A8" w:rsidRPr="00BC15A8" w:rsidTr="00972D4B">
        <w:trPr>
          <w:trHeight w:val="371"/>
        </w:trPr>
        <w:tc>
          <w:tcPr>
            <w:tcW w:w="4531" w:type="dxa"/>
          </w:tcPr>
          <w:p w:rsidR="00BC15A8" w:rsidRPr="00BC15A8" w:rsidRDefault="00BC15A8" w:rsidP="008329A3">
            <w:pPr>
              <w:rPr>
                <w:rFonts w:ascii="Verdana" w:hAnsi="Verdana"/>
                <w:sz w:val="18"/>
                <w:szCs w:val="18"/>
              </w:rPr>
            </w:pPr>
          </w:p>
          <w:p w:rsidR="00BC15A8" w:rsidRPr="00BC15A8" w:rsidRDefault="00BC15A8" w:rsidP="008329A3">
            <w:pPr>
              <w:rPr>
                <w:rFonts w:ascii="Verdana" w:hAnsi="Verdana"/>
                <w:sz w:val="18"/>
                <w:szCs w:val="18"/>
              </w:rPr>
            </w:pPr>
          </w:p>
        </w:tc>
        <w:tc>
          <w:tcPr>
            <w:tcW w:w="4531" w:type="dxa"/>
          </w:tcPr>
          <w:p w:rsidR="00BC15A8" w:rsidRPr="00BC15A8" w:rsidRDefault="00BC15A8" w:rsidP="008329A3">
            <w:pPr>
              <w:rPr>
                <w:rFonts w:ascii="Verdana" w:hAnsi="Verdana"/>
                <w:sz w:val="18"/>
                <w:szCs w:val="18"/>
              </w:rPr>
            </w:pPr>
          </w:p>
        </w:tc>
      </w:tr>
    </w:tbl>
    <w:p w:rsidR="00BC15A8" w:rsidRPr="00BC15A8" w:rsidRDefault="00BC15A8" w:rsidP="00BC15A8">
      <w:pPr>
        <w:numPr>
          <w:ilvl w:val="0"/>
          <w:numId w:val="28"/>
        </w:numPr>
        <w:spacing w:after="0" w:line="240" w:lineRule="auto"/>
        <w:jc w:val="both"/>
        <w:rPr>
          <w:rFonts w:ascii="Verdana" w:hAnsi="Verdana" w:cs="Arial"/>
          <w:sz w:val="18"/>
          <w:szCs w:val="18"/>
        </w:rPr>
      </w:pPr>
      <w:r w:rsidRPr="00BC15A8">
        <w:rPr>
          <w:rFonts w:ascii="Verdana" w:hAnsi="Verdana" w:cs="Arial"/>
          <w:sz w:val="18"/>
          <w:szCs w:val="18"/>
        </w:rPr>
        <w:t>Oświadczamy, że zawarte w specyfikacji istotnych warunków zamówienia „istotne postanowienia umowy” zostały przez nas zaakceptowane i zobowiązujemy się w przypadku wyboru naszej oferty do przedłożenia projektu umowy zwierającego zapisy istotnych postanowień i jej zawarcia na warunkach określonych w specyfikacji istotnych warunków zamówienia i w terminie wyznaczonym przez „Zamawiającego”</w:t>
      </w:r>
    </w:p>
    <w:p w:rsidR="00BC15A8" w:rsidRPr="00BC15A8" w:rsidRDefault="00BC15A8" w:rsidP="00BC15A8">
      <w:pPr>
        <w:pStyle w:val="Akapitzlist"/>
        <w:numPr>
          <w:ilvl w:val="0"/>
          <w:numId w:val="28"/>
        </w:numPr>
        <w:suppressAutoHyphens/>
        <w:spacing w:before="120" w:after="0" w:line="240" w:lineRule="auto"/>
        <w:contextualSpacing w:val="0"/>
        <w:jc w:val="both"/>
        <w:rPr>
          <w:rFonts w:ascii="Verdana" w:hAnsi="Verdana" w:cs="Arial"/>
          <w:sz w:val="18"/>
          <w:szCs w:val="18"/>
          <w:u w:val="single"/>
        </w:rPr>
      </w:pPr>
      <w:r w:rsidRPr="00BC15A8">
        <w:rPr>
          <w:rFonts w:ascii="Verdana" w:hAnsi="Verdana" w:cs="Arial"/>
          <w:sz w:val="18"/>
          <w:szCs w:val="18"/>
          <w:u w:val="single"/>
        </w:rPr>
        <w:t>Wykonawca informuje, że</w:t>
      </w:r>
      <w:r w:rsidR="009176BA">
        <w:rPr>
          <w:rFonts w:ascii="Verdana" w:hAnsi="Verdana" w:cs="Arial"/>
          <w:sz w:val="18"/>
          <w:szCs w:val="18"/>
          <w:u w:val="single"/>
        </w:rPr>
        <w:t xml:space="preserve"> </w:t>
      </w:r>
      <w:r w:rsidRPr="00BC15A8">
        <w:rPr>
          <w:rFonts w:ascii="Verdana" w:hAnsi="Verdana" w:cs="Arial"/>
          <w:sz w:val="18"/>
          <w:szCs w:val="18"/>
          <w:u w:val="single"/>
        </w:rPr>
        <w:t>( *nieodpowiednie skreślić):</w:t>
      </w:r>
    </w:p>
    <w:p w:rsidR="00BC15A8" w:rsidRPr="00BC15A8" w:rsidRDefault="00BC15A8" w:rsidP="00BC15A8">
      <w:pPr>
        <w:pStyle w:val="Akapitzlist"/>
        <w:jc w:val="both"/>
        <w:rPr>
          <w:rFonts w:ascii="Verdana" w:hAnsi="Verdana" w:cs="Arial"/>
          <w:sz w:val="18"/>
          <w:szCs w:val="18"/>
        </w:rPr>
      </w:pPr>
      <w:r w:rsidRPr="00BC15A8">
        <w:rPr>
          <w:rFonts w:ascii="Verdana" w:hAnsi="Verdana" w:cs="Arial"/>
          <w:sz w:val="18"/>
          <w:szCs w:val="18"/>
        </w:rPr>
        <w:t>-  *wybór oferty nie będzie prowadzić do powstania u zamawiającego obowiązku podatkowego.</w:t>
      </w:r>
    </w:p>
    <w:p w:rsidR="00BC15A8" w:rsidRPr="00BC15A8" w:rsidRDefault="00BC15A8" w:rsidP="00BC15A8">
      <w:pPr>
        <w:pStyle w:val="Akapitzlist"/>
        <w:spacing w:before="120"/>
        <w:jc w:val="both"/>
        <w:rPr>
          <w:rFonts w:ascii="Verdana" w:hAnsi="Verdana" w:cs="Arial"/>
          <w:b/>
          <w:iCs/>
          <w:sz w:val="18"/>
          <w:szCs w:val="18"/>
        </w:rPr>
      </w:pPr>
      <w:r w:rsidRPr="00BC15A8">
        <w:rPr>
          <w:rFonts w:ascii="Verdana" w:hAnsi="Verdana" w:cs="Arial"/>
          <w:sz w:val="18"/>
          <w:szCs w:val="18"/>
        </w:rPr>
        <w:t>-  *wybór oferty będzie prowadzić do powstania u zamawiającego obowiązku podatkowego w odniesieniu do następujących towarów lub usług _____________________________ których dostawa lub</w:t>
      </w:r>
      <w:r w:rsidR="009176BA">
        <w:rPr>
          <w:rFonts w:ascii="Verdana" w:hAnsi="Verdana" w:cs="Arial"/>
          <w:iCs/>
          <w:sz w:val="18"/>
          <w:szCs w:val="18"/>
        </w:rPr>
        <w:t xml:space="preserve"> </w:t>
      </w:r>
      <w:r w:rsidRPr="00BC15A8">
        <w:rPr>
          <w:rFonts w:ascii="Verdana" w:hAnsi="Verdana" w:cs="Arial"/>
          <w:iCs/>
          <w:sz w:val="18"/>
          <w:szCs w:val="18"/>
        </w:rPr>
        <w:t>świad</w:t>
      </w:r>
      <w:r w:rsidRPr="00BC15A8">
        <w:rPr>
          <w:rFonts w:ascii="Verdana" w:hAnsi="Verdana" w:cs="Arial"/>
          <w:sz w:val="18"/>
          <w:szCs w:val="18"/>
        </w:rPr>
        <w:t xml:space="preserve">czenie będzie prowadzić do jego powstania.  Wartość </w:t>
      </w:r>
      <w:r w:rsidRPr="00BC15A8">
        <w:rPr>
          <w:rFonts w:ascii="Verdana" w:hAnsi="Verdana" w:cs="Arial"/>
          <w:iCs/>
          <w:sz w:val="18"/>
          <w:szCs w:val="18"/>
        </w:rPr>
        <w:t>towaru lub usług powodująca obowiązek podatkowy u zamawiającego to _________________ zł netto</w:t>
      </w:r>
      <w:r w:rsidRPr="00BC15A8">
        <w:rPr>
          <w:rFonts w:ascii="Verdana" w:hAnsi="Verdana" w:cs="Arial"/>
          <w:b/>
          <w:iCs/>
          <w:sz w:val="18"/>
          <w:szCs w:val="18"/>
        </w:rPr>
        <w:t>.</w:t>
      </w: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BC15A8" w:rsidTr="009176BA">
        <w:tc>
          <w:tcPr>
            <w:tcW w:w="9204" w:type="dxa"/>
            <w:shd w:val="clear" w:color="auto" w:fill="auto"/>
          </w:tcPr>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BC15A8" w:rsidRPr="0091334D" w:rsidRDefault="00BC15A8" w:rsidP="008329A3">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9176BA" w:rsidRDefault="009176BA" w:rsidP="009176BA">
      <w:pPr>
        <w:autoSpaceDE w:val="0"/>
        <w:autoSpaceDN w:val="0"/>
        <w:adjustRightInd w:val="0"/>
        <w:spacing w:after="0" w:line="240" w:lineRule="auto"/>
        <w:rPr>
          <w:rFonts w:ascii="Verdana" w:hAnsi="Verdana" w:cs="Verdana"/>
          <w:color w:val="000000"/>
          <w:sz w:val="18"/>
          <w:szCs w:val="18"/>
        </w:rPr>
      </w:pPr>
    </w:p>
    <w:p w:rsidR="009176BA" w:rsidRPr="009E7BE1" w:rsidRDefault="009176BA" w:rsidP="009E7BE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B64FFB">
        <w:rPr>
          <w:rFonts w:ascii="Verdana" w:hAnsi="Verdana" w:cs="Verdana"/>
          <w:color w:val="000000"/>
          <w:sz w:val="18"/>
          <w:szCs w:val="18"/>
        </w:rPr>
        <w:t>1</w:t>
      </w:r>
      <w:r>
        <w:rPr>
          <w:rFonts w:ascii="Verdana" w:hAnsi="Verdana" w:cs="Verdana"/>
          <w:color w:val="000000"/>
          <w:sz w:val="18"/>
          <w:szCs w:val="18"/>
        </w:rPr>
        <w:t xml:space="preserve">. </w:t>
      </w:r>
      <w:r w:rsidRPr="001D59D8">
        <w:rPr>
          <w:rFonts w:ascii="Verdana" w:hAnsi="Verdana" w:cs="Verdana"/>
          <w:color w:val="000000"/>
          <w:sz w:val="18"/>
          <w:szCs w:val="18"/>
        </w:rPr>
        <w:t xml:space="preserve">Wykonawca oświadcza, że jest </w:t>
      </w:r>
      <w:r>
        <w:rPr>
          <w:rFonts w:ascii="Verdana" w:hAnsi="Verdana" w:cs="Verdana"/>
          <w:color w:val="000000"/>
          <w:sz w:val="18"/>
          <w:szCs w:val="18"/>
        </w:rPr>
        <w:t xml:space="preserve">mikro, małym, średnim przedsiębiorcą </w:t>
      </w:r>
      <w:r w:rsidRPr="00F73F0D">
        <w:rPr>
          <w:rFonts w:ascii="Verdana" w:hAnsi="Verdana" w:cs="Verdana"/>
          <w:b/>
          <w:color w:val="000000"/>
          <w:sz w:val="18"/>
          <w:szCs w:val="18"/>
        </w:rPr>
        <w:t>TAK / NIE *</w:t>
      </w:r>
      <w:r>
        <w:rPr>
          <w:rFonts w:ascii="Verdana" w:hAnsi="Verdana" w:cs="Verdana"/>
          <w:b/>
          <w:color w:val="000000"/>
          <w:sz w:val="18"/>
          <w:szCs w:val="18"/>
        </w:rPr>
        <w:t xml:space="preserve"> </w:t>
      </w:r>
      <w:r w:rsidRPr="001D59D8">
        <w:rPr>
          <w:rFonts w:ascii="Verdana" w:hAnsi="Verdana" w:cs="Verdana"/>
          <w:color w:val="000000"/>
          <w:sz w:val="18"/>
          <w:szCs w:val="18"/>
        </w:rPr>
        <w:t>(</w:t>
      </w:r>
      <w:r w:rsidRPr="00663627">
        <w:rPr>
          <w:rFonts w:ascii="Verdana" w:hAnsi="Verdana" w:cs="Verdana"/>
          <w:b/>
          <w:color w:val="000000"/>
          <w:sz w:val="18"/>
          <w:szCs w:val="18"/>
        </w:rPr>
        <w:t>*</w:t>
      </w:r>
      <w:r w:rsidRPr="001D59D8">
        <w:rPr>
          <w:rFonts w:ascii="Verdana" w:hAnsi="Verdana" w:cs="Verdana"/>
          <w:color w:val="000000"/>
          <w:sz w:val="18"/>
          <w:szCs w:val="18"/>
        </w:rPr>
        <w:t>niepotrzebne skreślić)</w:t>
      </w:r>
    </w:p>
    <w:p w:rsidR="009176BA" w:rsidRDefault="009176BA" w:rsidP="009176BA">
      <w:pPr>
        <w:tabs>
          <w:tab w:val="left" w:pos="4438"/>
        </w:tabs>
        <w:spacing w:after="0" w:line="240" w:lineRule="auto"/>
        <w:jc w:val="both"/>
        <w:rPr>
          <w:rFonts w:ascii="Verdana" w:hAnsi="Verdana" w:cs="Tahoma"/>
          <w:sz w:val="18"/>
          <w:szCs w:val="18"/>
        </w:rPr>
      </w:pPr>
      <w:r>
        <w:rPr>
          <w:rFonts w:ascii="Verdana" w:hAnsi="Verdana" w:cs="Tahoma"/>
          <w:sz w:val="18"/>
          <w:szCs w:val="18"/>
        </w:rPr>
        <w:t>1</w:t>
      </w:r>
      <w:r w:rsidR="00B64FFB">
        <w:rPr>
          <w:rFonts w:ascii="Verdana" w:hAnsi="Verdana" w:cs="Tahoma"/>
          <w:sz w:val="18"/>
          <w:szCs w:val="18"/>
        </w:rPr>
        <w:t>2</w:t>
      </w:r>
      <w:r>
        <w:rPr>
          <w:rFonts w:ascii="Verdana" w:hAnsi="Verdana" w:cs="Tahoma"/>
          <w:sz w:val="18"/>
          <w:szCs w:val="18"/>
        </w:rPr>
        <w:t>. Jestem świadomy odpowiedzialności karnej związanej ze składaniem fałszywych oświadczeń.</w:t>
      </w:r>
    </w:p>
    <w:p w:rsidR="009176BA" w:rsidRPr="00F05F0A" w:rsidRDefault="00B64FFB" w:rsidP="009176BA">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9176BA">
        <w:rPr>
          <w:rFonts w:ascii="Verdana" w:hAnsi="Verdana" w:cs="Tahoma"/>
          <w:sz w:val="18"/>
          <w:szCs w:val="18"/>
        </w:rPr>
        <w:t xml:space="preserve">. </w:t>
      </w:r>
      <w:r w:rsidR="009176BA" w:rsidRPr="009C15B1">
        <w:rPr>
          <w:rFonts w:ascii="Tahoma" w:hAnsi="Tahoma" w:cs="Tahoma"/>
          <w:sz w:val="20"/>
        </w:rPr>
        <w:t xml:space="preserve">Informacje stanowiące tajemnice przedsiębiorstwa zostały zawarte na </w:t>
      </w:r>
      <w:r w:rsidR="009176BA">
        <w:rPr>
          <w:rFonts w:ascii="Tahoma" w:hAnsi="Tahoma" w:cs="Tahoma"/>
          <w:sz w:val="20"/>
        </w:rPr>
        <w:t>stronach …… i obejmują:</w:t>
      </w:r>
    </w:p>
    <w:p w:rsidR="00BC15A8" w:rsidRPr="009E7BE1" w:rsidRDefault="009176BA" w:rsidP="009E7BE1">
      <w:pPr>
        <w:pStyle w:val="Nagwek1"/>
        <w:numPr>
          <w:ilvl w:val="0"/>
          <w:numId w:val="0"/>
        </w:numPr>
        <w:suppressAutoHyphens w:val="0"/>
        <w:overflowPunct w:val="0"/>
        <w:autoSpaceDE w:val="0"/>
        <w:autoSpaceDN w:val="0"/>
        <w:adjustRightInd w:val="0"/>
        <w:ind w:left="425"/>
        <w:jc w:val="both"/>
        <w:textAlignment w:val="baseline"/>
        <w:rPr>
          <w:rFonts w:ascii="Verdana" w:hAnsi="Verdana"/>
          <w:sz w:val="18"/>
          <w:szCs w:val="18"/>
        </w:rPr>
      </w:pPr>
      <w:r w:rsidRPr="009176BA">
        <w:rPr>
          <w:rFonts w:ascii="Verdana" w:hAnsi="Verdana"/>
          <w:sz w:val="18"/>
          <w:szCs w:val="18"/>
        </w:rPr>
        <w:t>…………………………………………………………………………</w:t>
      </w:r>
      <w:r>
        <w:rPr>
          <w:rFonts w:ascii="Verdana" w:hAnsi="Verdana"/>
          <w:sz w:val="18"/>
          <w:szCs w:val="18"/>
        </w:rPr>
        <w:t>…………………………………………………………………………………</w:t>
      </w:r>
    </w:p>
    <w:p w:rsidR="00BC15A8" w:rsidRPr="009176BA" w:rsidRDefault="00B64FFB" w:rsidP="009E7BE1">
      <w:pPr>
        <w:spacing w:after="0" w:line="240" w:lineRule="auto"/>
        <w:ind w:left="180" w:hanging="180"/>
        <w:jc w:val="both"/>
        <w:rPr>
          <w:rFonts w:ascii="Verdana" w:hAnsi="Verdana" w:cs="Arial"/>
          <w:sz w:val="18"/>
          <w:szCs w:val="18"/>
        </w:rPr>
      </w:pPr>
      <w:r>
        <w:rPr>
          <w:rFonts w:ascii="Verdana" w:hAnsi="Verdana" w:cs="Arial"/>
          <w:sz w:val="18"/>
          <w:szCs w:val="18"/>
        </w:rPr>
        <w:t>14</w:t>
      </w:r>
      <w:r w:rsidR="009176BA">
        <w:rPr>
          <w:rFonts w:ascii="Verdana" w:hAnsi="Verdana" w:cs="Arial"/>
          <w:sz w:val="18"/>
          <w:szCs w:val="18"/>
        </w:rPr>
        <w:t xml:space="preserve">. </w:t>
      </w:r>
      <w:r w:rsidR="00BC15A8" w:rsidRPr="009176BA">
        <w:rPr>
          <w:rFonts w:ascii="Verdana" w:hAnsi="Verdana" w:cs="Arial"/>
          <w:sz w:val="18"/>
          <w:szCs w:val="18"/>
        </w:rPr>
        <w:t>Integralną część niniejszej oferty stanowią</w:t>
      </w:r>
    </w:p>
    <w:p w:rsidR="00BC15A8" w:rsidRPr="009176BA" w:rsidRDefault="00BC15A8" w:rsidP="00BC15A8">
      <w:pPr>
        <w:numPr>
          <w:ilvl w:val="0"/>
          <w:numId w:val="29"/>
        </w:numPr>
        <w:spacing w:after="0" w:line="240" w:lineRule="auto"/>
        <w:jc w:val="both"/>
        <w:rPr>
          <w:rFonts w:ascii="Verdana" w:hAnsi="Verdana" w:cs="Arial"/>
          <w:sz w:val="18"/>
          <w:szCs w:val="18"/>
        </w:rPr>
      </w:pPr>
      <w:r w:rsidRPr="009176BA">
        <w:rPr>
          <w:rFonts w:ascii="Verdana" w:hAnsi="Verdana" w:cs="Arial"/>
          <w:sz w:val="18"/>
          <w:szCs w:val="18"/>
        </w:rPr>
        <w:t>…………</w:t>
      </w:r>
    </w:p>
    <w:p w:rsidR="00BC15A8" w:rsidRPr="009176BA" w:rsidRDefault="00BC15A8" w:rsidP="00BC15A8">
      <w:pPr>
        <w:numPr>
          <w:ilvl w:val="0"/>
          <w:numId w:val="29"/>
        </w:numPr>
        <w:spacing w:after="0" w:line="240" w:lineRule="auto"/>
        <w:jc w:val="both"/>
        <w:rPr>
          <w:rFonts w:ascii="Verdana" w:hAnsi="Verdana"/>
          <w:sz w:val="18"/>
          <w:szCs w:val="18"/>
        </w:rPr>
      </w:pPr>
      <w:r w:rsidRPr="009176BA">
        <w:rPr>
          <w:rFonts w:ascii="Verdana" w:hAnsi="Verdana" w:cs="Arial"/>
          <w:sz w:val="18"/>
          <w:szCs w:val="18"/>
        </w:rPr>
        <w:t>…………</w:t>
      </w:r>
    </w:p>
    <w:p w:rsidR="00BC15A8" w:rsidRPr="009176BA" w:rsidRDefault="00BC15A8" w:rsidP="00BC15A8">
      <w:pPr>
        <w:numPr>
          <w:ilvl w:val="0"/>
          <w:numId w:val="29"/>
        </w:numPr>
        <w:spacing w:after="0" w:line="240" w:lineRule="auto"/>
        <w:jc w:val="both"/>
        <w:rPr>
          <w:rFonts w:ascii="Verdana" w:hAnsi="Verdana"/>
          <w:sz w:val="18"/>
          <w:szCs w:val="18"/>
        </w:rPr>
      </w:pPr>
      <w:r w:rsidRPr="009176BA">
        <w:rPr>
          <w:rFonts w:ascii="Verdana" w:hAnsi="Verdana" w:cs="Arial"/>
          <w:sz w:val="18"/>
          <w:szCs w:val="18"/>
        </w:rPr>
        <w:t>…………</w:t>
      </w:r>
    </w:p>
    <w:p w:rsidR="00BC15A8" w:rsidRPr="009E7BE1" w:rsidRDefault="009E7BE1" w:rsidP="009E7BE1">
      <w:pPr>
        <w:ind w:left="360"/>
        <w:jc w:val="both"/>
        <w:rPr>
          <w:rFonts w:ascii="Verdana" w:hAnsi="Verdana"/>
          <w:sz w:val="18"/>
          <w:szCs w:val="18"/>
        </w:rPr>
      </w:pPr>
      <w:r>
        <w:rPr>
          <w:rFonts w:ascii="Verdana" w:hAnsi="Verdana" w:cs="Arial"/>
          <w:sz w:val="18"/>
          <w:szCs w:val="18"/>
        </w:rPr>
        <w:t>(wymienić</w:t>
      </w:r>
      <w:r>
        <w:rPr>
          <w:rFonts w:ascii="Verdana" w:hAnsi="Verdana"/>
          <w:sz w:val="18"/>
          <w:szCs w:val="18"/>
        </w:rPr>
        <w:t>)</w:t>
      </w:r>
    </w:p>
    <w:p w:rsidR="00972D4B" w:rsidRPr="00972D4B" w:rsidRDefault="00972D4B" w:rsidP="00972D4B">
      <w:pPr>
        <w:jc w:val="right"/>
        <w:rPr>
          <w:rFonts w:ascii="Verdana" w:hAnsi="Verdana" w:cs="Arial"/>
          <w:sz w:val="18"/>
          <w:szCs w:val="18"/>
        </w:rPr>
      </w:pPr>
      <w:r w:rsidRPr="00972D4B">
        <w:rPr>
          <w:rFonts w:ascii="Verdana" w:hAnsi="Verdana" w:cs="Arial"/>
          <w:sz w:val="16"/>
          <w:szCs w:val="16"/>
        </w:rPr>
        <w:t>………………………, dnia…….………</w:t>
      </w:r>
      <w:r w:rsidR="00BC15A8" w:rsidRPr="009E7BE1">
        <w:rPr>
          <w:rFonts w:ascii="Verdana" w:hAnsi="Verdana" w:cs="Arial"/>
          <w:sz w:val="18"/>
          <w:szCs w:val="18"/>
        </w:rPr>
        <w:t xml:space="preserve">                    </w:t>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176BA" w:rsidRPr="009E7BE1">
        <w:rPr>
          <w:rFonts w:ascii="Verdana" w:hAnsi="Verdana" w:cs="Arial"/>
          <w:sz w:val="18"/>
          <w:szCs w:val="18"/>
        </w:rPr>
        <w:tab/>
      </w:r>
      <w:r w:rsidR="009E7BE1">
        <w:rPr>
          <w:rFonts w:ascii="Verdana" w:hAnsi="Verdana" w:cs="Arial"/>
          <w:sz w:val="18"/>
          <w:szCs w:val="18"/>
        </w:rPr>
        <w:tab/>
      </w:r>
      <w:r w:rsidR="009E7BE1">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9176BA" w:rsidRPr="009E7BE1">
        <w:rPr>
          <w:rFonts w:ascii="Verdana" w:hAnsi="Verdana" w:cs="Arial"/>
          <w:sz w:val="18"/>
          <w:szCs w:val="18"/>
        </w:rPr>
        <w:t>…………………………………………..</w:t>
      </w:r>
      <w:r w:rsidR="009176BA">
        <w:rPr>
          <w:rFonts w:ascii="Arial" w:hAnsi="Arial" w:cs="Arial"/>
        </w:rPr>
        <w:t xml:space="preserve">   </w:t>
      </w:r>
      <w:r w:rsidR="00BC15A8" w:rsidRPr="009176BA">
        <w:rPr>
          <w:rFonts w:ascii="Verdana" w:hAnsi="Verdana" w:cs="Arial"/>
          <w:sz w:val="16"/>
          <w:szCs w:val="16"/>
        </w:rPr>
        <w:t xml:space="preserve"> </w:t>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E7BE1">
        <w:rPr>
          <w:rFonts w:ascii="Verdana" w:hAnsi="Verdana" w:cs="Arial"/>
          <w:sz w:val="16"/>
          <w:szCs w:val="16"/>
        </w:rPr>
        <w:tab/>
      </w:r>
      <w:r w:rsidR="00BC15A8" w:rsidRPr="009176BA">
        <w:rPr>
          <w:rFonts w:ascii="Verdana" w:hAnsi="Verdana" w:cs="Arial"/>
          <w:sz w:val="16"/>
          <w:szCs w:val="16"/>
        </w:rPr>
        <w:t xml:space="preserve">podpis osób(y) upoważnionej do                 </w:t>
      </w:r>
      <w:r w:rsidR="00BC15A8" w:rsidRPr="009176BA">
        <w:rPr>
          <w:rFonts w:ascii="Verdana" w:hAnsi="Verdana" w:cs="Arial"/>
          <w:sz w:val="16"/>
          <w:szCs w:val="16"/>
        </w:rPr>
        <w:tab/>
        <w:t xml:space="preserve">          </w:t>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9176BA">
        <w:rPr>
          <w:rFonts w:ascii="Verdana" w:hAnsi="Verdana" w:cs="Arial"/>
          <w:sz w:val="16"/>
          <w:szCs w:val="16"/>
        </w:rPr>
        <w:tab/>
      </w:r>
      <w:r w:rsidR="00BC15A8" w:rsidRPr="009176BA">
        <w:rPr>
          <w:rFonts w:ascii="Verdana" w:hAnsi="Verdana" w:cs="Arial"/>
          <w:sz w:val="16"/>
          <w:szCs w:val="16"/>
        </w:rPr>
        <w:t xml:space="preserve"> </w:t>
      </w:r>
      <w:r w:rsidR="009176BA">
        <w:rPr>
          <w:rFonts w:ascii="Verdana" w:hAnsi="Verdana" w:cs="Arial"/>
          <w:sz w:val="16"/>
          <w:szCs w:val="16"/>
        </w:rPr>
        <w:t xml:space="preserve">reprezentowania </w:t>
      </w:r>
      <w:r w:rsidR="00BC15A8" w:rsidRPr="009176BA">
        <w:rPr>
          <w:rFonts w:ascii="Verdana" w:hAnsi="Verdana" w:cs="Arial"/>
          <w:sz w:val="16"/>
          <w:szCs w:val="16"/>
        </w:rPr>
        <w:t xml:space="preserve">Wykonawcy </w:t>
      </w:r>
    </w:p>
    <w:p w:rsidR="00B36D5B" w:rsidRPr="00972D4B" w:rsidRDefault="009E7BE1" w:rsidP="00972D4B">
      <w:pPr>
        <w:rPr>
          <w:rFonts w:ascii="Verdana" w:hAnsi="Verdana" w:cs="Arial"/>
          <w:sz w:val="16"/>
          <w:szCs w:val="16"/>
        </w:rPr>
      </w:pPr>
      <w:r>
        <w:rPr>
          <w:rFonts w:ascii="Arial" w:hAnsi="Arial" w:cs="Arial"/>
          <w:sz w:val="16"/>
          <w:szCs w:val="16"/>
        </w:rPr>
        <w:t>*niepotrzebne skreślić</w:t>
      </w: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E7BE1" w:rsidRDefault="009E7BE1"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E7BE1" w:rsidRDefault="009E7BE1"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8329A3" w:rsidP="003C4839">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Załącznik nr 2</w:t>
      </w:r>
      <w:r w:rsidR="00B25F1A" w:rsidRPr="00EF1F35">
        <w:rPr>
          <w:rFonts w:ascii="Verdana-Italic" w:hAnsi="Verdana-Italic" w:cs="Verdana-Italic"/>
          <w:b/>
          <w:i/>
          <w:iCs/>
          <w:color w:val="000000"/>
          <w:sz w:val="18"/>
          <w:szCs w:val="18"/>
        </w:rPr>
        <w:t xml:space="preserve">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8329A3">
        <w:rPr>
          <w:rFonts w:ascii="Verdana" w:hAnsi="Verdana" w:cs="Verdana-Bold"/>
          <w:b/>
          <w:bCs/>
          <w:color w:val="0070C0"/>
          <w:sz w:val="24"/>
          <w:szCs w:val="24"/>
          <w:u w:val="single"/>
        </w:rPr>
        <w:t xml:space="preserve"> załącznika nr 2</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176BA" w:rsidRDefault="009176BA" w:rsidP="009176BA">
      <w:pPr>
        <w:autoSpaceDE w:val="0"/>
        <w:autoSpaceDN w:val="0"/>
        <w:adjustRightInd w:val="0"/>
        <w:spacing w:after="0" w:line="240" w:lineRule="auto"/>
        <w:jc w:val="center"/>
        <w:rPr>
          <w:rFonts w:ascii="Verdana" w:hAnsi="Verdana" w:cs="Arial"/>
          <w:b/>
          <w:bCs/>
          <w:color w:val="0070C0"/>
          <w:sz w:val="18"/>
          <w:szCs w:val="18"/>
        </w:rPr>
      </w:pPr>
    </w:p>
    <w:p w:rsidR="009176BA" w:rsidRPr="005A2833" w:rsidRDefault="009176BA" w:rsidP="009176BA">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Kredyt długoterminowy na spłatę wcześniej zaciągniętych przez Powiat Poddębicki zobowiązań z tytułu kredytów oraz pokrycie deficytu</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8329A3">
        <w:rPr>
          <w:rFonts w:ascii="Verdana" w:hAnsi="Verdana" w:cs="Verdana-Bold"/>
          <w:b/>
          <w:bCs/>
          <w:color w:val="000000"/>
          <w:sz w:val="18"/>
          <w:szCs w:val="18"/>
        </w:rPr>
        <w:t>4</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8329A3">
        <w:rPr>
          <w:rFonts w:ascii="Verdana" w:hAnsi="Verdana" w:cs="Verdana-Bold"/>
          <w:b/>
          <w:bCs/>
          <w:color w:val="0070C0"/>
          <w:sz w:val="24"/>
          <w:szCs w:val="24"/>
          <w:u w:val="single"/>
        </w:rPr>
        <w:t xml:space="preserve"> załącznika nr 2</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D45420" w:rsidRDefault="00257DE3" w:rsidP="004D4562">
      <w:pPr>
        <w:autoSpaceDE w:val="0"/>
        <w:autoSpaceDN w:val="0"/>
        <w:adjustRightInd w:val="0"/>
        <w:spacing w:after="0" w:line="240" w:lineRule="auto"/>
        <w:rPr>
          <w:rFonts w:ascii="Arial" w:hAnsi="Arial" w:cs="Arial"/>
          <w:sz w:val="20"/>
          <w:szCs w:val="20"/>
        </w:rPr>
      </w:pPr>
      <w:r w:rsidRPr="009010C3">
        <w:rPr>
          <w:rFonts w:ascii="Verdana" w:hAnsi="Verdana" w:cs="Verdana"/>
          <w:color w:val="000000"/>
          <w:sz w:val="18"/>
          <w:szCs w:val="18"/>
        </w:rPr>
        <w:t>e) dokument z którego wynika prawo do podpisania oferty i innych dokumentów składanych wraz z ofertą</w:t>
      </w:r>
      <w:r w:rsidR="00FA1EEC" w:rsidRPr="009010C3">
        <w:rPr>
          <w:rFonts w:ascii="Verdana" w:hAnsi="Verdana" w:cs="Verdana"/>
          <w:color w:val="000000"/>
          <w:sz w:val="18"/>
          <w:szCs w:val="18"/>
        </w:rPr>
        <w:t xml:space="preserve"> załączyć do oferty</w:t>
      </w:r>
      <w:r w:rsidRPr="009010C3">
        <w:rPr>
          <w:rFonts w:ascii="Verdana" w:hAnsi="Verdana" w:cs="Verdana"/>
          <w:color w:val="000000"/>
          <w:sz w:val="18"/>
          <w:szCs w:val="18"/>
        </w:rPr>
        <w:t xml:space="preserve"> (chyba </w:t>
      </w:r>
      <w:r w:rsidR="004D4562" w:rsidRPr="009010C3">
        <w:rPr>
          <w:rFonts w:ascii="Verdana" w:hAnsi="Verdana" w:cs="Verdana"/>
          <w:color w:val="000000"/>
          <w:sz w:val="18"/>
          <w:szCs w:val="18"/>
        </w:rPr>
        <w:t>że zamawiający może je uzyskać w szczególności za pomocą bezpłatnych i ogólnodostępnych baz danych,</w:t>
      </w:r>
      <w:r w:rsidR="004D4562" w:rsidRPr="009010C3">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010C3">
        <w:rPr>
          <w:rFonts w:ascii="Arial" w:hAnsi="Arial" w:cs="Arial"/>
          <w:sz w:val="20"/>
          <w:szCs w:val="20"/>
        </w:rPr>
        <w:t>7</w:t>
      </w:r>
      <w:r w:rsidR="004D4562" w:rsidRPr="009010C3">
        <w:rPr>
          <w:rFonts w:ascii="Arial" w:hAnsi="Arial" w:cs="Arial"/>
          <w:sz w:val="20"/>
          <w:szCs w:val="20"/>
        </w:rPr>
        <w:t xml:space="preserve"> poz. </w:t>
      </w:r>
      <w:r w:rsidR="00D45420" w:rsidRPr="009010C3">
        <w:rPr>
          <w:rFonts w:ascii="Arial" w:hAnsi="Arial" w:cs="Arial"/>
          <w:sz w:val="20"/>
          <w:szCs w:val="20"/>
        </w:rPr>
        <w:t>570 z późn.zm.</w:t>
      </w:r>
      <w:r w:rsidR="004D4562" w:rsidRPr="009010C3">
        <w:rPr>
          <w:rFonts w:ascii="Arial" w:hAnsi="Arial" w:cs="Arial"/>
          <w:sz w:val="20"/>
          <w:szCs w:val="20"/>
        </w:rPr>
        <w:t xml:space="preserve">) (podać link </w:t>
      </w:r>
      <w:r w:rsidRPr="009010C3">
        <w:rPr>
          <w:rFonts w:ascii="Verdana" w:hAnsi="Verdana" w:cs="Verdana"/>
          <w:color w:val="000000"/>
          <w:sz w:val="18"/>
          <w:szCs w:val="18"/>
        </w:rPr>
        <w:t xml:space="preserve"> </w:t>
      </w:r>
      <w:r w:rsidR="00FA1EEC" w:rsidRPr="009010C3">
        <w:rPr>
          <w:rFonts w:ascii="Verdana" w:hAnsi="Verdana" w:cs="Verdana"/>
          <w:color w:val="000000"/>
          <w:sz w:val="18"/>
          <w:szCs w:val="18"/>
        </w:rPr>
        <w:t>………………………………</w:t>
      </w:r>
      <w:r w:rsidRPr="009010C3">
        <w:rPr>
          <w:rFonts w:ascii="Verdana" w:hAnsi="Verdana" w:cs="Verdana"/>
          <w:color w:val="000000"/>
          <w:sz w:val="18"/>
          <w:szCs w:val="18"/>
        </w:rPr>
        <w:t>…………………………………</w:t>
      </w:r>
      <w:r w:rsidR="004D4562" w:rsidRPr="009010C3">
        <w:rPr>
          <w:rFonts w:ascii="Verdana" w:hAnsi="Verdana" w:cs="Verdana"/>
          <w:color w:val="000000"/>
          <w:sz w:val="18"/>
          <w:szCs w:val="18"/>
        </w:rPr>
        <w:t>……)</w:t>
      </w:r>
      <w:r w:rsidR="004D4562" w:rsidRPr="009010C3">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ED13EB">
        <w:trPr>
          <w:jc w:val="center"/>
        </w:trPr>
        <w:tc>
          <w:tcPr>
            <w:tcW w:w="1618"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data</w:t>
            </w:r>
          </w:p>
        </w:tc>
        <w:tc>
          <w:tcPr>
            <w:tcW w:w="3941"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D45420">
              <w:rPr>
                <w:rFonts w:ascii="Verdana" w:hAnsi="Verdana" w:cs="Tahoma"/>
                <w:i/>
                <w:iCs/>
                <w:sz w:val="16"/>
                <w:szCs w:val="16"/>
              </w:rPr>
              <w:t>podpis osób/osoby uprawnionej do reprezentowania wykonawcy</w:t>
            </w:r>
          </w:p>
        </w:tc>
      </w:tr>
      <w:tr w:rsidR="00D45420" w:rsidRPr="00D45420" w:rsidTr="00ED13EB">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64FFB" w:rsidRDefault="00B64FFB"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9E7BE1" w:rsidRDefault="009E7BE1"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9E7BE1" w:rsidRPr="00257DE3" w:rsidRDefault="009E7BE1"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8329A3">
        <w:rPr>
          <w:rFonts w:ascii="Verdana" w:hAnsi="Verdana" w:cs="Verdana-Bold"/>
          <w:b/>
          <w:bCs/>
          <w:color w:val="0070C0"/>
          <w:sz w:val="24"/>
          <w:szCs w:val="24"/>
          <w:u w:val="single"/>
        </w:rPr>
        <w:t xml:space="preserve"> załącznika nr 2</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8329A3" w:rsidRPr="005A2833" w:rsidRDefault="008329A3" w:rsidP="008329A3">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Kredyt długoterminowy na spłatę wcześniej zaciągniętych przez Powiat Poddębicki zobowiązań z tytułu kredytów oraz pokrycie deficytu</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8329A3">
        <w:rPr>
          <w:rFonts w:ascii="Verdana" w:hAnsi="Verdana" w:cs="Verdana-Bold"/>
          <w:b/>
          <w:bCs/>
          <w:color w:val="000000"/>
          <w:sz w:val="18"/>
          <w:szCs w:val="18"/>
        </w:rPr>
        <w:t>4</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64FFB" w:rsidRDefault="00B64FFB" w:rsidP="0017489E">
      <w:pPr>
        <w:autoSpaceDE w:val="0"/>
        <w:autoSpaceDN w:val="0"/>
        <w:adjustRightInd w:val="0"/>
        <w:spacing w:after="0" w:line="240" w:lineRule="auto"/>
        <w:rPr>
          <w:rFonts w:ascii="Verdana" w:hAnsi="Verdana" w:cs="Verdana-Bold"/>
          <w:b/>
          <w:bCs/>
          <w:color w:val="FF0000"/>
          <w:sz w:val="18"/>
          <w:szCs w:val="18"/>
        </w:rPr>
      </w:pPr>
    </w:p>
    <w:p w:rsidR="00B64FFB" w:rsidRDefault="00B64FFB" w:rsidP="0017489E">
      <w:pPr>
        <w:autoSpaceDE w:val="0"/>
        <w:autoSpaceDN w:val="0"/>
        <w:adjustRightInd w:val="0"/>
        <w:spacing w:after="0" w:line="240" w:lineRule="auto"/>
        <w:rPr>
          <w:rFonts w:ascii="Verdana" w:hAnsi="Verdana" w:cs="Verdana-Bold"/>
          <w:b/>
          <w:bCs/>
          <w:color w:val="FF0000"/>
          <w:sz w:val="18"/>
          <w:szCs w:val="18"/>
        </w:rPr>
      </w:pPr>
    </w:p>
    <w:p w:rsidR="00B64FFB" w:rsidRDefault="00B64FF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 xml:space="preserve">III </w:t>
      </w:r>
      <w:r w:rsidR="00B64FFB">
        <w:rPr>
          <w:rFonts w:ascii="Verdana" w:hAnsi="Verdana" w:cs="Verdana"/>
          <w:color w:val="000000"/>
          <w:sz w:val="18"/>
          <w:szCs w:val="18"/>
        </w:rPr>
        <w:t xml:space="preserve">załącznika 2 są aktualne i zgodne </w:t>
      </w: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12688" w:rsidRDefault="00B1268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w:t>
      </w:r>
      <w:r w:rsidR="008329A3">
        <w:rPr>
          <w:rFonts w:ascii="Verdana" w:hAnsi="Verdana" w:cs="Verdana-Bold"/>
          <w:b/>
          <w:bCs/>
          <w:color w:val="0070C0"/>
          <w:sz w:val="24"/>
          <w:szCs w:val="24"/>
          <w:u w:val="single"/>
        </w:rPr>
        <w:t>2</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8329A3" w:rsidRPr="005A2833" w:rsidRDefault="008329A3" w:rsidP="008329A3">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Kredyt długoterminowy na spłatę wcześniej zaciągniętych przez Powiat Poddębicki zobowiązań z tytułu kredytów oraz pokrycie deficytu</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8329A3">
        <w:rPr>
          <w:rFonts w:ascii="Verdana" w:hAnsi="Verdana" w:cs="Verdana-Bold"/>
          <w:b/>
          <w:bCs/>
          <w:color w:val="000000"/>
          <w:sz w:val="18"/>
          <w:szCs w:val="18"/>
        </w:rPr>
        <w:t>4</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w:t>
      </w:r>
      <w:r w:rsidR="00B12688">
        <w:rPr>
          <w:rFonts w:ascii="Verdana" w:hAnsi="Verdana" w:cs="Verdana"/>
          <w:color w:val="000000"/>
          <w:sz w:val="18"/>
          <w:szCs w:val="18"/>
        </w:rPr>
        <w:t xml:space="preserve">załącznika 2 są aktualne i zgodne </w:t>
      </w: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29A3"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29A3"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8329A3"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12688" w:rsidRDefault="00B12688"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12688" w:rsidRDefault="00B12688"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12688" w:rsidRDefault="00B12688"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8329A3" w:rsidP="00010F24">
      <w:pPr>
        <w:autoSpaceDE w:val="0"/>
        <w:autoSpaceDN w:val="0"/>
        <w:adjustRightInd w:val="0"/>
        <w:spacing w:after="0" w:line="240" w:lineRule="auto"/>
        <w:jc w:val="right"/>
        <w:rPr>
          <w:rFonts w:ascii="Verdana-Italic" w:hAnsi="Verdana-Italic" w:cs="Verdana-Italic"/>
          <w:b/>
          <w:i/>
          <w:iCs/>
          <w:color w:val="000000"/>
          <w:sz w:val="18"/>
          <w:szCs w:val="18"/>
        </w:rPr>
      </w:pPr>
      <w:r>
        <w:rPr>
          <w:rFonts w:ascii="Verdana-Italic" w:hAnsi="Verdana-Italic" w:cs="Verdana-Italic"/>
          <w:b/>
          <w:i/>
          <w:iCs/>
          <w:color w:val="000000"/>
          <w:sz w:val="18"/>
          <w:szCs w:val="18"/>
        </w:rPr>
        <w:t>Załącznik nr 3</w:t>
      </w:r>
      <w:r w:rsidR="00B25F1A" w:rsidRPr="00EF1F35">
        <w:rPr>
          <w:rFonts w:ascii="Verdana-Italic" w:hAnsi="Verdana-Italic" w:cs="Verdana-Italic"/>
          <w:b/>
          <w:i/>
          <w:iCs/>
          <w:color w:val="000000"/>
          <w:sz w:val="18"/>
          <w:szCs w:val="18"/>
        </w:rPr>
        <w:t xml:space="preserve">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9010C3">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9010C3">
        <w:rPr>
          <w:rFonts w:ascii="Verdana" w:hAnsi="Verdana" w:cs="Verdana-Bold"/>
          <w:b/>
          <w:bCs/>
          <w:color w:val="000000"/>
          <w:sz w:val="18"/>
          <w:szCs w:val="18"/>
        </w:rPr>
        <w:t xml:space="preserve">229 </w:t>
      </w:r>
      <w:r w:rsidR="000C269B">
        <w:rPr>
          <w:rFonts w:ascii="Verdana" w:hAnsi="Verdana" w:cs="Verdana-Bold"/>
          <w:b/>
          <w:bCs/>
          <w:color w:val="000000"/>
          <w:sz w:val="18"/>
          <w:szCs w:val="18"/>
        </w:rPr>
        <w:t>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8329A3" w:rsidRPr="005A2833" w:rsidRDefault="008329A3" w:rsidP="008329A3">
      <w:pPr>
        <w:autoSpaceDE w:val="0"/>
        <w:autoSpaceDN w:val="0"/>
        <w:adjustRightInd w:val="0"/>
        <w:spacing w:after="0" w:line="240" w:lineRule="auto"/>
        <w:jc w:val="center"/>
        <w:rPr>
          <w:rFonts w:ascii="Verdana" w:hAnsi="Verdana" w:cs="Arial"/>
          <w:b/>
          <w:bCs/>
          <w:color w:val="0070C0"/>
          <w:sz w:val="20"/>
          <w:szCs w:val="20"/>
        </w:rPr>
      </w:pPr>
      <w:r w:rsidRPr="005A2833">
        <w:rPr>
          <w:rFonts w:ascii="Verdana" w:hAnsi="Verdana" w:cs="Arial"/>
          <w:b/>
          <w:bCs/>
          <w:color w:val="0070C0"/>
          <w:sz w:val="20"/>
          <w:szCs w:val="20"/>
        </w:rPr>
        <w:t>Kredyt długoterminowy na spłatę wcześniej zaciągniętych przez Powiat Poddębicki zobowiązań z tytułu kredytów oraz pokrycie deficytu</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8329A3">
        <w:rPr>
          <w:rFonts w:ascii="Verdana" w:hAnsi="Verdana" w:cs="Verdana-Bold"/>
          <w:b/>
          <w:bCs/>
          <w:color w:val="000000"/>
          <w:sz w:val="18"/>
          <w:szCs w:val="18"/>
        </w:rPr>
        <w:t>4</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sectPr w:rsidR="00663627" w:rsidSect="009176BA">
      <w:footerReference w:type="default" r:id="rId10"/>
      <w:pgSz w:w="11906" w:h="16838"/>
      <w:pgMar w:top="284"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DF" w:rsidRDefault="00C762DF" w:rsidP="00816679">
      <w:pPr>
        <w:spacing w:after="0" w:line="240" w:lineRule="auto"/>
      </w:pPr>
      <w:r>
        <w:separator/>
      </w:r>
    </w:p>
  </w:endnote>
  <w:endnote w:type="continuationSeparator" w:id="0">
    <w:p w:rsidR="00C762DF" w:rsidRDefault="00C762DF"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C762DF" w:rsidRDefault="00C762DF">
        <w:pPr>
          <w:pStyle w:val="Stopka"/>
          <w:jc w:val="center"/>
        </w:pPr>
        <w:r>
          <w:fldChar w:fldCharType="begin"/>
        </w:r>
        <w:r>
          <w:instrText>PAGE   \* MERGEFORMAT</w:instrText>
        </w:r>
        <w:r>
          <w:fldChar w:fldCharType="separate"/>
        </w:r>
        <w:r w:rsidR="000A3244">
          <w:rPr>
            <w:noProof/>
          </w:rPr>
          <w:t>28</w:t>
        </w:r>
        <w:r>
          <w:fldChar w:fldCharType="end"/>
        </w:r>
      </w:p>
    </w:sdtContent>
  </w:sdt>
  <w:p w:rsidR="00C762DF" w:rsidRDefault="00C762DF"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DF" w:rsidRDefault="00C762DF" w:rsidP="00816679">
      <w:pPr>
        <w:spacing w:after="0" w:line="240" w:lineRule="auto"/>
      </w:pPr>
      <w:r>
        <w:separator/>
      </w:r>
    </w:p>
  </w:footnote>
  <w:footnote w:type="continuationSeparator" w:id="0">
    <w:p w:rsidR="00C762DF" w:rsidRDefault="00C762DF"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C36CC1F2"/>
    <w:name w:val="WW8Num22"/>
    <w:lvl w:ilvl="0">
      <w:start w:val="1"/>
      <w:numFmt w:val="decimal"/>
      <w:lvlText w:val="%1."/>
      <w:lvlJc w:val="left"/>
      <w:pPr>
        <w:tabs>
          <w:tab w:val="num" w:pos="540"/>
        </w:tabs>
        <w:ind w:left="540" w:hanging="360"/>
      </w:pPr>
      <w:rPr>
        <w:b w:val="0"/>
        <w:i w:val="0"/>
        <w:sz w:val="20"/>
        <w:szCs w:val="2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00000013"/>
    <w:name w:val="WW8Num41"/>
    <w:lvl w:ilvl="0">
      <w:start w:val="1"/>
      <w:numFmt w:val="decimal"/>
      <w:lvlText w:val="%1)"/>
      <w:lvlJc w:val="left"/>
      <w:pPr>
        <w:tabs>
          <w:tab w:val="num" w:pos="390"/>
        </w:tabs>
        <w:ind w:left="390" w:hanging="390"/>
      </w:pPr>
      <w:rPr>
        <w:rFonts w:ascii="Arial" w:hAnsi="Arial" w:cs="Times New Roman"/>
        <w:b w:val="0"/>
        <w:i w:val="0"/>
        <w:sz w:val="20"/>
        <w:szCs w:val="20"/>
      </w:rPr>
    </w:lvl>
    <w:lvl w:ilvl="1">
      <w:start w:val="1"/>
      <w:numFmt w:val="decimal"/>
      <w:lvlText w:val="%1.%2."/>
      <w:lvlJc w:val="left"/>
      <w:pPr>
        <w:tabs>
          <w:tab w:val="num" w:pos="675"/>
        </w:tabs>
        <w:ind w:left="67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15:restartNumberingAfterBreak="0">
    <w:nsid w:val="00000015"/>
    <w:multiLevelType w:val="singleLevel"/>
    <w:tmpl w:val="00000015"/>
    <w:lvl w:ilvl="0">
      <w:start w:val="1"/>
      <w:numFmt w:val="decimal"/>
      <w:lvlText w:val="%1)"/>
      <w:lvlJc w:val="left"/>
      <w:pPr>
        <w:tabs>
          <w:tab w:val="num" w:pos="700"/>
        </w:tabs>
        <w:ind w:left="700" w:hanging="340"/>
      </w:pPr>
    </w:lvl>
  </w:abstractNum>
  <w:abstractNum w:abstractNumId="5"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0"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AE2820"/>
    <w:multiLevelType w:val="hybridMultilevel"/>
    <w:tmpl w:val="D444EA0C"/>
    <w:lvl w:ilvl="0" w:tplc="AC5CC22E">
      <w:start w:val="1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15A4148"/>
    <w:multiLevelType w:val="hybridMultilevel"/>
    <w:tmpl w:val="98068F6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5" w15:restartNumberingAfterBreak="0">
    <w:nsid w:val="31D029CE"/>
    <w:multiLevelType w:val="multilevel"/>
    <w:tmpl w:val="B19C44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9E6D7C"/>
    <w:multiLevelType w:val="hybridMultilevel"/>
    <w:tmpl w:val="17624B2A"/>
    <w:lvl w:ilvl="0" w:tplc="598E18AA">
      <w:start w:val="1"/>
      <w:numFmt w:val="decimal"/>
      <w:lvlText w:val="%1."/>
      <w:lvlJc w:val="left"/>
      <w:pPr>
        <w:tabs>
          <w:tab w:val="num" w:pos="2400"/>
        </w:tabs>
        <w:ind w:left="2400" w:hanging="360"/>
      </w:pPr>
      <w:rPr>
        <w:rFonts w:hint="default"/>
        <w:b w:val="0"/>
        <w:color w:val="auto"/>
      </w:rPr>
    </w:lvl>
    <w:lvl w:ilvl="1" w:tplc="D09EBB70">
      <w:start w:val="1"/>
      <w:numFmt w:val="decimal"/>
      <w:lvlText w:val="%2)"/>
      <w:lvlJc w:val="left"/>
      <w:pPr>
        <w:tabs>
          <w:tab w:val="num" w:pos="1440"/>
        </w:tabs>
        <w:ind w:left="1440" w:hanging="360"/>
      </w:pPr>
      <w:rPr>
        <w:rFonts w:hint="default"/>
        <w:b w:val="0"/>
        <w:color w:val="auto"/>
        <w:sz w:val="20"/>
        <w:szCs w:val="20"/>
      </w:rPr>
    </w:lvl>
    <w:lvl w:ilvl="2" w:tplc="A1F4BDFE">
      <w:start w:val="1"/>
      <w:numFmt w:val="lowerLetter"/>
      <w:lvlText w:val="%3)"/>
      <w:lvlJc w:val="left"/>
      <w:pPr>
        <w:tabs>
          <w:tab w:val="num" w:pos="2340"/>
        </w:tabs>
        <w:ind w:left="2340" w:hanging="360"/>
      </w:pPr>
      <w:rPr>
        <w:rFonts w:hint="default"/>
      </w:rPr>
    </w:lvl>
    <w:lvl w:ilvl="3" w:tplc="1782544A">
      <w:start w:val="13"/>
      <w:numFmt w:val="decimal"/>
      <w:lvlText w:val="%4)"/>
      <w:lvlJc w:val="left"/>
      <w:pPr>
        <w:tabs>
          <w:tab w:val="num" w:pos="2880"/>
        </w:tabs>
        <w:ind w:left="2880" w:hanging="360"/>
      </w:pPr>
      <w:rPr>
        <w:rFonts w:hint="default"/>
        <w:b w:val="0"/>
        <w:color w:val="auto"/>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23"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4" w15:restartNumberingAfterBreak="0">
    <w:nsid w:val="55695C67"/>
    <w:multiLevelType w:val="hybridMultilevel"/>
    <w:tmpl w:val="28FA4904"/>
    <w:lvl w:ilvl="0" w:tplc="A6BE62E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8251B3C"/>
    <w:multiLevelType w:val="hybridMultilevel"/>
    <w:tmpl w:val="2250DFEE"/>
    <w:lvl w:ilvl="0" w:tplc="DE949662">
      <w:start w:val="1"/>
      <w:numFmt w:val="decimal"/>
      <w:lvlText w:val="%1)"/>
      <w:lvlJc w:val="left"/>
      <w:pPr>
        <w:tabs>
          <w:tab w:val="num" w:pos="3780"/>
        </w:tabs>
        <w:ind w:left="378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F45B02"/>
    <w:multiLevelType w:val="multilevel"/>
    <w:tmpl w:val="47C6FDE8"/>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3" w15:restartNumberingAfterBreak="0">
    <w:nsid w:val="70930E3F"/>
    <w:multiLevelType w:val="hybridMultilevel"/>
    <w:tmpl w:val="64FEFEB2"/>
    <w:lvl w:ilvl="0" w:tplc="A1F4BDFE">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D274DE"/>
    <w:multiLevelType w:val="hybridMultilevel"/>
    <w:tmpl w:val="ED7C5EF0"/>
    <w:lvl w:ilvl="0" w:tplc="A1F4BDFE">
      <w:start w:val="1"/>
      <w:numFmt w:val="lowerLetter"/>
      <w:lvlText w:val="%1)"/>
      <w:lvlJc w:val="left"/>
      <w:pPr>
        <w:tabs>
          <w:tab w:val="num" w:pos="2340"/>
        </w:tabs>
        <w:ind w:left="2340" w:hanging="360"/>
      </w:pPr>
      <w:rPr>
        <w:rFonts w:hint="default"/>
      </w:rPr>
    </w:lvl>
    <w:lvl w:ilvl="1" w:tplc="27EA9E6E">
      <w:start w:val="14"/>
      <w:numFmt w:val="decimal"/>
      <w:lvlText w:val="%2)"/>
      <w:lvlJc w:val="left"/>
      <w:pPr>
        <w:tabs>
          <w:tab w:val="num" w:pos="1440"/>
        </w:tabs>
        <w:ind w:left="1440" w:hanging="360"/>
      </w:pPr>
      <w:rPr>
        <w:rFonts w:hint="default"/>
        <w:sz w:val="18"/>
        <w:szCs w:val="18"/>
      </w:rPr>
    </w:lvl>
    <w:lvl w:ilvl="2" w:tplc="A1F4BDFE">
      <w:start w:val="1"/>
      <w:numFmt w:val="lowerLetter"/>
      <w:lvlText w:val="%3)"/>
      <w:lvlJc w:val="left"/>
      <w:pPr>
        <w:tabs>
          <w:tab w:val="num" w:pos="2340"/>
        </w:tabs>
        <w:ind w:left="2340" w:hanging="360"/>
      </w:pPr>
      <w:rPr>
        <w:rFonts w:hint="default"/>
      </w:rPr>
    </w:lvl>
    <w:lvl w:ilvl="3" w:tplc="5824DEF4">
      <w:start w:val="4"/>
      <w:numFmt w:val="decimal"/>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10"/>
  </w:num>
  <w:num w:numId="3">
    <w:abstractNumId w:val="20"/>
  </w:num>
  <w:num w:numId="4">
    <w:abstractNumId w:val="28"/>
  </w:num>
  <w:num w:numId="5">
    <w:abstractNumId w:val="4"/>
  </w:num>
  <w:num w:numId="6">
    <w:abstractNumId w:val="6"/>
  </w:num>
  <w:num w:numId="7">
    <w:abstractNumId w:val="37"/>
  </w:num>
  <w:num w:numId="8">
    <w:abstractNumId w:val="8"/>
  </w:num>
  <w:num w:numId="9">
    <w:abstractNumId w:val="26"/>
  </w:num>
  <w:num w:numId="10">
    <w:abstractNumId w:val="22"/>
  </w:num>
  <w:num w:numId="11">
    <w:abstractNumId w:val="19"/>
  </w:num>
  <w:num w:numId="12">
    <w:abstractNumId w:val="21"/>
  </w:num>
  <w:num w:numId="13">
    <w:abstractNumId w:val="27"/>
  </w:num>
  <w:num w:numId="14">
    <w:abstractNumId w:val="17"/>
  </w:num>
  <w:num w:numId="15">
    <w:abstractNumId w:val="12"/>
  </w:num>
  <w:num w:numId="16">
    <w:abstractNumId w:val="30"/>
  </w:num>
  <w:num w:numId="17">
    <w:abstractNumId w:val="36"/>
  </w:num>
  <w:num w:numId="18">
    <w:abstractNumId w:val="23"/>
  </w:num>
  <w:num w:numId="19">
    <w:abstractNumId w:val="9"/>
  </w:num>
  <w:num w:numId="20">
    <w:abstractNumId w:val="16"/>
  </w:num>
  <w:num w:numId="21">
    <w:abstractNumId w:val="25"/>
  </w:num>
  <w:num w:numId="22">
    <w:abstractNumId w:val="35"/>
  </w:num>
  <w:num w:numId="23">
    <w:abstractNumId w:val="38"/>
  </w:num>
  <w:num w:numId="24">
    <w:abstractNumId w:val="29"/>
    <w:lvlOverride w:ilvl="0">
      <w:lvl w:ilvl="0">
        <w:start w:val="1"/>
        <w:numFmt w:val="decimal"/>
        <w:lvlText w:val="%1."/>
        <w:lvlJc w:val="left"/>
        <w:pPr>
          <w:ind w:left="360" w:hanging="360"/>
        </w:pPr>
        <w:rPr>
          <w:b w:val="0"/>
        </w:rPr>
      </w:lvl>
    </w:lvlOverride>
  </w:num>
  <w:num w:numId="25">
    <w:abstractNumId w:val="29"/>
  </w:num>
  <w:num w:numId="26">
    <w:abstractNumId w:val="7"/>
  </w:num>
  <w:num w:numId="27">
    <w:abstractNumId w:val="24"/>
  </w:num>
  <w:num w:numId="28">
    <w:abstractNumId w:val="2"/>
  </w:num>
  <w:num w:numId="29">
    <w:abstractNumId w:val="13"/>
  </w:num>
  <w:num w:numId="30">
    <w:abstractNumId w:val="31"/>
  </w:num>
  <w:num w:numId="31">
    <w:abstractNumId w:val="15"/>
  </w:num>
  <w:num w:numId="32">
    <w:abstractNumId w:val="32"/>
  </w:num>
  <w:num w:numId="33">
    <w:abstractNumId w:val="18"/>
  </w:num>
  <w:num w:numId="34">
    <w:abstractNumId w:val="34"/>
  </w:num>
  <w:num w:numId="35">
    <w:abstractNumId w:val="33"/>
  </w:num>
  <w:num w:numId="36">
    <w:abstractNumId w:val="11"/>
  </w:num>
  <w:num w:numId="3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5141"/>
    <w:rsid w:val="0006782A"/>
    <w:rsid w:val="0007059E"/>
    <w:rsid w:val="00071301"/>
    <w:rsid w:val="000715BA"/>
    <w:rsid w:val="00073D9E"/>
    <w:rsid w:val="0007589E"/>
    <w:rsid w:val="00076299"/>
    <w:rsid w:val="00086724"/>
    <w:rsid w:val="00086B24"/>
    <w:rsid w:val="00091420"/>
    <w:rsid w:val="000916FD"/>
    <w:rsid w:val="00094ED3"/>
    <w:rsid w:val="00096724"/>
    <w:rsid w:val="00096EE6"/>
    <w:rsid w:val="000A3244"/>
    <w:rsid w:val="000A4DCB"/>
    <w:rsid w:val="000A53F2"/>
    <w:rsid w:val="000A7710"/>
    <w:rsid w:val="000B056A"/>
    <w:rsid w:val="000B1C34"/>
    <w:rsid w:val="000B21BB"/>
    <w:rsid w:val="000B2AE9"/>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07A00"/>
    <w:rsid w:val="00110119"/>
    <w:rsid w:val="0011032E"/>
    <w:rsid w:val="00111126"/>
    <w:rsid w:val="001112F5"/>
    <w:rsid w:val="0011215F"/>
    <w:rsid w:val="00113156"/>
    <w:rsid w:val="00114EB0"/>
    <w:rsid w:val="00116F06"/>
    <w:rsid w:val="0011705E"/>
    <w:rsid w:val="001179F8"/>
    <w:rsid w:val="0012164A"/>
    <w:rsid w:val="001224DB"/>
    <w:rsid w:val="00125498"/>
    <w:rsid w:val="0012658E"/>
    <w:rsid w:val="001300C5"/>
    <w:rsid w:val="00131BE1"/>
    <w:rsid w:val="00132BD4"/>
    <w:rsid w:val="00134756"/>
    <w:rsid w:val="00140B4A"/>
    <w:rsid w:val="00144202"/>
    <w:rsid w:val="001541B8"/>
    <w:rsid w:val="00155E55"/>
    <w:rsid w:val="00156D59"/>
    <w:rsid w:val="001570F5"/>
    <w:rsid w:val="0015750E"/>
    <w:rsid w:val="00161081"/>
    <w:rsid w:val="00161382"/>
    <w:rsid w:val="00162BB6"/>
    <w:rsid w:val="0016462A"/>
    <w:rsid w:val="00165167"/>
    <w:rsid w:val="0016781E"/>
    <w:rsid w:val="00167DE0"/>
    <w:rsid w:val="00171A9A"/>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C737C"/>
    <w:rsid w:val="001D002C"/>
    <w:rsid w:val="001D1554"/>
    <w:rsid w:val="001D25E9"/>
    <w:rsid w:val="001D3659"/>
    <w:rsid w:val="001D3F54"/>
    <w:rsid w:val="001D3F8C"/>
    <w:rsid w:val="001D59D8"/>
    <w:rsid w:val="001D6EB7"/>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5B33"/>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4D5"/>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32"/>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685"/>
    <w:rsid w:val="00307B7D"/>
    <w:rsid w:val="00310138"/>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49BE"/>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1D34"/>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3BC0"/>
    <w:rsid w:val="003C4839"/>
    <w:rsid w:val="003C5DB7"/>
    <w:rsid w:val="003D069D"/>
    <w:rsid w:val="003D1D4F"/>
    <w:rsid w:val="003D1EEF"/>
    <w:rsid w:val="003D295C"/>
    <w:rsid w:val="003D34D1"/>
    <w:rsid w:val="003D4172"/>
    <w:rsid w:val="003D69AE"/>
    <w:rsid w:val="003E01FD"/>
    <w:rsid w:val="003E0771"/>
    <w:rsid w:val="003E4DCA"/>
    <w:rsid w:val="003E5010"/>
    <w:rsid w:val="003F073C"/>
    <w:rsid w:val="003F1A39"/>
    <w:rsid w:val="003F232A"/>
    <w:rsid w:val="003F3E32"/>
    <w:rsid w:val="003F3E87"/>
    <w:rsid w:val="003F416F"/>
    <w:rsid w:val="003F497E"/>
    <w:rsid w:val="00402C9D"/>
    <w:rsid w:val="00404BF4"/>
    <w:rsid w:val="004066D1"/>
    <w:rsid w:val="00411578"/>
    <w:rsid w:val="004148B7"/>
    <w:rsid w:val="004203D3"/>
    <w:rsid w:val="00426406"/>
    <w:rsid w:val="00427474"/>
    <w:rsid w:val="00427D48"/>
    <w:rsid w:val="00427FC7"/>
    <w:rsid w:val="0043128D"/>
    <w:rsid w:val="00434D69"/>
    <w:rsid w:val="00435269"/>
    <w:rsid w:val="00436431"/>
    <w:rsid w:val="00442A0B"/>
    <w:rsid w:val="0044304D"/>
    <w:rsid w:val="00444991"/>
    <w:rsid w:val="004453D0"/>
    <w:rsid w:val="00447B1D"/>
    <w:rsid w:val="004502FC"/>
    <w:rsid w:val="0045153F"/>
    <w:rsid w:val="00452339"/>
    <w:rsid w:val="00453428"/>
    <w:rsid w:val="004539FC"/>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3CF"/>
    <w:rsid w:val="004976DA"/>
    <w:rsid w:val="004A0F53"/>
    <w:rsid w:val="004A341D"/>
    <w:rsid w:val="004A518F"/>
    <w:rsid w:val="004A5F4F"/>
    <w:rsid w:val="004B2A45"/>
    <w:rsid w:val="004B2E35"/>
    <w:rsid w:val="004B464E"/>
    <w:rsid w:val="004B76C1"/>
    <w:rsid w:val="004C0743"/>
    <w:rsid w:val="004C6A5A"/>
    <w:rsid w:val="004D32D5"/>
    <w:rsid w:val="004D3B51"/>
    <w:rsid w:val="004D4562"/>
    <w:rsid w:val="004D4FF9"/>
    <w:rsid w:val="004D7A5D"/>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B78"/>
    <w:rsid w:val="005930E7"/>
    <w:rsid w:val="00595E42"/>
    <w:rsid w:val="00596C44"/>
    <w:rsid w:val="005A063C"/>
    <w:rsid w:val="005A19BC"/>
    <w:rsid w:val="005A2833"/>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06CFC"/>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3598"/>
    <w:rsid w:val="006752FA"/>
    <w:rsid w:val="00677D87"/>
    <w:rsid w:val="00680CD7"/>
    <w:rsid w:val="00682DDC"/>
    <w:rsid w:val="006846AD"/>
    <w:rsid w:val="00687E21"/>
    <w:rsid w:val="00690B59"/>
    <w:rsid w:val="00690BCD"/>
    <w:rsid w:val="00690D1A"/>
    <w:rsid w:val="006945CE"/>
    <w:rsid w:val="006955EB"/>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4029"/>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47428"/>
    <w:rsid w:val="0075191A"/>
    <w:rsid w:val="0075242E"/>
    <w:rsid w:val="00755BFE"/>
    <w:rsid w:val="00757585"/>
    <w:rsid w:val="0076003D"/>
    <w:rsid w:val="0076297D"/>
    <w:rsid w:val="00763C3B"/>
    <w:rsid w:val="00764803"/>
    <w:rsid w:val="00764C82"/>
    <w:rsid w:val="007702A4"/>
    <w:rsid w:val="00770B4B"/>
    <w:rsid w:val="00773E15"/>
    <w:rsid w:val="00774CF3"/>
    <w:rsid w:val="00775A2C"/>
    <w:rsid w:val="00777232"/>
    <w:rsid w:val="00780CE4"/>
    <w:rsid w:val="00781F24"/>
    <w:rsid w:val="0078340A"/>
    <w:rsid w:val="007865AE"/>
    <w:rsid w:val="00787128"/>
    <w:rsid w:val="00787292"/>
    <w:rsid w:val="00787B03"/>
    <w:rsid w:val="00792D20"/>
    <w:rsid w:val="00792FF7"/>
    <w:rsid w:val="0079500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29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10C3"/>
    <w:rsid w:val="00902867"/>
    <w:rsid w:val="00902B17"/>
    <w:rsid w:val="00905540"/>
    <w:rsid w:val="00906653"/>
    <w:rsid w:val="00907C9D"/>
    <w:rsid w:val="00907E42"/>
    <w:rsid w:val="00911242"/>
    <w:rsid w:val="009154B8"/>
    <w:rsid w:val="00916861"/>
    <w:rsid w:val="009176BA"/>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5548"/>
    <w:rsid w:val="00967C36"/>
    <w:rsid w:val="009717A8"/>
    <w:rsid w:val="00972D4B"/>
    <w:rsid w:val="00975097"/>
    <w:rsid w:val="00976019"/>
    <w:rsid w:val="0097683C"/>
    <w:rsid w:val="00984830"/>
    <w:rsid w:val="00986411"/>
    <w:rsid w:val="009928DB"/>
    <w:rsid w:val="0099292B"/>
    <w:rsid w:val="00994CDE"/>
    <w:rsid w:val="009957C1"/>
    <w:rsid w:val="00997523"/>
    <w:rsid w:val="00997BC3"/>
    <w:rsid w:val="009A0FA9"/>
    <w:rsid w:val="009A1C09"/>
    <w:rsid w:val="009A3B86"/>
    <w:rsid w:val="009A7747"/>
    <w:rsid w:val="009B0C62"/>
    <w:rsid w:val="009B2E85"/>
    <w:rsid w:val="009B5DD8"/>
    <w:rsid w:val="009B64EA"/>
    <w:rsid w:val="009B729E"/>
    <w:rsid w:val="009C18AA"/>
    <w:rsid w:val="009C6EE3"/>
    <w:rsid w:val="009C73A9"/>
    <w:rsid w:val="009C75B0"/>
    <w:rsid w:val="009D4369"/>
    <w:rsid w:val="009E39A4"/>
    <w:rsid w:val="009E3B21"/>
    <w:rsid w:val="009E4B2C"/>
    <w:rsid w:val="009E5C53"/>
    <w:rsid w:val="009E7BE1"/>
    <w:rsid w:val="009F0054"/>
    <w:rsid w:val="009F0F97"/>
    <w:rsid w:val="009F3926"/>
    <w:rsid w:val="009F5C26"/>
    <w:rsid w:val="009F6379"/>
    <w:rsid w:val="009F72F1"/>
    <w:rsid w:val="00A063BC"/>
    <w:rsid w:val="00A06C10"/>
    <w:rsid w:val="00A10AE1"/>
    <w:rsid w:val="00A120E5"/>
    <w:rsid w:val="00A13085"/>
    <w:rsid w:val="00A153D4"/>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0EC7"/>
    <w:rsid w:val="00A4162B"/>
    <w:rsid w:val="00A42CD0"/>
    <w:rsid w:val="00A443F0"/>
    <w:rsid w:val="00A44FDD"/>
    <w:rsid w:val="00A455A0"/>
    <w:rsid w:val="00A508FD"/>
    <w:rsid w:val="00A51D9F"/>
    <w:rsid w:val="00A539CF"/>
    <w:rsid w:val="00A544C9"/>
    <w:rsid w:val="00A56104"/>
    <w:rsid w:val="00A56A81"/>
    <w:rsid w:val="00A57734"/>
    <w:rsid w:val="00A60150"/>
    <w:rsid w:val="00A6080B"/>
    <w:rsid w:val="00A62972"/>
    <w:rsid w:val="00A62C7D"/>
    <w:rsid w:val="00A64D79"/>
    <w:rsid w:val="00A654C4"/>
    <w:rsid w:val="00A711C8"/>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0E7C"/>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1304"/>
    <w:rsid w:val="00B0282F"/>
    <w:rsid w:val="00B0346E"/>
    <w:rsid w:val="00B05842"/>
    <w:rsid w:val="00B05D78"/>
    <w:rsid w:val="00B07E74"/>
    <w:rsid w:val="00B1030C"/>
    <w:rsid w:val="00B12688"/>
    <w:rsid w:val="00B158FB"/>
    <w:rsid w:val="00B15BB9"/>
    <w:rsid w:val="00B16E0D"/>
    <w:rsid w:val="00B23CD1"/>
    <w:rsid w:val="00B25E49"/>
    <w:rsid w:val="00B25F1A"/>
    <w:rsid w:val="00B30263"/>
    <w:rsid w:val="00B303E4"/>
    <w:rsid w:val="00B3153C"/>
    <w:rsid w:val="00B32560"/>
    <w:rsid w:val="00B326A8"/>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44B"/>
    <w:rsid w:val="00B54CDF"/>
    <w:rsid w:val="00B57B23"/>
    <w:rsid w:val="00B57F7B"/>
    <w:rsid w:val="00B6025A"/>
    <w:rsid w:val="00B620B1"/>
    <w:rsid w:val="00B634A1"/>
    <w:rsid w:val="00B64FFB"/>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287F"/>
    <w:rsid w:val="00BA5D1D"/>
    <w:rsid w:val="00BA619A"/>
    <w:rsid w:val="00BB1081"/>
    <w:rsid w:val="00BB146A"/>
    <w:rsid w:val="00BB1AB6"/>
    <w:rsid w:val="00BB1F0E"/>
    <w:rsid w:val="00BB26AF"/>
    <w:rsid w:val="00BB3E02"/>
    <w:rsid w:val="00BB710D"/>
    <w:rsid w:val="00BC065E"/>
    <w:rsid w:val="00BC131B"/>
    <w:rsid w:val="00BC15A8"/>
    <w:rsid w:val="00BC2642"/>
    <w:rsid w:val="00BC59D6"/>
    <w:rsid w:val="00BD0AF1"/>
    <w:rsid w:val="00BD130F"/>
    <w:rsid w:val="00BD2A8A"/>
    <w:rsid w:val="00BD5BC1"/>
    <w:rsid w:val="00BE09C9"/>
    <w:rsid w:val="00BE32DD"/>
    <w:rsid w:val="00BE3EC9"/>
    <w:rsid w:val="00BE4E7D"/>
    <w:rsid w:val="00BE7760"/>
    <w:rsid w:val="00BE7B6F"/>
    <w:rsid w:val="00BE7ECD"/>
    <w:rsid w:val="00BF4053"/>
    <w:rsid w:val="00BF5674"/>
    <w:rsid w:val="00BF5CE8"/>
    <w:rsid w:val="00BF6A9F"/>
    <w:rsid w:val="00BF7650"/>
    <w:rsid w:val="00BF7927"/>
    <w:rsid w:val="00BF7B07"/>
    <w:rsid w:val="00C04024"/>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724"/>
    <w:rsid w:val="00C44C6F"/>
    <w:rsid w:val="00C45A63"/>
    <w:rsid w:val="00C47165"/>
    <w:rsid w:val="00C542B5"/>
    <w:rsid w:val="00C55256"/>
    <w:rsid w:val="00C5657C"/>
    <w:rsid w:val="00C601B9"/>
    <w:rsid w:val="00C6191B"/>
    <w:rsid w:val="00C63C4E"/>
    <w:rsid w:val="00C6492D"/>
    <w:rsid w:val="00C710F3"/>
    <w:rsid w:val="00C7138A"/>
    <w:rsid w:val="00C73224"/>
    <w:rsid w:val="00C7467A"/>
    <w:rsid w:val="00C74ED5"/>
    <w:rsid w:val="00C755DF"/>
    <w:rsid w:val="00C762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21B"/>
    <w:rsid w:val="00CE35CD"/>
    <w:rsid w:val="00CE746E"/>
    <w:rsid w:val="00CE7E48"/>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46C50"/>
    <w:rsid w:val="00D50B71"/>
    <w:rsid w:val="00D51768"/>
    <w:rsid w:val="00D531F8"/>
    <w:rsid w:val="00D55EAE"/>
    <w:rsid w:val="00D56576"/>
    <w:rsid w:val="00D5732A"/>
    <w:rsid w:val="00D57A48"/>
    <w:rsid w:val="00D600D0"/>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245D"/>
    <w:rsid w:val="00D93A8B"/>
    <w:rsid w:val="00D9450A"/>
    <w:rsid w:val="00D94F04"/>
    <w:rsid w:val="00D95D00"/>
    <w:rsid w:val="00DA16F5"/>
    <w:rsid w:val="00DA38EB"/>
    <w:rsid w:val="00DA6846"/>
    <w:rsid w:val="00DA71D4"/>
    <w:rsid w:val="00DB28A8"/>
    <w:rsid w:val="00DB3836"/>
    <w:rsid w:val="00DB3D1A"/>
    <w:rsid w:val="00DB71D8"/>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3717"/>
    <w:rsid w:val="00DE4D2C"/>
    <w:rsid w:val="00DE5840"/>
    <w:rsid w:val="00DE7A9B"/>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5C47"/>
    <w:rsid w:val="00E168E2"/>
    <w:rsid w:val="00E169B0"/>
    <w:rsid w:val="00E20234"/>
    <w:rsid w:val="00E207EB"/>
    <w:rsid w:val="00E219E1"/>
    <w:rsid w:val="00E24427"/>
    <w:rsid w:val="00E25DA0"/>
    <w:rsid w:val="00E26893"/>
    <w:rsid w:val="00E27392"/>
    <w:rsid w:val="00E3024B"/>
    <w:rsid w:val="00E324B3"/>
    <w:rsid w:val="00E37E8A"/>
    <w:rsid w:val="00E40173"/>
    <w:rsid w:val="00E40252"/>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575A2"/>
    <w:rsid w:val="00E61698"/>
    <w:rsid w:val="00E669D8"/>
    <w:rsid w:val="00E70B8E"/>
    <w:rsid w:val="00E7178B"/>
    <w:rsid w:val="00E7199A"/>
    <w:rsid w:val="00E73E28"/>
    <w:rsid w:val="00E74A60"/>
    <w:rsid w:val="00E75C01"/>
    <w:rsid w:val="00E763A4"/>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13EB"/>
    <w:rsid w:val="00ED5897"/>
    <w:rsid w:val="00ED5A44"/>
    <w:rsid w:val="00EE1C57"/>
    <w:rsid w:val="00EE6F12"/>
    <w:rsid w:val="00EE7C63"/>
    <w:rsid w:val="00EF0F86"/>
    <w:rsid w:val="00EF1F35"/>
    <w:rsid w:val="00EF22EC"/>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80F"/>
    <w:rsid w:val="00F17F8C"/>
    <w:rsid w:val="00F24A07"/>
    <w:rsid w:val="00F25E49"/>
    <w:rsid w:val="00F2749D"/>
    <w:rsid w:val="00F274B7"/>
    <w:rsid w:val="00F32F77"/>
    <w:rsid w:val="00F341BD"/>
    <w:rsid w:val="00F35AB3"/>
    <w:rsid w:val="00F367B1"/>
    <w:rsid w:val="00F37A87"/>
    <w:rsid w:val="00F40321"/>
    <w:rsid w:val="00F40B41"/>
    <w:rsid w:val="00F40F40"/>
    <w:rsid w:val="00F42018"/>
    <w:rsid w:val="00F44B0A"/>
    <w:rsid w:val="00F46018"/>
    <w:rsid w:val="00F461DC"/>
    <w:rsid w:val="00F47A21"/>
    <w:rsid w:val="00F47D3B"/>
    <w:rsid w:val="00F47D97"/>
    <w:rsid w:val="00F53052"/>
    <w:rsid w:val="00F53C08"/>
    <w:rsid w:val="00F543EC"/>
    <w:rsid w:val="00F57453"/>
    <w:rsid w:val="00F60381"/>
    <w:rsid w:val="00F61C2A"/>
    <w:rsid w:val="00F634A5"/>
    <w:rsid w:val="00F6351E"/>
    <w:rsid w:val="00F661C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1848"/>
    <w:rsid w:val="00F92820"/>
    <w:rsid w:val="00F94AD5"/>
    <w:rsid w:val="00F9532B"/>
    <w:rsid w:val="00FA1EEC"/>
    <w:rsid w:val="00FA335C"/>
    <w:rsid w:val="00FA3FCB"/>
    <w:rsid w:val="00FA5DFA"/>
    <w:rsid w:val="00FA6B62"/>
    <w:rsid w:val="00FB2862"/>
    <w:rsid w:val="00FB2D0D"/>
    <w:rsid w:val="00FB7963"/>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nakZnakZnak0">
    <w:name w:val="Znak Znak Znak"/>
    <w:basedOn w:val="Normalny"/>
    <w:rsid w:val="00111126"/>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BC15A8"/>
    <w:pPr>
      <w:suppressAutoHyphens/>
      <w:spacing w:after="0" w:line="240" w:lineRule="auto"/>
      <w:ind w:left="360" w:right="-288"/>
      <w:jc w:val="both"/>
    </w:pPr>
    <w:rPr>
      <w:rFonts w:ascii="Times New Roman" w:eastAsia="Times New Roman" w:hAnsi="Times New Roman" w:cs="Times New Roman"/>
      <w:sz w:val="24"/>
      <w:szCs w:val="24"/>
      <w:lang w:eastAsia="ar-SA"/>
    </w:rPr>
  </w:style>
  <w:style w:type="paragraph" w:customStyle="1" w:styleId="ZnakZnakZnak1">
    <w:name w:val="Znak Znak Znak"/>
    <w:basedOn w:val="Normalny"/>
    <w:rsid w:val="00BC15A8"/>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
    <w:basedOn w:val="Normalny"/>
    <w:rsid w:val="00155E55"/>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682DD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3">
    <w:name w:val="style3"/>
    <w:basedOn w:val="Normalny"/>
    <w:rsid w:val="00682D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F9C1-2D7A-4891-80C7-C7B7C832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29</Pages>
  <Words>12885</Words>
  <Characters>77314</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410</cp:revision>
  <cp:lastPrinted>2018-04-04T11:20:00Z</cp:lastPrinted>
  <dcterms:created xsi:type="dcterms:W3CDTF">2016-12-14T14:11:00Z</dcterms:created>
  <dcterms:modified xsi:type="dcterms:W3CDTF">2018-04-04T11:34:00Z</dcterms:modified>
</cp:coreProperties>
</file>