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6E471F"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F66A33" w:rsidRDefault="004A6987"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Budowa dwóch mikroinstalacji fotowoltaicznych na potrzeby Starostwa Powiatowego w Poddębicach i Zespołu Szkół Ponadgimnazjalnych w Poddębicach</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FF5726">
        <w:rPr>
          <w:rFonts w:ascii="Verdana" w:hAnsi="Verdana" w:cs="Verdana-Bold"/>
          <w:bCs/>
          <w:color w:val="000000"/>
          <w:sz w:val="18"/>
          <w:szCs w:val="18"/>
        </w:rPr>
        <w:t>kwot określonych przepisami wydanym na podstawie art. 11 ust. 8 ustawy z dnia 29 stycznia 2004 r. Prawo zamówień publicznych</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FF5726">
        <w:rPr>
          <w:rFonts w:ascii="Verdana" w:hAnsi="Verdana" w:cs="Verdana-Bold"/>
          <w:b/>
          <w:bCs/>
          <w:color w:val="000000"/>
          <w:sz w:val="18"/>
          <w:szCs w:val="18"/>
        </w:rPr>
        <w:t>9</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97683C" w:rsidP="00140B4A">
      <w:pPr>
        <w:jc w:val="center"/>
        <w:rPr>
          <w:rFonts w:ascii="Arial" w:hAnsi="Arial" w:cs="Arial"/>
          <w:b/>
        </w:rPr>
      </w:pPr>
      <w:r>
        <w:rPr>
          <w:rFonts w:ascii="Arial" w:hAnsi="Arial" w:cs="Arial"/>
          <w:b/>
        </w:rPr>
        <w:t>kwiecień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6E471F">
        <w:rPr>
          <w:rFonts w:ascii="Verdana" w:hAnsi="Verdana" w:cs="Verdana"/>
          <w:color w:val="000000"/>
          <w:sz w:val="18"/>
          <w:szCs w:val="18"/>
        </w:rPr>
        <w:t>Program funkcjonalno użytkowy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6 – Wykaz robót</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7 – Wykaz osób</w:t>
      </w:r>
    </w:p>
    <w:p w:rsidR="00FF5726"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8</w:t>
      </w:r>
      <w:r w:rsidR="00763C3B" w:rsidRPr="000236F7">
        <w:rPr>
          <w:rFonts w:ascii="Verdana" w:hAnsi="Verdana" w:cs="Verdana"/>
          <w:color w:val="000000"/>
          <w:sz w:val="18"/>
          <w:szCs w:val="18"/>
        </w:rPr>
        <w:t xml:space="preserve"> – </w:t>
      </w:r>
      <w:r w:rsidR="006E471F">
        <w:rPr>
          <w:rFonts w:ascii="Verdana" w:hAnsi="Verdana" w:cs="Verdana"/>
          <w:color w:val="000000"/>
          <w:sz w:val="18"/>
          <w:szCs w:val="18"/>
        </w:rPr>
        <w:t>Opinie</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bookmarkStart w:id="0" w:name="_GoBack"/>
      <w:bookmarkEnd w:id="0"/>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FF5726" w:rsidRPr="00F66A33" w:rsidRDefault="00FF5726" w:rsidP="00FF5726">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Budowa dwóch mikroinstalacji fotowoltaicznych na potrzeby Starostwa Powiatowego w Poddębicach i Zespołu Szkół Ponadgimnazjalnych w Poddębicach</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w:t>
      </w:r>
      <w:r w:rsidR="00932D72">
        <w:rPr>
          <w:rFonts w:ascii="Verdana" w:hAnsi="Verdana" w:cs="Verdana-Bold"/>
          <w:bCs/>
          <w:color w:val="000000"/>
          <w:sz w:val="18"/>
          <w:szCs w:val="18"/>
        </w:rPr>
        <w:t>art</w:t>
      </w:r>
      <w:r w:rsidRPr="00CA522A">
        <w:rPr>
          <w:rFonts w:ascii="Verdana" w:hAnsi="Verdana" w:cs="Verdana-Bold"/>
          <w:bCs/>
          <w:color w:val="000000"/>
          <w:sz w:val="18"/>
          <w:szCs w:val="18"/>
        </w:rPr>
        <w: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932D72">
        <w:rPr>
          <w:rFonts w:ascii="Verdana" w:hAnsi="Verdana" w:cs="Verdana"/>
          <w:color w:val="000000"/>
          <w:sz w:val="18"/>
          <w:szCs w:val="18"/>
        </w:rPr>
        <w:t>art</w:t>
      </w:r>
      <w:r w:rsidR="00B25F1A">
        <w:rPr>
          <w:rFonts w:ascii="Verdana" w:hAnsi="Verdana" w:cs="Verdana"/>
          <w:color w:val="000000"/>
          <w:sz w:val="18"/>
          <w:szCs w:val="18"/>
        </w:rPr>
        <w: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932D72">
        <w:rPr>
          <w:rFonts w:ascii="Verdana" w:hAnsi="Verdana" w:cs="Verdana"/>
          <w:color w:val="000000"/>
          <w:sz w:val="18"/>
          <w:szCs w:val="18"/>
        </w:rPr>
        <w:t>art</w:t>
      </w:r>
      <w:r w:rsidR="008B378E">
        <w:rPr>
          <w:rFonts w:ascii="Verdana" w:hAnsi="Verdana" w:cs="Verdana"/>
          <w:color w:val="000000"/>
          <w:sz w:val="18"/>
          <w:szCs w:val="18"/>
        </w:rPr>
        <w:t xml:space="preserve">. 10 ust 1  oraz </w:t>
      </w:r>
      <w:r w:rsidR="00932D72">
        <w:rPr>
          <w:rFonts w:ascii="Verdana" w:hAnsi="Verdana" w:cs="Verdana"/>
          <w:color w:val="000000"/>
          <w:sz w:val="18"/>
          <w:szCs w:val="18"/>
        </w:rPr>
        <w:t>art</w:t>
      </w:r>
      <w:r w:rsidRPr="005C5798">
        <w:rPr>
          <w:rFonts w:ascii="Verdana" w:hAnsi="Verdana" w:cs="Verdana"/>
          <w:color w:val="000000"/>
          <w:sz w:val="18"/>
          <w:szCs w:val="18"/>
        </w:rPr>
        <w: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,1250,1265</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t>
      </w:r>
      <w:r w:rsidR="00932D72">
        <w:rPr>
          <w:rFonts w:ascii="Verdana" w:hAnsi="Verdana" w:cs="Verdana"/>
          <w:color w:val="000000"/>
          <w:sz w:val="18"/>
          <w:szCs w:val="18"/>
        </w:rPr>
        <w:t>W</w:t>
      </w:r>
      <w:r w:rsidR="00B25F1A">
        <w:rPr>
          <w:rFonts w:ascii="Verdana" w:hAnsi="Verdana" w:cs="Verdana"/>
          <w:color w:val="000000"/>
          <w:sz w:val="18"/>
          <w:szCs w:val="18"/>
        </w:rPr>
        <w:t xml:space="preserve">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F3163C" w:rsidRDefault="00F3163C" w:rsidP="00F3163C">
      <w:pPr>
        <w:widowControl w:val="0"/>
        <w:suppressAutoHyphens/>
        <w:spacing w:after="0" w:line="240" w:lineRule="auto"/>
        <w:jc w:val="both"/>
        <w:rPr>
          <w:rFonts w:ascii="Verdana" w:eastAsia="Arial Unicode MS" w:hAnsi="Verdana" w:cs="Times New Roman"/>
          <w:color w:val="000000"/>
          <w:sz w:val="18"/>
          <w:szCs w:val="18"/>
          <w:lang w:eastAsia="pl-PL" w:bidi="pl-PL"/>
        </w:rPr>
      </w:pPr>
    </w:p>
    <w:p w:rsidR="00676779" w:rsidRPr="00676779" w:rsidRDefault="00F3163C" w:rsidP="00676779">
      <w:pPr>
        <w:pStyle w:val="Default"/>
        <w:jc w:val="both"/>
        <w:rPr>
          <w:rFonts w:ascii="Verdana" w:hAnsi="Verdana"/>
          <w:sz w:val="18"/>
          <w:szCs w:val="18"/>
        </w:rPr>
      </w:pPr>
      <w:r w:rsidRPr="00676779">
        <w:rPr>
          <w:rFonts w:ascii="Verdana" w:eastAsia="Arial Unicode MS" w:hAnsi="Verdana"/>
          <w:sz w:val="18"/>
          <w:szCs w:val="18"/>
          <w:lang w:eastAsia="pl-PL" w:bidi="pl-PL"/>
        </w:rPr>
        <w:t xml:space="preserve">1. </w:t>
      </w:r>
      <w:r w:rsidR="00676779" w:rsidRPr="00676779">
        <w:rPr>
          <w:rFonts w:ascii="Verdana" w:hAnsi="Verdana"/>
          <w:sz w:val="18"/>
          <w:szCs w:val="18"/>
        </w:rPr>
        <w:t xml:space="preserve">Przedmiotem zamówienia jest </w:t>
      </w:r>
      <w:r w:rsidR="00676779" w:rsidRPr="00676779">
        <w:rPr>
          <w:rFonts w:ascii="Verdana" w:hAnsi="Verdana"/>
          <w:bCs/>
          <w:sz w:val="18"/>
          <w:szCs w:val="18"/>
        </w:rPr>
        <w:t>„Budowa dwóch mikroinstalacji fotowoltaicznych na potrzeby Starostwa Powiatowego w Poddębicach i Zespołu Szkół Ponadgimnazjalnych w Poddębicach”</w:t>
      </w:r>
      <w:r w:rsidR="00676779" w:rsidRPr="00676779">
        <w:rPr>
          <w:rFonts w:ascii="Verdana" w:hAnsi="Verdana"/>
          <w:sz w:val="18"/>
          <w:szCs w:val="18"/>
        </w:rPr>
        <w:t>.</w:t>
      </w:r>
    </w:p>
    <w:p w:rsidR="00676779" w:rsidRPr="00676779" w:rsidRDefault="00676779" w:rsidP="00F3163C">
      <w:pPr>
        <w:widowControl w:val="0"/>
        <w:suppressAutoHyphens/>
        <w:spacing w:after="0" w:line="240" w:lineRule="auto"/>
        <w:jc w:val="both"/>
        <w:rPr>
          <w:rFonts w:ascii="Verdana" w:eastAsia="Arial Unicode MS" w:hAnsi="Verdana" w:cs="Times New Roman"/>
          <w:color w:val="000000"/>
          <w:sz w:val="18"/>
          <w:szCs w:val="18"/>
          <w:lang w:eastAsia="pl-PL" w:bidi="pl-PL"/>
        </w:rPr>
      </w:pPr>
    </w:p>
    <w:p w:rsidR="00F3163C" w:rsidRPr="00F3163C" w:rsidRDefault="00F3163C" w:rsidP="00F3163C">
      <w:pPr>
        <w:widowControl w:val="0"/>
        <w:suppressAutoHyphens/>
        <w:spacing w:after="0" w:line="240" w:lineRule="auto"/>
        <w:jc w:val="both"/>
        <w:rPr>
          <w:rFonts w:ascii="Verdana" w:eastAsia="Arial Unicode MS" w:hAnsi="Verdana" w:cs="Times New Roman"/>
          <w:color w:val="000000"/>
          <w:sz w:val="18"/>
          <w:szCs w:val="18"/>
          <w:lang w:eastAsia="pl-PL" w:bidi="pl-PL"/>
        </w:rPr>
      </w:pPr>
      <w:r w:rsidRPr="00F3163C">
        <w:rPr>
          <w:rFonts w:ascii="Verdana" w:eastAsia="Arial Unicode MS" w:hAnsi="Verdana" w:cs="Times New Roman"/>
          <w:color w:val="000000"/>
          <w:sz w:val="18"/>
          <w:szCs w:val="18"/>
          <w:lang w:eastAsia="pl-PL" w:bidi="pl-PL"/>
        </w:rPr>
        <w:t>Przedmiot zamówienia obejmuje wykonanie robót polegających na zaprojektowaniu i wykonaniu mikroinstalacji odnawialnych źródeł energii do produkcji energii elektrycznej na potrzeby</w:t>
      </w:r>
      <w:r w:rsidRPr="00F3163C">
        <w:rPr>
          <w:rFonts w:ascii="Verdana" w:eastAsia="Arial Unicode MS" w:hAnsi="Verdana" w:cs="Times New Roman"/>
          <w:bCs/>
          <w:color w:val="000000"/>
          <w:sz w:val="18"/>
          <w:szCs w:val="18"/>
          <w:lang w:eastAsia="pl-PL" w:bidi="pl-PL"/>
        </w:rPr>
        <w:t xml:space="preserve"> Starostwa Powiatowego w Poddębicach i Zespołu Szkół Ponadgimnazjalnych w Poddębicach.</w:t>
      </w:r>
    </w:p>
    <w:p w:rsidR="00676779" w:rsidRDefault="00676779" w:rsidP="00F3163C">
      <w:pPr>
        <w:tabs>
          <w:tab w:val="left" w:pos="284"/>
        </w:tabs>
        <w:suppressAutoHyphens/>
        <w:spacing w:after="0" w:line="276" w:lineRule="auto"/>
        <w:contextualSpacing/>
        <w:jc w:val="both"/>
        <w:rPr>
          <w:rFonts w:ascii="Verdana" w:eastAsia="Times New Roman" w:hAnsi="Verdana" w:cs="Times New Roman"/>
          <w:sz w:val="18"/>
          <w:szCs w:val="18"/>
          <w:lang w:eastAsia="pl-PL"/>
        </w:rPr>
      </w:pPr>
    </w:p>
    <w:p w:rsidR="00F3163C" w:rsidRPr="00F3163C" w:rsidRDefault="00B44451" w:rsidP="00F3163C">
      <w:pPr>
        <w:tabs>
          <w:tab w:val="left" w:pos="284"/>
        </w:tabs>
        <w:suppressAutoHyphens/>
        <w:spacing w:after="0" w:line="276" w:lineRule="auto"/>
        <w:contextualSpacing/>
        <w:jc w:val="both"/>
        <w:rPr>
          <w:rFonts w:ascii="Verdana" w:eastAsia="Times New Roman" w:hAnsi="Verdana" w:cs="Times New Roman"/>
          <w:color w:val="FF0000"/>
          <w:sz w:val="18"/>
          <w:szCs w:val="18"/>
          <w:lang w:eastAsia="ar-SA"/>
        </w:rPr>
      </w:pPr>
      <w:r>
        <w:rPr>
          <w:rFonts w:ascii="Verdana" w:eastAsia="Times New Roman" w:hAnsi="Verdana" w:cs="Times New Roman"/>
          <w:sz w:val="18"/>
          <w:szCs w:val="18"/>
          <w:lang w:eastAsia="pl-PL"/>
        </w:rPr>
        <w:t xml:space="preserve">2. </w:t>
      </w:r>
      <w:r w:rsidR="00F3163C" w:rsidRPr="00F3163C">
        <w:rPr>
          <w:rFonts w:ascii="Verdana" w:eastAsia="Times New Roman" w:hAnsi="Verdana" w:cs="Times New Roman"/>
          <w:sz w:val="18"/>
          <w:szCs w:val="18"/>
          <w:lang w:eastAsia="pl-PL"/>
        </w:rPr>
        <w:t>Zakres rzeczowy przedmiotu umowy obejmuje w szczególności:</w:t>
      </w:r>
    </w:p>
    <w:p w:rsidR="00F3163C" w:rsidRPr="00F3163C" w:rsidRDefault="00F3163C" w:rsidP="00F3163C">
      <w:pPr>
        <w:widowControl w:val="0"/>
        <w:numPr>
          <w:ilvl w:val="0"/>
          <w:numId w:val="63"/>
        </w:numPr>
        <w:suppressAutoHyphens/>
        <w:spacing w:after="0" w:line="276" w:lineRule="auto"/>
        <w:ind w:left="284" w:hanging="284"/>
        <w:jc w:val="both"/>
        <w:rPr>
          <w:rFonts w:ascii="Verdana" w:eastAsia="MS Mincho" w:hAnsi="Verdana" w:cs="Times New Roman"/>
          <w:strike/>
          <w:color w:val="000000"/>
          <w:sz w:val="18"/>
          <w:szCs w:val="18"/>
          <w:lang w:eastAsia="ar-SA" w:bidi="pl-PL"/>
        </w:rPr>
      </w:pPr>
      <w:r w:rsidRPr="00F3163C">
        <w:rPr>
          <w:rFonts w:ascii="Verdana" w:eastAsia="MS Mincho" w:hAnsi="Verdana" w:cs="Times New Roman"/>
          <w:color w:val="000000"/>
          <w:sz w:val="18"/>
          <w:szCs w:val="18"/>
          <w:lang w:eastAsia="ar-SA" w:bidi="pl-PL"/>
        </w:rPr>
        <w:t>prace projektowe, to jest czynności niezbędne</w:t>
      </w:r>
      <w:r w:rsidRPr="00F3163C">
        <w:rPr>
          <w:rFonts w:ascii="Verdana" w:eastAsia="Arial Unicode MS" w:hAnsi="Verdana" w:cs="Times New Roman"/>
          <w:color w:val="000000"/>
          <w:sz w:val="18"/>
          <w:szCs w:val="18"/>
          <w:lang w:eastAsia="ar-SA" w:bidi="pl-PL"/>
        </w:rPr>
        <w:t xml:space="preserve"> do prawidłowego wykonania przedmiotu zamówienia oraz umożliwiających uzyskanie pozwolenia na budowę lub zgłoszenia rozpoczęcia robót budowlanych,</w:t>
      </w:r>
      <w:r w:rsidRPr="00F3163C">
        <w:rPr>
          <w:rFonts w:ascii="Verdana" w:eastAsia="MS Mincho" w:hAnsi="Verdana" w:cs="Times New Roman"/>
          <w:color w:val="000000"/>
          <w:sz w:val="18"/>
          <w:szCs w:val="18"/>
          <w:lang w:eastAsia="ar-SA" w:bidi="pl-PL"/>
        </w:rPr>
        <w:t xml:space="preserve"> poprzez m.in.:</w:t>
      </w:r>
    </w:p>
    <w:p w:rsidR="00F3163C" w:rsidRPr="00F3163C" w:rsidRDefault="00F3163C" w:rsidP="00F3163C">
      <w:pPr>
        <w:widowControl w:val="0"/>
        <w:numPr>
          <w:ilvl w:val="0"/>
          <w:numId w:val="33"/>
        </w:numPr>
        <w:suppressAutoHyphens/>
        <w:spacing w:after="0" w:line="276" w:lineRule="auto"/>
        <w:ind w:left="567" w:hanging="283"/>
        <w:contextualSpacing/>
        <w:jc w:val="both"/>
        <w:rPr>
          <w:rFonts w:ascii="Verdana" w:eastAsia="MS Mincho" w:hAnsi="Verdana" w:cs="Times New Roman"/>
          <w:sz w:val="18"/>
          <w:szCs w:val="18"/>
          <w:lang w:eastAsia="ar-SA"/>
        </w:rPr>
      </w:pPr>
      <w:r w:rsidRPr="00F3163C">
        <w:rPr>
          <w:rFonts w:ascii="Verdana" w:eastAsia="Calibri" w:hAnsi="Verdana" w:cs="Times New Roman"/>
          <w:color w:val="000000"/>
          <w:sz w:val="18"/>
          <w:szCs w:val="18"/>
          <w:lang w:eastAsia="pl-PL"/>
        </w:rPr>
        <w:t>inwentaryzację faktycznego stanu technicznego obie</w:t>
      </w:r>
      <w:r>
        <w:rPr>
          <w:rFonts w:ascii="Verdana" w:eastAsia="Calibri" w:hAnsi="Verdana" w:cs="Times New Roman"/>
          <w:color w:val="000000"/>
          <w:sz w:val="18"/>
          <w:szCs w:val="18"/>
          <w:lang w:eastAsia="pl-PL"/>
        </w:rPr>
        <w:t>któw pod budowę instalacji foto</w:t>
      </w:r>
      <w:r w:rsidRPr="00F3163C">
        <w:rPr>
          <w:rFonts w:ascii="Verdana" w:eastAsia="Calibri" w:hAnsi="Verdana" w:cs="Times New Roman"/>
          <w:color w:val="000000"/>
          <w:sz w:val="18"/>
          <w:szCs w:val="18"/>
          <w:lang w:eastAsia="pl-PL"/>
        </w:rPr>
        <w:t>woltaicznych na dzień rozpoczęcia montażu instalacji;</w:t>
      </w:r>
    </w:p>
    <w:p w:rsidR="00F3163C" w:rsidRPr="00F3163C" w:rsidRDefault="00F3163C" w:rsidP="00F3163C">
      <w:pPr>
        <w:widowControl w:val="0"/>
        <w:numPr>
          <w:ilvl w:val="0"/>
          <w:numId w:val="33"/>
        </w:numPr>
        <w:suppressAutoHyphens/>
        <w:spacing w:after="0" w:line="276" w:lineRule="auto"/>
        <w:ind w:left="567" w:hanging="283"/>
        <w:contextualSpacing/>
        <w:jc w:val="both"/>
        <w:rPr>
          <w:rFonts w:ascii="Verdana" w:eastAsia="MS Mincho" w:hAnsi="Verdana" w:cs="Times New Roman"/>
          <w:sz w:val="18"/>
          <w:szCs w:val="18"/>
          <w:lang w:eastAsia="ar-SA"/>
        </w:rPr>
      </w:pPr>
      <w:r w:rsidRPr="00F3163C">
        <w:rPr>
          <w:rFonts w:ascii="Verdana" w:eastAsia="Calibri" w:hAnsi="Verdana" w:cs="Times New Roman"/>
          <w:color w:val="000000"/>
          <w:sz w:val="18"/>
          <w:szCs w:val="18"/>
          <w:lang w:eastAsia="pl-PL"/>
        </w:rPr>
        <w:t xml:space="preserve"> inwentaryzację stanu faktycznego instalacji elektrycznych związanych z dystrybucją energii wskazanych obiektów na dzień rozpoczęcia montażu instalacji;</w:t>
      </w:r>
    </w:p>
    <w:p w:rsidR="00F3163C" w:rsidRPr="00F3163C" w:rsidRDefault="00F3163C" w:rsidP="00F3163C">
      <w:pPr>
        <w:widowControl w:val="0"/>
        <w:numPr>
          <w:ilvl w:val="0"/>
          <w:numId w:val="33"/>
        </w:numPr>
        <w:suppressAutoHyphens/>
        <w:spacing w:after="0" w:line="276" w:lineRule="auto"/>
        <w:ind w:left="567" w:hanging="283"/>
        <w:contextualSpacing/>
        <w:jc w:val="both"/>
        <w:rPr>
          <w:rFonts w:ascii="Verdana" w:eastAsia="MS Mincho" w:hAnsi="Verdana" w:cs="Times New Roman"/>
          <w:sz w:val="18"/>
          <w:szCs w:val="18"/>
          <w:lang w:eastAsia="ar-SA"/>
        </w:rPr>
      </w:pPr>
      <w:r w:rsidRPr="00F3163C">
        <w:rPr>
          <w:rFonts w:ascii="Verdana" w:eastAsia="Calibri" w:hAnsi="Verdana" w:cs="Times New Roman"/>
          <w:color w:val="000000"/>
          <w:sz w:val="18"/>
          <w:szCs w:val="18"/>
          <w:lang w:eastAsia="pl-PL"/>
        </w:rPr>
        <w:t xml:space="preserve">opracowanie indywidualnych, dopasowanych do potrzeb Użytkowników dokumentacji technicznej wykonawczej obejmującej: </w:t>
      </w:r>
    </w:p>
    <w:p w:rsidR="00F3163C" w:rsidRPr="00F3163C" w:rsidRDefault="00F3163C" w:rsidP="00F3163C">
      <w:pPr>
        <w:suppressAutoHyphens/>
        <w:spacing w:after="0" w:line="240" w:lineRule="auto"/>
        <w:ind w:left="426" w:firstLine="141"/>
        <w:contextualSpacing/>
        <w:jc w:val="both"/>
        <w:rPr>
          <w:rFonts w:ascii="Verdana" w:eastAsia="Calibri" w:hAnsi="Verdana" w:cs="Times New Roman"/>
          <w:iCs/>
          <w:color w:val="000000"/>
          <w:sz w:val="18"/>
          <w:szCs w:val="18"/>
          <w:lang w:eastAsia="pl-PL"/>
        </w:rPr>
      </w:pPr>
      <w:r w:rsidRPr="00F3163C">
        <w:rPr>
          <w:rFonts w:ascii="Verdana" w:eastAsia="Calibri" w:hAnsi="Verdana" w:cs="Times New Roman"/>
          <w:color w:val="000000"/>
          <w:sz w:val="18"/>
          <w:szCs w:val="18"/>
          <w:lang w:eastAsia="pl-PL"/>
        </w:rPr>
        <w:t xml:space="preserve">- </w:t>
      </w:r>
      <w:r w:rsidRPr="00F3163C">
        <w:rPr>
          <w:rFonts w:ascii="Verdana" w:eastAsia="Calibri" w:hAnsi="Verdana" w:cs="Times New Roman"/>
          <w:iCs/>
          <w:color w:val="000000"/>
          <w:sz w:val="18"/>
          <w:szCs w:val="18"/>
          <w:lang w:eastAsia="pl-PL"/>
        </w:rPr>
        <w:t>część opisową,</w:t>
      </w:r>
    </w:p>
    <w:p w:rsidR="00F3163C" w:rsidRPr="00F3163C" w:rsidRDefault="00F3163C" w:rsidP="00F3163C">
      <w:pPr>
        <w:suppressAutoHyphens/>
        <w:spacing w:after="0" w:line="240" w:lineRule="auto"/>
        <w:ind w:left="426" w:firstLine="141"/>
        <w:contextualSpacing/>
        <w:jc w:val="both"/>
        <w:rPr>
          <w:rFonts w:ascii="Verdana" w:eastAsia="Calibri" w:hAnsi="Verdana" w:cs="Times New Roman"/>
          <w:iCs/>
          <w:color w:val="000000"/>
          <w:sz w:val="18"/>
          <w:szCs w:val="18"/>
          <w:lang w:eastAsia="pl-PL"/>
        </w:rPr>
      </w:pPr>
      <w:r w:rsidRPr="00F3163C">
        <w:rPr>
          <w:rFonts w:ascii="Verdana" w:eastAsia="Calibri" w:hAnsi="Verdana" w:cs="Times New Roman"/>
          <w:iCs/>
          <w:color w:val="000000"/>
          <w:sz w:val="18"/>
          <w:szCs w:val="18"/>
          <w:lang w:eastAsia="pl-PL"/>
        </w:rPr>
        <w:t>- niezbędne obliczenia parametrów technicznych do wykonania instalacji;</w:t>
      </w:r>
    </w:p>
    <w:p w:rsidR="00F3163C" w:rsidRPr="00F3163C" w:rsidRDefault="00F3163C" w:rsidP="00F3163C">
      <w:pPr>
        <w:suppressAutoHyphens/>
        <w:spacing w:after="0" w:line="240" w:lineRule="auto"/>
        <w:ind w:left="426" w:firstLine="141"/>
        <w:contextualSpacing/>
        <w:jc w:val="both"/>
        <w:rPr>
          <w:rFonts w:ascii="Verdana" w:eastAsia="Calibri" w:hAnsi="Verdana" w:cs="Times New Roman"/>
          <w:iCs/>
          <w:color w:val="000000"/>
          <w:sz w:val="18"/>
          <w:szCs w:val="18"/>
          <w:lang w:eastAsia="pl-PL"/>
        </w:rPr>
      </w:pPr>
      <w:r w:rsidRPr="00F3163C">
        <w:rPr>
          <w:rFonts w:ascii="Verdana" w:eastAsia="Calibri" w:hAnsi="Verdana" w:cs="Times New Roman"/>
          <w:iCs/>
          <w:color w:val="000000"/>
          <w:sz w:val="18"/>
          <w:szCs w:val="18"/>
          <w:lang w:eastAsia="pl-PL"/>
        </w:rPr>
        <w:t>- dobór zabezpieczeń przepięciowych i ochrony przed porażeniem,</w:t>
      </w:r>
    </w:p>
    <w:p w:rsidR="00F3163C" w:rsidRPr="00F3163C" w:rsidRDefault="00F3163C" w:rsidP="00F3163C">
      <w:pPr>
        <w:suppressAutoHyphens/>
        <w:spacing w:after="0" w:line="240" w:lineRule="auto"/>
        <w:ind w:left="426" w:firstLine="141"/>
        <w:contextualSpacing/>
        <w:jc w:val="both"/>
        <w:rPr>
          <w:rFonts w:ascii="Verdana" w:eastAsia="Calibri" w:hAnsi="Verdana" w:cs="Times New Roman"/>
          <w:iCs/>
          <w:color w:val="000000"/>
          <w:sz w:val="18"/>
          <w:szCs w:val="18"/>
          <w:lang w:eastAsia="pl-PL"/>
        </w:rPr>
      </w:pPr>
      <w:r w:rsidRPr="00F3163C">
        <w:rPr>
          <w:rFonts w:ascii="Verdana" w:eastAsia="Calibri" w:hAnsi="Verdana" w:cs="Times New Roman"/>
          <w:iCs/>
          <w:color w:val="000000"/>
          <w:sz w:val="18"/>
          <w:szCs w:val="18"/>
          <w:lang w:eastAsia="pl-PL"/>
        </w:rPr>
        <w:t xml:space="preserve">- dobór kabli i zabezpieczeń nadprądowych, </w:t>
      </w:r>
    </w:p>
    <w:p w:rsidR="00F3163C" w:rsidRPr="00F3163C" w:rsidRDefault="00F3163C" w:rsidP="00F3163C">
      <w:pPr>
        <w:suppressAutoHyphens/>
        <w:spacing w:after="0" w:line="240" w:lineRule="auto"/>
        <w:ind w:left="426" w:firstLine="141"/>
        <w:contextualSpacing/>
        <w:jc w:val="both"/>
        <w:rPr>
          <w:rFonts w:ascii="Verdana" w:eastAsia="MS Mincho" w:hAnsi="Verdana" w:cs="Times New Roman"/>
          <w:sz w:val="18"/>
          <w:szCs w:val="18"/>
          <w:lang w:eastAsia="ar-SA"/>
        </w:rPr>
      </w:pPr>
      <w:r w:rsidRPr="00F3163C">
        <w:rPr>
          <w:rFonts w:ascii="Verdana" w:eastAsia="Calibri" w:hAnsi="Verdana" w:cs="Times New Roman"/>
          <w:iCs/>
          <w:color w:val="000000"/>
          <w:sz w:val="18"/>
          <w:szCs w:val="18"/>
          <w:lang w:eastAsia="pl-PL"/>
        </w:rPr>
        <w:t xml:space="preserve">- współdziałanie z instalacją odgromową, </w:t>
      </w:r>
    </w:p>
    <w:p w:rsidR="00F3163C" w:rsidRPr="00F3163C" w:rsidRDefault="00F3163C" w:rsidP="00F3163C">
      <w:pPr>
        <w:widowControl w:val="0"/>
        <w:autoSpaceDE w:val="0"/>
        <w:autoSpaceDN w:val="0"/>
        <w:adjustRightInd w:val="0"/>
        <w:spacing w:after="0" w:line="240" w:lineRule="auto"/>
        <w:ind w:left="709" w:hanging="142"/>
        <w:rPr>
          <w:rFonts w:ascii="Verdana" w:eastAsia="Calibri" w:hAnsi="Verdana" w:cs="Times New Roman"/>
          <w:iCs/>
          <w:color w:val="000000"/>
          <w:sz w:val="18"/>
          <w:szCs w:val="18"/>
          <w:lang w:eastAsia="pl-PL" w:bidi="pl-PL"/>
        </w:rPr>
      </w:pPr>
      <w:r w:rsidRPr="00F3163C">
        <w:rPr>
          <w:rFonts w:ascii="Verdana" w:eastAsia="Calibri" w:hAnsi="Verdana" w:cs="Times New Roman"/>
          <w:color w:val="000000"/>
          <w:sz w:val="18"/>
          <w:szCs w:val="18"/>
          <w:lang w:eastAsia="pl-PL" w:bidi="pl-PL"/>
        </w:rPr>
        <w:t xml:space="preserve">- </w:t>
      </w:r>
      <w:r w:rsidRPr="00F3163C">
        <w:rPr>
          <w:rFonts w:ascii="Verdana" w:eastAsia="Calibri" w:hAnsi="Verdana" w:cs="Times New Roman"/>
          <w:iCs/>
          <w:color w:val="000000"/>
          <w:sz w:val="18"/>
          <w:szCs w:val="18"/>
          <w:lang w:eastAsia="pl-PL" w:bidi="pl-PL"/>
        </w:rPr>
        <w:t xml:space="preserve">schematy, rzuty, rysunki konstrukcji montażowej pod panele w zakresie niezbędnym z punktu widzenia realizacji instalacji, </w:t>
      </w:r>
    </w:p>
    <w:p w:rsidR="00F3163C" w:rsidRPr="00F3163C" w:rsidRDefault="00F3163C" w:rsidP="00F3163C">
      <w:pPr>
        <w:widowControl w:val="0"/>
        <w:autoSpaceDE w:val="0"/>
        <w:autoSpaceDN w:val="0"/>
        <w:adjustRightInd w:val="0"/>
        <w:spacing w:after="0" w:line="240" w:lineRule="auto"/>
        <w:ind w:left="709" w:hanging="142"/>
        <w:rPr>
          <w:rFonts w:ascii="Verdana" w:eastAsia="Calibri" w:hAnsi="Verdana" w:cs="Times New Roman"/>
          <w:iCs/>
          <w:color w:val="000000"/>
          <w:sz w:val="18"/>
          <w:szCs w:val="18"/>
          <w:lang w:eastAsia="pl-PL" w:bidi="pl-PL"/>
        </w:rPr>
      </w:pPr>
      <w:r w:rsidRPr="00F3163C">
        <w:rPr>
          <w:rFonts w:ascii="Verdana" w:eastAsia="Calibri" w:hAnsi="Verdana" w:cs="Times New Roman"/>
          <w:iCs/>
          <w:color w:val="000000"/>
          <w:sz w:val="18"/>
          <w:szCs w:val="18"/>
          <w:lang w:eastAsia="pl-PL" w:bidi="pl-PL"/>
        </w:rPr>
        <w:t>-</w:t>
      </w:r>
      <w:r w:rsidRPr="00F3163C">
        <w:rPr>
          <w:rFonts w:ascii="Verdana" w:eastAsia="Calibri" w:hAnsi="Verdana" w:cs="Times New Roman"/>
          <w:color w:val="000000"/>
          <w:sz w:val="18"/>
          <w:szCs w:val="18"/>
          <w:lang w:eastAsia="pl-PL" w:bidi="pl-PL"/>
        </w:rPr>
        <w:t xml:space="preserve"> </w:t>
      </w:r>
      <w:r w:rsidRPr="00F3163C">
        <w:rPr>
          <w:rFonts w:ascii="Verdana" w:eastAsia="Calibri" w:hAnsi="Verdana" w:cs="Times New Roman"/>
          <w:iCs/>
          <w:color w:val="000000"/>
          <w:sz w:val="18"/>
          <w:szCs w:val="18"/>
          <w:lang w:eastAsia="pl-PL" w:bidi="pl-PL"/>
        </w:rPr>
        <w:t xml:space="preserve">wypełnione zgłoszenia o przyłączenie mikroinstalacji do sieci dystrybucyjnej (PGE Dystrybucja S.A. Oddział Łódź-Teren),        </w:t>
      </w:r>
    </w:p>
    <w:p w:rsidR="00F3163C" w:rsidRPr="00F3163C" w:rsidRDefault="00F3163C" w:rsidP="00F3163C">
      <w:pPr>
        <w:widowControl w:val="0"/>
        <w:autoSpaceDE w:val="0"/>
        <w:autoSpaceDN w:val="0"/>
        <w:adjustRightInd w:val="0"/>
        <w:spacing w:after="0" w:line="240" w:lineRule="auto"/>
        <w:ind w:left="709" w:hanging="142"/>
        <w:rPr>
          <w:rFonts w:ascii="Verdana" w:eastAsia="Calibri" w:hAnsi="Verdana" w:cs="Times New Roman"/>
          <w:color w:val="000000"/>
          <w:sz w:val="18"/>
          <w:szCs w:val="18"/>
          <w:lang w:eastAsia="pl-PL" w:bidi="pl-PL"/>
        </w:rPr>
      </w:pPr>
      <w:r w:rsidRPr="00F3163C">
        <w:rPr>
          <w:rFonts w:ascii="Verdana" w:eastAsia="Calibri" w:hAnsi="Verdana" w:cs="Times New Roman"/>
          <w:color w:val="000000"/>
          <w:sz w:val="18"/>
          <w:szCs w:val="18"/>
          <w:lang w:eastAsia="pl-PL" w:bidi="pl-PL"/>
        </w:rPr>
        <w:t xml:space="preserve">- </w:t>
      </w:r>
      <w:r w:rsidRPr="00F3163C">
        <w:rPr>
          <w:rFonts w:ascii="Verdana" w:eastAsia="Calibri" w:hAnsi="Verdana" w:cs="Times New Roman"/>
          <w:iCs/>
          <w:color w:val="000000"/>
          <w:sz w:val="18"/>
          <w:szCs w:val="18"/>
          <w:lang w:eastAsia="pl-PL" w:bidi="pl-PL"/>
        </w:rPr>
        <w:t xml:space="preserve">karty katalogowe oraz certyfikaty dopuszczenia do użytku zastosowanych komponentów, </w:t>
      </w:r>
    </w:p>
    <w:p w:rsidR="00F3163C" w:rsidRPr="00F3163C" w:rsidRDefault="00F3163C" w:rsidP="00F3163C">
      <w:pPr>
        <w:widowControl w:val="0"/>
        <w:autoSpaceDE w:val="0"/>
        <w:autoSpaceDN w:val="0"/>
        <w:adjustRightInd w:val="0"/>
        <w:spacing w:after="0" w:line="240" w:lineRule="auto"/>
        <w:ind w:left="709" w:hanging="142"/>
        <w:rPr>
          <w:rFonts w:ascii="Verdana" w:eastAsia="Calibri" w:hAnsi="Verdana" w:cs="Times New Roman"/>
          <w:iCs/>
          <w:color w:val="000000"/>
          <w:sz w:val="18"/>
          <w:szCs w:val="18"/>
          <w:lang w:eastAsia="pl-PL" w:bidi="pl-PL"/>
        </w:rPr>
      </w:pPr>
      <w:r w:rsidRPr="00F3163C">
        <w:rPr>
          <w:rFonts w:ascii="Verdana" w:eastAsia="Calibri" w:hAnsi="Verdana" w:cs="Times New Roman"/>
          <w:color w:val="000000"/>
          <w:sz w:val="18"/>
          <w:szCs w:val="18"/>
          <w:lang w:eastAsia="pl-PL" w:bidi="pl-PL"/>
        </w:rPr>
        <w:t xml:space="preserve">- </w:t>
      </w:r>
      <w:r w:rsidRPr="00F3163C">
        <w:rPr>
          <w:rFonts w:ascii="Verdana" w:eastAsia="Calibri" w:hAnsi="Verdana" w:cs="Times New Roman"/>
          <w:iCs/>
          <w:color w:val="000000"/>
          <w:sz w:val="18"/>
          <w:szCs w:val="18"/>
          <w:lang w:eastAsia="pl-PL" w:bidi="pl-PL"/>
        </w:rPr>
        <w:t>certyfikaty potwierdzające uprawnienia Wykonawcy do instalowania systemów fotowoltaicznych,</w:t>
      </w:r>
    </w:p>
    <w:p w:rsidR="00F3163C" w:rsidRPr="00F3163C" w:rsidRDefault="00F3163C" w:rsidP="0031784E">
      <w:pPr>
        <w:widowControl w:val="0"/>
        <w:tabs>
          <w:tab w:val="left" w:pos="851"/>
        </w:tabs>
        <w:suppressAutoHyphens/>
        <w:spacing w:after="40" w:line="240" w:lineRule="auto"/>
        <w:ind w:left="709" w:hanging="709"/>
        <w:jc w:val="both"/>
        <w:rPr>
          <w:rFonts w:ascii="Verdana" w:eastAsia="Arial Unicode MS" w:hAnsi="Verdana" w:cs="Times New Roman"/>
          <w:color w:val="000000"/>
          <w:sz w:val="18"/>
          <w:szCs w:val="18"/>
          <w:lang w:eastAsia="pl-PL" w:bidi="pl-PL"/>
        </w:rPr>
      </w:pPr>
      <w:r w:rsidRPr="00F3163C">
        <w:rPr>
          <w:rFonts w:ascii="Verdana" w:eastAsia="Calibri" w:hAnsi="Verdana" w:cs="Times New Roman"/>
          <w:iCs/>
          <w:color w:val="000000"/>
          <w:sz w:val="18"/>
          <w:szCs w:val="18"/>
          <w:lang w:eastAsia="pl-PL" w:bidi="pl-PL"/>
        </w:rPr>
        <w:t xml:space="preserve">      d) uzyskanie </w:t>
      </w:r>
      <w:r w:rsidRPr="00F3163C">
        <w:rPr>
          <w:rFonts w:ascii="Verdana" w:eastAsia="Arial Unicode MS" w:hAnsi="Verdana" w:cs="Times New Roman"/>
          <w:color w:val="000000"/>
          <w:sz w:val="18"/>
          <w:szCs w:val="18"/>
          <w:lang w:eastAsia="pl-PL" w:bidi="pl-PL"/>
        </w:rPr>
        <w:t>w oparciu o zatwierdzone dokumentacje, właściwych decyzji administracyjnych wynikających z przepisów prawa oraz wszelkich dokumentów wymaganych zgodnie z obowiązującymi przepisami w tym właściwych opinii, uzgodnień rzeczoznawców, gestorów sieci i jednostek administracji, materiałów geodezyjnych oraz dodatkowych analiz i opracowań pomocniczych w niezbędnym zakresie;</w:t>
      </w:r>
    </w:p>
    <w:p w:rsidR="00F3163C" w:rsidRPr="00F3163C" w:rsidRDefault="00F3163C" w:rsidP="0031784E">
      <w:pPr>
        <w:widowControl w:val="0"/>
        <w:numPr>
          <w:ilvl w:val="0"/>
          <w:numId w:val="31"/>
        </w:numPr>
        <w:suppressAutoHyphens/>
        <w:spacing w:after="40" w:line="276" w:lineRule="auto"/>
        <w:ind w:left="284" w:hanging="284"/>
        <w:jc w:val="both"/>
        <w:rPr>
          <w:rFonts w:ascii="Verdana" w:eastAsia="Arial Unicode MS" w:hAnsi="Verdana" w:cs="Times New Roman"/>
          <w:color w:val="FF0000"/>
          <w:sz w:val="18"/>
          <w:szCs w:val="18"/>
          <w:lang w:eastAsia="pl-PL" w:bidi="pl-PL"/>
        </w:rPr>
      </w:pPr>
      <w:r w:rsidRPr="00F3163C">
        <w:rPr>
          <w:rFonts w:ascii="Verdana" w:eastAsia="Arial Unicode MS" w:hAnsi="Verdana" w:cs="Times New Roman"/>
          <w:color w:val="000000"/>
          <w:sz w:val="18"/>
          <w:szCs w:val="18"/>
          <w:lang w:eastAsia="pl-PL" w:bidi="pl-PL"/>
        </w:rPr>
        <w:t xml:space="preserve">wykonanie prac instalacyjnych w zakresie prac kompletnych mikroinstalacji zgodnie z opracowaną dokumentacją (po uzyskaniu wymaganych uzgodnień i zatwierdzeń oraz pozwoleń) oraz dostosowanie istniejących urządzeń do prawidłowego współdziałania z wykonaną instalacją z uwzględnieniem niezbędnych prac towarzyszących, w tym w szczególności: </w:t>
      </w:r>
    </w:p>
    <w:p w:rsidR="00F3163C" w:rsidRPr="00F3163C" w:rsidRDefault="00F3163C" w:rsidP="00F3163C">
      <w:pPr>
        <w:widowControl w:val="0"/>
        <w:numPr>
          <w:ilvl w:val="0"/>
          <w:numId w:val="34"/>
        </w:numPr>
        <w:autoSpaceDE w:val="0"/>
        <w:autoSpaceDN w:val="0"/>
        <w:adjustRightInd w:val="0"/>
        <w:spacing w:after="0"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weryfikację stanu instalacji elektrycznej obiektu,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montaż niezbędnych konstrukcji pod panele fotowoltaiczne,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montaż paneli fotowoltaicznych,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montaż falowników,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położenie okablowania do podłączenia paneli fotowoltaicznych,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zamontowanie rozdzielnicy dla obsługi paneli fotowoltaicznych,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podłączenie rozdzielnicy paneli (instalacji) fotowoltaicznych do systemu  elektroenergetycznego inwestora,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uruchomienie i rozruch instalacji stanowiących przedmiot zamówienia,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przeprowadzenie w niezbędnym zakresie prób eksploatacyjnych i nastaw współpracy z siecią energetyczną, </w:t>
      </w:r>
    </w:p>
    <w:p w:rsidR="00F3163C" w:rsidRPr="00F3163C" w:rsidRDefault="00F3163C" w:rsidP="00F3163C">
      <w:pPr>
        <w:widowControl w:val="0"/>
        <w:numPr>
          <w:ilvl w:val="0"/>
          <w:numId w:val="34"/>
        </w:numPr>
        <w:autoSpaceDE w:val="0"/>
        <w:autoSpaceDN w:val="0"/>
        <w:adjustRightInd w:val="0"/>
        <w:spacing w:after="27"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instruktaż dotyczący bezpiecznej obsługi instalacji osoby wskazanej przez  właściciela nieruchomości, </w:t>
      </w:r>
    </w:p>
    <w:p w:rsidR="00F3163C" w:rsidRPr="00F3163C" w:rsidRDefault="00F3163C" w:rsidP="00F3163C">
      <w:pPr>
        <w:widowControl w:val="0"/>
        <w:numPr>
          <w:ilvl w:val="0"/>
          <w:numId w:val="34"/>
        </w:numPr>
        <w:autoSpaceDE w:val="0"/>
        <w:autoSpaceDN w:val="0"/>
        <w:adjustRightInd w:val="0"/>
        <w:spacing w:after="0"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wydanie protokołów ochrony przeciwporażeniowej i rezystancji uziemienia;</w:t>
      </w:r>
    </w:p>
    <w:p w:rsidR="00F3163C" w:rsidRPr="00F3163C" w:rsidRDefault="00F3163C" w:rsidP="00F3163C">
      <w:pPr>
        <w:widowControl w:val="0"/>
        <w:numPr>
          <w:ilvl w:val="0"/>
          <w:numId w:val="34"/>
        </w:numPr>
        <w:autoSpaceDE w:val="0"/>
        <w:autoSpaceDN w:val="0"/>
        <w:adjustRightInd w:val="0"/>
        <w:spacing w:after="0" w:line="240" w:lineRule="auto"/>
        <w:contextualSpacing/>
        <w:rPr>
          <w:rFonts w:ascii="Verdana" w:eastAsia="Calibri" w:hAnsi="Verdana" w:cs="Times New Roman"/>
          <w:color w:val="000000"/>
          <w:sz w:val="18"/>
          <w:szCs w:val="18"/>
          <w:lang w:eastAsia="pl-PL"/>
        </w:rPr>
      </w:pPr>
      <w:r w:rsidRPr="00F3163C">
        <w:rPr>
          <w:rFonts w:ascii="Verdana" w:eastAsia="Times New Roman" w:hAnsi="Verdana" w:cs="Times New Roman"/>
          <w:bCs/>
          <w:sz w:val="18"/>
          <w:szCs w:val="18"/>
          <w:lang w:eastAsia="pl-PL"/>
        </w:rPr>
        <w:t>przygotowanie zgłoszeń przyłączenia mikroinstalacji do sieci elektroenergetycznej;</w:t>
      </w:r>
    </w:p>
    <w:p w:rsidR="00F3163C" w:rsidRPr="00F3163C" w:rsidRDefault="00F3163C" w:rsidP="00F3163C">
      <w:pPr>
        <w:widowControl w:val="0"/>
        <w:numPr>
          <w:ilvl w:val="0"/>
          <w:numId w:val="34"/>
        </w:numPr>
        <w:autoSpaceDE w:val="0"/>
        <w:autoSpaceDN w:val="0"/>
        <w:adjustRightInd w:val="0"/>
        <w:spacing w:after="0" w:line="240" w:lineRule="auto"/>
        <w:contextualSpacing/>
        <w:rPr>
          <w:rFonts w:ascii="Verdana" w:eastAsia="Calibri" w:hAnsi="Verdana" w:cs="Times New Roman"/>
          <w:color w:val="000000"/>
          <w:sz w:val="18"/>
          <w:szCs w:val="18"/>
          <w:lang w:eastAsia="pl-PL"/>
        </w:rPr>
      </w:pPr>
      <w:r w:rsidRPr="00F3163C">
        <w:rPr>
          <w:rFonts w:ascii="Verdana" w:eastAsia="Times New Roman" w:hAnsi="Verdana" w:cs="Times New Roman"/>
          <w:sz w:val="18"/>
          <w:szCs w:val="18"/>
          <w:lang w:eastAsia="pl-PL"/>
        </w:rPr>
        <w:t>wykonywanie przeglądów gwarancyjnych oraz bezpłatnych usług serwisowych w okresie obowiązywania gwarancji.</w:t>
      </w:r>
    </w:p>
    <w:p w:rsidR="00F3163C" w:rsidRPr="00F3163C" w:rsidRDefault="00F3163C" w:rsidP="00F3163C">
      <w:pPr>
        <w:widowControl w:val="0"/>
        <w:numPr>
          <w:ilvl w:val="0"/>
          <w:numId w:val="31"/>
        </w:numPr>
        <w:autoSpaceDE w:val="0"/>
        <w:autoSpaceDN w:val="0"/>
        <w:adjustRightInd w:val="0"/>
        <w:spacing w:after="0" w:line="240" w:lineRule="auto"/>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Wykonanie niezbędnych prac budowlanych umożliwiających prawidłowe wykonanie prac instalacyjnych, w tym m.in.:</w:t>
      </w:r>
    </w:p>
    <w:p w:rsidR="00F3163C" w:rsidRPr="00F3163C" w:rsidRDefault="00F3163C" w:rsidP="00F3163C">
      <w:pPr>
        <w:widowControl w:val="0"/>
        <w:numPr>
          <w:ilvl w:val="0"/>
          <w:numId w:val="35"/>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wykonanie przejść przez przegrody (strop, dach, ściany) dla przewodów i ich zabezpieczenie,</w:t>
      </w:r>
    </w:p>
    <w:p w:rsidR="00F3163C" w:rsidRPr="00F3163C" w:rsidRDefault="00F3163C" w:rsidP="00F3163C">
      <w:pPr>
        <w:widowControl w:val="0"/>
        <w:numPr>
          <w:ilvl w:val="0"/>
          <w:numId w:val="35"/>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uszczelnienie przepustów w miejscach przejść tras kablowych,</w:t>
      </w:r>
    </w:p>
    <w:p w:rsidR="00F3163C" w:rsidRPr="00F3163C" w:rsidRDefault="00F3163C" w:rsidP="00F3163C">
      <w:pPr>
        <w:widowControl w:val="0"/>
        <w:numPr>
          <w:ilvl w:val="0"/>
          <w:numId w:val="35"/>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wykonanie napraw powierzchni obiektów przeznaczonych do montażu urządzeń;</w:t>
      </w:r>
    </w:p>
    <w:p w:rsidR="00F3163C" w:rsidRPr="00F3163C" w:rsidRDefault="00F3163C" w:rsidP="00F3163C">
      <w:pPr>
        <w:widowControl w:val="0"/>
        <w:numPr>
          <w:ilvl w:val="0"/>
          <w:numId w:val="35"/>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F3163C">
        <w:rPr>
          <w:rFonts w:ascii="Verdana" w:eastAsia="Calibri" w:hAnsi="Verdana" w:cs="Times New Roman"/>
          <w:color w:val="000000"/>
          <w:sz w:val="18"/>
          <w:szCs w:val="18"/>
          <w:lang w:eastAsia="pl-PL"/>
        </w:rPr>
        <w:t xml:space="preserve"> wykonanie prac porządkowych mających na celu doprowadzenie obiektu do stanu pierwotnego.</w:t>
      </w:r>
    </w:p>
    <w:p w:rsidR="00F3163C" w:rsidRPr="00F3163C" w:rsidRDefault="00F3163C" w:rsidP="00F3163C">
      <w:pPr>
        <w:autoSpaceDE w:val="0"/>
        <w:autoSpaceDN w:val="0"/>
        <w:adjustRightInd w:val="0"/>
        <w:spacing w:after="0" w:line="240" w:lineRule="auto"/>
        <w:ind w:left="1134"/>
        <w:contextualSpacing/>
        <w:rPr>
          <w:rFonts w:ascii="Verdana" w:eastAsia="Calibri" w:hAnsi="Verdana" w:cs="Times New Roman"/>
          <w:color w:val="000000"/>
          <w:sz w:val="18"/>
          <w:szCs w:val="18"/>
          <w:lang w:eastAsia="pl-PL"/>
        </w:rPr>
      </w:pPr>
    </w:p>
    <w:p w:rsidR="00F3163C" w:rsidRDefault="00B44451" w:rsidP="00F3163C">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 xml:space="preserve">3. </w:t>
      </w:r>
      <w:r w:rsidR="00F3163C" w:rsidRPr="00F3163C">
        <w:rPr>
          <w:rFonts w:ascii="Verdana" w:eastAsia="Arial Unicode MS" w:hAnsi="Verdana" w:cs="Times New Roman"/>
          <w:color w:val="000000"/>
          <w:sz w:val="18"/>
          <w:szCs w:val="18"/>
          <w:lang w:eastAsia="pl-PL" w:bidi="pl-PL"/>
        </w:rPr>
        <w:t>Zamawiający zaleca wykonanie wizji lokalnej terenu budowy w ramach przeprowadzanego postępowania. Koszty wizji lokalnej ponosi Wykonawca.</w:t>
      </w:r>
    </w:p>
    <w:p w:rsidR="00841DCC" w:rsidRDefault="00841DCC" w:rsidP="00F3163C">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p>
    <w:p w:rsidR="00841DCC" w:rsidRDefault="00841DCC" w:rsidP="00F3163C">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4. Zamawiający wymaga od Wykonawcy udzielenia gwarancji (niezależnie od gwarancji producenta urządzeń) na okres nie krótszy niż:</w:t>
      </w:r>
    </w:p>
    <w:p w:rsidR="00841DCC" w:rsidRDefault="00841DCC" w:rsidP="00F3163C">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- 12 lat na moduły fotowoltaiczne</w:t>
      </w:r>
    </w:p>
    <w:p w:rsidR="00841DCC" w:rsidRPr="00F3163C" w:rsidRDefault="00841DCC" w:rsidP="00F3163C">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- 5 lat na roboty budowlano – instalacyjne (kryterium oceny ofert)</w:t>
      </w:r>
    </w:p>
    <w:p w:rsidR="007B2816" w:rsidRDefault="007B2816" w:rsidP="00763C3B">
      <w:pPr>
        <w:tabs>
          <w:tab w:val="left" w:pos="726"/>
        </w:tabs>
        <w:spacing w:after="0" w:line="240" w:lineRule="auto"/>
        <w:jc w:val="both"/>
        <w:rPr>
          <w:rFonts w:ascii="Verdana" w:hAnsi="Verdana" w:cs="Arial"/>
          <w:sz w:val="18"/>
          <w:szCs w:val="18"/>
        </w:rPr>
      </w:pPr>
    </w:p>
    <w:p w:rsidR="00763C3B" w:rsidRPr="00763C3B" w:rsidRDefault="006063A1" w:rsidP="00763C3B">
      <w:pPr>
        <w:tabs>
          <w:tab w:val="left" w:pos="726"/>
        </w:tabs>
        <w:spacing w:after="0" w:line="240" w:lineRule="auto"/>
        <w:jc w:val="both"/>
        <w:rPr>
          <w:rFonts w:ascii="Verdana" w:hAnsi="Verdana" w:cs="Arial"/>
          <w:sz w:val="18"/>
          <w:szCs w:val="18"/>
        </w:rPr>
      </w:pPr>
      <w:r>
        <w:rPr>
          <w:rFonts w:ascii="Verdana" w:hAnsi="Verdana" w:cs="Arial"/>
          <w:sz w:val="18"/>
          <w:szCs w:val="18"/>
        </w:rPr>
        <w:t>5</w:t>
      </w:r>
      <w:r w:rsidR="00763C3B">
        <w:rPr>
          <w:rFonts w:ascii="Verdana" w:hAnsi="Verdana" w:cs="Arial"/>
          <w:sz w:val="18"/>
          <w:szCs w:val="18"/>
        </w:rPr>
        <w:t xml:space="preserve">. </w:t>
      </w:r>
      <w:r w:rsidR="00763C3B"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31784E" w:rsidRPr="0031784E" w:rsidRDefault="006063A1" w:rsidP="0031784E">
      <w:pPr>
        <w:widowControl w:val="0"/>
        <w:tabs>
          <w:tab w:val="left" w:pos="426"/>
        </w:tabs>
        <w:spacing w:after="0" w:line="240" w:lineRule="auto"/>
        <w:jc w:val="both"/>
        <w:rPr>
          <w:rFonts w:ascii="Verdana" w:eastAsia="Arial Unicode MS" w:hAnsi="Verdana" w:cs="Times New Roman"/>
          <w:b/>
          <w:color w:val="000000"/>
          <w:sz w:val="18"/>
          <w:szCs w:val="18"/>
          <w:lang w:eastAsia="pl-PL" w:bidi="pl-PL"/>
        </w:rPr>
      </w:pPr>
      <w:r>
        <w:rPr>
          <w:rFonts w:ascii="Verdana" w:eastAsia="Arial Unicode MS" w:hAnsi="Verdana" w:cs="Times New Roman"/>
          <w:b/>
          <w:color w:val="000000"/>
          <w:sz w:val="18"/>
          <w:szCs w:val="18"/>
          <w:lang w:eastAsia="pl-PL" w:bidi="pl-PL"/>
        </w:rPr>
        <w:t>6</w:t>
      </w:r>
      <w:r w:rsidR="00B44451">
        <w:rPr>
          <w:rFonts w:ascii="Verdana" w:eastAsia="Arial Unicode MS" w:hAnsi="Verdana" w:cs="Times New Roman"/>
          <w:b/>
          <w:color w:val="000000"/>
          <w:sz w:val="18"/>
          <w:szCs w:val="18"/>
          <w:lang w:eastAsia="pl-PL" w:bidi="pl-PL"/>
        </w:rPr>
        <w:t xml:space="preserve">. </w:t>
      </w:r>
      <w:r w:rsidR="0031784E" w:rsidRPr="0031784E">
        <w:rPr>
          <w:rFonts w:ascii="Verdana" w:eastAsia="Arial Unicode MS" w:hAnsi="Verdana" w:cs="Times New Roman"/>
          <w:b/>
          <w:color w:val="000000"/>
          <w:sz w:val="18"/>
          <w:szCs w:val="18"/>
          <w:lang w:eastAsia="pl-PL" w:bidi="pl-PL"/>
        </w:rPr>
        <w:t xml:space="preserve">Wymagania, o których mowa w </w:t>
      </w:r>
      <w:r w:rsidR="0031784E" w:rsidRPr="0031784E">
        <w:rPr>
          <w:rFonts w:ascii="Verdana" w:eastAsia="Arial Unicode MS" w:hAnsi="Verdana" w:cs="Times New Roman"/>
          <w:b/>
          <w:color w:val="000000"/>
          <w:sz w:val="18"/>
          <w:szCs w:val="18"/>
          <w:lang w:bidi="en-US"/>
        </w:rPr>
        <w:t xml:space="preserve">art. </w:t>
      </w:r>
      <w:r w:rsidR="0031784E" w:rsidRPr="0031784E">
        <w:rPr>
          <w:rFonts w:ascii="Verdana" w:eastAsia="Arial Unicode MS" w:hAnsi="Verdana" w:cs="Times New Roman"/>
          <w:b/>
          <w:color w:val="000000"/>
          <w:sz w:val="18"/>
          <w:szCs w:val="18"/>
          <w:lang w:eastAsia="pl-PL" w:bidi="pl-PL"/>
        </w:rPr>
        <w:t>29 ust.3a - obowiązek zatrudnienia na podstawie umowy o pracę.</w:t>
      </w:r>
    </w:p>
    <w:p w:rsidR="0031784E" w:rsidRPr="0031784E" w:rsidRDefault="0031784E" w:rsidP="0031784E">
      <w:pPr>
        <w:widowControl w:val="0"/>
        <w:spacing w:after="0" w:line="240" w:lineRule="auto"/>
        <w:jc w:val="both"/>
        <w:rPr>
          <w:rFonts w:ascii="Verdana" w:eastAsia="Arial Unicode MS" w:hAnsi="Verdana" w:cs="Times New Roman"/>
          <w:sz w:val="18"/>
          <w:szCs w:val="18"/>
          <w:lang w:eastAsia="pl-PL" w:bidi="pl-PL"/>
        </w:rPr>
      </w:pPr>
      <w:r w:rsidRPr="0031784E">
        <w:rPr>
          <w:rFonts w:ascii="Verdana" w:eastAsia="Arial Unicode MS" w:hAnsi="Verdana" w:cs="Times New Roman"/>
          <w:sz w:val="18"/>
          <w:szCs w:val="18"/>
          <w:lang w:eastAsia="pl-PL" w:bidi="pl-PL"/>
        </w:rPr>
        <w:t>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26 czerwca 1974 r. - Kodeks Pracy (Dz. U. z 2014 r., poz. 1502 z późn. zm.).</w:t>
      </w:r>
    </w:p>
    <w:p w:rsidR="0031784E" w:rsidRPr="0031784E" w:rsidRDefault="0031784E" w:rsidP="0031784E">
      <w:pPr>
        <w:widowControl w:val="0"/>
        <w:spacing w:after="0" w:line="240" w:lineRule="auto"/>
        <w:jc w:val="both"/>
        <w:rPr>
          <w:rFonts w:ascii="Verdana" w:eastAsia="Arial Unicode MS" w:hAnsi="Verdana" w:cs="Times New Roman"/>
          <w:sz w:val="18"/>
          <w:szCs w:val="18"/>
          <w:lang w:eastAsia="pl-PL" w:bidi="pl-PL"/>
        </w:rPr>
      </w:pPr>
      <w:r w:rsidRPr="0031784E">
        <w:rPr>
          <w:rFonts w:ascii="Verdana" w:eastAsia="Arial Unicode MS" w:hAnsi="Verdana" w:cs="Times New Roman"/>
          <w:sz w:val="18"/>
          <w:szCs w:val="18"/>
          <w:lang w:eastAsia="pl-PL" w:bidi="pl-PL"/>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31784E" w:rsidRPr="0031784E" w:rsidRDefault="0031784E" w:rsidP="0031784E">
      <w:pPr>
        <w:widowControl w:val="0"/>
        <w:spacing w:after="0" w:line="240" w:lineRule="auto"/>
        <w:jc w:val="both"/>
        <w:rPr>
          <w:rFonts w:ascii="Verdana" w:eastAsia="Arial Unicode MS" w:hAnsi="Verdana" w:cs="Times New Roman"/>
          <w:color w:val="FF0000"/>
          <w:sz w:val="18"/>
          <w:szCs w:val="18"/>
          <w:lang w:eastAsia="pl-PL" w:bidi="pl-PL"/>
        </w:rPr>
      </w:pPr>
      <w:r w:rsidRPr="0031784E">
        <w:rPr>
          <w:rFonts w:ascii="Verdana" w:eastAsia="Arial Unicode MS" w:hAnsi="Verdana" w:cs="Times New Roman"/>
          <w:color w:val="000000"/>
          <w:sz w:val="18"/>
          <w:szCs w:val="18"/>
          <w:lang w:eastAsia="pl-PL" w:bidi="pl-PL"/>
        </w:rPr>
        <w:t xml:space="preserve">Każdorazowo na żądanie Zamawiającego, w terminie wskazanym przez Zamawiającego, nie krótszym niż 10 dni, Wykonawca zobowiązuje się przedłożyć wykaz osób zatrudnionych na umowę o pracę. </w:t>
      </w:r>
    </w:p>
    <w:p w:rsidR="0031784E" w:rsidRPr="0031784E" w:rsidRDefault="0031784E" w:rsidP="0031784E">
      <w:pPr>
        <w:widowControl w:val="0"/>
        <w:spacing w:after="0" w:line="240" w:lineRule="auto"/>
        <w:jc w:val="both"/>
        <w:rPr>
          <w:rFonts w:ascii="Verdana" w:eastAsia="Arial Unicode MS" w:hAnsi="Verdana" w:cs="Times New Roman"/>
          <w:color w:val="FF0000"/>
          <w:sz w:val="18"/>
          <w:szCs w:val="18"/>
          <w:lang w:eastAsia="pl-PL" w:bidi="pl-PL"/>
        </w:rPr>
      </w:pPr>
      <w:r w:rsidRPr="0031784E">
        <w:rPr>
          <w:rFonts w:ascii="Verdana" w:eastAsia="Arial Unicode MS" w:hAnsi="Verdana" w:cs="Times New Roman"/>
          <w:color w:val="000000"/>
          <w:sz w:val="18"/>
          <w:szCs w:val="18"/>
          <w:lang w:eastAsia="pl-PL" w:bidi="pl-PL"/>
        </w:rPr>
        <w:t>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w:t>
      </w:r>
      <w:r w:rsidRPr="0031784E">
        <w:rPr>
          <w:rFonts w:ascii="Verdana" w:eastAsia="Arial Unicode MS" w:hAnsi="Verdana" w:cs="Times New Roman"/>
          <w:color w:val="000000"/>
          <w:sz w:val="18"/>
          <w:szCs w:val="18"/>
          <w:lang w:eastAsia="pl-PL" w:bidi="pl-PL"/>
        </w:rPr>
        <w:softHyphen/>
        <w:t>trudnienia ww. osób. Kontrola może być przeprowadzona bez wcześniejszego uprzedzenia Wykonawcy.</w:t>
      </w:r>
    </w:p>
    <w:p w:rsidR="0031784E" w:rsidRPr="0031784E" w:rsidRDefault="0031784E" w:rsidP="0031784E">
      <w:pPr>
        <w:widowControl w:val="0"/>
        <w:spacing w:after="0" w:line="240" w:lineRule="auto"/>
        <w:jc w:val="both"/>
        <w:rPr>
          <w:rFonts w:ascii="Verdana" w:eastAsia="Arial Unicode MS" w:hAnsi="Verdana" w:cs="Times New Roman"/>
          <w:color w:val="FF0000"/>
          <w:sz w:val="18"/>
          <w:szCs w:val="18"/>
          <w:lang w:eastAsia="pl-PL" w:bidi="pl-PL"/>
        </w:rPr>
      </w:pPr>
      <w:r w:rsidRPr="0031784E">
        <w:rPr>
          <w:rFonts w:ascii="Verdana" w:eastAsia="Arial Unicode MS" w:hAnsi="Verdana" w:cs="Times New Roman"/>
          <w:color w:val="000000"/>
          <w:sz w:val="18"/>
          <w:szCs w:val="18"/>
          <w:lang w:eastAsia="pl-PL" w:bidi="pl-PL"/>
        </w:rPr>
        <w:t>Nieprzedłożenie przez Wykonawcę wykazu osób zatrudnionych na umowę o pracę, lub dokumentów potwierdzających bieżące potwierdzenie opłacenia składek i należnych podatków skutkować będzie obowiązkiem zapłaty kary umownej za zwłokę w przekazaniu tych zobowiązań.</w:t>
      </w:r>
    </w:p>
    <w:p w:rsidR="0031784E" w:rsidRPr="0031784E" w:rsidRDefault="0031784E" w:rsidP="0031784E">
      <w:pPr>
        <w:widowControl w:val="0"/>
        <w:spacing w:after="0" w:line="240" w:lineRule="auto"/>
        <w:jc w:val="both"/>
        <w:rPr>
          <w:rFonts w:ascii="Verdana" w:eastAsia="Arial Unicode MS" w:hAnsi="Verdana" w:cs="Times New Roman"/>
          <w:color w:val="FF0000"/>
          <w:sz w:val="18"/>
          <w:szCs w:val="18"/>
          <w:lang w:eastAsia="pl-PL" w:bidi="pl-PL"/>
        </w:rPr>
      </w:pPr>
      <w:r w:rsidRPr="0031784E">
        <w:rPr>
          <w:rFonts w:ascii="Verdana" w:eastAsia="Arial Unicode MS" w:hAnsi="Verdana" w:cs="Times New Roman"/>
          <w:color w:val="000000"/>
          <w:sz w:val="18"/>
          <w:szCs w:val="18"/>
          <w:lang w:eastAsia="pl-PL" w:bidi="pl-PL"/>
        </w:rPr>
        <w:t>Wymóg ten dotyczy również podwykonawców wykonujących prace związane z przedmiotem zamówienia.</w:t>
      </w:r>
    </w:p>
    <w:p w:rsidR="0031784E" w:rsidRPr="0031784E" w:rsidRDefault="0031784E" w:rsidP="0031784E">
      <w:pPr>
        <w:widowControl w:val="0"/>
        <w:spacing w:after="0" w:line="240" w:lineRule="auto"/>
        <w:jc w:val="both"/>
        <w:rPr>
          <w:rFonts w:ascii="Verdana" w:eastAsia="Arial Unicode MS" w:hAnsi="Verdana" w:cs="Times New Roman"/>
          <w:color w:val="000000"/>
          <w:sz w:val="18"/>
          <w:szCs w:val="18"/>
          <w:lang w:eastAsia="pl-PL" w:bidi="pl-PL"/>
        </w:rPr>
      </w:pPr>
    </w:p>
    <w:p w:rsidR="0031784E" w:rsidRPr="0031784E" w:rsidRDefault="006063A1" w:rsidP="0031784E">
      <w:pPr>
        <w:widowControl w:val="0"/>
        <w:spacing w:after="0" w:line="240" w:lineRule="auto"/>
        <w:jc w:val="both"/>
        <w:rPr>
          <w:rFonts w:ascii="Verdana" w:eastAsia="Arial Unicode MS" w:hAnsi="Verdana" w:cs="Times New Roman"/>
          <w:b/>
          <w:color w:val="000000"/>
          <w:sz w:val="18"/>
          <w:szCs w:val="18"/>
          <w:lang w:eastAsia="pl-PL" w:bidi="pl-PL"/>
        </w:rPr>
      </w:pPr>
      <w:r>
        <w:rPr>
          <w:rFonts w:ascii="Verdana" w:eastAsia="Arial Unicode MS" w:hAnsi="Verdana" w:cs="Times New Roman"/>
          <w:b/>
          <w:color w:val="000000"/>
          <w:sz w:val="18"/>
          <w:szCs w:val="18"/>
          <w:lang w:eastAsia="pl-PL" w:bidi="pl-PL"/>
        </w:rPr>
        <w:t>7</w:t>
      </w:r>
      <w:r w:rsidR="00B44451">
        <w:rPr>
          <w:rFonts w:ascii="Verdana" w:eastAsia="Arial Unicode MS" w:hAnsi="Verdana" w:cs="Times New Roman"/>
          <w:b/>
          <w:color w:val="000000"/>
          <w:sz w:val="18"/>
          <w:szCs w:val="18"/>
          <w:lang w:eastAsia="pl-PL" w:bidi="pl-PL"/>
        </w:rPr>
        <w:t xml:space="preserve">. </w:t>
      </w:r>
      <w:r w:rsidR="0031784E" w:rsidRPr="0031784E">
        <w:rPr>
          <w:rFonts w:ascii="Verdana" w:eastAsia="Arial Unicode MS" w:hAnsi="Verdana" w:cs="Times New Roman"/>
          <w:b/>
          <w:color w:val="000000"/>
          <w:sz w:val="18"/>
          <w:szCs w:val="18"/>
          <w:lang w:eastAsia="pl-PL" w:bidi="pl-PL"/>
        </w:rPr>
        <w:t>Wymagania jakościowe i materiałowe.</w:t>
      </w:r>
    </w:p>
    <w:p w:rsidR="0031784E" w:rsidRPr="0031784E" w:rsidRDefault="0031784E" w:rsidP="0031784E">
      <w:pPr>
        <w:widowControl w:val="0"/>
        <w:spacing w:after="0" w:line="240" w:lineRule="auto"/>
        <w:jc w:val="both"/>
        <w:rPr>
          <w:rFonts w:ascii="Verdana" w:eastAsia="Arial Unicode MS" w:hAnsi="Verdana" w:cs="Times New Roman"/>
          <w:b/>
          <w:color w:val="000000"/>
          <w:sz w:val="18"/>
          <w:szCs w:val="18"/>
          <w:lang w:eastAsia="pl-PL" w:bidi="pl-PL"/>
        </w:rPr>
      </w:pPr>
    </w:p>
    <w:p w:rsidR="0031784E" w:rsidRPr="0031784E" w:rsidRDefault="0031784E" w:rsidP="0031784E">
      <w:pPr>
        <w:widowControl w:val="0"/>
        <w:spacing w:after="0" w:line="240" w:lineRule="auto"/>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31784E" w:rsidRPr="0031784E" w:rsidRDefault="0031784E" w:rsidP="0031784E">
      <w:pPr>
        <w:widowControl w:val="0"/>
        <w:spacing w:after="0" w:line="240" w:lineRule="auto"/>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Zamawiający dopuszcza oferowanie ma</w:t>
      </w:r>
      <w:r w:rsidRPr="0031784E">
        <w:rPr>
          <w:rFonts w:ascii="Verdana" w:eastAsia="Arial Unicode MS" w:hAnsi="Verdana" w:cs="Times New Roman"/>
          <w:color w:val="000000"/>
          <w:sz w:val="18"/>
          <w:szCs w:val="18"/>
          <w:lang w:eastAsia="pl-PL" w:bidi="pl-PL"/>
        </w:rPr>
        <w:softHyphen/>
        <w:t>teriałów lub rozwiązań równoważnych pod warunkiem, że zagwarantują one wykonanie przedmiotu zamówienia oraz zapewnią uzyskanie parametrów technicznych nie gor</w:t>
      </w:r>
      <w:r w:rsidRPr="0031784E">
        <w:rPr>
          <w:rFonts w:ascii="Verdana" w:eastAsia="Arial Unicode MS" w:hAnsi="Verdana" w:cs="Times New Roman"/>
          <w:color w:val="000000"/>
          <w:sz w:val="18"/>
          <w:szCs w:val="18"/>
          <w:lang w:eastAsia="pl-PL" w:bidi="pl-PL"/>
        </w:rPr>
        <w:softHyphen/>
        <w:t>szych od założonych w Programie Funkcjonalno-Użytkowym.</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6063A1"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8</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932D72">
        <w:rPr>
          <w:rFonts w:ascii="Verdana" w:hAnsi="Verdana" w:cs="Verdana"/>
          <w:color w:val="000000"/>
          <w:sz w:val="18"/>
          <w:szCs w:val="18"/>
        </w:rPr>
        <w:t>art</w:t>
      </w:r>
      <w:r w:rsidR="004F0A73" w:rsidRPr="003D4172">
        <w:rPr>
          <w:rFonts w:ascii="Verdana" w:hAnsi="Verdana" w:cs="Verdana"/>
          <w:color w:val="000000"/>
          <w:sz w:val="18"/>
          <w:szCs w:val="18"/>
        </w:rPr>
        <w: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 xml:space="preserve">1 pkt. 6 i 7 lub </w:t>
      </w:r>
      <w:r w:rsidR="00932D72">
        <w:rPr>
          <w:rFonts w:ascii="Verdana" w:hAnsi="Verdana" w:cs="Verdana"/>
          <w:color w:val="000000"/>
          <w:sz w:val="18"/>
          <w:szCs w:val="18"/>
        </w:rPr>
        <w:t>art</w:t>
      </w:r>
      <w:r w:rsidRPr="003D4172">
        <w:rPr>
          <w:rFonts w:ascii="Verdana" w:hAnsi="Verdana" w:cs="Verdana"/>
          <w:color w:val="000000"/>
          <w:sz w:val="18"/>
          <w:szCs w:val="18"/>
        </w:rPr>
        <w: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763C3B">
        <w:rPr>
          <w:rFonts w:ascii="Verdana" w:hAnsi="Verdana" w:cs="Verdana"/>
          <w:color w:val="000000"/>
          <w:sz w:val="18"/>
          <w:szCs w:val="18"/>
        </w:rPr>
        <w:t>.</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6063A1">
        <w:rPr>
          <w:rFonts w:ascii="Verdana" w:hAnsi="Verdana" w:cs="Verdana"/>
          <w:color w:val="000000"/>
          <w:sz w:val="18"/>
          <w:szCs w:val="18"/>
        </w:rPr>
        <w:t>2</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6063A1"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13</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0031784E" w:rsidRPr="0031784E">
        <w:rPr>
          <w:rFonts w:ascii="Verdana" w:hAnsi="Verdana" w:cs="Verdana-Bold"/>
          <w:b/>
          <w:bCs/>
          <w:color w:val="000000"/>
          <w:sz w:val="18"/>
          <w:szCs w:val="18"/>
        </w:rPr>
        <w:t>nie</w:t>
      </w:r>
      <w:r w:rsidR="0031784E">
        <w:rPr>
          <w:rFonts w:ascii="Verdana" w:hAnsi="Verdana" w:cs="Verdana-Bold"/>
          <w:bCs/>
          <w:color w:val="000000"/>
          <w:sz w:val="18"/>
          <w:szCs w:val="18"/>
        </w:rPr>
        <w:t xml:space="preserve">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Informacje na temat udzielenia zaliczek zawiera projekt umowy.</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14</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CA3838" w:rsidRPr="003D4172">
        <w:rPr>
          <w:rFonts w:ascii="Verdana" w:hAnsi="Verdana" w:cs="Verdana"/>
          <w:color w:val="000000"/>
          <w:sz w:val="18"/>
          <w:szCs w:val="18"/>
        </w:rPr>
        <w:t xml:space="preserve">. </w:t>
      </w:r>
      <w:r w:rsidR="00A8008A" w:rsidRPr="003D4172">
        <w:rPr>
          <w:rFonts w:ascii="Verdana" w:hAnsi="Verdana" w:cs="Verdana"/>
          <w:color w:val="000000"/>
          <w:sz w:val="18"/>
          <w:szCs w:val="18"/>
        </w:rPr>
        <w:t xml:space="preserve">Zamawiający </w:t>
      </w:r>
      <w:r w:rsidR="00A8008A" w:rsidRPr="003D4172">
        <w:rPr>
          <w:rFonts w:ascii="Verdana" w:hAnsi="Verdana" w:cs="Verdana-Bold"/>
          <w:b/>
          <w:bCs/>
          <w:color w:val="000000"/>
          <w:sz w:val="18"/>
          <w:szCs w:val="18"/>
        </w:rPr>
        <w:t xml:space="preserve">przewiduje </w:t>
      </w:r>
      <w:r w:rsidR="00A8008A" w:rsidRPr="003D4172">
        <w:rPr>
          <w:rFonts w:ascii="Verdana" w:hAnsi="Verdana" w:cs="Verdana"/>
          <w:color w:val="000000"/>
          <w:sz w:val="18"/>
          <w:szCs w:val="18"/>
        </w:rPr>
        <w:t xml:space="preserve">wymagania, o których mowa w </w:t>
      </w:r>
      <w:r w:rsidR="00932D72">
        <w:rPr>
          <w:rFonts w:ascii="Verdana" w:hAnsi="Verdana" w:cs="Verdana"/>
          <w:color w:val="000000"/>
          <w:sz w:val="18"/>
          <w:szCs w:val="18"/>
        </w:rPr>
        <w:t>art</w:t>
      </w:r>
      <w:r w:rsidR="00A8008A" w:rsidRPr="003D4172">
        <w:rPr>
          <w:rFonts w:ascii="Verdana" w:hAnsi="Verdana" w:cs="Verdana"/>
          <w:color w:val="000000"/>
          <w:sz w:val="18"/>
          <w:szCs w:val="18"/>
        </w:rPr>
        <w:t>. 29 ust. 3a.</w:t>
      </w:r>
      <w:r w:rsidR="00226E24" w:rsidRPr="003D4172">
        <w:rPr>
          <w:rFonts w:ascii="Verdana" w:hAnsi="Verdana" w:cs="Verdana"/>
          <w:color w:val="000000"/>
          <w:sz w:val="18"/>
          <w:szCs w:val="18"/>
        </w:rPr>
        <w:t xml:space="preserve"> Wymagania zostały opisane w opisie przedmiotu zamówienia</w:t>
      </w:r>
      <w:r w:rsidR="00D650A1">
        <w:rPr>
          <w:rFonts w:ascii="Verdana" w:hAnsi="Verdana" w:cs="Verdana"/>
          <w:color w:val="000000"/>
          <w:sz w:val="18"/>
          <w:szCs w:val="18"/>
        </w:rPr>
        <w:t xml:space="preserve"> w pkt 7</w:t>
      </w:r>
      <w:r w:rsidR="00226E24" w:rsidRPr="003D4172">
        <w:rPr>
          <w:rFonts w:ascii="Verdana" w:hAnsi="Verdana" w:cs="Verdana"/>
          <w:color w:val="000000"/>
          <w:sz w:val="18"/>
          <w:szCs w:val="18"/>
        </w:rPr>
        <w:t>.</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w:t>
      </w:r>
      <w:r w:rsidR="00932D72">
        <w:rPr>
          <w:rFonts w:ascii="Verdana" w:hAnsi="Verdana" w:cs="Verdana"/>
          <w:color w:val="000000"/>
          <w:sz w:val="18"/>
          <w:szCs w:val="18"/>
        </w:rPr>
        <w:t>art</w:t>
      </w:r>
      <w:r w:rsidR="00896B9F" w:rsidRPr="00D36758">
        <w:rPr>
          <w:rFonts w:ascii="Verdana" w:hAnsi="Verdana" w:cs="Verdana"/>
          <w:color w:val="000000"/>
          <w:sz w:val="18"/>
          <w:szCs w:val="18"/>
        </w:rPr>
        <w: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6063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6063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Pr="00893E14" w:rsidRDefault="006063A1"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21</w:t>
      </w:r>
      <w:r w:rsidR="002158CA">
        <w:rPr>
          <w:rFonts w:ascii="Verdana" w:hAnsi="Verdana" w:cs="Verdana"/>
          <w:color w:val="000000"/>
          <w:sz w:val="18"/>
          <w:szCs w:val="18"/>
        </w:rPr>
        <w:t xml:space="preserve">. Język w jakim mogą być sporządzane oferty w postępowaniu: </w:t>
      </w:r>
      <w:r w:rsidR="002158CA" w:rsidRPr="00893E14">
        <w:rPr>
          <w:rFonts w:ascii="Verdana" w:hAnsi="Verdana" w:cs="Verdana"/>
          <w:b/>
          <w:color w:val="000000"/>
          <w:sz w:val="18"/>
          <w:szCs w:val="18"/>
        </w:rPr>
        <w:t>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6063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C6EE3">
        <w:rPr>
          <w:rFonts w:ascii="Verdana" w:hAnsi="Verdana" w:cs="Verdana"/>
          <w:color w:val="000000"/>
          <w:sz w:val="18"/>
          <w:szCs w:val="18"/>
        </w:rPr>
        <w:t xml:space="preserve">. Postępowanie o udzielenie zamówienia, z zastrzeżeniem wyjątków określonych w ustawie Pzp, prowadzi się z zachowaniem </w:t>
      </w:r>
      <w:r w:rsidR="009C6EE3" w:rsidRPr="00893E14">
        <w:rPr>
          <w:rFonts w:ascii="Verdana" w:hAnsi="Verdana" w:cs="Verdana"/>
          <w:b/>
          <w:color w:val="000000"/>
          <w:sz w:val="18"/>
          <w:szCs w:val="18"/>
        </w:rPr>
        <w:t>formy pisemnej</w:t>
      </w:r>
      <w:r w:rsidR="009C6EE3">
        <w:rPr>
          <w:rFonts w:ascii="Verdana" w:hAnsi="Verdana" w:cs="Verdana"/>
          <w:color w:val="000000"/>
          <w:sz w:val="18"/>
          <w:szCs w:val="18"/>
        </w:rPr>
        <w:t>.</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B44451" w:rsidRDefault="006063A1" w:rsidP="00B44451">
      <w:pPr>
        <w:tabs>
          <w:tab w:val="left" w:pos="726"/>
        </w:tabs>
        <w:jc w:val="both"/>
        <w:rPr>
          <w:rFonts w:ascii="Verdana" w:eastAsia="Arial Unicode MS" w:hAnsi="Verdana" w:cs="Times New Roman"/>
          <w:color w:val="000000"/>
          <w:sz w:val="18"/>
          <w:szCs w:val="18"/>
          <w:lang w:eastAsia="pl-PL" w:bidi="pl-PL"/>
        </w:rPr>
      </w:pPr>
      <w:r>
        <w:rPr>
          <w:rFonts w:ascii="Verdana" w:hAnsi="Verdana" w:cs="Verdana"/>
          <w:sz w:val="18"/>
          <w:szCs w:val="18"/>
        </w:rPr>
        <w:t>23</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r w:rsidR="0031784E" w:rsidRPr="0031784E">
        <w:rPr>
          <w:rFonts w:ascii="Times New Roman" w:eastAsia="Arial Unicode MS" w:hAnsi="Times New Roman" w:cs="Times New Roman"/>
          <w:color w:val="000000"/>
          <w:sz w:val="24"/>
          <w:szCs w:val="24"/>
          <w:lang w:eastAsia="pl-PL" w:bidi="pl-PL"/>
        </w:rPr>
        <w:t xml:space="preserve"> </w:t>
      </w:r>
      <w:r w:rsidR="0031784E" w:rsidRPr="0031784E">
        <w:rPr>
          <w:rFonts w:ascii="Verdana" w:eastAsia="Arial Unicode MS" w:hAnsi="Verdana" w:cs="Times New Roman"/>
          <w:color w:val="000000"/>
          <w:sz w:val="18"/>
          <w:szCs w:val="18"/>
          <w:lang w:eastAsia="pl-PL" w:bidi="pl-PL"/>
        </w:rPr>
        <w:t>Informacje dotyczące umowy o podwykonawstwo zostały określone we wzorze umowy stanowiącym załącznik do SIWZ.</w:t>
      </w:r>
    </w:p>
    <w:p w:rsidR="001A7D74" w:rsidRPr="003D4172" w:rsidRDefault="006063A1"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24</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09 331 200-0 Słoneczne moduły fotoelektryczne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71 314 100-3 Usługi elektryczne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71 320 000-7 Usługi inżynieryjne w zakresie projektowania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71 323 100-9 Usługi projektowania systemów zasilania energią elektryczną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71 326 000-9 Dodatkowe usługi budowlane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45 300 000-0 Roboty instalacyjne w budynkach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45 311 200-2 Roboty w zakresie instalacji elektrycznych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45 312 310-3 Ochrona odgromowa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45 315 300-1 Instalacje zasilania elektrycznego </w:t>
      </w:r>
    </w:p>
    <w:p w:rsidR="0031784E" w:rsidRPr="0031784E" w:rsidRDefault="0031784E" w:rsidP="0031784E">
      <w:pPr>
        <w:autoSpaceDE w:val="0"/>
        <w:autoSpaceDN w:val="0"/>
        <w:adjustRightInd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 xml:space="preserve">45 311 100-1 Roboty w zakresie okablowania elektrycznego </w:t>
      </w:r>
    </w:p>
    <w:p w:rsidR="0031784E" w:rsidRPr="0031784E" w:rsidRDefault="0031784E" w:rsidP="0031784E">
      <w:pPr>
        <w:widowControl w:val="0"/>
        <w:spacing w:after="0" w:line="240" w:lineRule="auto"/>
        <w:rPr>
          <w:rFonts w:ascii="Verdana" w:hAnsi="Verdana" w:cs="Times New Roman"/>
          <w:color w:val="000000"/>
          <w:sz w:val="18"/>
          <w:szCs w:val="18"/>
        </w:rPr>
      </w:pPr>
      <w:r w:rsidRPr="0031784E">
        <w:rPr>
          <w:rFonts w:ascii="Verdana" w:hAnsi="Verdana" w:cs="Times New Roman"/>
          <w:color w:val="000000"/>
          <w:sz w:val="18"/>
          <w:szCs w:val="18"/>
        </w:rPr>
        <w:t>45 261 215-4 Pokrywanie dachów panelami ogniw słonecznych</w:t>
      </w:r>
    </w:p>
    <w:p w:rsidR="00DB28A8" w:rsidRDefault="00DB28A8" w:rsidP="008E0BB9">
      <w:pPr>
        <w:autoSpaceDE w:val="0"/>
        <w:autoSpaceDN w:val="0"/>
        <w:adjustRightInd w:val="0"/>
        <w:spacing w:after="0" w:line="240" w:lineRule="auto"/>
        <w:rPr>
          <w:rFonts w:ascii="Verdana" w:hAnsi="Verdana" w:cs="Verdana"/>
          <w:color w:val="000000"/>
          <w:sz w:val="18"/>
          <w:szCs w:val="18"/>
        </w:rPr>
      </w:pPr>
    </w:p>
    <w:p w:rsidR="008E0BB9" w:rsidRPr="00E37E8A" w:rsidRDefault="006063A1"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25</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893E14">
        <w:rPr>
          <w:rFonts w:ascii="Verdana" w:hAnsi="Verdana" w:cs="Verdana-Bold"/>
          <w:b/>
          <w:bCs/>
          <w:color w:val="000000"/>
          <w:sz w:val="18"/>
          <w:szCs w:val="18"/>
        </w:rPr>
        <w:t>9</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31784E" w:rsidRPr="0031784E" w:rsidRDefault="0031784E" w:rsidP="0031784E">
      <w:pPr>
        <w:widowControl w:val="0"/>
        <w:spacing w:after="0" w:line="240" w:lineRule="auto"/>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 xml:space="preserve">Wymagany termin wykonania przedmiotu </w:t>
      </w:r>
      <w:r w:rsidRPr="00B44451">
        <w:rPr>
          <w:rFonts w:ascii="Verdana" w:eastAsia="Arial" w:hAnsi="Verdana" w:cs="Times New Roman"/>
          <w:b/>
          <w:bCs/>
          <w:color w:val="000000"/>
          <w:sz w:val="18"/>
          <w:szCs w:val="18"/>
          <w:lang w:eastAsia="pl-PL" w:bidi="pl-PL"/>
        </w:rPr>
        <w:t>zamówienia do 30.09.2017r.</w:t>
      </w:r>
    </w:p>
    <w:p w:rsidR="0031784E" w:rsidRPr="0031784E" w:rsidRDefault="0031784E" w:rsidP="0031784E">
      <w:pPr>
        <w:widowControl w:val="0"/>
        <w:spacing w:after="0" w:line="240" w:lineRule="auto"/>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Na wniosek Wykonawcy Zamawiający może zgodzić się na przedłużenie terminu wykonania za</w:t>
      </w:r>
      <w:r w:rsidRPr="0031784E">
        <w:rPr>
          <w:rFonts w:ascii="Verdana" w:eastAsia="Arial Unicode MS" w:hAnsi="Verdana" w:cs="Times New Roman"/>
          <w:color w:val="000000"/>
          <w:sz w:val="18"/>
          <w:szCs w:val="18"/>
          <w:lang w:eastAsia="pl-PL" w:bidi="pl-PL"/>
        </w:rPr>
        <w:softHyphen/>
        <w:t>mówienia o czas opóźnienia, jeżeli takie opóźnienie będzie miało wpływ na wykonanie przedmiotu umowy w przypadku:</w:t>
      </w:r>
    </w:p>
    <w:p w:rsidR="0031784E" w:rsidRPr="0031784E" w:rsidRDefault="0031784E" w:rsidP="0031784E">
      <w:pPr>
        <w:widowControl w:val="0"/>
        <w:numPr>
          <w:ilvl w:val="0"/>
          <w:numId w:val="23"/>
        </w:numPr>
        <w:spacing w:after="0" w:line="240" w:lineRule="auto"/>
        <w:ind w:left="357" w:hanging="357"/>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 xml:space="preserve"> szczególnie niesprzyjających warunków atmosferycznych, które nie były możliwe do prze</w:t>
      </w:r>
      <w:r w:rsidRPr="0031784E">
        <w:rPr>
          <w:rFonts w:ascii="Verdana" w:eastAsia="Arial Unicode MS" w:hAnsi="Verdana" w:cs="Times New Roman"/>
          <w:color w:val="000000"/>
          <w:sz w:val="18"/>
          <w:szCs w:val="18"/>
          <w:lang w:eastAsia="pl-PL" w:bidi="pl-PL"/>
        </w:rPr>
        <w:softHyphen/>
        <w:t>widzenia,</w:t>
      </w:r>
    </w:p>
    <w:p w:rsidR="0031784E" w:rsidRPr="0031784E" w:rsidRDefault="0031784E" w:rsidP="0031784E">
      <w:pPr>
        <w:widowControl w:val="0"/>
        <w:numPr>
          <w:ilvl w:val="0"/>
          <w:numId w:val="23"/>
        </w:numPr>
        <w:spacing w:after="0" w:line="240" w:lineRule="auto"/>
        <w:ind w:left="357" w:hanging="357"/>
        <w:jc w:val="both"/>
        <w:rPr>
          <w:rFonts w:ascii="Verdana" w:eastAsia="Arial Unicode MS" w:hAnsi="Verdana" w:cs="Times New Roman"/>
          <w:color w:val="000000"/>
          <w:sz w:val="18"/>
          <w:szCs w:val="18"/>
          <w:lang w:eastAsia="pl-PL" w:bidi="pl-PL"/>
        </w:rPr>
      </w:pPr>
      <w:r w:rsidRPr="0031784E">
        <w:rPr>
          <w:rFonts w:ascii="Verdana" w:eastAsia="Arial Unicode MS" w:hAnsi="Verdana" w:cs="Times New Roman"/>
          <w:color w:val="000000"/>
          <w:sz w:val="18"/>
          <w:szCs w:val="18"/>
          <w:lang w:eastAsia="pl-PL" w:bidi="pl-PL"/>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w:t>
      </w:r>
      <w:r w:rsidR="00932D72">
        <w:rPr>
          <w:rFonts w:ascii="Verdana" w:hAnsi="Verdana" w:cs="Verdana-Bold"/>
          <w:b/>
          <w:bCs/>
          <w:color w:val="000000"/>
          <w:sz w:val="18"/>
          <w:szCs w:val="18"/>
        </w:rPr>
        <w:t>art</w:t>
      </w:r>
      <w:r w:rsidR="009C18AA" w:rsidRPr="006A5A71">
        <w:rPr>
          <w:rFonts w:ascii="Verdana" w:hAnsi="Verdana" w:cs="Verdana-Bold"/>
          <w:b/>
          <w:bCs/>
          <w:color w:val="000000"/>
          <w:sz w:val="18"/>
          <w:szCs w:val="18"/>
        </w:rPr>
        <w:t xml:space="preserve">.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00932D72">
        <w:rPr>
          <w:rFonts w:ascii="Verdana" w:hAnsi="Verdana"/>
          <w:sz w:val="18"/>
          <w:szCs w:val="18"/>
        </w:rPr>
        <w:t>art</w:t>
      </w:r>
      <w:r w:rsidRPr="002C6426">
        <w:rPr>
          <w:rFonts w:ascii="Verdana" w:hAnsi="Verdana"/>
          <w:sz w:val="18"/>
          <w:szCs w:val="18"/>
        </w:rPr>
        <w: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w:t>
      </w:r>
      <w:r w:rsidR="00932D72">
        <w:rPr>
          <w:rFonts w:ascii="Verdana" w:hAnsi="Verdana" w:cs="Verdana-Bold"/>
          <w:b/>
          <w:bCs/>
          <w:color w:val="000000"/>
          <w:sz w:val="18"/>
          <w:szCs w:val="18"/>
        </w:rPr>
        <w:t>art</w:t>
      </w:r>
      <w:r w:rsidR="009C18AA" w:rsidRPr="006A5A71">
        <w:rPr>
          <w:rFonts w:ascii="Verdana" w:hAnsi="Verdana" w:cs="Verdana-Bold"/>
          <w:b/>
          <w:bCs/>
          <w:color w:val="000000"/>
          <w:sz w:val="18"/>
          <w:szCs w:val="18"/>
        </w:rPr>
        <w:t xml:space="preserve">.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5C6226" w:rsidRPr="006A5A71" w:rsidRDefault="00110738" w:rsidP="005C6226">
      <w:pPr>
        <w:autoSpaceDE w:val="0"/>
        <w:autoSpaceDN w:val="0"/>
        <w:adjustRightInd w:val="0"/>
        <w:spacing w:after="0" w:line="240" w:lineRule="auto"/>
        <w:jc w:val="both"/>
        <w:rPr>
          <w:rFonts w:ascii="Verdana" w:hAnsi="Verdana" w:cs="Verdana"/>
          <w:color w:val="000000"/>
          <w:sz w:val="18"/>
          <w:szCs w:val="18"/>
        </w:rPr>
      </w:pPr>
      <w:r>
        <w:rPr>
          <w:rFonts w:ascii="Arial" w:hAnsi="Arial" w:cs="Arial"/>
          <w:sz w:val="20"/>
          <w:szCs w:val="20"/>
        </w:rPr>
        <w:t>-</w:t>
      </w:r>
      <w:r w:rsidR="005C6226" w:rsidRPr="006A5A71">
        <w:rPr>
          <w:rFonts w:ascii="Verdana" w:hAnsi="Verdana" w:cs="Verdana"/>
          <w:color w:val="000000"/>
          <w:sz w:val="18"/>
          <w:szCs w:val="18"/>
        </w:rPr>
        <w:t xml:space="preserve">Zamawiający nie stawia wymagań w tym zakresie. </w:t>
      </w:r>
    </w:p>
    <w:p w:rsidR="005F7F1D" w:rsidRDefault="005F7F1D"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A16688" w:rsidRPr="00BB32F5"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32F5">
        <w:rPr>
          <w:rFonts w:ascii="Arial" w:hAnsi="Arial" w:cs="Arial"/>
          <w:sz w:val="20"/>
          <w:szCs w:val="20"/>
        </w:rPr>
        <w:t xml:space="preserve">Wykonawca wykaże, że w okresie ostatnich 5 lat przed upływem terminu składania ofert, a jeżeli okres prowadzenia działalności jest krótszy </w:t>
      </w:r>
      <w:r w:rsidR="00932D72" w:rsidRPr="00BB32F5">
        <w:rPr>
          <w:rFonts w:ascii="Arial" w:hAnsi="Arial" w:cs="Arial"/>
          <w:sz w:val="20"/>
          <w:szCs w:val="20"/>
        </w:rPr>
        <w:t>–</w:t>
      </w:r>
      <w:r w:rsidRPr="00BB32F5">
        <w:rPr>
          <w:rFonts w:ascii="Arial" w:hAnsi="Arial" w:cs="Arial"/>
          <w:sz w:val="20"/>
          <w:szCs w:val="20"/>
        </w:rPr>
        <w:t xml:space="preserve"> w tym okresie wykonał co najmniej </w:t>
      </w:r>
      <w:r w:rsidR="00110738" w:rsidRPr="00BB32F5">
        <w:rPr>
          <w:rFonts w:ascii="Arial" w:hAnsi="Arial" w:cs="Arial"/>
          <w:sz w:val="20"/>
          <w:szCs w:val="20"/>
        </w:rPr>
        <w:t>1</w:t>
      </w:r>
      <w:r w:rsidR="00110738" w:rsidRPr="00BB32F5">
        <w:rPr>
          <w:rStyle w:val="Teksttreci2Pogrubienie"/>
        </w:rPr>
        <w:t xml:space="preserve"> robotę budowlaną</w:t>
      </w:r>
      <w:r w:rsidRPr="00BB32F5">
        <w:rPr>
          <w:rStyle w:val="Teksttreci2Pogrubienie"/>
        </w:rPr>
        <w:t xml:space="preserve"> </w:t>
      </w:r>
      <w:r w:rsidR="00110738" w:rsidRPr="00BB32F5">
        <w:rPr>
          <w:rFonts w:ascii="Arial" w:hAnsi="Arial" w:cs="Arial"/>
          <w:sz w:val="20"/>
          <w:szCs w:val="20"/>
        </w:rPr>
        <w:t>polegającą</w:t>
      </w:r>
      <w:r w:rsidRPr="00BB32F5">
        <w:rPr>
          <w:rFonts w:ascii="Arial" w:hAnsi="Arial" w:cs="Arial"/>
          <w:sz w:val="20"/>
          <w:szCs w:val="20"/>
        </w:rPr>
        <w:t xml:space="preserve"> </w:t>
      </w:r>
      <w:r w:rsidRPr="00BB32F5">
        <w:rPr>
          <w:rStyle w:val="Teksttreci2Pogrubienie"/>
        </w:rPr>
        <w:t xml:space="preserve">na </w:t>
      </w:r>
      <w:r w:rsidR="00F14FC0" w:rsidRPr="00BB32F5">
        <w:rPr>
          <w:rStyle w:val="Teksttreci2Pogrubienie"/>
        </w:rPr>
        <w:t>montażu odnawialnych ź</w:t>
      </w:r>
      <w:r w:rsidR="00110738" w:rsidRPr="00BB32F5">
        <w:rPr>
          <w:rStyle w:val="Teksttreci2Pogrubienie"/>
        </w:rPr>
        <w:t xml:space="preserve">ródeł energii opartych na ogniwach fotowoltaicznych o łącznej wartości </w:t>
      </w:r>
      <w:r w:rsidR="00F14FC0" w:rsidRPr="00BB32F5">
        <w:rPr>
          <w:rStyle w:val="Teksttreci2Pogrubienie"/>
        </w:rPr>
        <w:t>nie mniejszej niż 500</w:t>
      </w:r>
      <w:r w:rsidRPr="00BB32F5">
        <w:rPr>
          <w:rStyle w:val="Teksttreci2Pogrubienie"/>
        </w:rPr>
        <w:t xml:space="preserve"> 000,00 zł </w:t>
      </w:r>
      <w:r w:rsidRPr="00BB32F5">
        <w:rPr>
          <w:rFonts w:ascii="Arial" w:hAnsi="Arial" w:cs="Arial"/>
          <w:sz w:val="20"/>
          <w:szCs w:val="20"/>
        </w:rPr>
        <w:t>brutto i na potwierdzenie tego przedstawi dokument potwierdzający, że roboty te zostały wykonane zgodnie z zasadami sztuki budowlanej i prawidłowo ukończone;</w:t>
      </w:r>
    </w:p>
    <w:p w:rsidR="00F14FC0" w:rsidRPr="00F14FC0" w:rsidRDefault="00F14FC0" w:rsidP="00F14FC0">
      <w:pPr>
        <w:widowControl w:val="0"/>
        <w:numPr>
          <w:ilvl w:val="0"/>
          <w:numId w:val="22"/>
        </w:numPr>
        <w:tabs>
          <w:tab w:val="left" w:pos="742"/>
        </w:tabs>
        <w:spacing w:after="0" w:line="240" w:lineRule="auto"/>
        <w:ind w:left="1134" w:hanging="1134"/>
        <w:contextualSpacing/>
        <w:jc w:val="both"/>
        <w:rPr>
          <w:rFonts w:ascii="Verdana" w:eastAsia="Times New Roman" w:hAnsi="Verdana" w:cs="Times New Roman"/>
          <w:sz w:val="18"/>
          <w:szCs w:val="18"/>
          <w:lang w:eastAsia="pl-PL"/>
        </w:rPr>
      </w:pPr>
      <w:r w:rsidRPr="00F14FC0">
        <w:rPr>
          <w:rFonts w:ascii="Verdana" w:eastAsia="Times New Roman" w:hAnsi="Verdana" w:cs="Times New Roman"/>
          <w:sz w:val="18"/>
          <w:szCs w:val="18"/>
          <w:lang w:eastAsia="pl-PL"/>
        </w:rPr>
        <w:t>Wykonawca skieruje do realizacji zamówienia publicznego:</w:t>
      </w:r>
    </w:p>
    <w:p w:rsidR="00F14FC0" w:rsidRPr="00F14FC0" w:rsidRDefault="00F14FC0" w:rsidP="00F14FC0">
      <w:pPr>
        <w:widowControl w:val="0"/>
        <w:numPr>
          <w:ilvl w:val="0"/>
          <w:numId w:val="64"/>
        </w:numPr>
        <w:tabs>
          <w:tab w:val="left" w:pos="742"/>
        </w:tabs>
        <w:spacing w:after="0" w:line="240" w:lineRule="auto"/>
        <w:ind w:left="1418" w:hanging="284"/>
        <w:contextualSpacing/>
        <w:jc w:val="both"/>
        <w:rPr>
          <w:rFonts w:ascii="Verdana" w:eastAsia="Times New Roman" w:hAnsi="Verdana" w:cs="Times New Roman"/>
          <w:sz w:val="18"/>
          <w:szCs w:val="18"/>
          <w:lang w:eastAsia="pl-PL"/>
        </w:rPr>
      </w:pPr>
      <w:r w:rsidRPr="00F14FC0">
        <w:rPr>
          <w:rFonts w:ascii="Verdana" w:eastAsia="Arial" w:hAnsi="Verdana" w:cs="Times New Roman"/>
          <w:b/>
          <w:bCs/>
          <w:color w:val="000000"/>
          <w:sz w:val="18"/>
          <w:szCs w:val="18"/>
          <w:lang w:eastAsia="pl-PL" w:bidi="pl-PL"/>
        </w:rPr>
        <w:t xml:space="preserve">co najmniej jedną osobę pełniącą funkcję projektanta </w:t>
      </w:r>
      <w:r w:rsidRPr="00F14FC0">
        <w:rPr>
          <w:rFonts w:ascii="Verdana" w:eastAsia="Arial" w:hAnsi="Verdana" w:cs="Times New Roman"/>
          <w:bCs/>
          <w:color w:val="000000"/>
          <w:sz w:val="18"/>
          <w:szCs w:val="18"/>
          <w:lang w:eastAsia="pl-PL" w:bidi="pl-PL"/>
        </w:rPr>
        <w:t>posiadającą uprawnienia budowlane do projektowania robót budowlanych objętych przedmiotem zamówienia</w:t>
      </w:r>
      <w:r w:rsidRPr="00F14FC0">
        <w:rPr>
          <w:rFonts w:ascii="Verdana" w:eastAsia="Arial" w:hAnsi="Verdana" w:cs="Times New Roman"/>
          <w:b/>
          <w:bCs/>
          <w:color w:val="000000"/>
          <w:sz w:val="18"/>
          <w:szCs w:val="18"/>
          <w:lang w:eastAsia="pl-PL" w:bidi="pl-PL"/>
        </w:rPr>
        <w:t xml:space="preserve"> w zakresie instalacji elektrycznych </w:t>
      </w:r>
      <w:r w:rsidRPr="00F14FC0">
        <w:rPr>
          <w:rFonts w:ascii="Verdana" w:eastAsia="Arial" w:hAnsi="Verdana" w:cs="Times New Roman"/>
          <w:bCs/>
          <w:color w:val="000000"/>
          <w:sz w:val="18"/>
          <w:szCs w:val="18"/>
          <w:lang w:eastAsia="pl-PL" w:bidi="pl-PL"/>
        </w:rPr>
        <w:t>lub odpowiadające im ważne uprawnienia budowlane, które zostały wydane na podstawie wcześniej obowiązujących przepisów;</w:t>
      </w:r>
    </w:p>
    <w:p w:rsidR="00F14FC0" w:rsidRPr="00F14FC0" w:rsidRDefault="00F14FC0" w:rsidP="00F14FC0">
      <w:pPr>
        <w:widowControl w:val="0"/>
        <w:numPr>
          <w:ilvl w:val="0"/>
          <w:numId w:val="64"/>
        </w:numPr>
        <w:tabs>
          <w:tab w:val="left" w:pos="742"/>
        </w:tabs>
        <w:spacing w:after="0" w:line="240" w:lineRule="auto"/>
        <w:ind w:left="1418" w:hanging="284"/>
        <w:contextualSpacing/>
        <w:jc w:val="both"/>
        <w:rPr>
          <w:rFonts w:ascii="Verdana" w:eastAsia="Times New Roman" w:hAnsi="Verdana" w:cs="Times New Roman"/>
          <w:sz w:val="18"/>
          <w:szCs w:val="18"/>
          <w:lang w:eastAsia="pl-PL"/>
        </w:rPr>
      </w:pPr>
      <w:r w:rsidRPr="00F14FC0">
        <w:rPr>
          <w:rFonts w:ascii="Verdana" w:eastAsia="Arial" w:hAnsi="Verdana" w:cs="Times New Roman"/>
          <w:b/>
          <w:bCs/>
          <w:color w:val="000000"/>
          <w:sz w:val="18"/>
          <w:szCs w:val="18"/>
          <w:lang w:eastAsia="pl-PL" w:bidi="pl-PL"/>
        </w:rPr>
        <w:t xml:space="preserve">co najmniej jedną osobę pełniącą funkcję kierownika budowy </w:t>
      </w:r>
      <w:r w:rsidRPr="00F14FC0">
        <w:rPr>
          <w:rFonts w:ascii="Verdana" w:eastAsia="Arial" w:hAnsi="Verdana" w:cs="Times New Roman"/>
          <w:bCs/>
          <w:color w:val="000000"/>
          <w:sz w:val="18"/>
          <w:szCs w:val="18"/>
          <w:lang w:eastAsia="pl-PL" w:bidi="pl-PL"/>
        </w:rPr>
        <w:t>posiadającą uprawnienia budowlane do kierowania budową</w:t>
      </w:r>
      <w:r w:rsidRPr="00F14FC0">
        <w:rPr>
          <w:rFonts w:ascii="Verdana" w:eastAsia="Arial" w:hAnsi="Verdana" w:cs="Times New Roman"/>
          <w:b/>
          <w:bCs/>
          <w:color w:val="000000"/>
          <w:sz w:val="18"/>
          <w:szCs w:val="18"/>
          <w:lang w:eastAsia="pl-PL" w:bidi="pl-PL"/>
        </w:rPr>
        <w:t xml:space="preserve"> w zakresie instalacji elektrycznych</w:t>
      </w:r>
      <w:r w:rsidRPr="00F14FC0">
        <w:rPr>
          <w:rFonts w:ascii="Verdana" w:eastAsia="Arial" w:hAnsi="Verdana" w:cs="Times New Roman"/>
          <w:bCs/>
          <w:color w:val="000000"/>
          <w:sz w:val="18"/>
          <w:szCs w:val="18"/>
          <w:lang w:eastAsia="pl-PL" w:bidi="pl-PL"/>
        </w:rPr>
        <w:t xml:space="preserve"> lub odpowiadające im ważne uprawnienia budowlane, które zostały wydane na podstawie wcześniej obowiązujących przepisów;</w:t>
      </w:r>
    </w:p>
    <w:p w:rsidR="00F14FC0" w:rsidRPr="00F14FC0" w:rsidRDefault="00F14FC0" w:rsidP="00F14FC0">
      <w:pPr>
        <w:widowControl w:val="0"/>
        <w:numPr>
          <w:ilvl w:val="0"/>
          <w:numId w:val="64"/>
        </w:numPr>
        <w:tabs>
          <w:tab w:val="left" w:pos="742"/>
        </w:tabs>
        <w:spacing w:after="0" w:line="240" w:lineRule="auto"/>
        <w:ind w:left="1418" w:hanging="284"/>
        <w:contextualSpacing/>
        <w:jc w:val="both"/>
        <w:rPr>
          <w:rFonts w:ascii="Verdana" w:eastAsia="Times New Roman" w:hAnsi="Verdana" w:cs="Times New Roman"/>
          <w:sz w:val="18"/>
          <w:szCs w:val="18"/>
          <w:lang w:eastAsia="pl-PL"/>
        </w:rPr>
      </w:pPr>
      <w:r w:rsidRPr="00F14FC0">
        <w:rPr>
          <w:rFonts w:ascii="Verdana" w:eastAsia="Arial" w:hAnsi="Verdana" w:cs="Times New Roman"/>
          <w:b/>
          <w:bCs/>
          <w:color w:val="000000"/>
          <w:sz w:val="18"/>
          <w:szCs w:val="18"/>
          <w:lang w:eastAsia="pl-PL" w:bidi="pl-PL"/>
        </w:rPr>
        <w:t xml:space="preserve">co najmniej jedną osobę pełniącą funkcję kierownika robót </w:t>
      </w:r>
      <w:r w:rsidRPr="00F14FC0">
        <w:rPr>
          <w:rFonts w:ascii="Verdana" w:eastAsia="Arial" w:hAnsi="Verdana" w:cs="Times New Roman"/>
          <w:bCs/>
          <w:color w:val="000000"/>
          <w:sz w:val="18"/>
          <w:szCs w:val="18"/>
          <w:lang w:eastAsia="pl-PL" w:bidi="pl-PL"/>
        </w:rPr>
        <w:t>posiadającą uprawnienia budowlane do prowadzenia robót objętych przedmiotem zamówienia</w:t>
      </w:r>
      <w:r w:rsidRPr="00F14FC0">
        <w:rPr>
          <w:rFonts w:ascii="Verdana" w:eastAsia="Arial" w:hAnsi="Verdana" w:cs="Times New Roman"/>
          <w:b/>
          <w:bCs/>
          <w:color w:val="000000"/>
          <w:sz w:val="18"/>
          <w:szCs w:val="18"/>
          <w:lang w:eastAsia="pl-PL" w:bidi="pl-PL"/>
        </w:rPr>
        <w:t xml:space="preserve"> w specjalności konstrukcyjno-budowlanej </w:t>
      </w:r>
      <w:r w:rsidRPr="00F14FC0">
        <w:rPr>
          <w:rFonts w:ascii="Verdana" w:eastAsia="Arial" w:hAnsi="Verdana" w:cs="Times New Roman"/>
          <w:bCs/>
          <w:color w:val="000000"/>
          <w:sz w:val="18"/>
          <w:szCs w:val="18"/>
          <w:lang w:eastAsia="pl-PL" w:bidi="pl-PL"/>
        </w:rPr>
        <w:t>lub odpowiadające im ważne uprawnienia budowlane, które zostały wydane na podstawie wcześniej obowiązujących przepisów;</w:t>
      </w:r>
    </w:p>
    <w:p w:rsidR="00F14FC0" w:rsidRPr="00F14FC0" w:rsidRDefault="00F14FC0" w:rsidP="00F14FC0">
      <w:pPr>
        <w:widowControl w:val="0"/>
        <w:numPr>
          <w:ilvl w:val="0"/>
          <w:numId w:val="64"/>
        </w:numPr>
        <w:tabs>
          <w:tab w:val="left" w:pos="742"/>
        </w:tabs>
        <w:spacing w:after="0" w:line="240" w:lineRule="auto"/>
        <w:ind w:left="1418" w:hanging="284"/>
        <w:contextualSpacing/>
        <w:jc w:val="both"/>
        <w:rPr>
          <w:rFonts w:ascii="Verdana" w:eastAsia="Times New Roman" w:hAnsi="Verdana" w:cs="Times New Roman"/>
          <w:sz w:val="18"/>
          <w:szCs w:val="18"/>
          <w:lang w:eastAsia="pl-PL"/>
        </w:rPr>
      </w:pPr>
      <w:r w:rsidRPr="00F14FC0">
        <w:rPr>
          <w:rFonts w:ascii="Verdana" w:eastAsia="Times New Roman" w:hAnsi="Verdana" w:cs="Times New Roman"/>
          <w:b/>
          <w:sz w:val="18"/>
          <w:szCs w:val="18"/>
          <w:lang w:eastAsia="pl-PL"/>
        </w:rPr>
        <w:t>co najmniej jedną osobę</w:t>
      </w:r>
      <w:r w:rsidRPr="00F14FC0">
        <w:rPr>
          <w:rFonts w:ascii="Verdana" w:eastAsia="Times New Roman" w:hAnsi="Verdana" w:cs="Times New Roman"/>
          <w:sz w:val="18"/>
          <w:szCs w:val="18"/>
          <w:lang w:eastAsia="pl-PL"/>
        </w:rPr>
        <w:t xml:space="preserve"> posiadającą ważny certyfikat instalatorów OZE wystawiony przez Prezesa Urzędu Dozoru Technicznego (w zakresie systemów fotowoltaicznych);</w:t>
      </w:r>
    </w:p>
    <w:p w:rsidR="00F14FC0" w:rsidRDefault="00F14FC0" w:rsidP="00F14FC0">
      <w:pPr>
        <w:widowControl w:val="0"/>
        <w:tabs>
          <w:tab w:val="left" w:pos="742"/>
        </w:tabs>
        <w:spacing w:after="0" w:line="240" w:lineRule="auto"/>
        <w:ind w:left="1418"/>
        <w:contextualSpacing/>
        <w:jc w:val="both"/>
        <w:rPr>
          <w:rFonts w:ascii="Verdana" w:eastAsia="Times New Roman" w:hAnsi="Verdana" w:cs="Times New Roman"/>
          <w:sz w:val="18"/>
          <w:szCs w:val="18"/>
          <w:lang w:eastAsia="pl-PL"/>
        </w:rPr>
      </w:pPr>
    </w:p>
    <w:p w:rsidR="00F14FC0" w:rsidRPr="00F14FC0" w:rsidRDefault="00F14FC0" w:rsidP="00F14FC0">
      <w:pPr>
        <w:widowControl w:val="0"/>
        <w:tabs>
          <w:tab w:val="left" w:pos="742"/>
        </w:tabs>
        <w:spacing w:after="0" w:line="240" w:lineRule="auto"/>
        <w:ind w:left="1418"/>
        <w:contextualSpacing/>
        <w:jc w:val="both"/>
        <w:rPr>
          <w:rFonts w:ascii="Verdana" w:eastAsia="Times New Roman" w:hAnsi="Verdana" w:cs="Times New Roman"/>
          <w:sz w:val="18"/>
          <w:szCs w:val="18"/>
          <w:lang w:eastAsia="pl-PL"/>
        </w:rPr>
      </w:pPr>
      <w:r w:rsidRPr="00F14FC0">
        <w:rPr>
          <w:rFonts w:ascii="Verdana" w:eastAsia="Times New Roman" w:hAnsi="Verdana" w:cs="Times New Roman"/>
          <w:sz w:val="18"/>
          <w:szCs w:val="18"/>
          <w:lang w:eastAsia="pl-PL"/>
        </w:rPr>
        <w:t xml:space="preserve">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9F0054" w:rsidRDefault="00667575" w:rsidP="009F0054">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6A5A71"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 xml:space="preserve">polegać </w:t>
      </w:r>
      <w:r w:rsidR="00F14FC0">
        <w:rPr>
          <w:rFonts w:ascii="Verdana" w:hAnsi="Verdana" w:cs="Verdana"/>
          <w:color w:val="000000"/>
          <w:sz w:val="18"/>
          <w:szCs w:val="18"/>
        </w:rPr>
        <w:tab/>
      </w:r>
      <w:r w:rsidR="00B25F1A">
        <w:rPr>
          <w:rFonts w:ascii="Verdana" w:hAnsi="Verdana" w:cs="Verdana"/>
          <w:color w:val="000000"/>
          <w:sz w:val="18"/>
          <w:szCs w:val="18"/>
        </w:rPr>
        <w:t>na</w:t>
      </w:r>
      <w:r w:rsidR="003C0DB6">
        <w:rPr>
          <w:rFonts w:ascii="Verdana" w:hAnsi="Verdana" w:cs="Verdana"/>
          <w:color w:val="000000"/>
          <w:sz w:val="18"/>
          <w:szCs w:val="18"/>
        </w:rPr>
        <w:t xml:space="preserve"> </w:t>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 xml:space="preserve">z wymogami określonymi w </w:t>
      </w:r>
      <w:r w:rsidR="00932D72">
        <w:rPr>
          <w:rFonts w:ascii="Verdana" w:hAnsi="Verdana" w:cs="Verdana"/>
          <w:color w:val="000000"/>
          <w:sz w:val="18"/>
          <w:szCs w:val="18"/>
        </w:rPr>
        <w:t>art</w:t>
      </w:r>
      <w:r w:rsidR="00F83A64">
        <w:rPr>
          <w:rFonts w:ascii="Verdana" w:hAnsi="Verdana" w:cs="Verdana"/>
          <w:color w:val="000000"/>
          <w:sz w:val="18"/>
          <w:szCs w:val="18"/>
        </w:rPr>
        <w: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c) zakres i okres udziału innego podmiotu przy wykonaniu zamówienia </w:t>
      </w:r>
      <w:r w:rsidR="00F14FC0">
        <w:rPr>
          <w:rFonts w:ascii="Verdana" w:hAnsi="Verdana" w:cs="Verdana"/>
          <w:b/>
          <w:color w:val="000000"/>
          <w:sz w:val="18"/>
          <w:szCs w:val="18"/>
        </w:rPr>
        <w:tab/>
      </w:r>
      <w:r w:rsidRPr="007A5BB1">
        <w:rPr>
          <w:rFonts w:ascii="Verdana" w:hAnsi="Verdana" w:cs="Verdana"/>
          <w:b/>
          <w:color w:val="000000"/>
          <w:sz w:val="18"/>
          <w:szCs w:val="18"/>
        </w:rPr>
        <w:t>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 xml:space="preserve">podstawy wykluczenia, o których mowa w </w:t>
      </w:r>
      <w:r w:rsidR="00932D72">
        <w:rPr>
          <w:rFonts w:ascii="Verdana" w:hAnsi="Verdana" w:cs="Verdana"/>
          <w:color w:val="000000"/>
          <w:sz w:val="18"/>
          <w:szCs w:val="18"/>
        </w:rPr>
        <w:t>art</w:t>
      </w:r>
      <w:r>
        <w:rPr>
          <w:rFonts w:ascii="Verdana" w:hAnsi="Verdana" w:cs="Verdana"/>
          <w:color w:val="000000"/>
          <w:sz w:val="18"/>
          <w:szCs w:val="18"/>
        </w:rPr>
        <w: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w:t>
      </w:r>
      <w:r w:rsidR="005C6226">
        <w:rPr>
          <w:rFonts w:ascii="Verdana" w:hAnsi="Verdana" w:cs="Verdana"/>
          <w:color w:val="000000"/>
          <w:sz w:val="18"/>
          <w:szCs w:val="18"/>
        </w:rPr>
        <w:t>3</w:t>
      </w:r>
      <w:r>
        <w:rPr>
          <w:rFonts w:ascii="Verdana" w:hAnsi="Verdana" w:cs="Verdana"/>
          <w:color w:val="000000"/>
          <w:sz w:val="18"/>
          <w:szCs w:val="18"/>
        </w:rPr>
        <w:t>).</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1. O których mowa w </w:t>
      </w:r>
      <w:r w:rsidR="00932D72">
        <w:rPr>
          <w:rFonts w:ascii="Verdana" w:hAnsi="Verdana" w:cs="Verdana-Bold"/>
          <w:b/>
          <w:bCs/>
          <w:color w:val="FF0000"/>
          <w:sz w:val="18"/>
          <w:szCs w:val="18"/>
          <w:u w:val="single"/>
        </w:rPr>
        <w:t>art</w:t>
      </w:r>
      <w:r w:rsidRPr="00D745CB">
        <w:rPr>
          <w:rFonts w:ascii="Verdana" w:hAnsi="Verdana" w:cs="Verdana-Bold"/>
          <w:b/>
          <w:bCs/>
          <w:color w:val="FF0000"/>
          <w:sz w:val="18"/>
          <w:szCs w:val="18"/>
          <w:u w:val="single"/>
        </w:rPr>
        <w: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o którym mowa w </w:t>
      </w:r>
      <w:r w:rsidR="00932D72">
        <w:rPr>
          <w:rFonts w:ascii="Verdana" w:hAnsi="Verdana" w:cs="Verdana"/>
          <w:color w:val="000000"/>
          <w:sz w:val="18"/>
          <w:szCs w:val="18"/>
        </w:rPr>
        <w:t>art</w:t>
      </w:r>
      <w:r w:rsidR="00B25F1A">
        <w:rPr>
          <w:rFonts w:ascii="Verdana" w:hAnsi="Verdana" w:cs="Verdana"/>
          <w:color w:val="000000"/>
          <w:sz w:val="18"/>
          <w:szCs w:val="18"/>
        </w:rPr>
        <w:t xml:space="preserve">. 165a, </w:t>
      </w:r>
      <w:r w:rsidR="00932D72">
        <w:rPr>
          <w:rFonts w:ascii="Verdana" w:hAnsi="Verdana" w:cs="Verdana"/>
          <w:color w:val="000000"/>
          <w:sz w:val="18"/>
          <w:szCs w:val="18"/>
        </w:rPr>
        <w:t>art</w:t>
      </w:r>
      <w:r w:rsidR="00B25F1A">
        <w:rPr>
          <w:rFonts w:ascii="Verdana" w:hAnsi="Verdana" w:cs="Verdana"/>
          <w:color w:val="000000"/>
          <w:sz w:val="18"/>
          <w:szCs w:val="18"/>
        </w:rPr>
        <w:t xml:space="preserve">. 181-188, </w:t>
      </w:r>
      <w:r w:rsidR="00932D72">
        <w:rPr>
          <w:rFonts w:ascii="Verdana" w:hAnsi="Verdana" w:cs="Verdana"/>
          <w:color w:val="000000"/>
          <w:sz w:val="18"/>
          <w:szCs w:val="18"/>
        </w:rPr>
        <w:t>art</w:t>
      </w:r>
      <w:r w:rsidR="00B25F1A">
        <w:rPr>
          <w:rFonts w:ascii="Verdana" w:hAnsi="Verdana" w:cs="Verdana"/>
          <w:color w:val="000000"/>
          <w:sz w:val="18"/>
          <w:szCs w:val="18"/>
        </w:rPr>
        <w:t xml:space="preserve">. 189a, </w:t>
      </w:r>
      <w:r w:rsidR="00932D72">
        <w:rPr>
          <w:rFonts w:ascii="Verdana" w:hAnsi="Verdana" w:cs="Verdana"/>
          <w:color w:val="000000"/>
          <w:sz w:val="18"/>
          <w:szCs w:val="18"/>
        </w:rPr>
        <w:t>art</w:t>
      </w:r>
      <w:r w:rsidR="00B25F1A">
        <w:rPr>
          <w:rFonts w:ascii="Verdana" w:hAnsi="Verdana" w:cs="Verdana"/>
          <w:color w:val="000000"/>
          <w:sz w:val="18"/>
          <w:szCs w:val="18"/>
        </w:rPr>
        <w:t xml:space="preserve">. 218-221, </w:t>
      </w:r>
      <w:r w:rsidR="00932D72">
        <w:rPr>
          <w:rFonts w:ascii="Verdana" w:hAnsi="Verdana" w:cs="Verdana"/>
          <w:color w:val="000000"/>
          <w:sz w:val="18"/>
          <w:szCs w:val="18"/>
        </w:rPr>
        <w:t>art</w:t>
      </w:r>
      <w:r w:rsidR="00B25F1A">
        <w:rPr>
          <w:rFonts w:ascii="Verdana" w:hAnsi="Verdana" w:cs="Verdana"/>
          <w:color w:val="000000"/>
          <w:sz w:val="18"/>
          <w:szCs w:val="18"/>
        </w:rPr>
        <w:t>. 228-</w:t>
      </w:r>
      <w:r w:rsidR="00134756">
        <w:rPr>
          <w:rFonts w:ascii="Verdana" w:hAnsi="Verdana" w:cs="Verdana"/>
          <w:color w:val="000000"/>
          <w:sz w:val="18"/>
          <w:szCs w:val="18"/>
        </w:rPr>
        <w:t xml:space="preserve">230a, </w:t>
      </w:r>
      <w:r w:rsidR="00932D72">
        <w:rPr>
          <w:rFonts w:ascii="Verdana" w:hAnsi="Verdana" w:cs="Verdana"/>
          <w:color w:val="000000"/>
          <w:sz w:val="18"/>
          <w:szCs w:val="18"/>
        </w:rPr>
        <w:t>art</w:t>
      </w:r>
      <w:r w:rsidR="00134756">
        <w:rPr>
          <w:rFonts w:ascii="Verdana" w:hAnsi="Verdana" w:cs="Verdana"/>
          <w:color w:val="000000"/>
          <w:sz w:val="18"/>
          <w:szCs w:val="18"/>
        </w:rPr>
        <w:t xml:space="preserve">. </w:t>
      </w:r>
      <w:r>
        <w:rPr>
          <w:rFonts w:ascii="Verdana" w:hAnsi="Verdana" w:cs="Verdana"/>
          <w:color w:val="000000"/>
          <w:sz w:val="18"/>
          <w:szCs w:val="18"/>
        </w:rPr>
        <w:tab/>
      </w:r>
      <w:r w:rsidR="00B25F1A">
        <w:rPr>
          <w:rFonts w:ascii="Verdana" w:hAnsi="Verdana" w:cs="Verdana"/>
          <w:color w:val="000000"/>
          <w:sz w:val="18"/>
          <w:szCs w:val="18"/>
        </w:rPr>
        <w:t xml:space="preserve">250a, </w:t>
      </w:r>
      <w:r w:rsidR="00932D72">
        <w:rPr>
          <w:rFonts w:ascii="Verdana" w:hAnsi="Verdana" w:cs="Verdana"/>
          <w:color w:val="000000"/>
          <w:sz w:val="18"/>
          <w:szCs w:val="18"/>
        </w:rPr>
        <w:t>art</w:t>
      </w:r>
      <w:r w:rsidR="00B25F1A">
        <w:rPr>
          <w:rFonts w:ascii="Verdana" w:hAnsi="Verdana" w:cs="Verdana"/>
          <w:color w:val="000000"/>
          <w:sz w:val="18"/>
          <w:szCs w:val="18"/>
        </w:rPr>
        <w:t xml:space="preserve">. 258 lub </w:t>
      </w:r>
      <w:r w:rsidR="00932D72">
        <w:rPr>
          <w:rFonts w:ascii="Verdana" w:hAnsi="Verdana" w:cs="Verdana"/>
          <w:color w:val="000000"/>
          <w:sz w:val="18"/>
          <w:szCs w:val="18"/>
        </w:rPr>
        <w:t>art</w:t>
      </w:r>
      <w:r w:rsidR="00B25F1A">
        <w:rPr>
          <w:rFonts w:ascii="Verdana" w:hAnsi="Verdana" w:cs="Verdana"/>
          <w:color w:val="000000"/>
          <w:sz w:val="18"/>
          <w:szCs w:val="18"/>
        </w:rPr>
        <w: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w:t>
      </w:r>
      <w:r w:rsidR="00932D72">
        <w:rPr>
          <w:rFonts w:ascii="Verdana" w:hAnsi="Verdana" w:cs="Verdana"/>
          <w:color w:val="000000"/>
          <w:sz w:val="18"/>
          <w:szCs w:val="18"/>
        </w:rPr>
        <w:t>art</w:t>
      </w:r>
      <w:r w:rsidR="00B25F1A">
        <w:rPr>
          <w:rFonts w:ascii="Verdana" w:hAnsi="Verdana" w:cs="Verdana"/>
          <w:color w:val="000000"/>
          <w:sz w:val="18"/>
          <w:szCs w:val="18"/>
        </w:rPr>
        <w:t xml:space="preserve">. 46 lub </w:t>
      </w:r>
      <w:r w:rsidR="00932D72">
        <w:rPr>
          <w:rFonts w:ascii="Verdana" w:hAnsi="Verdana" w:cs="Verdana"/>
          <w:color w:val="000000"/>
          <w:sz w:val="18"/>
          <w:szCs w:val="18"/>
        </w:rPr>
        <w:t>art</w:t>
      </w:r>
      <w:r w:rsidR="00B25F1A">
        <w:rPr>
          <w:rFonts w:ascii="Verdana" w:hAnsi="Verdana" w:cs="Verdana"/>
          <w:color w:val="000000"/>
          <w:sz w:val="18"/>
          <w:szCs w:val="18"/>
        </w:rPr>
        <w:t xml:space="preserve">.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w:t>
      </w:r>
      <w:r w:rsidR="00F14FC0">
        <w:rPr>
          <w:rFonts w:ascii="Verdana" w:hAnsi="Verdana" w:cs="Verdana"/>
          <w:color w:val="000000"/>
          <w:sz w:val="18"/>
          <w:szCs w:val="18"/>
        </w:rPr>
        <w:tab/>
      </w:r>
      <w:r w:rsidR="00134756">
        <w:rPr>
          <w:rFonts w:ascii="Verdana" w:hAnsi="Verdana" w:cs="Verdana"/>
          <w:color w:val="000000"/>
          <w:sz w:val="18"/>
          <w:szCs w:val="18"/>
        </w:rPr>
        <w:t xml:space="preserve">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w:t>
      </w:r>
      <w:r w:rsidR="00932D72">
        <w:rPr>
          <w:rFonts w:ascii="Verdana" w:hAnsi="Verdana" w:cs="Verdana"/>
          <w:color w:val="000000"/>
          <w:sz w:val="18"/>
          <w:szCs w:val="18"/>
        </w:rPr>
        <w:t>art</w:t>
      </w:r>
      <w:r w:rsidR="00B25F1A">
        <w:rPr>
          <w:rFonts w:ascii="Verdana" w:hAnsi="Verdana" w:cs="Verdana"/>
          <w:color w:val="000000"/>
          <w:sz w:val="18"/>
          <w:szCs w:val="18"/>
        </w:rPr>
        <w:t xml:space="preserve">.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d) o którym mowa w </w:t>
      </w:r>
      <w:r w:rsidR="00932D72">
        <w:rPr>
          <w:rFonts w:ascii="Verdana" w:hAnsi="Verdana" w:cs="Verdana"/>
          <w:color w:val="000000"/>
          <w:sz w:val="18"/>
          <w:szCs w:val="18"/>
        </w:rPr>
        <w:t>art</w:t>
      </w:r>
      <w:r w:rsidR="00B25F1A">
        <w:rPr>
          <w:rFonts w:ascii="Verdana" w:hAnsi="Verdana" w:cs="Verdana"/>
          <w:color w:val="000000"/>
          <w:sz w:val="18"/>
          <w:szCs w:val="18"/>
        </w:rPr>
        <w:t xml:space="preserve">. 9 lub </w:t>
      </w:r>
      <w:r w:rsidR="00932D72">
        <w:rPr>
          <w:rFonts w:ascii="Verdana" w:hAnsi="Verdana" w:cs="Verdana"/>
          <w:color w:val="000000"/>
          <w:sz w:val="18"/>
          <w:szCs w:val="18"/>
        </w:rPr>
        <w:t>art</w:t>
      </w:r>
      <w:r w:rsidR="00B25F1A">
        <w:rPr>
          <w:rFonts w:ascii="Verdana" w:hAnsi="Verdana" w:cs="Verdana"/>
          <w:color w:val="000000"/>
          <w:sz w:val="18"/>
          <w:szCs w:val="18"/>
        </w:rPr>
        <w:t>. 10 ustawy z dni</w:t>
      </w:r>
      <w:r w:rsidR="00C211FF">
        <w:rPr>
          <w:rFonts w:ascii="Verdana" w:hAnsi="Verdana" w:cs="Verdana"/>
          <w:color w:val="000000"/>
          <w:sz w:val="18"/>
          <w:szCs w:val="18"/>
        </w:rPr>
        <w:t xml:space="preserve">a 15 czerwca 2012 r. o skutkach </w:t>
      </w:r>
      <w:r w:rsidR="00F14FC0">
        <w:rPr>
          <w:rFonts w:ascii="Verdana" w:hAnsi="Verdana" w:cs="Verdana"/>
          <w:color w:val="000000"/>
          <w:sz w:val="18"/>
          <w:szCs w:val="18"/>
        </w:rPr>
        <w:tab/>
      </w:r>
      <w:r w:rsidR="00B25F1A">
        <w:rPr>
          <w:rFonts w:ascii="Verdana" w:hAnsi="Verdana" w:cs="Verdana"/>
          <w:color w:val="000000"/>
          <w:sz w:val="18"/>
          <w:szCs w:val="18"/>
        </w:rPr>
        <w:t>powierzania wykonywania pracy cudzoziemco</w:t>
      </w:r>
      <w:r w:rsidR="00F14FC0">
        <w:rPr>
          <w:rFonts w:ascii="Verdana" w:hAnsi="Verdana" w:cs="Verdana"/>
          <w:color w:val="000000"/>
          <w:sz w:val="18"/>
          <w:szCs w:val="18"/>
        </w:rPr>
        <w:t xml:space="preserve">m przebywającym wbrew przepisom </w:t>
      </w:r>
      <w:r w:rsidR="00AA0035">
        <w:rPr>
          <w:rFonts w:ascii="Verdana" w:hAnsi="Verdana" w:cs="Verdana"/>
          <w:color w:val="000000"/>
          <w:sz w:val="18"/>
          <w:szCs w:val="18"/>
        </w:rPr>
        <w:t xml:space="preserve">na </w:t>
      </w:r>
      <w:r w:rsidR="00F14FC0">
        <w:rPr>
          <w:rFonts w:ascii="Verdana" w:hAnsi="Verdana" w:cs="Verdana"/>
          <w:color w:val="000000"/>
          <w:sz w:val="18"/>
          <w:szCs w:val="18"/>
        </w:rPr>
        <w:tab/>
        <w:t xml:space="preserve">terytorium </w:t>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B25F1A">
        <w:rPr>
          <w:rFonts w:ascii="Verdana" w:hAnsi="Verdana" w:cs="Verdana"/>
          <w:color w:val="000000"/>
          <w:sz w:val="18"/>
          <w:szCs w:val="18"/>
        </w:rPr>
        <w:t xml:space="preserve">lub pozyskać informacje poufne, mogące dać mu przewagę w postepowaniu </w:t>
      </w:r>
      <w:r w:rsidR="00F14FC0">
        <w:rPr>
          <w:rFonts w:ascii="Verdana" w:hAnsi="Verdana" w:cs="Verdana"/>
          <w:color w:val="000000"/>
          <w:sz w:val="18"/>
          <w:szCs w:val="18"/>
        </w:rPr>
        <w:tab/>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F14FC0">
        <w:rPr>
          <w:rFonts w:ascii="Verdana" w:hAnsi="Verdana" w:cs="Verdana"/>
          <w:color w:val="000000"/>
          <w:sz w:val="18"/>
          <w:szCs w:val="18"/>
        </w:rPr>
        <w:t>postę</w:t>
      </w:r>
      <w:r w:rsidR="00B25F1A">
        <w:rPr>
          <w:rFonts w:ascii="Verdana" w:hAnsi="Verdana" w:cs="Verdana"/>
          <w:color w:val="000000"/>
          <w:sz w:val="18"/>
          <w:szCs w:val="18"/>
        </w:rPr>
        <w:t xml:space="preserve">powania, chyba że spowodowane tym zakłócenie konkurencji może być </w:t>
      </w:r>
      <w:r w:rsidR="00037A26">
        <w:rPr>
          <w:rFonts w:ascii="Verdana" w:hAnsi="Verdana" w:cs="Verdana"/>
          <w:color w:val="000000"/>
          <w:sz w:val="18"/>
          <w:szCs w:val="18"/>
        </w:rPr>
        <w:tab/>
        <w:t xml:space="preserve">wyeliminowane </w:t>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F14FC0">
        <w:rPr>
          <w:rFonts w:ascii="Verdana" w:hAnsi="Verdana" w:cs="Verdana"/>
          <w:color w:val="000000"/>
          <w:sz w:val="18"/>
          <w:szCs w:val="18"/>
        </w:rPr>
        <w:tab/>
      </w:r>
      <w:r w:rsidR="00B25F1A">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F14FC0">
        <w:rPr>
          <w:rFonts w:ascii="Verdana" w:hAnsi="Verdana" w:cs="Verdana"/>
          <w:color w:val="000000"/>
          <w:sz w:val="18"/>
          <w:szCs w:val="18"/>
        </w:rPr>
        <w:tab/>
      </w:r>
      <w:r>
        <w:rPr>
          <w:rFonts w:ascii="Verdana" w:hAnsi="Verdana" w:cs="Verdana"/>
          <w:color w:val="000000"/>
          <w:sz w:val="18"/>
          <w:szCs w:val="18"/>
        </w:rPr>
        <w:t xml:space="preserve">prowadzą do </w:t>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w:t>
      </w:r>
      <w:r w:rsidR="00932D72">
        <w:rPr>
          <w:rFonts w:ascii="Verdana" w:hAnsi="Verdana" w:cs="Verdana-Bold"/>
          <w:b/>
          <w:bCs/>
          <w:color w:val="FF0000"/>
          <w:sz w:val="18"/>
          <w:szCs w:val="18"/>
          <w:u w:val="single"/>
        </w:rPr>
        <w:t>art</w:t>
      </w:r>
      <w:r w:rsidRPr="00D745CB">
        <w:rPr>
          <w:rFonts w:ascii="Verdana" w:hAnsi="Verdana" w:cs="Verdana-Bold"/>
          <w:b/>
          <w:bCs/>
          <w:color w:val="FF0000"/>
          <w:sz w:val="18"/>
          <w:szCs w:val="18"/>
          <w:u w:val="single"/>
        </w:rPr>
        <w:t xml:space="preserve">.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xml:space="preserve">lub sąd zarządził likwidacje jego majątku w trybie </w:t>
      </w:r>
      <w:r w:rsidR="00932D72">
        <w:rPr>
          <w:rFonts w:ascii="Verdana" w:hAnsi="Verdana" w:cs="Verdana"/>
          <w:color w:val="000000"/>
          <w:sz w:val="18"/>
          <w:szCs w:val="18"/>
        </w:rPr>
        <w:t>art</w:t>
      </w:r>
      <w:r w:rsidR="00C13AE5" w:rsidRPr="00134756">
        <w:rPr>
          <w:rFonts w:ascii="Verdana" w:hAnsi="Verdana" w:cs="Verdana"/>
          <w:color w:val="000000"/>
          <w:sz w:val="18"/>
          <w:szCs w:val="18"/>
        </w:rPr>
        <w: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xml:space="preserve">majątku upadłego, chyba że sąd zarządził likwidację jego majątku w trybie </w:t>
      </w:r>
      <w:r w:rsidR="00932D72">
        <w:rPr>
          <w:rFonts w:ascii="Verdana" w:hAnsi="Verdana" w:cs="Verdana"/>
          <w:color w:val="000000"/>
          <w:sz w:val="18"/>
          <w:szCs w:val="18"/>
        </w:rPr>
        <w:t>art</w:t>
      </w:r>
      <w:r w:rsidR="00C13AE5" w:rsidRPr="00134756">
        <w:rPr>
          <w:rFonts w:ascii="Verdana" w:hAnsi="Verdana" w:cs="Verdana"/>
          <w:color w:val="000000"/>
          <w:sz w:val="18"/>
          <w:szCs w:val="18"/>
        </w:rPr>
        <w: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w:t>
      </w:r>
      <w:r w:rsidR="00932D72">
        <w:rPr>
          <w:rFonts w:ascii="Verdana" w:hAnsi="Verdana" w:cs="Verdana"/>
          <w:color w:val="000000"/>
          <w:sz w:val="18"/>
          <w:szCs w:val="18"/>
        </w:rPr>
        <w:t>art</w:t>
      </w:r>
      <w:r>
        <w:rPr>
          <w:rFonts w:ascii="Verdana" w:hAnsi="Verdana" w:cs="Verdana"/>
          <w:color w:val="000000"/>
          <w:sz w:val="18"/>
          <w:szCs w:val="18"/>
        </w:rPr>
        <w:t xml:space="preserve">.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 xml:space="preserve">reślony zgodnie z </w:t>
      </w:r>
      <w:r w:rsidR="00932D72">
        <w:rPr>
          <w:rFonts w:ascii="Verdana" w:hAnsi="Verdana" w:cs="Verdana"/>
          <w:color w:val="000000"/>
          <w:sz w:val="18"/>
          <w:szCs w:val="18"/>
        </w:rPr>
        <w:t>art</w:t>
      </w:r>
      <w:r w:rsidR="006B4A0D">
        <w:rPr>
          <w:rFonts w:ascii="Verdana" w:hAnsi="Verdana" w:cs="Verdana"/>
          <w:color w:val="000000"/>
          <w:sz w:val="18"/>
          <w:szCs w:val="18"/>
        </w:rPr>
        <w: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932D72">
        <w:rPr>
          <w:rFonts w:ascii="Verdana" w:hAnsi="Verdana" w:cs="Verdana"/>
          <w:color w:val="000000"/>
          <w:sz w:val="18"/>
          <w:szCs w:val="18"/>
        </w:rPr>
        <w:t>art</w:t>
      </w:r>
      <w:r w:rsidR="00F274B7" w:rsidRPr="00F274B7">
        <w:rPr>
          <w:rFonts w:ascii="Verdana" w:hAnsi="Verdana" w:cs="Verdana"/>
          <w:color w:val="000000"/>
          <w:sz w:val="18"/>
          <w:szCs w:val="18"/>
        </w:rPr>
        <w:t xml:space="preserve">. 24 ust.1 pkt 13 i 14 oraz pkt 16-20 lub na podstawie </w:t>
      </w:r>
      <w:r w:rsidR="00932D72">
        <w:rPr>
          <w:rFonts w:ascii="Verdana" w:hAnsi="Verdana" w:cs="Verdana"/>
          <w:color w:val="000000"/>
          <w:sz w:val="18"/>
          <w:szCs w:val="18"/>
        </w:rPr>
        <w:t>art</w:t>
      </w:r>
      <w:r w:rsidR="00F274B7" w:rsidRPr="00F274B7">
        <w:rPr>
          <w:rFonts w:ascii="Verdana" w:hAnsi="Verdana" w:cs="Verdana"/>
          <w:color w:val="000000"/>
          <w:sz w:val="18"/>
          <w:szCs w:val="18"/>
        </w:rPr>
        <w: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w:t>
      </w:r>
      <w:r w:rsidR="00932D72">
        <w:rPr>
          <w:rFonts w:ascii="Verdana" w:hAnsi="Verdana" w:cs="Verdana"/>
          <w:color w:val="000000"/>
          <w:sz w:val="18"/>
          <w:szCs w:val="18"/>
        </w:rPr>
        <w:t>art</w:t>
      </w:r>
      <w:r w:rsidR="00F274B7" w:rsidRPr="00F274B7">
        <w:rPr>
          <w:rFonts w:ascii="Verdana" w:hAnsi="Verdana" w:cs="Verdana"/>
          <w:color w:val="000000"/>
          <w:sz w:val="18"/>
          <w:szCs w:val="18"/>
        </w:rPr>
        <w:t xml:space="preserve">.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932D72">
        <w:rPr>
          <w:rFonts w:ascii="Verdana" w:hAnsi="Verdana" w:cs="Verdana"/>
          <w:color w:val="000000"/>
          <w:sz w:val="18"/>
          <w:szCs w:val="18"/>
        </w:rPr>
        <w:t>art</w:t>
      </w:r>
      <w:r w:rsidR="006B4A0D">
        <w:rPr>
          <w:rFonts w:ascii="Verdana" w:hAnsi="Verdana" w:cs="Verdana"/>
          <w:color w:val="000000"/>
          <w:sz w:val="18"/>
          <w:szCs w:val="18"/>
        </w:rPr>
        <w: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w:t>
      </w:r>
      <w:r w:rsidR="00932D72">
        <w:rPr>
          <w:rFonts w:ascii="Verdana" w:hAnsi="Verdana" w:cs="Verdana"/>
          <w:color w:val="000000"/>
          <w:sz w:val="18"/>
          <w:szCs w:val="18"/>
        </w:rPr>
        <w:t>art</w:t>
      </w:r>
      <w:r w:rsidR="00B41AF0">
        <w:rPr>
          <w:rFonts w:ascii="Verdana" w:hAnsi="Verdana" w:cs="Verdana"/>
          <w:color w:val="000000"/>
          <w:sz w:val="18"/>
          <w:szCs w:val="18"/>
        </w:rPr>
        <w:t xml:space="preserve">.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 xml:space="preserve">zgodnie z </w:t>
      </w:r>
      <w:r w:rsidR="00932D72">
        <w:rPr>
          <w:rFonts w:ascii="Verdana" w:hAnsi="Verdana" w:cs="Verdana"/>
          <w:b/>
          <w:color w:val="000000"/>
          <w:sz w:val="18"/>
          <w:szCs w:val="18"/>
        </w:rPr>
        <w:t>art</w:t>
      </w:r>
      <w:r w:rsidR="00D745CB" w:rsidRPr="00426406">
        <w:rPr>
          <w:rFonts w:ascii="Verdana" w:hAnsi="Verdana" w:cs="Verdana"/>
          <w:b/>
          <w:color w:val="000000"/>
          <w:sz w:val="18"/>
          <w:szCs w:val="18"/>
        </w:rPr>
        <w: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w:t>
      </w:r>
      <w:r w:rsidR="00932D72">
        <w:rPr>
          <w:rFonts w:ascii="Verdana" w:hAnsi="Verdana" w:cs="Verdana-Bold"/>
          <w:b/>
          <w:bCs/>
          <w:color w:val="FF0000"/>
          <w:sz w:val="18"/>
          <w:szCs w:val="18"/>
        </w:rPr>
        <w:t>art</w:t>
      </w:r>
      <w:r w:rsidR="00613216" w:rsidRPr="00BF5CE8">
        <w:rPr>
          <w:rFonts w:ascii="Verdana" w:hAnsi="Verdana" w:cs="Verdana-Bold"/>
          <w:b/>
          <w:bCs/>
          <w:color w:val="FF0000"/>
          <w:sz w:val="18"/>
          <w:szCs w:val="18"/>
        </w:rPr>
        <w:t xml:space="preserve">.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w:t>
      </w:r>
      <w:r w:rsidR="00932D72">
        <w:rPr>
          <w:rFonts w:ascii="Verdana" w:hAnsi="Verdana" w:cs="Verdana-Bold"/>
          <w:b/>
          <w:bCs/>
          <w:color w:val="FF0000"/>
          <w:sz w:val="18"/>
          <w:szCs w:val="18"/>
        </w:rPr>
        <w:t>art</w:t>
      </w:r>
      <w:r w:rsidR="00613216" w:rsidRPr="00BF5CE8">
        <w:rPr>
          <w:rFonts w:ascii="Verdana" w:hAnsi="Verdana" w:cs="Verdana-Bold"/>
          <w:b/>
          <w:bCs/>
          <w:color w:val="FF0000"/>
          <w:sz w:val="18"/>
          <w:szCs w:val="18"/>
        </w:rPr>
        <w:t xml:space="preserve">.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 xml:space="preserve">erdzających okoliczności o których mowa w </w:t>
      </w:r>
      <w:r w:rsidR="00932D72">
        <w:rPr>
          <w:rFonts w:ascii="Verdana" w:hAnsi="Verdana" w:cs="Verdana-Bold"/>
          <w:bCs/>
          <w:i/>
          <w:sz w:val="18"/>
          <w:szCs w:val="18"/>
          <w:u w:val="single"/>
        </w:rPr>
        <w:t>art</w:t>
      </w:r>
      <w:r w:rsidR="00C710F3" w:rsidRPr="007C5866">
        <w:rPr>
          <w:rFonts w:ascii="Verdana" w:hAnsi="Verdana" w:cs="Verdana-Bold"/>
          <w:bCs/>
          <w:i/>
          <w:sz w:val="18"/>
          <w:szCs w:val="18"/>
          <w:u w:val="single"/>
        </w:rPr>
        <w: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w:t>
      </w:r>
      <w:r w:rsidR="00932D72">
        <w:rPr>
          <w:rFonts w:ascii="Verdana" w:hAnsi="Verdana" w:cs="Verdana-Bold"/>
          <w:b/>
          <w:bCs/>
          <w:color w:val="000000"/>
          <w:sz w:val="18"/>
          <w:szCs w:val="18"/>
        </w:rPr>
        <w:t>art</w:t>
      </w:r>
      <w:r w:rsidR="00FB2862" w:rsidRPr="00ED00D7">
        <w:rPr>
          <w:rFonts w:ascii="Verdana" w:hAnsi="Verdana" w:cs="Verdana-Bold"/>
          <w:b/>
          <w:bCs/>
          <w:color w:val="000000"/>
          <w:sz w:val="18"/>
          <w:szCs w:val="18"/>
        </w:rPr>
        <w:t xml:space="preserve">.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w:t>
      </w:r>
      <w:r w:rsidR="00932D72">
        <w:rPr>
          <w:rFonts w:ascii="Verdana" w:hAnsi="Verdana" w:cs="Verdana"/>
          <w:color w:val="000000"/>
          <w:sz w:val="18"/>
          <w:szCs w:val="18"/>
        </w:rPr>
        <w:t>art</w:t>
      </w:r>
      <w:r>
        <w:rPr>
          <w:rFonts w:ascii="Verdana" w:hAnsi="Verdana" w:cs="Verdana"/>
          <w:color w:val="000000"/>
          <w:sz w:val="18"/>
          <w:szCs w:val="18"/>
        </w:rPr>
        <w:t xml:space="preserve">.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 xml:space="preserve">Zamawiający żąda od wykonawcy, który polega na zdolnościach lub sytuacji innych podmiotów za zasadach określonych w </w:t>
      </w:r>
      <w:r w:rsidR="00932D72">
        <w:rPr>
          <w:rFonts w:ascii="Verdana" w:hAnsi="Verdana" w:cs="Verdana-Bold"/>
          <w:bCs/>
          <w:color w:val="000000"/>
          <w:sz w:val="18"/>
          <w:szCs w:val="18"/>
        </w:rPr>
        <w:t>art</w:t>
      </w:r>
      <w:r w:rsidRPr="00D339A1">
        <w:rPr>
          <w:rFonts w:ascii="Verdana" w:hAnsi="Verdana" w:cs="Verdana-Bold"/>
          <w:bCs/>
          <w:color w:val="000000"/>
          <w:sz w:val="18"/>
          <w:szCs w:val="18"/>
        </w:rPr>
        <w: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 xml:space="preserve">od Wykonawcy dotyczących podwykonawcy, któremu zamierza on powierzyć wykonanie części zamówienia, a który nie jest podmiotem, na którego zdolnościach lub sytuacji wykonawca polega na zasadach określonych w </w:t>
      </w:r>
      <w:r w:rsidR="00932D72">
        <w:rPr>
          <w:rFonts w:ascii="Verdana" w:hAnsi="Verdana" w:cs="Verdana-Bold"/>
          <w:bCs/>
          <w:color w:val="000000"/>
          <w:sz w:val="18"/>
          <w:szCs w:val="18"/>
        </w:rPr>
        <w:t>art</w:t>
      </w:r>
      <w:r w:rsidR="00EE6F12">
        <w:rPr>
          <w:rFonts w:ascii="Verdana" w:hAnsi="Verdana" w:cs="Verdana-Bold"/>
          <w:bCs/>
          <w:color w:val="000000"/>
          <w:sz w:val="18"/>
          <w:szCs w:val="18"/>
        </w:rPr>
        <w: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w:t>
      </w:r>
      <w:r w:rsidR="00932D72">
        <w:rPr>
          <w:rFonts w:ascii="Verdana" w:hAnsi="Verdana" w:cs="Verdana-Bold"/>
          <w:b/>
          <w:bCs/>
          <w:color w:val="000000"/>
          <w:sz w:val="18"/>
          <w:szCs w:val="18"/>
        </w:rPr>
        <w:t>art</w:t>
      </w:r>
      <w:r w:rsidR="00FB2862" w:rsidRPr="00ED00D7">
        <w:rPr>
          <w:rFonts w:ascii="Verdana" w:hAnsi="Verdana" w:cs="Verdana-Bold"/>
          <w:b/>
          <w:bCs/>
          <w:color w:val="000000"/>
          <w:sz w:val="18"/>
          <w:szCs w:val="18"/>
        </w:rPr>
        <w:t xml:space="preserve">.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Pr>
          <w:rFonts w:ascii="Verdana" w:hAnsi="Verdana"/>
          <w:sz w:val="18"/>
          <w:szCs w:val="18"/>
          <w:lang w:eastAsia="pl-PL"/>
        </w:rPr>
        <w:t>mat ich kwalifikacji zawodowych:</w:t>
      </w:r>
      <w:r w:rsidRPr="007C5866">
        <w:rPr>
          <w:rFonts w:ascii="Verdana" w:hAnsi="Verdana"/>
          <w:sz w:val="18"/>
          <w:szCs w:val="18"/>
          <w:lang w:eastAsia="pl-PL"/>
        </w:rPr>
        <w:t xml:space="preserve"> uprawn</w:t>
      </w:r>
      <w:r w:rsidR="00BB32F5">
        <w:rPr>
          <w:rFonts w:ascii="Verdana" w:hAnsi="Verdana"/>
          <w:sz w:val="18"/>
          <w:szCs w:val="18"/>
          <w:lang w:eastAsia="pl-PL"/>
        </w:rPr>
        <w:t xml:space="preserve">ień </w:t>
      </w:r>
      <w:r w:rsidRPr="007C5866">
        <w:rPr>
          <w:rFonts w:ascii="Verdana" w:hAnsi="Verdana"/>
          <w:sz w:val="18"/>
          <w:szCs w:val="18"/>
          <w:lang w:eastAsia="pl-PL"/>
        </w:rPr>
        <w:t>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w:t>
      </w:r>
      <w:r w:rsidR="00932D72">
        <w:rPr>
          <w:rFonts w:ascii="Verdana" w:hAnsi="Verdana" w:cs="Verdana-Bold"/>
          <w:b/>
          <w:bCs/>
          <w:color w:val="000000"/>
          <w:sz w:val="18"/>
          <w:szCs w:val="18"/>
        </w:rPr>
        <w:t>art</w:t>
      </w:r>
      <w:r w:rsidRPr="00623951">
        <w:rPr>
          <w:rFonts w:ascii="Verdana" w:hAnsi="Verdana" w:cs="Verdana-Bold"/>
          <w:b/>
          <w:bCs/>
          <w:color w:val="000000"/>
          <w:sz w:val="18"/>
          <w:szCs w:val="18"/>
        </w:rPr>
        <w: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w:t>
      </w:r>
      <w:r w:rsidR="00932D72">
        <w:rPr>
          <w:rFonts w:ascii="Verdana" w:hAnsi="Verdana" w:cs="Verdana"/>
          <w:color w:val="000000"/>
          <w:sz w:val="18"/>
          <w:szCs w:val="18"/>
        </w:rPr>
        <w:t>art</w:t>
      </w:r>
      <w:r w:rsidR="00FF4B07">
        <w:rPr>
          <w:rFonts w:ascii="Verdana" w:hAnsi="Verdana" w:cs="Verdana"/>
          <w:color w:val="000000"/>
          <w:sz w:val="18"/>
          <w:szCs w:val="18"/>
        </w:rPr>
        <w: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 xml:space="preserve">czynności przewidzianych w </w:t>
      </w:r>
      <w:r w:rsidR="00932D72">
        <w:rPr>
          <w:rFonts w:ascii="Verdana" w:hAnsi="Verdana" w:cs="Verdana"/>
          <w:color w:val="000000"/>
          <w:sz w:val="18"/>
          <w:szCs w:val="18"/>
        </w:rPr>
        <w:t>art</w:t>
      </w:r>
      <w:r w:rsidR="00B25F1A">
        <w:rPr>
          <w:rFonts w:ascii="Verdana" w:hAnsi="Verdana" w:cs="Verdana"/>
          <w:color w:val="000000"/>
          <w:sz w:val="18"/>
          <w:szCs w:val="18"/>
        </w:rPr>
        <w: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w:t>
      </w:r>
      <w:r w:rsidR="00932D72">
        <w:rPr>
          <w:rFonts w:ascii="Verdana" w:hAnsi="Verdana"/>
          <w:sz w:val="18"/>
          <w:szCs w:val="18"/>
        </w:rPr>
        <w:t>art</w:t>
      </w:r>
      <w:r w:rsidRPr="00BD2A8A">
        <w:rPr>
          <w:rFonts w:ascii="Verdana" w:hAnsi="Verdana"/>
          <w:sz w:val="18"/>
          <w:szCs w:val="18"/>
        </w:rPr>
        <w:t xml:space="preserve">. 97 ust. 1 ustawy, zamawiający w celu potwierdzenia okoliczności, o których mowa w </w:t>
      </w:r>
      <w:r w:rsidR="00932D72">
        <w:rPr>
          <w:rFonts w:ascii="Verdana" w:hAnsi="Verdana"/>
          <w:sz w:val="18"/>
          <w:szCs w:val="18"/>
        </w:rPr>
        <w:t>art</w:t>
      </w:r>
      <w:r w:rsidRPr="00BD2A8A">
        <w:rPr>
          <w:rFonts w:ascii="Verdana" w:hAnsi="Verdana"/>
          <w:sz w:val="18"/>
          <w:szCs w:val="18"/>
        </w:rPr>
        <w: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otwarto jego likwidacji ani nie ogłoszono upadłości </w:t>
      </w:r>
      <w:r w:rsidR="00932D72">
        <w:rPr>
          <w:rFonts w:ascii="Verdana" w:hAnsi="Verdana" w:cs="Verdana"/>
          <w:color w:val="000000"/>
          <w:sz w:val="18"/>
          <w:szCs w:val="18"/>
        </w:rPr>
        <w:t>–</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w:t>
      </w:r>
      <w:r w:rsidR="00932D72">
        <w:rPr>
          <w:rFonts w:ascii="Verdana" w:hAnsi="Verdana" w:cs="Verdana"/>
          <w:color w:val="000000"/>
          <w:sz w:val="18"/>
          <w:szCs w:val="18"/>
        </w:rPr>
        <w:t>art</w:t>
      </w:r>
      <w:r w:rsidR="007702A4" w:rsidRPr="007702A4">
        <w:rPr>
          <w:rFonts w:ascii="Verdana" w:hAnsi="Verdana" w:cs="Verdana"/>
          <w:color w:val="000000"/>
          <w:sz w:val="18"/>
          <w:szCs w:val="18"/>
        </w:rPr>
        <w:t xml:space="preserve">.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w:t>
      </w:r>
      <w:r w:rsidR="00932D72">
        <w:rPr>
          <w:rFonts w:ascii="Verdana" w:eastAsia="SimSun" w:hAnsi="Verdana" w:cs="Verdana-Bold"/>
          <w:bCs/>
          <w:kern w:val="3"/>
          <w:sz w:val="18"/>
          <w:szCs w:val="18"/>
          <w:lang w:eastAsia="zh-CN" w:bidi="hi-IN"/>
        </w:rPr>
        <w:t>art</w:t>
      </w:r>
      <w:r w:rsidR="00887789" w:rsidRPr="00887789">
        <w:rPr>
          <w:rFonts w:ascii="Verdana" w:eastAsia="SimSun" w:hAnsi="Verdana" w:cs="Verdana-Bold"/>
          <w:bCs/>
          <w:kern w:val="3"/>
          <w:sz w:val="18"/>
          <w:szCs w:val="18"/>
          <w:lang w:eastAsia="zh-CN" w:bidi="hi-IN"/>
        </w:rPr>
        <w:t xml:space="preserve">. 86 ust. 3 Pzp Wykonawca zobowiązany jest przekazać Zamawiającemu oświadczenie o przynależności lub braku przynależności do tej samej grupy kapitałowej, o której mowa w </w:t>
      </w:r>
      <w:r w:rsidR="00932D72">
        <w:rPr>
          <w:rFonts w:ascii="Verdana" w:eastAsia="SimSun" w:hAnsi="Verdana" w:cs="Verdana-Bold"/>
          <w:bCs/>
          <w:kern w:val="3"/>
          <w:sz w:val="18"/>
          <w:szCs w:val="18"/>
          <w:lang w:eastAsia="zh-CN" w:bidi="hi-IN"/>
        </w:rPr>
        <w:t>art</w:t>
      </w:r>
      <w:r w:rsidR="00887789" w:rsidRPr="00887789">
        <w:rPr>
          <w:rFonts w:ascii="Verdana" w:eastAsia="SimSun" w:hAnsi="Verdana" w:cs="Verdana-Bold"/>
          <w:bCs/>
          <w:kern w:val="3"/>
          <w:sz w:val="18"/>
          <w:szCs w:val="18"/>
          <w:lang w:eastAsia="zh-CN" w:bidi="hi-IN"/>
        </w:rPr>
        <w:t xml:space="preserve">.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4</w:t>
      </w:r>
      <w:r w:rsidR="00550FB7">
        <w:rPr>
          <w:rFonts w:ascii="Verdana" w:hAnsi="Verdana" w:cs="Verdana-Bold"/>
          <w:bCs/>
          <w:color w:val="000000"/>
          <w:sz w:val="18"/>
          <w:szCs w:val="18"/>
        </w:rPr>
        <w:t>. Kopię dow</w:t>
      </w:r>
      <w:r w:rsidR="00FF4EC6">
        <w:rPr>
          <w:rFonts w:ascii="Verdana" w:hAnsi="Verdana" w:cs="Verdana-Bold"/>
          <w:bCs/>
          <w:color w:val="000000"/>
          <w:sz w:val="18"/>
          <w:szCs w:val="18"/>
        </w:rPr>
        <w:t>o</w:t>
      </w:r>
      <w:r w:rsidR="00550FB7">
        <w:rPr>
          <w:rFonts w:ascii="Verdana" w:hAnsi="Verdana" w:cs="Verdana-Bold"/>
          <w:bCs/>
          <w:color w:val="000000"/>
          <w:sz w:val="18"/>
          <w:szCs w:val="18"/>
        </w:rPr>
        <w:t>d</w:t>
      </w:r>
      <w:r w:rsidR="00300D37">
        <w:rPr>
          <w:rFonts w:ascii="Verdana" w:hAnsi="Verdana" w:cs="Verdana-Bold"/>
          <w:bCs/>
          <w:color w:val="000000"/>
          <w:sz w:val="18"/>
          <w:szCs w:val="18"/>
        </w:rPr>
        <w:t>u</w:t>
      </w:r>
      <w:r w:rsidR="00550FB7">
        <w:rPr>
          <w:rFonts w:ascii="Verdana" w:hAnsi="Verdana" w:cs="Verdana-Bold"/>
          <w:bCs/>
          <w:color w:val="000000"/>
          <w:sz w:val="18"/>
          <w:szCs w:val="18"/>
        </w:rPr>
        <w:t xml:space="preserve">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ofertę </w:t>
      </w:r>
      <w:r w:rsidR="00932D72">
        <w:rPr>
          <w:rFonts w:ascii="Verdana" w:hAnsi="Verdana"/>
          <w:bCs/>
          <w:iCs/>
          <w:sz w:val="18"/>
          <w:szCs w:val="18"/>
        </w:rPr>
        <w:t>–</w:t>
      </w:r>
      <w:r w:rsidRPr="00F865D1">
        <w:rPr>
          <w:rFonts w:ascii="Verdana" w:hAnsi="Verdana"/>
          <w:bCs/>
          <w:iCs/>
          <w:sz w:val="18"/>
          <w:szCs w:val="18"/>
        </w:rPr>
        <w:t xml:space="preserve"> pod rygorem nieważności </w:t>
      </w:r>
      <w:r w:rsidR="00932D72">
        <w:rPr>
          <w:rFonts w:ascii="Verdana" w:hAnsi="Verdana"/>
          <w:bCs/>
          <w:iCs/>
          <w:sz w:val="18"/>
          <w:szCs w:val="18"/>
        </w:rPr>
        <w:t>–</w:t>
      </w:r>
      <w:r w:rsidRPr="00F865D1">
        <w:rPr>
          <w:rFonts w:ascii="Verdana" w:hAnsi="Verdana"/>
          <w:bCs/>
          <w:iCs/>
          <w:sz w:val="18"/>
          <w:szCs w:val="18"/>
        </w:rPr>
        <w:t xml:space="preserve">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w:t>
      </w:r>
      <w:r w:rsidR="00932D72">
        <w:rPr>
          <w:rFonts w:ascii="Verdana" w:hAnsi="Verdana"/>
          <w:bCs/>
          <w:iCs/>
          <w:sz w:val="18"/>
          <w:szCs w:val="18"/>
        </w:rPr>
        <w:t>–</w:t>
      </w:r>
      <w:r w:rsidRPr="00F865D1">
        <w:rPr>
          <w:rFonts w:ascii="Verdana" w:hAnsi="Verdana"/>
          <w:bCs/>
          <w:iCs/>
          <w:sz w:val="18"/>
          <w:szCs w:val="18"/>
        </w:rPr>
        <w:t xml:space="preserve"> zgodnie z wzorem </w:t>
      </w:r>
      <w:r>
        <w:rPr>
          <w:rFonts w:ascii="Verdana" w:hAnsi="Verdana"/>
          <w:bCs/>
          <w:iCs/>
          <w:sz w:val="18"/>
          <w:szCs w:val="18"/>
        </w:rPr>
        <w:t>załączonym do SIWZ</w:t>
      </w:r>
      <w:r w:rsidRPr="00F865D1">
        <w:rPr>
          <w:rFonts w:ascii="Verdana" w:hAnsi="Verdana"/>
          <w:bCs/>
          <w:iCs/>
          <w:sz w:val="18"/>
          <w:szCs w:val="18"/>
        </w:rPr>
        <w:t xml:space="preserve"> </w:t>
      </w:r>
      <w:r w:rsidR="00932D72">
        <w:rPr>
          <w:rFonts w:ascii="Verdana" w:hAnsi="Verdana"/>
          <w:bCs/>
          <w:iCs/>
          <w:sz w:val="18"/>
          <w:szCs w:val="18"/>
        </w:rPr>
        <w:t>–</w:t>
      </w:r>
      <w:r w:rsidRPr="00F865D1">
        <w:rPr>
          <w:rFonts w:ascii="Verdana" w:hAnsi="Verdana"/>
          <w:bCs/>
          <w:iCs/>
          <w:sz w:val="18"/>
          <w:szCs w:val="18"/>
        </w:rPr>
        <w:t xml:space="preserve">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w:t>
      </w:r>
      <w:r w:rsidR="00932D72">
        <w:rPr>
          <w:rFonts w:ascii="Verdana" w:hAnsi="Verdana"/>
          <w:sz w:val="18"/>
          <w:szCs w:val="18"/>
        </w:rPr>
        <w:t>–</w:t>
      </w:r>
      <w:r w:rsidRPr="00F865D1">
        <w:rPr>
          <w:rFonts w:ascii="Verdana" w:hAnsi="Verdana"/>
          <w:sz w:val="18"/>
          <w:szCs w:val="18"/>
        </w:rPr>
        <w:t xml:space="preserve"> dotyczące </w:t>
      </w:r>
      <w:r>
        <w:rPr>
          <w:rFonts w:ascii="Verdana" w:hAnsi="Verdana"/>
          <w:sz w:val="18"/>
          <w:szCs w:val="18"/>
        </w:rPr>
        <w:t>i</w:t>
      </w:r>
      <w:r w:rsidRPr="00F865D1">
        <w:rPr>
          <w:rFonts w:ascii="Verdana" w:hAnsi="Verdana"/>
          <w:sz w:val="18"/>
          <w:szCs w:val="18"/>
        </w:rPr>
        <w:t xml:space="preserve">nnych podmiotów, na których zdolnościach lub sytuacji polega Wykonawca na zasadach określonych w </w:t>
      </w:r>
      <w:r w:rsidR="00932D72">
        <w:rPr>
          <w:rFonts w:ascii="Verdana" w:hAnsi="Verdana"/>
          <w:sz w:val="18"/>
          <w:szCs w:val="18"/>
        </w:rPr>
        <w:t>art</w:t>
      </w:r>
      <w:r w:rsidRPr="00F865D1">
        <w:rPr>
          <w:rFonts w:ascii="Verdana" w:hAnsi="Verdana"/>
          <w:sz w:val="18"/>
          <w:szCs w:val="18"/>
        </w:rPr>
        <w:t xml:space="preserve">. 22a ustawy </w:t>
      </w:r>
      <w:r w:rsidR="00932D72">
        <w:rPr>
          <w:rFonts w:ascii="Verdana" w:hAnsi="Verdana"/>
          <w:sz w:val="18"/>
          <w:szCs w:val="18"/>
        </w:rPr>
        <w:t>–</w:t>
      </w:r>
      <w:r w:rsidRPr="00F865D1">
        <w:rPr>
          <w:rFonts w:ascii="Verdana" w:hAnsi="Verdana"/>
          <w:sz w:val="18"/>
          <w:szCs w:val="18"/>
        </w:rPr>
        <w:t xml:space="preserve">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w:t>
      </w:r>
      <w:r w:rsidR="00932D72">
        <w:rPr>
          <w:rFonts w:ascii="Verdana" w:hAnsi="Verdana"/>
          <w:sz w:val="18"/>
          <w:szCs w:val="18"/>
        </w:rPr>
        <w:t>–</w:t>
      </w:r>
      <w:r w:rsidRPr="00F865D1">
        <w:rPr>
          <w:rFonts w:ascii="Verdana" w:hAnsi="Verdana"/>
          <w:sz w:val="18"/>
          <w:szCs w:val="18"/>
        </w:rPr>
        <w:t xml:space="preserve"> inne niż oświadczenia lub dokumenty, o których mowa w pkt </w:t>
      </w:r>
      <w:r>
        <w:rPr>
          <w:rFonts w:ascii="Verdana" w:hAnsi="Verdana"/>
          <w:sz w:val="18"/>
          <w:szCs w:val="18"/>
        </w:rPr>
        <w:t xml:space="preserve">2.2 i </w:t>
      </w:r>
      <w:r w:rsidRPr="00F865D1">
        <w:rPr>
          <w:rFonts w:ascii="Verdana" w:hAnsi="Verdana"/>
          <w:sz w:val="18"/>
          <w:szCs w:val="18"/>
        </w:rPr>
        <w:t xml:space="preserve">2.3 </w:t>
      </w:r>
      <w:r w:rsidR="00932D72">
        <w:rPr>
          <w:rFonts w:ascii="Verdana" w:hAnsi="Verdana"/>
          <w:sz w:val="18"/>
          <w:szCs w:val="18"/>
        </w:rPr>
        <w:t>–</w:t>
      </w:r>
      <w:r w:rsidRPr="00F865D1">
        <w:rPr>
          <w:rFonts w:ascii="Verdana" w:hAnsi="Verdana"/>
          <w:sz w:val="18"/>
          <w:szCs w:val="18"/>
        </w:rPr>
        <w:t xml:space="preserve">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F4EC6"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Pr>
          <w:rFonts w:ascii="Verdana" w:hAnsi="Verdana"/>
          <w:bCs/>
          <w:iCs/>
          <w:sz w:val="18"/>
          <w:szCs w:val="18"/>
        </w:rPr>
        <w:t>złożyć dokument wadium</w:t>
      </w:r>
      <w:r w:rsidR="00F865D1" w:rsidRPr="00A2038A">
        <w:rPr>
          <w:rFonts w:ascii="Verdana" w:hAnsi="Verdana"/>
          <w:bCs/>
          <w:iCs/>
          <w:sz w:val="18"/>
          <w:szCs w:val="18"/>
        </w:rPr>
        <w:t xml:space="preserve"> </w:t>
      </w:r>
      <w:r w:rsidR="00932D72">
        <w:rPr>
          <w:rFonts w:ascii="Verdana" w:hAnsi="Verdana"/>
          <w:bCs/>
          <w:iCs/>
          <w:sz w:val="18"/>
          <w:szCs w:val="18"/>
        </w:rPr>
        <w:t>–</w:t>
      </w:r>
      <w:r w:rsidR="00F865D1" w:rsidRPr="00A2038A">
        <w:rPr>
          <w:rFonts w:ascii="Verdana" w:hAnsi="Verdana"/>
          <w:bCs/>
          <w:iCs/>
          <w:sz w:val="18"/>
          <w:szCs w:val="18"/>
        </w:rPr>
        <w:t xml:space="preserve"> w przypadku wnoszenia wadiu</w:t>
      </w:r>
      <w:r w:rsidR="00C6492D" w:rsidRPr="00A2038A">
        <w:rPr>
          <w:rFonts w:ascii="Verdana" w:hAnsi="Verdana"/>
          <w:bCs/>
          <w:iCs/>
          <w:sz w:val="18"/>
          <w:szCs w:val="18"/>
        </w:rPr>
        <w:t>m w innej formie niż pieniężna (</w:t>
      </w:r>
      <w:r w:rsidR="00F865D1"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Jeżeli Zamawiający lub Wykonawca przekażą – inne niż określone w ust. 2 </w:t>
      </w:r>
      <w:r w:rsidR="00932D72">
        <w:rPr>
          <w:rFonts w:ascii="Verdana" w:hAnsi="Verdana"/>
          <w:sz w:val="18"/>
          <w:szCs w:val="18"/>
        </w:rPr>
        <w:t>–</w:t>
      </w:r>
      <w:r w:rsidRPr="00F865D1">
        <w:rPr>
          <w:rFonts w:ascii="Verdana" w:hAnsi="Verdana"/>
          <w:sz w:val="18"/>
          <w:szCs w:val="18"/>
        </w:rPr>
        <w:t>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 xml:space="preserve">wykluczenia, o których mowa w SIWZ, składane przez Wykonawcę na skutek wezwania Zamawiającego, na podstawie </w:t>
      </w:r>
      <w:r w:rsidR="00932D72">
        <w:rPr>
          <w:rFonts w:ascii="Verdana" w:hAnsi="Verdana"/>
          <w:bCs/>
          <w:iCs/>
          <w:sz w:val="18"/>
          <w:szCs w:val="18"/>
        </w:rPr>
        <w:t>art</w:t>
      </w:r>
      <w:r w:rsidRPr="00F865D1">
        <w:rPr>
          <w:rFonts w:ascii="Verdana" w:hAnsi="Verdana"/>
          <w:bCs/>
          <w:iCs/>
          <w:sz w:val="18"/>
          <w:szCs w:val="18"/>
        </w:rPr>
        <w: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w:t>
      </w:r>
      <w:r w:rsidR="00932D72" w:rsidRPr="00F865D1">
        <w:rPr>
          <w:rFonts w:ascii="Verdana" w:hAnsi="Verdana"/>
          <w:bCs/>
          <w:iCs/>
          <w:sz w:val="18"/>
          <w:szCs w:val="18"/>
        </w:rPr>
        <w:t>D</w:t>
      </w:r>
      <w:r w:rsidRPr="00F865D1">
        <w:rPr>
          <w:rFonts w:ascii="Verdana" w:hAnsi="Verdana"/>
          <w:bCs/>
          <w:iCs/>
          <w:sz w:val="18"/>
          <w:szCs w:val="18"/>
        </w:rPr>
        <w:t>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1F5273">
        <w:rPr>
          <w:rFonts w:ascii="Verdana" w:hAnsi="Verdana"/>
          <w:b/>
          <w:iCs/>
          <w:sz w:val="18"/>
          <w:szCs w:val="18"/>
        </w:rPr>
        <w:t>2</w:t>
      </w:r>
      <w:r w:rsidRPr="00F865D1">
        <w:rPr>
          <w:rFonts w:ascii="Verdana" w:hAnsi="Verdana"/>
          <w:b/>
          <w:iCs/>
          <w:sz w:val="18"/>
          <w:szCs w:val="18"/>
        </w:rPr>
        <w:t xml:space="preserve"> dni</w:t>
      </w:r>
      <w:r w:rsidRPr="00F865D1">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9F0787"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Zofia Kaźmierczak</w:t>
      </w:r>
      <w:r w:rsidR="00873B90" w:rsidRPr="00AB7B7D">
        <w:rPr>
          <w:rFonts w:ascii="Verdana" w:hAnsi="Verdana" w:cs="Arial"/>
          <w:sz w:val="18"/>
          <w:szCs w:val="18"/>
        </w:rPr>
        <w:t xml:space="preserve"> – tel. (43) 678 </w:t>
      </w:r>
      <w:r w:rsidR="00255528">
        <w:rPr>
          <w:rFonts w:ascii="Verdana" w:hAnsi="Verdana" w:cs="Arial"/>
          <w:sz w:val="18"/>
          <w:szCs w:val="18"/>
        </w:rPr>
        <w:t>78 21</w:t>
      </w:r>
      <w:r w:rsidR="00873B90" w:rsidRPr="00AB7B7D">
        <w:rPr>
          <w:rFonts w:ascii="Verdana" w:hAnsi="Verdana" w:cs="Arial"/>
          <w:sz w:val="18"/>
          <w:szCs w:val="18"/>
        </w:rPr>
        <w:t xml:space="preserve">, faks (43) 678 </w:t>
      </w:r>
      <w:r w:rsidR="00255528">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8</w:t>
      </w:r>
      <w:r w:rsidR="005B1D59">
        <w:rPr>
          <w:rFonts w:ascii="Verdana" w:hAnsi="Verdana" w:cs="Arial"/>
          <w:sz w:val="18"/>
          <w:szCs w:val="18"/>
        </w:rPr>
        <w:t>.00</w:t>
      </w:r>
      <w:r w:rsidR="00873B90" w:rsidRPr="00AB7B7D">
        <w:rPr>
          <w:rFonts w:ascii="Verdana" w:hAnsi="Verdana" w:cs="Arial"/>
          <w:sz w:val="18"/>
          <w:szCs w:val="18"/>
        </w:rPr>
        <w:t>-1</w:t>
      </w:r>
      <w:r>
        <w:rPr>
          <w:rFonts w:ascii="Verdana" w:hAnsi="Verdana" w:cs="Arial"/>
          <w:sz w:val="18"/>
          <w:szCs w:val="18"/>
        </w:rPr>
        <w:t>8</w:t>
      </w:r>
      <w:r w:rsidR="005B1D59">
        <w:rPr>
          <w:rFonts w:ascii="Verdana" w:hAnsi="Verdana" w:cs="Arial"/>
          <w:sz w:val="18"/>
          <w:szCs w:val="18"/>
        </w:rPr>
        <w:t>.00</w:t>
      </w:r>
      <w:r w:rsidR="00E70B8E" w:rsidRPr="00AB7B7D">
        <w:rPr>
          <w:rFonts w:ascii="Verdana" w:hAnsi="Verdana" w:cs="Arial"/>
          <w:sz w:val="18"/>
          <w:szCs w:val="18"/>
        </w:rPr>
        <w:t>;</w:t>
      </w:r>
      <w:r w:rsidR="005B1D59">
        <w:rPr>
          <w:rFonts w:ascii="Verdana" w:hAnsi="Verdana" w:cs="Arial"/>
          <w:sz w:val="18"/>
          <w:szCs w:val="18"/>
        </w:rPr>
        <w:t xml:space="preserve"> wtorek – czwartek </w:t>
      </w:r>
      <w:r>
        <w:rPr>
          <w:rFonts w:ascii="Verdana" w:hAnsi="Verdana" w:cs="Arial"/>
          <w:sz w:val="18"/>
          <w:szCs w:val="18"/>
        </w:rPr>
        <w:t>8</w:t>
      </w:r>
      <w:r w:rsidR="005B1D59">
        <w:rPr>
          <w:rFonts w:ascii="Verdana" w:hAnsi="Verdana" w:cs="Arial"/>
          <w:sz w:val="18"/>
          <w:szCs w:val="18"/>
        </w:rPr>
        <w:t>.00 – 1</w:t>
      </w:r>
      <w:r>
        <w:rPr>
          <w:rFonts w:ascii="Verdana" w:hAnsi="Verdana" w:cs="Arial"/>
          <w:sz w:val="18"/>
          <w:szCs w:val="18"/>
        </w:rPr>
        <w:t>6</w:t>
      </w:r>
      <w:r w:rsidR="005B1D59">
        <w:rPr>
          <w:rFonts w:ascii="Verdana" w:hAnsi="Verdana" w:cs="Arial"/>
          <w:sz w:val="18"/>
          <w:szCs w:val="18"/>
        </w:rPr>
        <w:t xml:space="preserve">.00; piątek </w:t>
      </w:r>
      <w:r>
        <w:rPr>
          <w:rFonts w:ascii="Verdana" w:hAnsi="Verdana" w:cs="Arial"/>
          <w:sz w:val="18"/>
          <w:szCs w:val="18"/>
        </w:rPr>
        <w:t>8</w:t>
      </w:r>
      <w:r w:rsidR="005B1D59">
        <w:rPr>
          <w:rFonts w:ascii="Verdana" w:hAnsi="Verdana" w:cs="Arial"/>
          <w:sz w:val="18"/>
          <w:szCs w:val="18"/>
        </w:rPr>
        <w:t>.00-1</w:t>
      </w:r>
      <w:r>
        <w:rPr>
          <w:rFonts w:ascii="Verdana" w:hAnsi="Verdana" w:cs="Arial"/>
          <w:sz w:val="18"/>
          <w:szCs w:val="18"/>
        </w:rPr>
        <w:t>4</w:t>
      </w:r>
      <w:r w:rsidR="005B1D59">
        <w:rPr>
          <w:rFonts w:ascii="Verdana" w:hAnsi="Verdana" w:cs="Arial"/>
          <w:sz w:val="18"/>
          <w:szCs w:val="18"/>
        </w:rPr>
        <w:t>.00;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873B90" w:rsidRDefault="00C6492D" w:rsidP="005B1D59">
      <w:pPr>
        <w:widowControl w:val="0"/>
        <w:tabs>
          <w:tab w:val="left" w:pos="1080"/>
        </w:tabs>
        <w:suppressAutoHyphens/>
        <w:spacing w:after="0" w:line="240" w:lineRule="auto"/>
        <w:ind w:left="426" w:hanging="426"/>
        <w:jc w:val="both"/>
        <w:rPr>
          <w:rFonts w:ascii="Verdana" w:hAnsi="Verdana" w:cs="Arial"/>
          <w:sz w:val="18"/>
          <w:szCs w:val="18"/>
          <w:vertAlign w:val="superscript"/>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t>
      </w:r>
      <w:hyperlink r:id="rId10" w:history="1">
        <w:r w:rsidR="00932D72" w:rsidRPr="00444BA1">
          <w:rPr>
            <w:rStyle w:val="Hipercze"/>
            <w:rFonts w:ascii="Verdana" w:hAnsi="Verdana" w:cs="Arial"/>
            <w:sz w:val="18"/>
            <w:szCs w:val="18"/>
          </w:rPr>
          <w:t>www.poddebice</w:t>
        </w:r>
      </w:hyperlink>
      <w:r w:rsidR="00851D5D" w:rsidRPr="00C6492D">
        <w:rPr>
          <w:rFonts w:ascii="Verdana" w:hAnsi="Verdana" w:cs="Arial"/>
          <w:sz w:val="18"/>
          <w:szCs w:val="18"/>
        </w:rPr>
        <w:t>.biuletyn.net). Specyfikacja istotnych warunków zamówienia wraz z załącznikami znajduje się do wglądu w siedzibie Zamawiającego od poniedziałku do piątku w godz. 8</w:t>
      </w:r>
      <w:r w:rsidR="00851D5D" w:rsidRPr="00C6492D">
        <w:rPr>
          <w:rFonts w:ascii="Verdana" w:hAnsi="Verdana" w:cs="Arial"/>
          <w:sz w:val="18"/>
          <w:szCs w:val="18"/>
          <w:vertAlign w:val="superscript"/>
        </w:rPr>
        <w:t>00</w:t>
      </w:r>
      <w:r w:rsidR="00851D5D" w:rsidRPr="00C6492D">
        <w:rPr>
          <w:rFonts w:ascii="Verdana" w:hAnsi="Verdana" w:cs="Arial"/>
          <w:sz w:val="18"/>
          <w:szCs w:val="18"/>
        </w:rPr>
        <w:t>-16</w:t>
      </w:r>
      <w:r w:rsidR="00851D5D" w:rsidRPr="00C6492D">
        <w:rPr>
          <w:rFonts w:ascii="Verdana" w:hAnsi="Verdana" w:cs="Arial"/>
          <w:sz w:val="18"/>
          <w:szCs w:val="18"/>
          <w:vertAlign w:val="superscript"/>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33476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33476A">
        <w:rPr>
          <w:rFonts w:ascii="Verdana" w:hAnsi="Verdana"/>
          <w:sz w:val="18"/>
          <w:szCs w:val="18"/>
        </w:rPr>
        <w:t xml:space="preserve">Zamawiający ustala wadium na całość przedmiotu zamówienia w wysokości </w:t>
      </w:r>
      <w:r w:rsidR="00A862A1" w:rsidRPr="00E25FCF">
        <w:rPr>
          <w:rFonts w:ascii="Verdana" w:hAnsi="Verdana"/>
          <w:b/>
          <w:sz w:val="18"/>
          <w:szCs w:val="18"/>
        </w:rPr>
        <w:t>15</w:t>
      </w:r>
      <w:r w:rsidR="00605FDE" w:rsidRPr="00E25FCF">
        <w:rPr>
          <w:rFonts w:ascii="Verdana" w:hAnsi="Verdana"/>
          <w:b/>
          <w:sz w:val="18"/>
          <w:szCs w:val="18"/>
        </w:rPr>
        <w:t xml:space="preserve"> 000, </w:t>
      </w:r>
      <w:r w:rsidR="00BE7760" w:rsidRPr="00E25FCF">
        <w:rPr>
          <w:rFonts w:ascii="Verdana" w:hAnsi="Verdana"/>
          <w:b/>
          <w:sz w:val="18"/>
          <w:szCs w:val="18"/>
        </w:rPr>
        <w:t xml:space="preserve">00 </w:t>
      </w:r>
      <w:r w:rsidR="00BE7760" w:rsidRPr="00E25FCF">
        <w:rPr>
          <w:rFonts w:ascii="Verdana" w:hAnsi="Verdana"/>
          <w:b/>
          <w:bCs/>
          <w:sz w:val="18"/>
          <w:szCs w:val="18"/>
        </w:rPr>
        <w:t>zł</w:t>
      </w:r>
      <w:r w:rsidR="00AB5815" w:rsidRPr="0033476A">
        <w:rPr>
          <w:rFonts w:ascii="Verdana" w:hAnsi="Verdana"/>
          <w:b/>
          <w:bCs/>
          <w:sz w:val="18"/>
          <w:szCs w:val="18"/>
          <w:u w:val="single"/>
        </w:rPr>
        <w:t xml:space="preserve"> </w:t>
      </w:r>
      <w:r w:rsidR="00BE7760" w:rsidRPr="0033476A">
        <w:rPr>
          <w:rFonts w:ascii="Verdana" w:hAnsi="Verdana"/>
          <w:bCs/>
          <w:sz w:val="18"/>
          <w:szCs w:val="18"/>
        </w:rPr>
        <w:t xml:space="preserve">(słownie złotych: </w:t>
      </w:r>
      <w:r w:rsidR="00A862A1" w:rsidRPr="0033476A">
        <w:rPr>
          <w:rFonts w:ascii="Verdana" w:hAnsi="Verdana"/>
          <w:bCs/>
          <w:sz w:val="18"/>
          <w:szCs w:val="18"/>
        </w:rPr>
        <w:t>piętnaście</w:t>
      </w:r>
      <w:r w:rsidR="00605FDE" w:rsidRPr="0033476A">
        <w:rPr>
          <w:rFonts w:ascii="Verdana" w:hAnsi="Verdana"/>
          <w:bCs/>
          <w:sz w:val="18"/>
          <w:szCs w:val="18"/>
        </w:rPr>
        <w:t xml:space="preserve"> tysi</w:t>
      </w:r>
      <w:r w:rsidR="00A862A1" w:rsidRPr="0033476A">
        <w:rPr>
          <w:rFonts w:ascii="Verdana" w:hAnsi="Verdana"/>
          <w:bCs/>
          <w:sz w:val="18"/>
          <w:szCs w:val="18"/>
        </w:rPr>
        <w:t>ęcy</w:t>
      </w:r>
      <w:r w:rsidR="00605FDE" w:rsidRPr="0033476A">
        <w:rPr>
          <w:rFonts w:ascii="Verdana" w:hAnsi="Verdana"/>
          <w:bCs/>
          <w:sz w:val="18"/>
          <w:szCs w:val="18"/>
        </w:rPr>
        <w:t xml:space="preserve"> złotych</w:t>
      </w:r>
      <w:r w:rsidR="00BE7760" w:rsidRPr="0033476A">
        <w:rPr>
          <w:rFonts w:ascii="Verdana" w:hAnsi="Verdana"/>
          <w:bCs/>
          <w:sz w:val="18"/>
          <w:szCs w:val="18"/>
        </w:rPr>
        <w:t xml:space="preserve"> 00/100</w:t>
      </w:r>
      <w:r w:rsidR="00BE7760" w:rsidRPr="0033476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w:t>
      </w:r>
      <w:r w:rsidR="00932D72">
        <w:rPr>
          <w:rFonts w:ascii="Verdana" w:hAnsi="Verdana"/>
          <w:bCs/>
          <w:sz w:val="18"/>
          <w:szCs w:val="18"/>
        </w:rPr>
        <w:t>art</w:t>
      </w:r>
      <w:r w:rsidRPr="00605FDE">
        <w:rPr>
          <w:rFonts w:ascii="Verdana" w:hAnsi="Verdana"/>
          <w:bCs/>
          <w:sz w:val="18"/>
          <w:szCs w:val="18"/>
        </w:rPr>
        <w:t xml:space="preserve">.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sidR="0099522F">
        <w:rPr>
          <w:rFonts w:ascii="Verdana" w:hAnsi="Verdana"/>
          <w:b/>
          <w:sz w:val="18"/>
          <w:szCs w:val="18"/>
        </w:rPr>
        <w:t>Budowę dwóch mikroinstalacji fotowoltaicznych na potrzeby Starostwa Powiatowego w Poddębicach i Zespół Szkół Ponadgimnazjalnych w Poddębicach</w:t>
      </w:r>
      <w:r w:rsidR="00BE7760" w:rsidRPr="00605FDE">
        <w:rPr>
          <w:rFonts w:ascii="Verdana" w:hAnsi="Verdana"/>
          <w:b/>
          <w:sz w:val="18"/>
          <w:szCs w:val="18"/>
        </w:rPr>
        <w:t xml:space="preserve">”,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00836279">
        <w:rPr>
          <w:rFonts w:ascii="Verdana" w:hAnsi="Verdana"/>
          <w:b/>
          <w:bCs/>
          <w:sz w:val="18"/>
          <w:szCs w:val="18"/>
        </w:rPr>
        <w:t>BI.272.</w:t>
      </w:r>
      <w:r w:rsidR="0099522F">
        <w:rPr>
          <w:rFonts w:ascii="Verdana" w:hAnsi="Verdana"/>
          <w:b/>
          <w:bCs/>
          <w:sz w:val="18"/>
          <w:szCs w:val="18"/>
        </w:rPr>
        <w:t>9</w:t>
      </w:r>
      <w:r w:rsidRPr="00605FDE">
        <w:rPr>
          <w:rFonts w:ascii="Verdana" w:hAnsi="Verdana"/>
          <w:b/>
          <w:bCs/>
          <w:sz w:val="18"/>
          <w:szCs w:val="18"/>
        </w:rPr>
        <w:t>.201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dodatkowych warunków (</w:t>
      </w:r>
      <w:r w:rsidR="00932D72">
        <w:rPr>
          <w:rFonts w:ascii="Verdana" w:hAnsi="Verdana"/>
          <w:sz w:val="18"/>
          <w:szCs w:val="18"/>
        </w:rPr>
        <w:t>art</w:t>
      </w:r>
      <w:r w:rsidRPr="004E7A63">
        <w:rPr>
          <w:rFonts w:ascii="Verdana" w:hAnsi="Verdana"/>
          <w:sz w:val="18"/>
          <w:szCs w:val="18"/>
        </w:rPr>
        <w:t xml:space="preserve">.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w:t>
      </w:r>
      <w:r w:rsidR="00932D72">
        <w:rPr>
          <w:rFonts w:ascii="Verdana" w:hAnsi="Verdana"/>
          <w:sz w:val="18"/>
          <w:szCs w:val="18"/>
        </w:rPr>
        <w:t>art</w:t>
      </w:r>
      <w:r w:rsidRPr="004E7A63">
        <w:rPr>
          <w:rFonts w:ascii="Verdana" w:hAnsi="Verdana"/>
          <w:sz w:val="18"/>
          <w:szCs w:val="18"/>
        </w:rPr>
        <w:t xml:space="preserve">.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 xml:space="preserve">Zamawiający informuje, że zgodnie z </w:t>
      </w:r>
      <w:r w:rsidR="00932D72">
        <w:rPr>
          <w:rFonts w:ascii="Verdana" w:hAnsi="Verdana" w:cs="Verdana"/>
          <w:color w:val="000000"/>
          <w:sz w:val="18"/>
          <w:szCs w:val="18"/>
        </w:rPr>
        <w:t>art</w:t>
      </w:r>
      <w:r w:rsidRPr="00DD6C83">
        <w:rPr>
          <w:rFonts w:ascii="Verdana" w:hAnsi="Verdana" w:cs="Verdana"/>
          <w:color w:val="000000"/>
          <w:sz w:val="18"/>
          <w:szCs w:val="18"/>
        </w:rPr>
        <w: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w:t>
      </w:r>
      <w:r w:rsidR="00932D72">
        <w:rPr>
          <w:rFonts w:ascii="Verdana" w:hAnsi="Verdana" w:cs="Verdana"/>
          <w:color w:val="000000"/>
          <w:sz w:val="18"/>
          <w:szCs w:val="18"/>
        </w:rPr>
        <w:t>art</w:t>
      </w:r>
      <w:r w:rsidR="00DD6C83">
        <w:rPr>
          <w:rFonts w:ascii="Verdana" w:hAnsi="Verdana" w:cs="Verdana"/>
          <w:color w:val="000000"/>
          <w:sz w:val="18"/>
          <w:szCs w:val="18"/>
        </w:rPr>
        <w:t xml:space="preserve">.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 xml:space="preserve">rozumieniu </w:t>
      </w:r>
      <w:r w:rsidR="00932D72">
        <w:rPr>
          <w:rFonts w:ascii="Verdana" w:hAnsi="Verdana" w:cs="Verdana"/>
          <w:color w:val="000000"/>
          <w:sz w:val="18"/>
          <w:szCs w:val="18"/>
        </w:rPr>
        <w:t>art</w:t>
      </w:r>
      <w:r w:rsidRPr="00DD6C83">
        <w:rPr>
          <w:rFonts w:ascii="Verdana" w:hAnsi="Verdana" w:cs="Verdana"/>
          <w:color w:val="000000"/>
          <w:sz w:val="18"/>
          <w:szCs w:val="18"/>
        </w:rPr>
        <w: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w:t>
      </w:r>
      <w:r w:rsidR="00932D72">
        <w:rPr>
          <w:rFonts w:ascii="Verdana" w:hAnsi="Verdana" w:cs="Verdana"/>
          <w:color w:val="000000"/>
          <w:sz w:val="18"/>
          <w:szCs w:val="18"/>
        </w:rPr>
        <w:t>art</w:t>
      </w:r>
      <w:r w:rsidRPr="00DD6C83">
        <w:rPr>
          <w:rFonts w:ascii="Verdana" w:hAnsi="Verdana" w:cs="Verdana"/>
          <w:color w:val="000000"/>
          <w:sz w:val="18"/>
          <w:szCs w:val="18"/>
        </w:rPr>
        <w:t>. 8 ust.</w:t>
      </w:r>
      <w:r w:rsidR="00AC76EE">
        <w:rPr>
          <w:rFonts w:ascii="Verdana" w:hAnsi="Verdana" w:cs="Verdana"/>
          <w:color w:val="000000"/>
          <w:sz w:val="18"/>
          <w:szCs w:val="18"/>
        </w:rPr>
        <w:t xml:space="preserve"> 3 w zw. </w:t>
      </w:r>
      <w:r w:rsidR="00932D72" w:rsidRPr="00DD6C83">
        <w:rPr>
          <w:rFonts w:ascii="Verdana" w:hAnsi="Verdana" w:cs="Verdana"/>
          <w:color w:val="000000"/>
          <w:sz w:val="18"/>
          <w:szCs w:val="18"/>
        </w:rPr>
        <w:t>Z</w:t>
      </w:r>
      <w:r w:rsidR="009B5DD8" w:rsidRPr="00DD6C83">
        <w:rPr>
          <w:rFonts w:ascii="Verdana" w:hAnsi="Verdana" w:cs="Verdana"/>
          <w:color w:val="000000"/>
          <w:sz w:val="18"/>
          <w:szCs w:val="18"/>
        </w:rPr>
        <w:t xml:space="preserve"> </w:t>
      </w:r>
      <w:r w:rsidR="00932D72">
        <w:rPr>
          <w:rFonts w:ascii="Verdana" w:hAnsi="Verdana" w:cs="Verdana"/>
          <w:color w:val="000000"/>
          <w:sz w:val="18"/>
          <w:szCs w:val="18"/>
        </w:rPr>
        <w:t>art</w:t>
      </w:r>
      <w:r w:rsidR="009B5DD8" w:rsidRPr="00DD6C83">
        <w:rPr>
          <w:rFonts w:ascii="Verdana" w:hAnsi="Verdana" w:cs="Verdana"/>
          <w:color w:val="000000"/>
          <w:sz w:val="18"/>
          <w:szCs w:val="18"/>
        </w:rPr>
        <w:t xml:space="preserve">.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pok. III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piętro.</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wienia (</w:t>
      </w:r>
      <w:r w:rsidR="00932D72">
        <w:rPr>
          <w:rFonts w:ascii="Verdana" w:hAnsi="Verdana" w:cs="Verdana"/>
          <w:color w:val="000000"/>
          <w:sz w:val="18"/>
          <w:szCs w:val="18"/>
        </w:rPr>
        <w:t>art</w:t>
      </w:r>
      <w:r w:rsidR="009F5C26" w:rsidRPr="00086B24">
        <w:rPr>
          <w:rFonts w:ascii="Verdana" w:hAnsi="Verdana" w:cs="Verdana"/>
          <w:color w:val="000000"/>
          <w:sz w:val="18"/>
          <w:szCs w:val="18"/>
        </w:rPr>
        <w:t xml:space="preserve">.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 xml:space="preserve">Jeśli Wykonawca składając ofertę wraz z jej załącznikami zamierza zastrzec niektóre informacje w nich zawarte, zgodnie z postanowieniami </w:t>
      </w:r>
      <w:r w:rsidR="00932D72">
        <w:rPr>
          <w:rFonts w:ascii="Verdana" w:hAnsi="Verdana"/>
          <w:sz w:val="18"/>
          <w:szCs w:val="18"/>
        </w:rPr>
        <w:t>art</w:t>
      </w:r>
      <w:r w:rsidRPr="00086B24">
        <w:rPr>
          <w:rFonts w:ascii="Verdana" w:hAnsi="Verdana"/>
          <w:sz w:val="18"/>
          <w:szCs w:val="18"/>
        </w:rPr>
        <w: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w:t>
      </w:r>
      <w:r w:rsidR="00932D72" w:rsidRPr="00086B24">
        <w:rPr>
          <w:rFonts w:ascii="Verdana" w:hAnsi="Verdana"/>
          <w:sz w:val="18"/>
          <w:szCs w:val="18"/>
        </w:rPr>
        <w:t>D</w:t>
      </w:r>
      <w:r w:rsidR="00375856" w:rsidRPr="00086B24">
        <w:rPr>
          <w:rFonts w:ascii="Verdana" w:hAnsi="Verdana"/>
          <w:sz w:val="18"/>
          <w:szCs w:val="18"/>
        </w:rPr>
        <w:t xml:space="preserve">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E25FCF">
        <w:rPr>
          <w:rFonts w:ascii="Verdana" w:hAnsi="Verdana"/>
          <w:b/>
          <w:sz w:val="18"/>
          <w:szCs w:val="18"/>
        </w:rPr>
        <w:t>9</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E25FCF"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Budowę dwóch mikroinstalacji fotowoltaicznych na potrzeby Starostwa Powiatowego w Poddębicach i Zespół Szkół Ponadgimnazjalnych w Poddębicach</w:t>
      </w:r>
      <w:r w:rsidRPr="00605FDE">
        <w:rPr>
          <w:rFonts w:ascii="Verdana" w:hAnsi="Verdana"/>
          <w:b/>
          <w:sz w:val="18"/>
          <w:szCs w:val="18"/>
        </w:rPr>
        <w:t>”</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E25FCF">
        <w:rPr>
          <w:rFonts w:ascii="Verdana" w:hAnsi="Verdana" w:cs="Verdana-Bold"/>
          <w:b/>
          <w:bCs/>
          <w:color w:val="000000"/>
          <w:sz w:val="18"/>
          <w:szCs w:val="18"/>
        </w:rPr>
        <w:t>12</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B620B1">
        <w:rPr>
          <w:rFonts w:ascii="Verdana" w:hAnsi="Verdana" w:cs="Verdana-Bold"/>
          <w:b/>
          <w:bCs/>
          <w:color w:val="000000"/>
          <w:sz w:val="18"/>
          <w:szCs w:val="18"/>
        </w:rPr>
        <w:t>5</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4E07A9">
        <w:rPr>
          <w:rFonts w:ascii="Verdana" w:hAnsi="Verdana" w:cs="Verdana-Bold"/>
          <w:b/>
          <w:bCs/>
          <w:color w:val="000000"/>
          <w:sz w:val="18"/>
          <w:szCs w:val="18"/>
        </w:rPr>
        <w:t>1</w:t>
      </w:r>
      <w:r w:rsidR="00E25FCF">
        <w:rPr>
          <w:rFonts w:ascii="Verdana" w:hAnsi="Verdana" w:cs="Verdana-Bold"/>
          <w:b/>
          <w:bCs/>
          <w:color w:val="000000"/>
          <w:sz w:val="18"/>
          <w:szCs w:val="18"/>
        </w:rPr>
        <w:t>2</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B620B1">
        <w:rPr>
          <w:rFonts w:ascii="Verdana" w:hAnsi="Verdana" w:cs="Verdana-Bold"/>
          <w:b/>
          <w:bCs/>
          <w:color w:val="000000"/>
          <w:sz w:val="18"/>
          <w:szCs w:val="18"/>
        </w:rPr>
        <w:t>5</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 xml:space="preserve">kancelarii </w:t>
      </w:r>
      <w:r w:rsidR="00932D72">
        <w:rPr>
          <w:rFonts w:ascii="Verdana" w:hAnsi="Verdana" w:cs="Verdana-Bold"/>
          <w:b/>
          <w:bCs/>
          <w:color w:val="000000"/>
          <w:sz w:val="18"/>
          <w:szCs w:val="18"/>
        </w:rPr>
        <w:t>–</w:t>
      </w:r>
      <w:r w:rsidR="00C82DC1">
        <w:rPr>
          <w:rFonts w:ascii="Verdana" w:hAnsi="Verdana" w:cs="Verdana-Bold"/>
          <w:b/>
          <w:bCs/>
          <w:color w:val="000000"/>
          <w:sz w:val="18"/>
          <w:szCs w:val="18"/>
        </w:rPr>
        <w:t xml:space="preserve">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25FCF">
        <w:rPr>
          <w:rFonts w:ascii="Verdana" w:hAnsi="Verdana" w:cs="Verdana-Bold"/>
          <w:b/>
          <w:bCs/>
          <w:color w:val="000000"/>
          <w:sz w:val="18"/>
          <w:szCs w:val="18"/>
        </w:rPr>
        <w:t>12</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B620B1">
        <w:rPr>
          <w:rFonts w:ascii="Verdana" w:hAnsi="Verdana" w:cs="Verdana-Bold"/>
          <w:b/>
          <w:bCs/>
          <w:color w:val="000000"/>
          <w:sz w:val="18"/>
          <w:szCs w:val="18"/>
        </w:rPr>
        <w:t>5</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9246A2">
        <w:rPr>
          <w:rFonts w:ascii="Verdana" w:hAnsi="Verdana" w:cs="Verdana"/>
          <w:color w:val="000000"/>
          <w:sz w:val="18"/>
          <w:szCs w:val="18"/>
        </w:rPr>
        <w:t xml:space="preserve">zbędne do pełnego zrealizowania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r w:rsidR="00797E88">
        <w:rPr>
          <w:rFonts w:ascii="Verdana" w:hAnsi="Verdana" w:cs="Verdana"/>
          <w:color w:val="000000"/>
          <w:sz w:val="18"/>
          <w:szCs w:val="18"/>
        </w:rPr>
        <w:t xml:space="preserve">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w:t>
      </w:r>
      <w:r w:rsidR="00926863">
        <w:rPr>
          <w:rFonts w:ascii="Verdana" w:hAnsi="Verdana" w:cs="Verdana"/>
          <w:color w:val="000000"/>
          <w:sz w:val="18"/>
          <w:szCs w:val="18"/>
        </w:rPr>
        <w:t xml:space="preserve"> </w:t>
      </w:r>
      <w:r w:rsidRPr="0061456C">
        <w:rPr>
          <w:rFonts w:ascii="Verdana" w:hAnsi="Verdana" w:cs="Verdana"/>
          <w:color w:val="000000"/>
          <w:sz w:val="18"/>
          <w:szCs w:val="18"/>
        </w:rPr>
        <w:t>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355CF6">
        <w:rPr>
          <w:rFonts w:ascii="Verdana" w:hAnsi="Verdana" w:cs="Verdana"/>
          <w:color w:val="000000"/>
          <w:sz w:val="18"/>
          <w:szCs w:val="18"/>
        </w:rPr>
        <w:t>/ cena</w:t>
      </w:r>
      <w:r w:rsidR="00AC76EE">
        <w:rPr>
          <w:rFonts w:ascii="Verdana" w:hAnsi="Verdana" w:cs="Verdana"/>
          <w:color w:val="000000"/>
          <w:sz w:val="18"/>
          <w:szCs w:val="18"/>
        </w:rPr>
        <w:t xml:space="preserve">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26863" w:rsidRPr="00086B24"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sidR="00A862A1">
        <w:rPr>
          <w:rFonts w:ascii="Verdana" w:hAnsi="Verdana" w:cs="Verdana"/>
          <w:color w:val="000000"/>
          <w:sz w:val="18"/>
          <w:szCs w:val="18"/>
        </w:rPr>
        <w:t>Program Funkcjonalno – Użytkowy.</w:t>
      </w:r>
    </w:p>
    <w:p w:rsidR="0061456C" w:rsidRPr="0061456C" w:rsidRDefault="00EF7C5F" w:rsidP="00086B24">
      <w:pPr>
        <w:tabs>
          <w:tab w:val="left" w:pos="8505"/>
        </w:tabs>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 xml:space="preserve"> </w:t>
      </w:r>
      <w:r w:rsidR="00086B24" w:rsidRPr="00086B24">
        <w:rPr>
          <w:rFonts w:ascii="Verdana" w:hAnsi="Verdana" w:cs="Verdana"/>
          <w:color w:val="000000"/>
          <w:sz w:val="18"/>
          <w:szCs w:val="18"/>
        </w:rPr>
        <w:tab/>
      </w: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Default="00DD5D9D" w:rsidP="00355CF6">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oferty dolicza do przedstawionej w niej ceny podatek od towarów </w:t>
      </w:r>
      <w:r w:rsidR="00355CF6">
        <w:rPr>
          <w:rFonts w:ascii="Verdana" w:hAnsi="Verdana" w:cs="Verdana"/>
          <w:color w:val="000000"/>
          <w:sz w:val="18"/>
          <w:szCs w:val="18"/>
        </w:rPr>
        <w:t xml:space="preserve">i usług, który miałby obowiązek </w:t>
      </w:r>
      <w:r w:rsidR="00B25F1A" w:rsidRPr="0061456C">
        <w:rPr>
          <w:rFonts w:ascii="Verdana" w:hAnsi="Verdana" w:cs="Verdana"/>
          <w:color w:val="000000"/>
          <w:sz w:val="18"/>
          <w:szCs w:val="18"/>
        </w:rPr>
        <w:t>rozliczyć zgodnie z tymi przepisami. Wykonawca, składając ofertę, informuje Zamawi</w:t>
      </w:r>
      <w:r w:rsidR="00355CF6">
        <w:rPr>
          <w:rFonts w:ascii="Verdana" w:hAnsi="Verdana" w:cs="Verdana"/>
          <w:color w:val="000000"/>
          <w:sz w:val="18"/>
          <w:szCs w:val="18"/>
        </w:rPr>
        <w:t xml:space="preserve">ającego, czy </w:t>
      </w:r>
      <w:r w:rsidR="00B25F1A" w:rsidRPr="0061456C">
        <w:rPr>
          <w:rFonts w:ascii="Verdana" w:hAnsi="Verdana" w:cs="Verdana"/>
          <w:color w:val="000000"/>
          <w:sz w:val="18"/>
          <w:szCs w:val="18"/>
        </w:rPr>
        <w:t>wybór oferty będzie prowadzić do powstania u Zamawiającego o</w:t>
      </w:r>
      <w:r w:rsidR="00355CF6">
        <w:rPr>
          <w:rFonts w:ascii="Verdana" w:hAnsi="Verdana" w:cs="Verdana"/>
          <w:color w:val="000000"/>
          <w:sz w:val="18"/>
          <w:szCs w:val="18"/>
        </w:rPr>
        <w:t xml:space="preserve">bowiązku podatkowego, wskazując nazwę </w:t>
      </w:r>
      <w:r w:rsidR="00B25F1A" w:rsidRPr="0061456C">
        <w:rPr>
          <w:rFonts w:ascii="Verdana" w:hAnsi="Verdana" w:cs="Verdana"/>
          <w:color w:val="000000"/>
          <w:sz w:val="18"/>
          <w:szCs w:val="18"/>
        </w:rPr>
        <w:t>(rodzaj) towaru lub usługi, których dostawa lub świad</w:t>
      </w:r>
      <w:r w:rsidR="00CA495B" w:rsidRPr="0061456C">
        <w:rPr>
          <w:rFonts w:ascii="Verdana" w:hAnsi="Verdana" w:cs="Verdana"/>
          <w:color w:val="000000"/>
          <w:sz w:val="18"/>
          <w:szCs w:val="18"/>
        </w:rPr>
        <w:t xml:space="preserve">czenie będzie prowadzić do jego </w:t>
      </w:r>
      <w:r w:rsidR="00B25F1A"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932D72">
              <w:rPr>
                <w:rFonts w:ascii="Verdana" w:hAnsi="Verdana" w:cs="Verdana"/>
                <w:color w:val="000000"/>
                <w:sz w:val="18"/>
                <w:szCs w:val="18"/>
              </w:rPr>
              <w:t>–</w:t>
            </w:r>
            <w:r w:rsidR="004F2DA0" w:rsidRPr="00AB7B7D">
              <w:rPr>
                <w:rFonts w:ascii="Verdana" w:hAnsi="Verdana" w:cs="Verdana"/>
                <w:color w:val="000000"/>
                <w:sz w:val="18"/>
                <w:szCs w:val="18"/>
              </w:rPr>
              <w:t xml:space="preserve">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932D72">
        <w:rPr>
          <w:rFonts w:ascii="Verdana" w:hAnsi="Verdana" w:cs="Verdana-Bold"/>
          <w:b/>
          <w:bCs/>
          <w:color w:val="000000"/>
          <w:sz w:val="18"/>
          <w:szCs w:val="18"/>
        </w:rPr>
        <w:t>–</w:t>
      </w:r>
      <w:r w:rsidR="000F2ED0">
        <w:rPr>
          <w:rFonts w:ascii="Verdana" w:hAnsi="Verdana" w:cs="Verdana-Bold"/>
          <w:b/>
          <w:bCs/>
          <w:color w:val="000000"/>
          <w:sz w:val="18"/>
          <w:szCs w:val="18"/>
        </w:rPr>
        <w:t xml:space="preserve">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A862A1" w:rsidRPr="00A862A1">
        <w:rPr>
          <w:rFonts w:ascii="Verdana" w:hAnsi="Verdana" w:cs="Verdana"/>
          <w:color w:val="000000"/>
          <w:sz w:val="18"/>
          <w:szCs w:val="18"/>
        </w:rPr>
        <w:t xml:space="preserve"> </w:t>
      </w:r>
      <w:r w:rsidR="00A862A1" w:rsidRPr="00007997">
        <w:rPr>
          <w:rFonts w:ascii="Verdana" w:hAnsi="Verdana" w:cs="Verdana"/>
          <w:color w:val="000000"/>
          <w:sz w:val="18"/>
          <w:szCs w:val="18"/>
        </w:rPr>
        <w:t>w ofercie w latach</w:t>
      </w:r>
      <w:r w:rsidR="00A862A1">
        <w:rPr>
          <w:rFonts w:ascii="Verdana" w:hAnsi="Verdana" w:cs="Verdana"/>
          <w:color w:val="000000"/>
          <w:sz w:val="18"/>
          <w:szCs w:val="18"/>
        </w:rPr>
        <w:t>, liczonego</w:t>
      </w:r>
      <w:r w:rsidR="00605942" w:rsidRPr="00007997">
        <w:rPr>
          <w:rFonts w:ascii="Verdana" w:hAnsi="Verdana" w:cs="Verdana"/>
          <w:color w:val="000000"/>
          <w:sz w:val="18"/>
          <w:szCs w:val="18"/>
        </w:rPr>
        <w:t xml:space="preserve"> </w:t>
      </w:r>
      <w:r w:rsidR="00A862A1">
        <w:rPr>
          <w:rFonts w:ascii="Verdana" w:hAnsi="Verdana" w:cs="Verdana"/>
          <w:color w:val="000000"/>
          <w:sz w:val="18"/>
          <w:szCs w:val="18"/>
        </w:rPr>
        <w:t>od daty sporządzenia bezusterkowego protokołu odbioru końcowego</w:t>
      </w:r>
      <w:r w:rsidR="00605942" w:rsidRPr="00007997">
        <w:rPr>
          <w:rFonts w:ascii="Verdana" w:hAnsi="Verdana" w:cs="Verdana"/>
          <w:color w:val="000000"/>
          <w:sz w:val="18"/>
          <w:szCs w:val="18"/>
        </w:rPr>
        <w:t>.</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605942" w:rsidRPr="00007997">
        <w:rPr>
          <w:rFonts w:ascii="Verdana" w:hAnsi="Verdana" w:cs="Verdana"/>
          <w:b/>
          <w:sz w:val="18"/>
          <w:szCs w:val="18"/>
        </w:rPr>
        <w:t>5 lat</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605942" w:rsidRPr="00007997">
        <w:rPr>
          <w:rFonts w:ascii="Verdana" w:hAnsi="Verdana" w:cs="Verdana"/>
          <w:color w:val="000000"/>
          <w:sz w:val="18"/>
          <w:szCs w:val="18"/>
        </w:rPr>
        <w:t xml:space="preserve"> –krótszy niż 5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za niż 5 lat</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Sposób przyznawania punktów w kryterium gwarancja:</w:t>
      </w:r>
    </w:p>
    <w:p w:rsidR="00F7040A"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w:t>
      </w:r>
      <w:r w:rsidR="00F7040A" w:rsidRPr="00071301">
        <w:rPr>
          <w:rFonts w:ascii="Verdana" w:hAnsi="Verdana" w:cs="Verdana"/>
          <w:color w:val="000000"/>
          <w:sz w:val="18"/>
          <w:szCs w:val="18"/>
        </w:rPr>
        <w:t>okresu gwarancji</w:t>
      </w:r>
      <w:r w:rsidRPr="00071301">
        <w:rPr>
          <w:rFonts w:ascii="Verdana" w:hAnsi="Verdana" w:cs="Verdana"/>
          <w:color w:val="000000"/>
          <w:sz w:val="18"/>
          <w:szCs w:val="18"/>
        </w:rPr>
        <w:t xml:space="preserve"> 5 letniego</w:t>
      </w:r>
      <w:r w:rsidR="00F7040A" w:rsidRPr="00071301">
        <w:rPr>
          <w:rFonts w:ascii="Verdana" w:hAnsi="Verdana" w:cs="Verdana"/>
          <w:color w:val="000000"/>
          <w:sz w:val="18"/>
          <w:szCs w:val="18"/>
        </w:rPr>
        <w:t xml:space="preserve"> – </w:t>
      </w:r>
      <w:r w:rsidRPr="00071301">
        <w:rPr>
          <w:rFonts w:ascii="Verdana" w:hAnsi="Verdana" w:cs="Verdana"/>
          <w:color w:val="000000"/>
          <w:sz w:val="18"/>
          <w:szCs w:val="18"/>
        </w:rPr>
        <w:t>0</w:t>
      </w:r>
      <w:r w:rsidR="00DD08AF" w:rsidRPr="00071301">
        <w:rPr>
          <w:rFonts w:ascii="Verdana" w:hAnsi="Verdana" w:cs="Verdana"/>
          <w:color w:val="000000"/>
          <w:sz w:val="18"/>
          <w:szCs w:val="18"/>
        </w:rPr>
        <w:t>,00</w:t>
      </w:r>
      <w:r w:rsidR="00F7040A" w:rsidRPr="00071301">
        <w:rPr>
          <w:rFonts w:ascii="Verdana" w:hAnsi="Verdana" w:cs="Verdana"/>
          <w:color w:val="000000"/>
          <w:sz w:val="18"/>
          <w:szCs w:val="18"/>
        </w:rPr>
        <w:t xml:space="preserve"> pkt</w:t>
      </w:r>
      <w:r w:rsidRPr="00071301">
        <w:rPr>
          <w:rFonts w:ascii="Verdana" w:hAnsi="Verdana" w:cs="Verdana"/>
          <w:color w:val="000000"/>
          <w:sz w:val="18"/>
          <w:szCs w:val="18"/>
        </w:rPr>
        <w:t>;</w:t>
      </w: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 okresu gwarancji 6 letn</w:t>
      </w:r>
      <w:r w:rsidR="00BC065E" w:rsidRPr="00071301">
        <w:rPr>
          <w:rFonts w:ascii="Verdana" w:hAnsi="Verdana" w:cs="Verdana"/>
          <w:color w:val="000000"/>
          <w:sz w:val="18"/>
          <w:szCs w:val="18"/>
        </w:rPr>
        <w:t xml:space="preserve">iego – </w:t>
      </w:r>
      <w:r w:rsidR="00C81BEF" w:rsidRPr="00071301">
        <w:rPr>
          <w:rFonts w:ascii="Verdana" w:hAnsi="Verdana" w:cs="Verdana"/>
          <w:color w:val="000000"/>
          <w:sz w:val="18"/>
          <w:szCs w:val="18"/>
        </w:rPr>
        <w:t>2</w:t>
      </w:r>
      <w:r w:rsidRPr="00071301">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w:t>
      </w:r>
      <w:r w:rsidR="00C81BEF" w:rsidRPr="00071301">
        <w:rPr>
          <w:rFonts w:ascii="Verdana" w:hAnsi="Verdana" w:cs="Verdana"/>
          <w:color w:val="000000"/>
          <w:sz w:val="18"/>
          <w:szCs w:val="18"/>
        </w:rPr>
        <w:t xml:space="preserve"> okresu gwarancji 7 letniego i większego – 4</w:t>
      </w:r>
      <w:r w:rsidRPr="00071301">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w:t>
      </w:r>
      <w:r w:rsidR="00932D72">
        <w:rPr>
          <w:rFonts w:ascii="Verdana" w:hAnsi="Verdana" w:cs="Verdana"/>
          <w:color w:val="000000"/>
          <w:sz w:val="18"/>
          <w:szCs w:val="18"/>
        </w:rPr>
        <w:t>–</w:t>
      </w:r>
      <w:r>
        <w:rPr>
          <w:rFonts w:ascii="Verdana" w:hAnsi="Verdana" w:cs="Verdana"/>
          <w:color w:val="000000"/>
          <w:sz w:val="18"/>
          <w:szCs w:val="18"/>
        </w:rPr>
        <w:t xml:space="preserve">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możliwość zastosowania </w:t>
      </w:r>
      <w:r w:rsidR="00932D72">
        <w:rPr>
          <w:rFonts w:ascii="Verdana" w:hAnsi="Verdana" w:cs="Verdana"/>
          <w:color w:val="000000"/>
          <w:sz w:val="18"/>
          <w:szCs w:val="18"/>
        </w:rPr>
        <w:t>art</w:t>
      </w:r>
      <w:r>
        <w:rPr>
          <w:rFonts w:ascii="Verdana" w:hAnsi="Verdana" w:cs="Verdana"/>
          <w:color w:val="000000"/>
          <w:sz w:val="18"/>
          <w:szCs w:val="18"/>
        </w:rPr>
        <w: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obowiązek zastosowania </w:t>
      </w:r>
      <w:r w:rsidR="00932D72">
        <w:rPr>
          <w:rFonts w:ascii="Verdana" w:hAnsi="Verdana" w:cs="Verdana"/>
          <w:color w:val="000000"/>
          <w:sz w:val="18"/>
          <w:szCs w:val="18"/>
        </w:rPr>
        <w:t>art</w:t>
      </w:r>
      <w:r>
        <w:rPr>
          <w:rFonts w:ascii="Verdana" w:hAnsi="Verdana" w:cs="Verdana"/>
          <w:color w:val="000000"/>
          <w:sz w:val="18"/>
          <w:szCs w:val="18"/>
        </w:rPr>
        <w: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 xml:space="preserve">jeżeli wystąpią okoliczności wymienione w </w:t>
      </w:r>
      <w:r w:rsidR="00932D72">
        <w:rPr>
          <w:rFonts w:ascii="Verdana" w:hAnsi="Verdana" w:cs="Verdana"/>
          <w:color w:val="000000"/>
          <w:sz w:val="18"/>
          <w:szCs w:val="18"/>
        </w:rPr>
        <w:t>art</w:t>
      </w:r>
      <w:r w:rsidR="00B25F1A">
        <w:rPr>
          <w:rFonts w:ascii="Verdana" w:hAnsi="Verdana" w:cs="Verdana"/>
          <w:color w:val="000000"/>
          <w:sz w:val="18"/>
          <w:szCs w:val="18"/>
        </w:rPr>
        <w: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w:t>
      </w:r>
      <w:r w:rsidR="00932D72">
        <w:rPr>
          <w:rFonts w:ascii="Verdana" w:hAnsi="Verdana" w:cs="Verdana"/>
          <w:color w:val="000000"/>
          <w:sz w:val="18"/>
          <w:szCs w:val="18"/>
        </w:rPr>
        <w:t>art</w:t>
      </w:r>
      <w:r w:rsidR="00C1515C">
        <w:rPr>
          <w:rFonts w:ascii="Verdana" w:hAnsi="Verdana" w:cs="Verdana"/>
          <w:color w:val="000000"/>
          <w:sz w:val="18"/>
          <w:szCs w:val="18"/>
        </w:rPr>
        <w:t xml:space="preserve">.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w:t>
      </w:r>
      <w:r w:rsidR="00932D72">
        <w:rPr>
          <w:rFonts w:ascii="Verdana" w:hAnsi="Verdana"/>
          <w:sz w:val="18"/>
          <w:szCs w:val="18"/>
        </w:rPr>
        <w:t>art</w:t>
      </w:r>
      <w:r w:rsidR="00AB76F5" w:rsidRPr="00D740A3">
        <w:rPr>
          <w:rFonts w:ascii="Verdana" w:hAnsi="Verdana"/>
          <w:sz w:val="18"/>
          <w:szCs w:val="18"/>
        </w:rPr>
        <w:t xml:space="preserve">.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xml:space="preserve">, koordynacji </w:t>
      </w:r>
      <w:r w:rsidR="00932D72">
        <w:rPr>
          <w:rFonts w:ascii="Verdana" w:hAnsi="Verdana"/>
          <w:sz w:val="18"/>
          <w:szCs w:val="18"/>
        </w:rPr>
        <w:t>art</w:t>
      </w:r>
      <w:r w:rsidR="00AB76F5" w:rsidRPr="00D740A3">
        <w:rPr>
          <w:rFonts w:ascii="Verdana" w:hAnsi="Verdana"/>
          <w:sz w:val="18"/>
          <w:szCs w:val="18"/>
        </w:rPr>
        <w:t>.</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 xml:space="preserve">poręczeniach udzielanych przez podmioty, o których mowa w </w:t>
      </w:r>
      <w:r w:rsidR="00932D72">
        <w:rPr>
          <w:rFonts w:ascii="Verdana" w:hAnsi="Verdana"/>
          <w:bCs/>
          <w:color w:val="000000"/>
          <w:sz w:val="18"/>
          <w:szCs w:val="18"/>
        </w:rPr>
        <w:t>art</w:t>
      </w:r>
      <w:r w:rsidRPr="00380124">
        <w:rPr>
          <w:rFonts w:ascii="Verdana" w:hAnsi="Verdana"/>
          <w:bCs/>
          <w:color w:val="000000"/>
          <w:sz w:val="18"/>
          <w:szCs w:val="18"/>
        </w:rPr>
        <w: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na dokumencie przelewu podać tytuł wpłaty, a także nr pos</w:t>
      </w:r>
      <w:r w:rsidR="00876464">
        <w:rPr>
          <w:rFonts w:ascii="Verdana" w:hAnsi="Verdana"/>
          <w:i/>
          <w:iCs/>
          <w:sz w:val="18"/>
          <w:szCs w:val="18"/>
        </w:rPr>
        <w:t>tępowania</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w:t>
      </w:r>
      <w:r w:rsidR="00932D72">
        <w:rPr>
          <w:rFonts w:ascii="Verdana" w:hAnsi="Verdana"/>
          <w:sz w:val="18"/>
          <w:szCs w:val="18"/>
        </w:rPr>
        <w:t>art</w:t>
      </w:r>
      <w:r w:rsidRPr="00380124">
        <w:rPr>
          <w:rFonts w:ascii="Verdana" w:hAnsi="Verdana"/>
          <w:sz w:val="18"/>
          <w:szCs w:val="18"/>
        </w:rPr>
        <w:t>.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xml:space="preserve">, albo żądanie złożenia wezwania </w:t>
      </w:r>
      <w:r w:rsidR="00932D72">
        <w:rPr>
          <w:rFonts w:ascii="Verdana" w:hAnsi="Verdana"/>
          <w:sz w:val="18"/>
          <w:szCs w:val="18"/>
        </w:rPr>
        <w:t>art</w:t>
      </w:r>
      <w:r w:rsidRPr="00380124">
        <w:rPr>
          <w:rFonts w:ascii="Verdana" w:hAnsi="Verdana"/>
          <w:sz w:val="18"/>
          <w:szCs w:val="18"/>
        </w:rPr>
        <w:t>.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rPr>
        <w:t xml:space="preserve">Wszelkie zmiany i uzupełnienia umowy mogą nastąpić wyłącznie w granicach unormowania </w:t>
      </w:r>
      <w:r w:rsidR="00932D72">
        <w:rPr>
          <w:rFonts w:ascii="Verdana" w:hAnsi="Verdana"/>
          <w:sz w:val="18"/>
          <w:szCs w:val="18"/>
        </w:rPr>
        <w:t>art</w:t>
      </w:r>
      <w:r w:rsidRPr="00007997">
        <w:rPr>
          <w:rFonts w:ascii="Verdana" w:hAnsi="Verdana"/>
          <w:sz w:val="18"/>
          <w:szCs w:val="18"/>
        </w:rPr>
        <w:t>. 144 ustawy z dnia 29 stycznia 2004 r. Prawo zamówień publicznych, za zgodą obu stron i pod rygorem nieważności wymagają formy pisemnej.</w:t>
      </w: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spowodowałaby istotną niedogodność lub znaczne zwiększenie kosztów dla zamawiającego,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wartość każdej kolejnej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zostały spełnione łącznie następujące warunki:</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konieczność zmiany umowy spowodowana jest okolicznościami, których zamawiający, działając z należytą starannością, nie mógł przewidzieć,</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wartość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wykonawcę, któremu zamawiający udzielił zamówienia, ma zastąpić nowy wykonawca:</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na podstawie postanowień umownych, o których mowa w pkt 1),</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przejęcia przez zamawiającego zobowiązań wykonawcy względem jego podwykonawców;</w:t>
      </w: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sz w:val="18"/>
          <w:szCs w:val="18"/>
        </w:rPr>
      </w:pPr>
      <w:r w:rsidRPr="00007997">
        <w:rPr>
          <w:rFonts w:ascii="Verdana" w:hAnsi="Verdana"/>
          <w:sz w:val="18"/>
          <w:szCs w:val="18"/>
          <w:lang w:eastAsia="pl-PL"/>
        </w:rPr>
        <w:t xml:space="preserve">zmiany, niezależnie od ich wartości, nie są istotne w rozumieniu </w:t>
      </w:r>
      <w:r w:rsidR="00932D72">
        <w:rPr>
          <w:rFonts w:ascii="Verdana" w:hAnsi="Verdana"/>
          <w:sz w:val="18"/>
          <w:szCs w:val="18"/>
          <w:lang w:eastAsia="pl-PL"/>
        </w:rPr>
        <w:t>art</w:t>
      </w:r>
      <w:r w:rsidRPr="00007997">
        <w:rPr>
          <w:rFonts w:ascii="Verdana" w:hAnsi="Verdana"/>
          <w:sz w:val="18"/>
          <w:szCs w:val="18"/>
          <w:lang w:eastAsia="pl-PL"/>
        </w:rPr>
        <w:t>. 144 ust. 1e ustawy z dnia 29 stycznia 2004 r. Prawo zamówień publicznych;</w:t>
      </w:r>
    </w:p>
    <w:p w:rsidR="003A433F" w:rsidRPr="00007997"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007997"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007997">
        <w:rPr>
          <w:rFonts w:ascii="Verdana" w:hAnsi="Verdana"/>
          <w:sz w:val="18"/>
          <w:szCs w:val="18"/>
          <w:lang w:eastAsia="pl-PL"/>
        </w:rPr>
        <w:t xml:space="preserve">łączna wartość zmian jest mniejsza niż kwoty określone w przepisach wydanych na podstawie </w:t>
      </w:r>
      <w:r w:rsidR="00932D72">
        <w:rPr>
          <w:rFonts w:ascii="Verdana" w:hAnsi="Verdana"/>
          <w:sz w:val="18"/>
          <w:szCs w:val="18"/>
          <w:lang w:eastAsia="pl-PL"/>
        </w:rPr>
        <w:t>art</w:t>
      </w:r>
      <w:r w:rsidRPr="00007997">
        <w:rPr>
          <w:rFonts w:ascii="Verdana" w:hAnsi="Verdana"/>
          <w:sz w:val="18"/>
          <w:szCs w:val="18"/>
          <w:lang w:eastAsia="pl-PL"/>
        </w:rPr>
        <w:t>. 11 ust. 8 ustawy z dnia 29 stycznia 2004 r. Prawo zamówień publicznych i jest mniejsza od 15% wartości zamówienia określonej pierwotnie w umowie.</w:t>
      </w:r>
    </w:p>
    <w:p w:rsidR="003A433F" w:rsidRPr="00007997"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007997">
        <w:rPr>
          <w:rFonts w:ascii="Verdana" w:hAnsi="Verdana"/>
          <w:sz w:val="18"/>
          <w:szCs w:val="18"/>
        </w:rPr>
        <w:t>Zamawiający dopuszcza możliwość zmiany umowy w zakresie: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koniecznością wykonania robót dodatkowych wpływających na termin wykonania robót objętych umowa podstawową,</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wystąpieniem wyjątkowo niesprzyjających warunków atmosferycznych uniemożliwiających Wykonawcy wykonanie robót, klęsk żywiołowych,</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następstwem okoliczności leżących po stronie Zamawiającego, takich jak: opóźnienia, utrudnienia robót, zawieszenia robót lub przeszkodami dającymi się przypisać Zamawiającemu,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 xml:space="preserve">zmiany Podwykonawcy, w tym przypadku gdy dotyczy podmiotu, na którego zasoby Wykonawca powoływał się na zasadach określonych w </w:t>
      </w:r>
      <w:r w:rsidR="00932D72">
        <w:rPr>
          <w:rFonts w:ascii="Verdana" w:hAnsi="Verdana"/>
          <w:sz w:val="18"/>
          <w:szCs w:val="18"/>
        </w:rPr>
        <w:t>art</w:t>
      </w:r>
      <w:r w:rsidRPr="00007997">
        <w:rPr>
          <w:rFonts w:ascii="Verdana" w:hAnsi="Verdana"/>
          <w:sz w:val="18"/>
          <w:szCs w:val="18"/>
        </w:rPr>
        <w:t xml:space="preserve">. 22a ustawy </w:t>
      </w:r>
      <w:r w:rsidRPr="00007997">
        <w:rPr>
          <w:rFonts w:ascii="Verdana" w:hAnsi="Verdana"/>
          <w:sz w:val="18"/>
          <w:szCs w:val="18"/>
          <w:lang w:eastAsia="pl-PL"/>
        </w:rPr>
        <w:t xml:space="preserve">z dnia 29 stycznia 2004 r. </w:t>
      </w:r>
      <w:r w:rsidRPr="00007997">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rozliczania umowy lub dokonywania płatności na rzecz Wykonawcy wynikających ze zmian umowy o dofinansowanie projektu,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stawki podatku VAT (Zamawiający przewiduje możliwość zmiany wynagrodzenia o kwotę równą różnicy w kwocie podatku VAT),</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wprowadzeniu robót zamiennych z powodu:</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uzasadnionych zmian w zakresie sposobu wykonania przedmiotu umowy proponowanych przez Zamawiającego lub Wykonawcę, jeżeli zmiany te są korzystne dla Zamawiającego,</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aktualizacji rozwiązań projektowych w uwagi na postęp technologiczny,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zaprzestania produkcji materiałów budowlanych, których użycie Zamawiający przewidział przy realizacji przedmiotu umowy,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zmiany przepisów prawa budowlanego w trakcie realizacji przedmiotu umowy.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4. Szczegółowy zakres robót zamiennych musi zostać udokumentowany.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5. Wprowadzenie robót zamiennych w żaden sposób nie może wpłynąć na kwotę wynagrodzenia  należnego Wykonawcy</w:t>
      </w:r>
      <w:r w:rsidR="000332D2">
        <w:rPr>
          <w:rFonts w:ascii="Verdana" w:hAnsi="Verdana"/>
          <w:sz w:val="18"/>
          <w:szCs w:val="18"/>
        </w:rPr>
        <w:t>.</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 podania przez Wykonawcę nazw  (firm) podwykonawców, na których zasobach Wykonawca się powołuje na zasadach określonych w </w:t>
      </w:r>
      <w:r w:rsidR="00932D72">
        <w:rPr>
          <w:rFonts w:ascii="Verdana" w:hAnsi="Verdana" w:cs="Verdana"/>
          <w:color w:val="000000"/>
          <w:sz w:val="18"/>
          <w:szCs w:val="18"/>
        </w:rPr>
        <w:t>art</w:t>
      </w:r>
      <w:r w:rsidRPr="003D34D1">
        <w:rPr>
          <w:rFonts w:ascii="Verdana" w:hAnsi="Verdana" w:cs="Verdana"/>
          <w:color w:val="000000"/>
          <w:sz w:val="18"/>
          <w:szCs w:val="18"/>
        </w:rPr>
        <w: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w:t>
      </w:r>
      <w:r w:rsidR="00932D72">
        <w:rPr>
          <w:rFonts w:ascii="Verdana" w:hAnsi="Verdana" w:cs="Verdana"/>
          <w:color w:val="000000"/>
          <w:sz w:val="18"/>
          <w:szCs w:val="18"/>
        </w:rPr>
        <w:t>art</w:t>
      </w:r>
      <w:r w:rsidR="005360C6" w:rsidRPr="003D34D1">
        <w:rPr>
          <w:rFonts w:ascii="Verdana" w:hAnsi="Verdana" w:cs="Verdana"/>
          <w:color w:val="000000"/>
          <w:sz w:val="18"/>
          <w:szCs w:val="18"/>
        </w:rPr>
        <w: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organizacjom wpisanym na listę, o której mowa w </w:t>
      </w:r>
      <w:r w:rsidR="00932D72">
        <w:rPr>
          <w:rFonts w:ascii="Verdana" w:hAnsi="Verdana" w:cs="Verdana"/>
          <w:color w:val="000000"/>
          <w:sz w:val="18"/>
          <w:szCs w:val="18"/>
        </w:rPr>
        <w:t>art</w:t>
      </w:r>
      <w:r>
        <w:rPr>
          <w:rFonts w:ascii="Verdana" w:hAnsi="Verdana" w:cs="Verdana"/>
          <w:color w:val="000000"/>
          <w:sz w:val="18"/>
          <w:szCs w:val="18"/>
        </w:rPr>
        <w: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podstawie </w:t>
      </w:r>
      <w:r w:rsidR="00932D72">
        <w:rPr>
          <w:rFonts w:ascii="Verdana" w:hAnsi="Verdana" w:cs="Verdana"/>
          <w:color w:val="000000"/>
          <w:sz w:val="18"/>
          <w:szCs w:val="18"/>
        </w:rPr>
        <w:t>art</w:t>
      </w:r>
      <w:r>
        <w:rPr>
          <w:rFonts w:ascii="Verdana" w:hAnsi="Verdana" w:cs="Verdana"/>
          <w:color w:val="000000"/>
          <w:sz w:val="18"/>
          <w:szCs w:val="18"/>
        </w:rPr>
        <w: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xml:space="preserve">. Odwołanie wnosi się w terminach określonych w </w:t>
      </w:r>
      <w:r w:rsidR="00932D72">
        <w:rPr>
          <w:rFonts w:ascii="Verdana" w:hAnsi="Verdana" w:cs="Verdana"/>
          <w:color w:val="000000"/>
          <w:sz w:val="18"/>
          <w:szCs w:val="18"/>
        </w:rPr>
        <w:t>art</w:t>
      </w:r>
      <w:r>
        <w:rPr>
          <w:rFonts w:ascii="Verdana" w:hAnsi="Verdana" w:cs="Verdana"/>
          <w:color w:val="000000"/>
          <w:sz w:val="18"/>
          <w:szCs w:val="18"/>
        </w:rPr>
        <w: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 xml:space="preserve">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w:t>
      </w:r>
      <w:r w:rsidR="00932D72">
        <w:rPr>
          <w:rFonts w:ascii="Verdana" w:hAnsi="Verdana"/>
          <w:sz w:val="18"/>
          <w:szCs w:val="18"/>
        </w:rPr>
        <w:t>art</w:t>
      </w:r>
      <w:r w:rsidRPr="00951B30">
        <w:rPr>
          <w:rFonts w:ascii="Verdana" w:hAnsi="Verdana"/>
          <w:sz w:val="18"/>
          <w:szCs w:val="18"/>
        </w:rPr>
        <w: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71F56" w:rsidRDefault="00271F56" w:rsidP="008C15BB">
      <w:pPr>
        <w:autoSpaceDE w:val="0"/>
        <w:autoSpaceDN w:val="0"/>
        <w:adjustRightInd w:val="0"/>
        <w:spacing w:after="0" w:line="240" w:lineRule="auto"/>
        <w:jc w:val="right"/>
        <w:rPr>
          <w:rFonts w:ascii="Verdana" w:hAnsi="Verdana" w:cs="Verdana"/>
          <w:color w:val="000000"/>
          <w:sz w:val="24"/>
          <w:szCs w:val="24"/>
        </w:rPr>
      </w:pPr>
    </w:p>
    <w:p w:rsidR="00773B25" w:rsidRDefault="00773B25" w:rsidP="008C15BB">
      <w:pPr>
        <w:autoSpaceDE w:val="0"/>
        <w:autoSpaceDN w:val="0"/>
        <w:adjustRightInd w:val="0"/>
        <w:spacing w:after="0" w:line="240" w:lineRule="auto"/>
        <w:jc w:val="right"/>
        <w:rPr>
          <w:rFonts w:ascii="Verdana" w:hAnsi="Verdana" w:cs="Verdana"/>
          <w:color w:val="000000"/>
          <w:sz w:val="24"/>
          <w:szCs w:val="24"/>
        </w:rPr>
      </w:pPr>
    </w:p>
    <w:p w:rsidR="00D8726F" w:rsidRDefault="00D8726F"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D8726F" w:rsidRDefault="00D8726F" w:rsidP="008C15BB">
      <w:pPr>
        <w:autoSpaceDE w:val="0"/>
        <w:autoSpaceDN w:val="0"/>
        <w:adjustRightInd w:val="0"/>
        <w:spacing w:after="0" w:line="240" w:lineRule="auto"/>
        <w:rPr>
          <w:rFonts w:ascii="Verdana" w:hAnsi="Verdana" w:cs="Verdana"/>
          <w:b/>
          <w:color w:val="FF0000"/>
          <w:sz w:val="24"/>
          <w:szCs w:val="18"/>
          <w:u w:val="single"/>
        </w:rPr>
      </w:pPr>
      <w:r>
        <w:rPr>
          <w:rFonts w:ascii="Verdana" w:hAnsi="Verdana" w:cs="Verdana"/>
          <w:b/>
          <w:color w:val="FF0000"/>
          <w:sz w:val="24"/>
          <w:szCs w:val="18"/>
          <w:u w:val="single"/>
        </w:rPr>
        <w:t>I. 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4E07A9">
        <w:rPr>
          <w:rFonts w:ascii="Verdana" w:hAnsi="Verdana" w:cs="Verdana-Bold"/>
          <w:bCs/>
          <w:color w:val="000000"/>
          <w:sz w:val="18"/>
          <w:szCs w:val="18"/>
        </w:rPr>
        <w:t>9</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4E07A9" w:rsidRPr="00F66A33" w:rsidRDefault="004E07A9" w:rsidP="004E07A9">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Budowa dwóch mikroinstalacji fotowoltaicznych na potrzeby Starostwa Powiatowego w Poddębicach i Zespołu Szkół Ponadgimnazjalnych w Poddębicach</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932D72">
        <w:rPr>
          <w:rFonts w:ascii="Verdana" w:hAnsi="Verdana" w:cs="Verdana"/>
          <w:b/>
          <w:color w:val="000000"/>
          <w:sz w:val="18"/>
          <w:szCs w:val="18"/>
        </w:rPr>
        <w:t>–</w:t>
      </w:r>
      <w:r w:rsidR="00D55EAE" w:rsidRPr="00A71B65">
        <w:rPr>
          <w:rFonts w:ascii="Verdana" w:hAnsi="Verdana" w:cs="Verdana"/>
          <w:b/>
          <w:color w:val="000000"/>
          <w:sz w:val="18"/>
          <w:szCs w:val="18"/>
        </w:rPr>
        <w:t xml:space="preserve"> </w:t>
      </w:r>
      <w:r w:rsidR="00AB7DE0" w:rsidRPr="00D8726F">
        <w:rPr>
          <w:rFonts w:ascii="Verdana" w:hAnsi="Verdana" w:cs="Verdana"/>
          <w:b/>
          <w:color w:val="000000"/>
          <w:sz w:val="18"/>
          <w:szCs w:val="18"/>
        </w:rPr>
        <w:t xml:space="preserve">do </w:t>
      </w:r>
      <w:r w:rsidR="00D8726F" w:rsidRPr="00D8726F">
        <w:rPr>
          <w:rFonts w:ascii="Verdana" w:hAnsi="Verdana" w:cs="Verdana"/>
          <w:b/>
          <w:color w:val="000000"/>
          <w:sz w:val="18"/>
          <w:szCs w:val="18"/>
        </w:rPr>
        <w:t>30</w:t>
      </w:r>
      <w:r w:rsidR="00A71B65" w:rsidRPr="00D8726F">
        <w:rPr>
          <w:rFonts w:ascii="Verdana" w:hAnsi="Verdana" w:cs="Verdana"/>
          <w:b/>
          <w:color w:val="000000"/>
          <w:sz w:val="18"/>
          <w:szCs w:val="18"/>
        </w:rPr>
        <w:t>.0</w:t>
      </w:r>
      <w:r w:rsidR="00713824" w:rsidRPr="00D8726F">
        <w:rPr>
          <w:rFonts w:ascii="Verdana" w:hAnsi="Verdana" w:cs="Verdana"/>
          <w:b/>
          <w:color w:val="000000"/>
          <w:sz w:val="18"/>
          <w:szCs w:val="18"/>
        </w:rPr>
        <w:t>9</w:t>
      </w:r>
      <w:r w:rsidR="00A71B65" w:rsidRPr="00D8726F">
        <w:rPr>
          <w:rFonts w:ascii="Verdana" w:hAnsi="Verdana" w:cs="Verdana"/>
          <w:b/>
          <w:color w:val="000000"/>
          <w:sz w:val="18"/>
          <w:szCs w:val="18"/>
        </w:rPr>
        <w:t>.2017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425B6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tym: </w:t>
      </w:r>
    </w:p>
    <w:p w:rsidR="00425B6B" w:rsidRPr="00425B6B" w:rsidRDefault="00425B6B" w:rsidP="00425B6B">
      <w:pPr>
        <w:spacing w:after="200" w:line="276" w:lineRule="auto"/>
        <w:contextualSpacing/>
        <w:rPr>
          <w:rFonts w:ascii="Verdana" w:eastAsia="Times New Roman" w:hAnsi="Verdana" w:cs="Times New Roman"/>
          <w:color w:val="000000"/>
          <w:sz w:val="18"/>
          <w:szCs w:val="18"/>
        </w:rPr>
      </w:pPr>
      <w:r w:rsidRPr="00425B6B">
        <w:rPr>
          <w:rFonts w:ascii="Verdana" w:eastAsia="Times New Roman" w:hAnsi="Verdana" w:cs="Times New Roman"/>
          <w:bCs/>
          <w:sz w:val="18"/>
          <w:szCs w:val="18"/>
        </w:rPr>
        <w:t xml:space="preserve">1) </w:t>
      </w:r>
      <w:r w:rsidRPr="00425B6B">
        <w:rPr>
          <w:rFonts w:ascii="Verdana" w:eastAsia="Times New Roman" w:hAnsi="Verdana" w:cs="Times New Roman"/>
          <w:color w:val="000000"/>
          <w:sz w:val="18"/>
          <w:szCs w:val="18"/>
        </w:rPr>
        <w:t>za wykonanie kompletnej Dokumentacji mikroinstalacji  do produkcji energii elektrycznej, opartej na ogniwach fotowoltaicznych:</w:t>
      </w:r>
    </w:p>
    <w:p w:rsidR="00425B6B" w:rsidRPr="00425B6B" w:rsidRDefault="00425B6B" w:rsidP="00425B6B">
      <w:pPr>
        <w:spacing w:after="200" w:line="276" w:lineRule="auto"/>
        <w:contextualSpacing/>
        <w:rPr>
          <w:rFonts w:ascii="Verdana" w:eastAsia="Times New Roman" w:hAnsi="Verdana" w:cs="Times New Roman"/>
          <w:color w:val="000000"/>
          <w:sz w:val="18"/>
          <w:szCs w:val="18"/>
        </w:rPr>
      </w:pPr>
      <w:r w:rsidRPr="00425B6B">
        <w:rPr>
          <w:rFonts w:ascii="Verdana" w:eastAsia="Times New Roman" w:hAnsi="Verdana" w:cs="Times New Roman"/>
          <w:color w:val="000000"/>
          <w:sz w:val="18"/>
          <w:szCs w:val="18"/>
        </w:rPr>
        <w:t xml:space="preserve">a) na potrzeby Starostwa Powiatowego w Poddębicach: </w:t>
      </w:r>
    </w:p>
    <w:p w:rsidR="00425B6B" w:rsidRPr="00425B6B" w:rsidRDefault="00425B6B" w:rsidP="00425B6B">
      <w:pPr>
        <w:spacing w:after="200" w:line="276" w:lineRule="auto"/>
        <w:contextualSpacing/>
        <w:rPr>
          <w:rFonts w:ascii="Verdana" w:eastAsia="Times New Roman" w:hAnsi="Verdana" w:cs="Times New Roman"/>
          <w:bCs/>
          <w:sz w:val="18"/>
          <w:szCs w:val="18"/>
        </w:rPr>
      </w:pPr>
      <w:r>
        <w:rPr>
          <w:rFonts w:ascii="Verdana" w:eastAsia="Times New Roman" w:hAnsi="Verdana" w:cs="Times New Roman"/>
          <w:color w:val="000000"/>
          <w:sz w:val="18"/>
          <w:szCs w:val="18"/>
        </w:rPr>
        <w:t>kwota netto …………………… + podatek VAT …………………</w:t>
      </w:r>
      <w:r w:rsidRPr="00425B6B">
        <w:rPr>
          <w:rFonts w:ascii="Verdana" w:eastAsia="Times New Roman" w:hAnsi="Verdana" w:cs="Times New Roman"/>
          <w:color w:val="000000"/>
          <w:sz w:val="18"/>
          <w:szCs w:val="18"/>
        </w:rPr>
        <w:t>, łącznie kwota brutto ………</w:t>
      </w:r>
      <w:r>
        <w:rPr>
          <w:rFonts w:ascii="Verdana" w:eastAsia="Times New Roman" w:hAnsi="Verdana" w:cs="Times New Roman"/>
          <w:color w:val="000000"/>
          <w:sz w:val="18"/>
          <w:szCs w:val="18"/>
        </w:rPr>
        <w:t>…………</w:t>
      </w:r>
      <w:r w:rsidRPr="00425B6B">
        <w:rPr>
          <w:rFonts w:ascii="Verdana" w:eastAsia="Times New Roman" w:hAnsi="Verdana" w:cs="Times New Roman"/>
          <w:b/>
          <w:color w:val="000000"/>
          <w:sz w:val="18"/>
          <w:szCs w:val="18"/>
        </w:rPr>
        <w:t>,</w:t>
      </w:r>
      <w:r w:rsidRPr="00425B6B">
        <w:rPr>
          <w:rFonts w:ascii="Verdana" w:eastAsia="Times New Roman" w:hAnsi="Verdana" w:cs="Times New Roman"/>
          <w:color w:val="000000"/>
          <w:sz w:val="18"/>
          <w:szCs w:val="18"/>
        </w:rPr>
        <w:t xml:space="preserve">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contextualSpacing/>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b) </w:t>
      </w:r>
      <w:r w:rsidRPr="00425B6B">
        <w:rPr>
          <w:rFonts w:ascii="Verdana" w:eastAsia="Times New Roman" w:hAnsi="Verdana" w:cs="Times New Roman"/>
          <w:color w:val="000000"/>
          <w:sz w:val="18"/>
          <w:szCs w:val="18"/>
        </w:rPr>
        <w:t xml:space="preserve">na potrzeby Zespołu Szkół Ponadgimnazjalnych: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kwota netto ……………………</w:t>
      </w:r>
      <w:r w:rsidRPr="00425B6B">
        <w:rPr>
          <w:rFonts w:ascii="Verdana" w:eastAsia="Times New Roman" w:hAnsi="Verdana" w:cs="Times New Roman"/>
          <w:color w:val="000000"/>
          <w:sz w:val="18"/>
          <w:szCs w:val="18"/>
        </w:rPr>
        <w:t xml:space="preserve"> + podatek VAT ……</w:t>
      </w:r>
      <w:r>
        <w:rPr>
          <w:rFonts w:ascii="Verdana" w:eastAsia="Times New Roman" w:hAnsi="Verdana" w:cs="Times New Roman"/>
          <w:color w:val="000000"/>
          <w:sz w:val="18"/>
          <w:szCs w:val="18"/>
        </w:rPr>
        <w:t>……………, łącznie kwota brutto …………………</w:t>
      </w:r>
      <w:r w:rsidRPr="00425B6B">
        <w:rPr>
          <w:rFonts w:ascii="Verdana" w:eastAsia="Times New Roman" w:hAnsi="Verdana" w:cs="Times New Roman"/>
          <w:b/>
          <w:color w:val="000000"/>
          <w:sz w:val="18"/>
          <w:szCs w:val="18"/>
        </w:rPr>
        <w:t>,</w:t>
      </w:r>
      <w:r w:rsidRPr="00425B6B">
        <w:rPr>
          <w:rFonts w:ascii="Verdana" w:eastAsia="Times New Roman" w:hAnsi="Verdana" w:cs="Times New Roman"/>
          <w:color w:val="000000"/>
          <w:sz w:val="18"/>
          <w:szCs w:val="18"/>
        </w:rPr>
        <w:t xml:space="preserve">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ind w:left="1932" w:hanging="1932"/>
        <w:contextualSpacing/>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r w:rsidRPr="00425B6B">
        <w:rPr>
          <w:rFonts w:ascii="Verdana" w:eastAsia="Times New Roman" w:hAnsi="Verdana" w:cs="Times New Roman"/>
          <w:color w:val="000000"/>
          <w:sz w:val="18"/>
          <w:szCs w:val="18"/>
        </w:rPr>
        <w:t>za wykonanie kompletnej</w:t>
      </w:r>
      <w:r w:rsidRPr="00425B6B">
        <w:rPr>
          <w:rFonts w:ascii="Verdana" w:eastAsia="Times New Roman" w:hAnsi="Verdana" w:cs="Times New Roman"/>
          <w:sz w:val="18"/>
          <w:szCs w:val="18"/>
        </w:rPr>
        <w:t xml:space="preserve"> mikroinstalacji fotowoltaicznej:</w:t>
      </w:r>
    </w:p>
    <w:p w:rsidR="00425B6B" w:rsidRPr="00425B6B" w:rsidRDefault="00315E45" w:rsidP="00315E45">
      <w:pPr>
        <w:widowControl w:val="0"/>
        <w:shd w:val="clear" w:color="auto" w:fill="FFFFFF"/>
        <w:tabs>
          <w:tab w:val="left" w:pos="509"/>
          <w:tab w:val="left" w:pos="851"/>
        </w:tabs>
        <w:suppressAutoHyphens/>
        <w:autoSpaceDE w:val="0"/>
        <w:autoSpaceDN w:val="0"/>
        <w:adjustRightInd w:val="0"/>
        <w:spacing w:after="0" w:line="276" w:lineRule="auto"/>
        <w:contextualSpacing/>
        <w:rPr>
          <w:rFonts w:ascii="Verdana" w:eastAsia="Times New Roman" w:hAnsi="Verdana" w:cs="Times New Roman"/>
          <w:color w:val="000000"/>
          <w:sz w:val="18"/>
          <w:szCs w:val="18"/>
        </w:rPr>
      </w:pPr>
      <w:r>
        <w:rPr>
          <w:rFonts w:ascii="Verdana" w:eastAsia="Times New Roman" w:hAnsi="Verdana" w:cs="Times New Roman"/>
          <w:sz w:val="18"/>
          <w:szCs w:val="18"/>
        </w:rPr>
        <w:t xml:space="preserve">a) </w:t>
      </w:r>
      <w:r w:rsidR="00425B6B" w:rsidRPr="00425B6B">
        <w:rPr>
          <w:rFonts w:ascii="Verdana" w:eastAsia="Times New Roman" w:hAnsi="Verdana" w:cs="Times New Roman"/>
          <w:sz w:val="18"/>
          <w:szCs w:val="18"/>
        </w:rPr>
        <w:t>dla potrzeb Starostwa Powiatowego w Poddębicach:</w:t>
      </w:r>
      <w:r w:rsidR="00425B6B" w:rsidRPr="00425B6B">
        <w:rPr>
          <w:rFonts w:ascii="Verdana" w:eastAsia="Times New Roman" w:hAnsi="Verdana" w:cs="Times New Roman"/>
          <w:color w:val="000000"/>
          <w:sz w:val="18"/>
          <w:szCs w:val="18"/>
        </w:rPr>
        <w:t xml:space="preserve">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contextualSpacing/>
        <w:rPr>
          <w:rFonts w:ascii="Verdana" w:eastAsia="Times New Roman" w:hAnsi="Verdana" w:cs="Times New Roman"/>
          <w:color w:val="000000"/>
          <w:sz w:val="18"/>
          <w:szCs w:val="18"/>
        </w:rPr>
      </w:pPr>
      <w:r w:rsidRPr="00425B6B">
        <w:rPr>
          <w:rFonts w:ascii="Verdana" w:eastAsia="Times New Roman" w:hAnsi="Verdana" w:cs="Times New Roman"/>
          <w:color w:val="000000"/>
          <w:sz w:val="18"/>
          <w:szCs w:val="18"/>
        </w:rPr>
        <w:t>kwota netto …</w:t>
      </w:r>
      <w:r w:rsidR="00315E45">
        <w:rPr>
          <w:rFonts w:ascii="Verdana" w:eastAsia="Times New Roman" w:hAnsi="Verdana" w:cs="Times New Roman"/>
          <w:color w:val="000000"/>
          <w:sz w:val="18"/>
          <w:szCs w:val="18"/>
        </w:rPr>
        <w:t>…………………</w:t>
      </w:r>
      <w:r w:rsidRPr="00425B6B">
        <w:rPr>
          <w:rFonts w:ascii="Verdana" w:eastAsia="Times New Roman" w:hAnsi="Verdana" w:cs="Times New Roman"/>
          <w:color w:val="000000"/>
          <w:sz w:val="18"/>
          <w:szCs w:val="18"/>
        </w:rPr>
        <w:t xml:space="preserve"> + podatek VAT ……</w:t>
      </w:r>
      <w:r w:rsidR="00315E45">
        <w:rPr>
          <w:rFonts w:ascii="Verdana" w:eastAsia="Times New Roman" w:hAnsi="Verdana" w:cs="Times New Roman"/>
          <w:color w:val="000000"/>
          <w:sz w:val="18"/>
          <w:szCs w:val="18"/>
        </w:rPr>
        <w:t>……………</w:t>
      </w:r>
      <w:r w:rsidRPr="00425B6B">
        <w:rPr>
          <w:rFonts w:ascii="Verdana" w:eastAsia="Times New Roman" w:hAnsi="Verdana" w:cs="Times New Roman"/>
          <w:color w:val="000000"/>
          <w:sz w:val="18"/>
          <w:szCs w:val="18"/>
        </w:rPr>
        <w:t>, łącznie kwota brutto ………</w:t>
      </w:r>
      <w:r w:rsidR="00315E45">
        <w:rPr>
          <w:rFonts w:ascii="Verdana" w:eastAsia="Times New Roman" w:hAnsi="Verdana" w:cs="Times New Roman"/>
          <w:color w:val="000000"/>
          <w:sz w:val="18"/>
          <w:szCs w:val="18"/>
        </w:rPr>
        <w:t>…………</w:t>
      </w:r>
      <w:r w:rsidRPr="00425B6B">
        <w:rPr>
          <w:rFonts w:ascii="Verdana" w:eastAsia="Times New Roman" w:hAnsi="Verdana" w:cs="Times New Roman"/>
          <w:b/>
          <w:color w:val="000000"/>
          <w:sz w:val="18"/>
          <w:szCs w:val="18"/>
        </w:rPr>
        <w:t>,</w:t>
      </w:r>
      <w:r w:rsidRPr="00425B6B">
        <w:rPr>
          <w:rFonts w:ascii="Verdana" w:eastAsia="Times New Roman" w:hAnsi="Verdana" w:cs="Times New Roman"/>
          <w:color w:val="000000"/>
          <w:sz w:val="18"/>
          <w:szCs w:val="18"/>
        </w:rPr>
        <w:t xml:space="preserve"> </w:t>
      </w:r>
    </w:p>
    <w:p w:rsidR="00425B6B" w:rsidRPr="00425B6B" w:rsidRDefault="00315E45" w:rsidP="00315E45">
      <w:pPr>
        <w:widowControl w:val="0"/>
        <w:shd w:val="clear" w:color="auto" w:fill="FFFFFF"/>
        <w:tabs>
          <w:tab w:val="left" w:pos="509"/>
          <w:tab w:val="left" w:pos="851"/>
        </w:tabs>
        <w:suppressAutoHyphens/>
        <w:autoSpaceDE w:val="0"/>
        <w:autoSpaceDN w:val="0"/>
        <w:adjustRightInd w:val="0"/>
        <w:spacing w:after="0" w:line="276" w:lineRule="auto"/>
        <w:contextualSpacing/>
        <w:rPr>
          <w:rFonts w:ascii="Verdana" w:eastAsia="Times New Roman" w:hAnsi="Verdana" w:cs="Times New Roman"/>
          <w:color w:val="000000"/>
          <w:sz w:val="18"/>
          <w:szCs w:val="18"/>
        </w:rPr>
      </w:pPr>
      <w:r>
        <w:rPr>
          <w:rFonts w:ascii="Verdana" w:eastAsia="Times New Roman" w:hAnsi="Verdana" w:cs="Times New Roman"/>
          <w:sz w:val="18"/>
          <w:szCs w:val="18"/>
        </w:rPr>
        <w:t xml:space="preserve">b) </w:t>
      </w:r>
      <w:r w:rsidR="00425B6B" w:rsidRPr="00425B6B">
        <w:rPr>
          <w:rFonts w:ascii="Verdana" w:eastAsia="Times New Roman" w:hAnsi="Verdana" w:cs="Times New Roman"/>
          <w:sz w:val="18"/>
          <w:szCs w:val="18"/>
        </w:rPr>
        <w:t>dla potrzeb Zespołu Szkół Ponadgimnazjalnych:</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contextualSpacing/>
        <w:rPr>
          <w:rFonts w:ascii="Verdana" w:eastAsia="Times New Roman" w:hAnsi="Verdana" w:cs="Times New Roman"/>
          <w:color w:val="000000"/>
          <w:sz w:val="18"/>
          <w:szCs w:val="18"/>
        </w:rPr>
      </w:pPr>
      <w:r w:rsidRPr="00425B6B">
        <w:rPr>
          <w:rFonts w:ascii="Verdana" w:eastAsia="Times New Roman" w:hAnsi="Verdana" w:cs="Times New Roman"/>
          <w:color w:val="000000"/>
          <w:sz w:val="18"/>
          <w:szCs w:val="18"/>
        </w:rPr>
        <w:t>kwota netto …</w:t>
      </w:r>
      <w:r w:rsidR="00315E45">
        <w:rPr>
          <w:rFonts w:ascii="Verdana" w:eastAsia="Times New Roman" w:hAnsi="Verdana" w:cs="Times New Roman"/>
          <w:color w:val="000000"/>
          <w:sz w:val="18"/>
          <w:szCs w:val="18"/>
        </w:rPr>
        <w:t>…………………</w:t>
      </w:r>
      <w:r w:rsidRPr="00425B6B">
        <w:rPr>
          <w:rFonts w:ascii="Verdana" w:eastAsia="Times New Roman" w:hAnsi="Verdana" w:cs="Times New Roman"/>
          <w:color w:val="000000"/>
          <w:sz w:val="18"/>
          <w:szCs w:val="18"/>
        </w:rPr>
        <w:t xml:space="preserve"> + podatek VAT ……</w:t>
      </w:r>
      <w:r w:rsidR="00315E45">
        <w:rPr>
          <w:rFonts w:ascii="Verdana" w:eastAsia="Times New Roman" w:hAnsi="Verdana" w:cs="Times New Roman"/>
          <w:color w:val="000000"/>
          <w:sz w:val="18"/>
          <w:szCs w:val="18"/>
        </w:rPr>
        <w:t>……………</w:t>
      </w:r>
      <w:r w:rsidRPr="00425B6B">
        <w:rPr>
          <w:rFonts w:ascii="Verdana" w:eastAsia="Times New Roman" w:hAnsi="Verdana" w:cs="Times New Roman"/>
          <w:color w:val="000000"/>
          <w:sz w:val="18"/>
          <w:szCs w:val="18"/>
        </w:rPr>
        <w:t>, łącznie kwota brutto ………</w:t>
      </w:r>
      <w:r w:rsidR="00315E45">
        <w:rPr>
          <w:rFonts w:ascii="Verdana" w:eastAsia="Times New Roman" w:hAnsi="Verdana" w:cs="Times New Roman"/>
          <w:color w:val="000000"/>
          <w:sz w:val="18"/>
          <w:szCs w:val="18"/>
        </w:rPr>
        <w:t>…………</w:t>
      </w:r>
      <w:r w:rsidRPr="00425B6B">
        <w:rPr>
          <w:rFonts w:ascii="Verdana" w:eastAsia="Times New Roman" w:hAnsi="Verdana" w:cs="Times New Roman"/>
          <w:b/>
          <w:color w:val="000000"/>
          <w:sz w:val="18"/>
          <w:szCs w:val="18"/>
        </w:rPr>
        <w:t>,</w:t>
      </w:r>
      <w:r w:rsidRPr="00425B6B">
        <w:rPr>
          <w:rFonts w:ascii="Verdana" w:eastAsia="Times New Roman" w:hAnsi="Verdana" w:cs="Times New Roman"/>
          <w:color w:val="000000"/>
          <w:sz w:val="18"/>
          <w:szCs w:val="18"/>
        </w:rPr>
        <w:t xml:space="preserve"> </w:t>
      </w: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Powstanie u Zamawiającego obowiązku podatkowego zostało opisane w  </w:t>
            </w:r>
            <w:r w:rsidR="00932D72">
              <w:rPr>
                <w:rFonts w:ascii="Verdana" w:hAnsi="Verdana"/>
                <w:color w:val="000000"/>
                <w:sz w:val="14"/>
                <w:szCs w:val="14"/>
              </w:rPr>
              <w:t>art</w:t>
            </w:r>
            <w:r w:rsidRPr="00AB2122">
              <w:rPr>
                <w:rFonts w:ascii="Verdana" w:hAnsi="Verdana"/>
                <w:color w:val="000000"/>
                <w:sz w:val="14"/>
                <w:szCs w:val="14"/>
              </w:rPr>
              <w: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odwróconego obciążenia podatkiem VAT (zgodnie z zapisami o podatku VAT w tym </w:t>
            </w:r>
            <w:r w:rsidR="00932D72">
              <w:rPr>
                <w:rFonts w:ascii="Verdana" w:hAnsi="Verdana"/>
                <w:color w:val="000000"/>
                <w:sz w:val="14"/>
                <w:szCs w:val="14"/>
              </w:rPr>
              <w:t>art</w:t>
            </w:r>
            <w:r w:rsidRPr="00AB2122">
              <w:rPr>
                <w:rFonts w:ascii="Verdana" w:hAnsi="Verdana"/>
                <w:color w:val="000000"/>
                <w:sz w:val="14"/>
                <w:szCs w:val="14"/>
              </w:rPr>
              <w:t xml:space="preserve">. </w:t>
            </w:r>
            <w:r w:rsidR="00932D72">
              <w:rPr>
                <w:rFonts w:ascii="Verdana" w:hAnsi="Verdana"/>
                <w:color w:val="000000"/>
                <w:sz w:val="14"/>
                <w:szCs w:val="14"/>
              </w:rPr>
              <w:t>art</w:t>
            </w:r>
            <w:r w:rsidRPr="00AB2122">
              <w:rPr>
                <w:rFonts w:ascii="Verdana" w:hAnsi="Verdana"/>
                <w:color w:val="000000"/>
                <w:sz w:val="14"/>
                <w:szCs w:val="14"/>
              </w:rPr>
              <w:t xml:space="preserve">. 17 tej ustawy, do której odsyła </w:t>
            </w:r>
            <w:r w:rsidR="00932D72">
              <w:rPr>
                <w:rFonts w:ascii="Verdana" w:hAnsi="Verdana"/>
                <w:color w:val="000000"/>
                <w:sz w:val="14"/>
                <w:szCs w:val="14"/>
              </w:rPr>
              <w:t>art</w:t>
            </w:r>
            <w:r w:rsidRPr="00AB2122">
              <w:rPr>
                <w:rFonts w:ascii="Verdana" w:hAnsi="Verdana"/>
                <w:color w:val="000000"/>
                <w:sz w:val="14"/>
                <w:szCs w:val="14"/>
              </w:rPr>
              <w:t xml:space="preserve">. 91. </w:t>
            </w:r>
            <w:r w:rsidR="00932D72" w:rsidRPr="00AB2122">
              <w:rPr>
                <w:rFonts w:ascii="Verdana" w:hAnsi="Verdana"/>
                <w:color w:val="000000"/>
                <w:sz w:val="14"/>
                <w:szCs w:val="14"/>
              </w:rPr>
              <w:t>U</w:t>
            </w:r>
            <w:r w:rsidRPr="00AB2122">
              <w:rPr>
                <w:rFonts w:ascii="Verdana" w:hAnsi="Verdana"/>
                <w:color w:val="000000"/>
                <w:sz w:val="14"/>
                <w:szCs w:val="14"/>
              </w:rPr>
              <w:t>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w:t>
      </w:r>
      <w:r w:rsidR="00E411F1" w:rsidRPr="00071301">
        <w:rPr>
          <w:rFonts w:ascii="Verdana" w:hAnsi="Verdana" w:cs="Verdana"/>
          <w:b/>
          <w:color w:val="000000"/>
          <w:sz w:val="18"/>
          <w:szCs w:val="18"/>
        </w:rPr>
        <w:t>40</w:t>
      </w:r>
      <w:r w:rsidRPr="00071301">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D17873">
        <w:rPr>
          <w:rFonts w:ascii="Verdana" w:hAnsi="Verdana" w:cs="Verdana"/>
          <w:b/>
          <w:color w:val="000000"/>
          <w:sz w:val="18"/>
          <w:szCs w:val="18"/>
        </w:rPr>
        <w:t>roboty budowlano – instalacyjne przedmiotu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D8726F">
        <w:rPr>
          <w:rFonts w:ascii="Verdana" w:hAnsi="Verdana" w:cs="Verdana"/>
          <w:b/>
          <w:sz w:val="18"/>
          <w:szCs w:val="18"/>
        </w:rPr>
        <w:t>lat</w:t>
      </w:r>
      <w:r w:rsidRPr="00D8726F">
        <w:rPr>
          <w:rFonts w:ascii="Verdana" w:hAnsi="Verdana" w:cs="Verdana"/>
          <w:b/>
          <w:sz w:val="18"/>
          <w:szCs w:val="18"/>
        </w:rPr>
        <w:t xml:space="preserve"> </w:t>
      </w:r>
      <w:r w:rsidR="00314182" w:rsidRPr="00D8726F">
        <w:rPr>
          <w:rFonts w:ascii="Verdana" w:hAnsi="Verdana" w:cs="Verdana"/>
          <w:b/>
          <w:sz w:val="18"/>
          <w:szCs w:val="18"/>
        </w:rPr>
        <w:t xml:space="preserve">(podać w </w:t>
      </w:r>
      <w:r w:rsidR="00A4162B" w:rsidRPr="00D8726F">
        <w:rPr>
          <w:rFonts w:ascii="Verdana" w:hAnsi="Verdana" w:cs="Verdana"/>
          <w:b/>
          <w:sz w:val="18"/>
          <w:szCs w:val="18"/>
        </w:rPr>
        <w:t>latach</w:t>
      </w:r>
      <w:r w:rsidR="001B0C51" w:rsidRPr="00D8726F">
        <w:rPr>
          <w:rFonts w:ascii="Verdana" w:hAnsi="Verdana" w:cs="Verdana"/>
          <w:b/>
          <w:sz w:val="18"/>
          <w:szCs w:val="18"/>
        </w:rPr>
        <w:t>:</w:t>
      </w:r>
      <w:r w:rsidR="00314182" w:rsidRPr="00D8726F">
        <w:rPr>
          <w:rFonts w:ascii="Verdana" w:hAnsi="Verdana" w:cs="Verdana"/>
          <w:b/>
          <w:sz w:val="18"/>
          <w:szCs w:val="18"/>
        </w:rPr>
        <w:t xml:space="preserve"> </w:t>
      </w:r>
      <w:r w:rsidR="00A4162B" w:rsidRPr="00D8726F">
        <w:rPr>
          <w:rFonts w:ascii="Verdana" w:hAnsi="Verdana" w:cs="Verdana"/>
          <w:b/>
          <w:sz w:val="18"/>
          <w:szCs w:val="18"/>
        </w:rPr>
        <w:t>5</w:t>
      </w:r>
      <w:r w:rsidR="00314182" w:rsidRPr="00D8726F">
        <w:rPr>
          <w:rFonts w:ascii="Verdana" w:hAnsi="Verdana" w:cs="Verdana"/>
          <w:b/>
          <w:sz w:val="18"/>
          <w:szCs w:val="18"/>
        </w:rPr>
        <w:t>,6,</w:t>
      </w:r>
      <w:r w:rsidR="00A4162B" w:rsidRPr="00D8726F">
        <w:rPr>
          <w:rFonts w:ascii="Verdana" w:hAnsi="Verdana" w:cs="Verdana"/>
          <w:b/>
          <w:sz w:val="18"/>
          <w:szCs w:val="18"/>
        </w:rPr>
        <w:t>7</w:t>
      </w:r>
      <w:r w:rsidR="00314182" w:rsidRPr="00D8726F">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pBdr>
          <w:bottom w:val="single" w:sz="12" w:space="1" w:color="auto"/>
        </w:pBd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 przypadku, jeśli Wykonawca zamierza powierzyć części zamówienia podwykonawcy/om należy podać następujące dane (zgodnie z </w:t>
      </w:r>
      <w:r w:rsidR="00932D72">
        <w:rPr>
          <w:rFonts w:ascii="Verdana" w:hAnsi="Verdana" w:cs="Verdana"/>
          <w:color w:val="000000"/>
          <w:sz w:val="18"/>
          <w:szCs w:val="18"/>
        </w:rPr>
        <w:t>art</w:t>
      </w:r>
      <w:r>
        <w:rPr>
          <w:rFonts w:ascii="Verdana" w:hAnsi="Verdana" w:cs="Verdana"/>
          <w:color w:val="000000"/>
          <w:sz w:val="18"/>
          <w:szCs w:val="18"/>
        </w:rPr>
        <w: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E07A9" w:rsidRDefault="004E07A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8726F" w:rsidRDefault="00D8726F"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E07A9" w:rsidRDefault="004E07A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4E07A9"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4E07A9" w:rsidRDefault="004E07A9" w:rsidP="004E07A9">
      <w:pPr>
        <w:autoSpaceDE w:val="0"/>
        <w:autoSpaceDN w:val="0"/>
        <w:adjustRightInd w:val="0"/>
        <w:spacing w:after="0" w:line="240" w:lineRule="auto"/>
        <w:jc w:val="center"/>
        <w:rPr>
          <w:rFonts w:ascii="Verdana" w:hAnsi="Verdana"/>
          <w:b/>
          <w:bCs/>
          <w:sz w:val="18"/>
          <w:szCs w:val="18"/>
        </w:rPr>
      </w:pPr>
      <w:r w:rsidRPr="004E07A9">
        <w:rPr>
          <w:rFonts w:ascii="Verdana" w:hAnsi="Verdana"/>
          <w:b/>
          <w:bCs/>
          <w:sz w:val="18"/>
          <w:szCs w:val="18"/>
        </w:rPr>
        <w:t xml:space="preserve">Budowa dwóch mikroinstalacji fotowoltaicznych na potrzeby Starostwa Powiatowego </w:t>
      </w:r>
    </w:p>
    <w:p w:rsidR="004E07A9" w:rsidRPr="004E07A9" w:rsidRDefault="004E07A9" w:rsidP="004E07A9">
      <w:pPr>
        <w:autoSpaceDE w:val="0"/>
        <w:autoSpaceDN w:val="0"/>
        <w:adjustRightInd w:val="0"/>
        <w:spacing w:after="0" w:line="240" w:lineRule="auto"/>
        <w:jc w:val="center"/>
        <w:rPr>
          <w:rFonts w:ascii="Verdana" w:hAnsi="Verdana" w:cs="Verdana-Bold"/>
          <w:b/>
          <w:bCs/>
          <w:color w:val="0070C0"/>
          <w:sz w:val="18"/>
          <w:szCs w:val="18"/>
        </w:rPr>
      </w:pPr>
      <w:r w:rsidRPr="004E07A9">
        <w:rPr>
          <w:rFonts w:ascii="Verdana" w:hAnsi="Verdana"/>
          <w:b/>
          <w:bCs/>
          <w:sz w:val="18"/>
          <w:szCs w:val="18"/>
        </w:rPr>
        <w:t>w Poddębicach i Zespołu Szkół Ponadgimnazjalnych w Poddębicach</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pBdr>
          <w:bottom w:val="single" w:sz="12" w:space="1" w:color="auto"/>
        </w:pBd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w:t>
      </w:r>
      <w:r w:rsidR="004E07A9">
        <w:rPr>
          <w:rFonts w:ascii="Verdana" w:hAnsi="Verdana" w:cs="Verdana-Bold"/>
          <w:bCs/>
          <w:color w:val="000000"/>
          <w:sz w:val="18"/>
          <w:szCs w:val="18"/>
        </w:rPr>
        <w:t>9</w:t>
      </w:r>
      <w:r w:rsidR="00902B17" w:rsidRPr="00FC7A0D">
        <w:rPr>
          <w:rFonts w:ascii="Verdana" w:hAnsi="Verdana" w:cs="Verdana-Bold"/>
          <w:bCs/>
          <w:color w:val="000000"/>
          <w:sz w:val="18"/>
          <w:szCs w:val="18"/>
        </w:rPr>
        <w:t>.201</w:t>
      </w:r>
      <w:r w:rsidR="000F6774">
        <w:rPr>
          <w:rFonts w:ascii="Verdana" w:hAnsi="Verdana" w:cs="Verdana-Bold"/>
          <w:bCs/>
          <w:color w:val="000000"/>
          <w:sz w:val="18"/>
          <w:szCs w:val="18"/>
        </w:rPr>
        <w:t>7</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r w:rsidR="00932D72" w:rsidRPr="002C7FE6">
        <w:rPr>
          <w:rFonts w:ascii="Verdana" w:hAnsi="Verdana" w:cs="Verdana"/>
          <w:color w:val="000000"/>
          <w:sz w:val="18"/>
          <w:szCs w:val="18"/>
          <w:lang w:val="de-DE"/>
        </w:rPr>
        <w:t>F</w:t>
      </w:r>
      <w:r w:rsidR="00B25F1A" w:rsidRPr="002C7FE6">
        <w:rPr>
          <w:rFonts w:ascii="Verdana" w:hAnsi="Verdana" w:cs="Verdana"/>
          <w:color w:val="000000"/>
          <w:sz w:val="18"/>
          <w:szCs w:val="18"/>
          <w:lang w:val="de-DE"/>
        </w:rPr>
        <w:t>aks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pBdr>
          <w:bottom w:val="single" w:sz="12" w:space="1" w:color="auto"/>
        </w:pBdr>
        <w:autoSpaceDE w:val="0"/>
        <w:autoSpaceDN w:val="0"/>
        <w:adjustRightInd w:val="0"/>
        <w:spacing w:after="0" w:line="240" w:lineRule="auto"/>
        <w:jc w:val="center"/>
        <w:rPr>
          <w:rFonts w:ascii="Verdana" w:hAnsi="Verdana" w:cs="Verdana-Bold"/>
          <w:b/>
          <w:bCs/>
          <w:color w:val="000000"/>
          <w:sz w:val="20"/>
          <w:szCs w:val="20"/>
          <w:u w:val="single"/>
          <w:lang w:val="de-DE"/>
        </w:rPr>
      </w:pPr>
    </w:p>
    <w:p w:rsidR="00B36D5B" w:rsidRPr="00932D72" w:rsidRDefault="00B36D5B"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B36D5B" w:rsidRPr="00932D72" w:rsidRDefault="00B36D5B"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4E07A9" w:rsidRPr="00932D72" w:rsidRDefault="004E07A9"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4E07A9" w:rsidRDefault="004E07A9"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D8726F" w:rsidRDefault="00D8726F"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D8726F" w:rsidRPr="00932D72" w:rsidRDefault="00D8726F" w:rsidP="003C4839">
      <w:pPr>
        <w:autoSpaceDE w:val="0"/>
        <w:autoSpaceDN w:val="0"/>
        <w:adjustRightInd w:val="0"/>
        <w:spacing w:after="0" w:line="240" w:lineRule="auto"/>
        <w:jc w:val="center"/>
        <w:rPr>
          <w:rFonts w:ascii="Verdana" w:hAnsi="Verdana" w:cs="Verdana-Bold"/>
          <w:b/>
          <w:bCs/>
          <w:color w:val="0070C0"/>
          <w:sz w:val="24"/>
          <w:szCs w:val="24"/>
          <w:u w:val="single"/>
          <w:lang w:val="de-DE"/>
        </w:rPr>
      </w:pPr>
    </w:p>
    <w:p w:rsidR="004E07A9" w:rsidRPr="00EF1F35" w:rsidRDefault="004E07A9" w:rsidP="004E07A9">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 xml:space="preserve">c.d. </w:t>
      </w:r>
      <w:r w:rsidRPr="00EF1F35">
        <w:rPr>
          <w:rFonts w:ascii="Verdana-Italic" w:hAnsi="Verdana-Italic" w:cs="Verdana-Italic"/>
          <w:b/>
          <w:i/>
          <w:iCs/>
          <w:color w:val="000000"/>
          <w:sz w:val="18"/>
          <w:szCs w:val="18"/>
        </w:rPr>
        <w:t xml:space="preserve">Załącznik nr 3 </w:t>
      </w:r>
    </w:p>
    <w:p w:rsidR="004E07A9" w:rsidRPr="00EF1F35" w:rsidRDefault="004E07A9" w:rsidP="004E07A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4E07A9" w:rsidRDefault="004E07A9"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w:t>
      </w:r>
      <w:r w:rsidR="00932D72">
        <w:rPr>
          <w:rFonts w:ascii="Verdana" w:hAnsi="Verdana" w:cs="Verdana"/>
          <w:color w:val="000000"/>
          <w:sz w:val="16"/>
          <w:szCs w:val="16"/>
        </w:rPr>
        <w:t>art</w:t>
      </w:r>
      <w:r w:rsidRPr="006D313C">
        <w:rPr>
          <w:rFonts w:ascii="Verdana" w:hAnsi="Verdana" w:cs="Verdana"/>
          <w:color w:val="000000"/>
          <w:sz w:val="16"/>
          <w:szCs w:val="16"/>
        </w:rPr>
        <w:t xml:space="preserve">.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4E07A9" w:rsidRPr="004E07A9" w:rsidRDefault="00B25F1A" w:rsidP="004E07A9">
      <w:pPr>
        <w:autoSpaceDE w:val="0"/>
        <w:autoSpaceDN w:val="0"/>
        <w:adjustRightInd w:val="0"/>
        <w:spacing w:after="0" w:line="240" w:lineRule="auto"/>
        <w:jc w:val="center"/>
        <w:rPr>
          <w:rFonts w:ascii="Verdana" w:hAnsi="Verdana" w:cs="Verdana-Bold"/>
          <w:b/>
          <w:bCs/>
          <w:color w:val="0070C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 xml:space="preserve">pn. </w:t>
      </w:r>
      <w:r w:rsidR="006D313C" w:rsidRPr="004E07A9">
        <w:rPr>
          <w:rFonts w:ascii="Verdana" w:hAnsi="Verdana" w:cs="Verdana-Bold"/>
          <w:bCs/>
          <w:color w:val="000000"/>
          <w:sz w:val="18"/>
          <w:szCs w:val="18"/>
        </w:rPr>
        <w:t>„</w:t>
      </w:r>
      <w:r w:rsidR="004E07A9" w:rsidRPr="004E07A9">
        <w:rPr>
          <w:rFonts w:ascii="Verdana" w:hAnsi="Verdana"/>
          <w:b/>
          <w:bCs/>
          <w:sz w:val="18"/>
          <w:szCs w:val="18"/>
        </w:rPr>
        <w:t>Budowa dwóch mikroinstalacji fotowoltaicznych na potrzeby Starostwa Powiatowego w Poddębicach i Zespołu Szkół Ponadgimnazjalnych w Poddębicach</w:t>
      </w:r>
    </w:p>
    <w:p w:rsidR="00D42C50" w:rsidRPr="006D313C" w:rsidRDefault="00DD4821" w:rsidP="004E07A9">
      <w:pPr>
        <w:autoSpaceDE w:val="0"/>
        <w:autoSpaceDN w:val="0"/>
        <w:adjustRightInd w:val="0"/>
        <w:spacing w:after="0" w:line="240" w:lineRule="auto"/>
        <w:jc w:val="center"/>
        <w:rPr>
          <w:rFonts w:ascii="Verdana" w:hAnsi="Verdana" w:cs="Verdana-Bold"/>
          <w:bCs/>
          <w:color w:val="000000"/>
          <w:sz w:val="18"/>
          <w:szCs w:val="18"/>
        </w:rPr>
      </w:pPr>
      <w:r>
        <w:rPr>
          <w:b/>
          <w:bCs/>
        </w:rPr>
        <w:t xml:space="preserve">- </w:t>
      </w:r>
      <w:r w:rsidR="00902B17" w:rsidRPr="006979E0">
        <w:rPr>
          <w:rFonts w:ascii="Verdana" w:hAnsi="Verdana" w:cs="Verdana-Bold"/>
          <w:b/>
          <w:bCs/>
          <w:color w:val="000000"/>
          <w:sz w:val="18"/>
          <w:szCs w:val="18"/>
        </w:rPr>
        <w:t>BI.272.</w:t>
      </w:r>
      <w:r w:rsidR="004E07A9">
        <w:rPr>
          <w:rFonts w:ascii="Verdana" w:hAnsi="Verdana" w:cs="Verdana-Bold"/>
          <w:b/>
          <w:bCs/>
          <w:color w:val="000000"/>
          <w:sz w:val="18"/>
          <w:szCs w:val="18"/>
        </w:rPr>
        <w:t>9</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3C4839" w:rsidRPr="00293F07" w:rsidRDefault="004A0F53" w:rsidP="00293F07">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293F07">
        <w:rPr>
          <w:rFonts w:ascii="Verdana" w:hAnsi="Verdana" w:cs="Verdana-Bold"/>
          <w:b/>
          <w:bCs/>
          <w:color w:val="FF0000"/>
          <w:sz w:val="18"/>
          <w:szCs w:val="18"/>
        </w:rPr>
        <w:t>WIADCZENIA DOTYCZĄCE WYKONAWCY:</w:t>
      </w: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 xml:space="preserve">epowania na podstawie </w:t>
      </w:r>
      <w:r w:rsidR="00932D72">
        <w:rPr>
          <w:rFonts w:ascii="Verdana" w:hAnsi="Verdana" w:cs="Verdana"/>
          <w:color w:val="000000"/>
          <w:sz w:val="18"/>
          <w:szCs w:val="18"/>
        </w:rPr>
        <w:t>art</w:t>
      </w:r>
      <w:r w:rsidR="004E1FCD" w:rsidRPr="00125498">
        <w:rPr>
          <w:rFonts w:ascii="Verdana" w:hAnsi="Verdana" w:cs="Verdana"/>
          <w:color w:val="000000"/>
          <w:sz w:val="18"/>
          <w:szCs w:val="18"/>
        </w:rPr>
        <w:t xml:space="preserve">. 24. </w:t>
      </w:r>
      <w:r w:rsidR="00932D72" w:rsidRPr="00125498">
        <w:rPr>
          <w:rFonts w:ascii="Verdana" w:hAnsi="Verdana" w:cs="Verdana"/>
          <w:color w:val="000000"/>
          <w:sz w:val="18"/>
          <w:szCs w:val="18"/>
        </w:rPr>
        <w:t>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w:t>
      </w:r>
      <w:r w:rsidR="00932D72">
        <w:rPr>
          <w:rFonts w:ascii="Verdana" w:hAnsi="Verdana" w:cs="Verdana"/>
          <w:color w:val="000000"/>
          <w:sz w:val="18"/>
          <w:szCs w:val="18"/>
        </w:rPr>
        <w:t>art</w:t>
      </w:r>
      <w:r w:rsidR="00D9139A" w:rsidRPr="00907C9D">
        <w:rPr>
          <w:rFonts w:ascii="Verdana" w:hAnsi="Verdana" w:cs="Verdana"/>
          <w:color w:val="000000"/>
          <w:sz w:val="18"/>
          <w:szCs w:val="18"/>
        </w:rPr>
        <w:t xml:space="preserve">.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pBdr>
          <w:bottom w:val="single" w:sz="6" w:space="1" w:color="auto"/>
        </w:pBdr>
        <w:autoSpaceDE w:val="0"/>
        <w:autoSpaceDN w:val="0"/>
        <w:adjustRightInd w:val="0"/>
        <w:spacing w:after="0" w:line="240" w:lineRule="auto"/>
        <w:rPr>
          <w:rFonts w:ascii="Verdana" w:hAnsi="Verdana" w:cs="Verdana"/>
          <w:color w:val="000000"/>
          <w:sz w:val="18"/>
          <w:szCs w:val="18"/>
        </w:rPr>
      </w:pP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71F56" w:rsidRDefault="00271F56" w:rsidP="00293F07">
      <w:pPr>
        <w:autoSpaceDE w:val="0"/>
        <w:autoSpaceDN w:val="0"/>
        <w:adjustRightInd w:val="0"/>
        <w:spacing w:after="0" w:line="240" w:lineRule="auto"/>
        <w:jc w:val="right"/>
        <w:rPr>
          <w:rFonts w:ascii="Verdana-Italic" w:hAnsi="Verdana-Italic" w:cs="Verdana-Italic"/>
          <w:b/>
          <w:i/>
          <w:iCs/>
          <w:color w:val="000000"/>
          <w:sz w:val="18"/>
          <w:szCs w:val="18"/>
        </w:rPr>
      </w:pPr>
    </w:p>
    <w:p w:rsidR="00293F07" w:rsidRPr="00EF1F35" w:rsidRDefault="00293F07" w:rsidP="00293F07">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 xml:space="preserve">c.d. </w:t>
      </w:r>
      <w:r w:rsidRPr="00EF1F35">
        <w:rPr>
          <w:rFonts w:ascii="Verdana-Italic" w:hAnsi="Verdana-Italic" w:cs="Verdana-Italic"/>
          <w:b/>
          <w:i/>
          <w:iCs/>
          <w:color w:val="000000"/>
          <w:sz w:val="18"/>
          <w:szCs w:val="18"/>
        </w:rPr>
        <w:t xml:space="preserve">Załącznik nr 3 </w:t>
      </w:r>
    </w:p>
    <w:p w:rsidR="00293F07" w:rsidRPr="00EF1F35" w:rsidRDefault="00293F07" w:rsidP="00293F07">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 xml:space="preserve">III </w:t>
      </w:r>
      <w:r w:rsidR="00293F07">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4E07A9"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D8726F">
        <w:rPr>
          <w:rFonts w:ascii="Verdana" w:hAnsi="Verdana" w:cs="Verdana-Bold"/>
          <w:b/>
          <w:bCs/>
          <w:sz w:val="24"/>
          <w:szCs w:val="24"/>
          <w:u w:val="single"/>
        </w:rPr>
        <w:t>______________________________</w:t>
      </w: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204A48"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293F07" w:rsidRDefault="007F5A6E" w:rsidP="004E07A9">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4E07A9" w:rsidRPr="00293F07" w:rsidRDefault="004E07A9" w:rsidP="004E07A9">
      <w:pPr>
        <w:autoSpaceDE w:val="0"/>
        <w:autoSpaceDN w:val="0"/>
        <w:adjustRightInd w:val="0"/>
        <w:spacing w:after="0" w:line="240" w:lineRule="auto"/>
        <w:jc w:val="center"/>
        <w:rPr>
          <w:rFonts w:ascii="Verdana" w:hAnsi="Verdana"/>
          <w:b/>
          <w:bCs/>
          <w:sz w:val="18"/>
          <w:szCs w:val="18"/>
        </w:rPr>
      </w:pPr>
      <w:r w:rsidRPr="004E07A9">
        <w:rPr>
          <w:rFonts w:ascii="Verdana" w:hAnsi="Verdana"/>
          <w:b/>
          <w:bCs/>
          <w:sz w:val="18"/>
          <w:szCs w:val="18"/>
        </w:rPr>
        <w:t xml:space="preserve">Budowa dwóch mikroinstalacji fotowoltaicznych na potrzeby Starostwa Powiatowego w Poddębicach </w:t>
      </w:r>
      <w:r w:rsidR="00293F07">
        <w:rPr>
          <w:rFonts w:ascii="Verdana" w:hAnsi="Verdana"/>
          <w:b/>
          <w:bCs/>
          <w:sz w:val="18"/>
          <w:szCs w:val="18"/>
        </w:rPr>
        <w:t xml:space="preserve"> </w:t>
      </w:r>
      <w:r w:rsidRPr="004E07A9">
        <w:rPr>
          <w:rFonts w:ascii="Verdana" w:hAnsi="Verdana"/>
          <w:b/>
          <w:bCs/>
          <w:sz w:val="18"/>
          <w:szCs w:val="18"/>
        </w:rPr>
        <w:t>i Zespołu Szkół Ponadgimnazjalnych w Poddębicach</w:t>
      </w:r>
    </w:p>
    <w:p w:rsidR="00D42C50" w:rsidRPr="00507CA5" w:rsidRDefault="001F7D69" w:rsidP="004E07A9">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002C1389" w:rsidRPr="006979E0">
        <w:rPr>
          <w:rFonts w:ascii="Verdana" w:hAnsi="Verdana" w:cs="Verdana-Bold"/>
          <w:b/>
          <w:bCs/>
          <w:sz w:val="18"/>
          <w:szCs w:val="18"/>
        </w:rPr>
        <w:t>BI.272.</w:t>
      </w:r>
      <w:r w:rsidR="004E07A9">
        <w:rPr>
          <w:rFonts w:ascii="Verdana" w:hAnsi="Verdana" w:cs="Verdana-Bold"/>
          <w:b/>
          <w:bCs/>
          <w:sz w:val="18"/>
          <w:szCs w:val="18"/>
        </w:rPr>
        <w:t>9</w:t>
      </w:r>
      <w:r w:rsidR="002C1389" w:rsidRPr="006979E0">
        <w:rPr>
          <w:rFonts w:ascii="Verdana" w:hAnsi="Verdana" w:cs="Verdana-Bold"/>
          <w:b/>
          <w:bCs/>
          <w:sz w:val="18"/>
          <w:szCs w:val="18"/>
        </w:rPr>
        <w:t>.201</w:t>
      </w:r>
      <w:r w:rsidR="000F6774">
        <w:rPr>
          <w:rFonts w:ascii="Verdana" w:hAnsi="Verdana" w:cs="Verdana-Bold"/>
          <w:b/>
          <w:bCs/>
          <w:sz w:val="18"/>
          <w:szCs w:val="18"/>
        </w:rPr>
        <w:t>7</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010F24" w:rsidRPr="004E07A9" w:rsidRDefault="004E07A9" w:rsidP="00B25F1A">
      <w:pPr>
        <w:autoSpaceDE w:val="0"/>
        <w:autoSpaceDN w:val="0"/>
        <w:adjustRightInd w:val="0"/>
        <w:spacing w:after="0" w:line="240" w:lineRule="auto"/>
        <w:rPr>
          <w:rFonts w:ascii="Verdana" w:hAnsi="Verdana" w:cs="Verdana-Bold"/>
          <w:b/>
          <w:bCs/>
          <w:color w:val="FF0000"/>
          <w:sz w:val="18"/>
          <w:szCs w:val="18"/>
        </w:rPr>
      </w:pPr>
      <w:r>
        <w:rPr>
          <w:rFonts w:ascii="Verdana" w:hAnsi="Verdana" w:cs="Verdana-Bold"/>
          <w:b/>
          <w:bCs/>
          <w:color w:val="FF0000"/>
          <w:sz w:val="18"/>
          <w:szCs w:val="18"/>
        </w:rPr>
        <w:t>INFORMACJA DOTYCZĄCA WYKONAWCY:</w:t>
      </w: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4E07A9">
        <w:trPr>
          <w:trHeight w:val="559"/>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D8726F" w:rsidRDefault="00D8726F" w:rsidP="00293F07">
      <w:pPr>
        <w:autoSpaceDE w:val="0"/>
        <w:autoSpaceDN w:val="0"/>
        <w:adjustRightInd w:val="0"/>
        <w:spacing w:after="0" w:line="240" w:lineRule="auto"/>
        <w:jc w:val="right"/>
        <w:rPr>
          <w:rFonts w:ascii="Verdana-Italic" w:hAnsi="Verdana-Italic" w:cs="Verdana-Italic"/>
          <w:b/>
          <w:i/>
          <w:iCs/>
          <w:color w:val="000000"/>
          <w:sz w:val="18"/>
          <w:szCs w:val="18"/>
        </w:rPr>
      </w:pPr>
    </w:p>
    <w:p w:rsidR="00293F07" w:rsidRPr="00EF1F35" w:rsidRDefault="00293F07" w:rsidP="00293F07">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 xml:space="preserve">c.d. </w:t>
      </w:r>
      <w:r w:rsidRPr="00EF1F35">
        <w:rPr>
          <w:rFonts w:ascii="Verdana-Italic" w:hAnsi="Verdana-Italic" w:cs="Verdana-Italic"/>
          <w:b/>
          <w:i/>
          <w:iCs/>
          <w:color w:val="000000"/>
          <w:sz w:val="18"/>
          <w:szCs w:val="18"/>
        </w:rPr>
        <w:t xml:space="preserve">Załącznik nr 3 </w:t>
      </w:r>
    </w:p>
    <w:p w:rsidR="00293F07" w:rsidRPr="00EF1F35" w:rsidRDefault="00293F07" w:rsidP="00293F07">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293F07" w:rsidRDefault="00293F07" w:rsidP="00293F07">
      <w:pPr>
        <w:autoSpaceDE w:val="0"/>
        <w:autoSpaceDN w:val="0"/>
        <w:adjustRightInd w:val="0"/>
        <w:spacing w:after="0" w:line="240" w:lineRule="auto"/>
        <w:jc w:val="right"/>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sidR="00293F07">
        <w:rPr>
          <w:rFonts w:ascii="Verdana" w:hAnsi="Verdana" w:cs="Verdana"/>
          <w:color w:val="000000"/>
          <w:sz w:val="18"/>
          <w:szCs w:val="18"/>
        </w:rPr>
        <w:t xml:space="preserve"> załącznika nr 3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293F07" w:rsidRDefault="00293F07"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EF1F35"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w:t>
      </w:r>
      <w:r w:rsidR="00293F07">
        <w:rPr>
          <w:rFonts w:ascii="Verdana" w:hAnsi="Verdana" w:cs="Verdana"/>
          <w:color w:val="000000"/>
          <w:sz w:val="18"/>
          <w:szCs w:val="18"/>
        </w:rPr>
        <w:t>go na:</w:t>
      </w:r>
    </w:p>
    <w:p w:rsidR="00293F07" w:rsidRPr="00293F07" w:rsidRDefault="00293F07" w:rsidP="00293F07">
      <w:pPr>
        <w:autoSpaceDE w:val="0"/>
        <w:autoSpaceDN w:val="0"/>
        <w:adjustRightInd w:val="0"/>
        <w:spacing w:after="0" w:line="240" w:lineRule="auto"/>
        <w:jc w:val="center"/>
        <w:rPr>
          <w:rFonts w:ascii="Verdana" w:hAnsi="Verdana"/>
          <w:b/>
          <w:bCs/>
          <w:sz w:val="18"/>
          <w:szCs w:val="18"/>
        </w:rPr>
      </w:pPr>
      <w:r w:rsidRPr="004E07A9">
        <w:rPr>
          <w:rFonts w:ascii="Verdana" w:hAnsi="Verdana"/>
          <w:b/>
          <w:bCs/>
          <w:sz w:val="18"/>
          <w:szCs w:val="18"/>
        </w:rPr>
        <w:t xml:space="preserve">Budowa dwóch mikroinstalacji fotowoltaicznych na potrzeby Starostwa Powiatowego w Poddębicach </w:t>
      </w:r>
      <w:r>
        <w:rPr>
          <w:rFonts w:ascii="Verdana" w:hAnsi="Verdana"/>
          <w:b/>
          <w:bCs/>
          <w:sz w:val="18"/>
          <w:szCs w:val="18"/>
        </w:rPr>
        <w:t xml:space="preserve"> </w:t>
      </w:r>
      <w:r w:rsidRPr="004E07A9">
        <w:rPr>
          <w:rFonts w:ascii="Verdana" w:hAnsi="Verdana"/>
          <w:b/>
          <w:bCs/>
          <w:sz w:val="18"/>
          <w:szCs w:val="18"/>
        </w:rPr>
        <w:t>i Zespołu Szkół Ponadgimnazjalnych w Poddębicach</w:t>
      </w:r>
    </w:p>
    <w:p w:rsidR="00293F07" w:rsidRPr="00507CA5" w:rsidRDefault="00293F07" w:rsidP="00293F07">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Pr="006979E0">
        <w:rPr>
          <w:rFonts w:ascii="Verdana" w:hAnsi="Verdana" w:cs="Verdana-Bold"/>
          <w:b/>
          <w:bCs/>
          <w:sz w:val="18"/>
          <w:szCs w:val="18"/>
        </w:rPr>
        <w:t>BI.272.</w:t>
      </w:r>
      <w:r>
        <w:rPr>
          <w:rFonts w:ascii="Verdana" w:hAnsi="Verdana" w:cs="Verdana-Bold"/>
          <w:b/>
          <w:bCs/>
          <w:sz w:val="18"/>
          <w:szCs w:val="18"/>
        </w:rPr>
        <w:t>9</w:t>
      </w:r>
      <w:r w:rsidRPr="006979E0">
        <w:rPr>
          <w:rFonts w:ascii="Verdana" w:hAnsi="Verdana" w:cs="Verdana-Bold"/>
          <w:b/>
          <w:bCs/>
          <w:sz w:val="18"/>
          <w:szCs w:val="18"/>
        </w:rPr>
        <w:t>.201</w:t>
      </w:r>
      <w:r>
        <w:rPr>
          <w:rFonts w:ascii="Verdana" w:hAnsi="Verdana" w:cs="Verdana-Bold"/>
          <w:b/>
          <w:bCs/>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425B6B" w:rsidRPr="00271F56" w:rsidRDefault="00425B6B" w:rsidP="00271F56">
      <w:pPr>
        <w:jc w:val="right"/>
        <w:rPr>
          <w:rFonts w:ascii="Verdana" w:hAnsi="Verdana" w:cs="Verdana"/>
          <w:color w:val="000000"/>
          <w:sz w:val="18"/>
          <w:szCs w:val="18"/>
          <w:u w:val="single"/>
        </w:rPr>
      </w:pPr>
      <w:r>
        <w:rPr>
          <w:rFonts w:ascii="Verdana" w:hAnsi="Verdana" w:cs="Verdana"/>
          <w:color w:val="000000"/>
          <w:sz w:val="18"/>
          <w:szCs w:val="18"/>
          <w:u w:val="single"/>
        </w:rPr>
        <w:br w:type="page"/>
      </w:r>
      <w:r w:rsidRPr="00E169B0">
        <w:rPr>
          <w:rFonts w:ascii="Verdana" w:hAnsi="Verdana" w:cs="Verdana"/>
          <w:color w:val="000000"/>
          <w:sz w:val="18"/>
          <w:szCs w:val="18"/>
        </w:rPr>
        <w:t xml:space="preserve">Załącznik nr </w:t>
      </w:r>
      <w:r>
        <w:rPr>
          <w:rFonts w:ascii="Verdana" w:hAnsi="Verdana" w:cs="Verdana"/>
          <w:color w:val="000000"/>
          <w:sz w:val="18"/>
          <w:szCs w:val="18"/>
        </w:rPr>
        <w:t>5</w:t>
      </w:r>
    </w:p>
    <w:p w:rsidR="00425B6B" w:rsidRPr="00425B6B" w:rsidRDefault="00425B6B" w:rsidP="00425B6B">
      <w:pPr>
        <w:spacing w:after="200" w:line="276" w:lineRule="auto"/>
        <w:jc w:val="center"/>
        <w:rPr>
          <w:rFonts w:ascii="Times New Roman" w:eastAsia="Times New Roman" w:hAnsi="Times New Roman" w:cs="Times New Roman"/>
          <w:b/>
          <w:sz w:val="24"/>
          <w:szCs w:val="24"/>
        </w:rPr>
      </w:pPr>
      <w:r w:rsidRPr="00425B6B">
        <w:rPr>
          <w:rFonts w:ascii="Times New Roman" w:eastAsia="Times New Roman" w:hAnsi="Times New Roman" w:cs="Times New Roman"/>
          <w:b/>
          <w:sz w:val="24"/>
          <w:szCs w:val="24"/>
        </w:rPr>
        <w:t>Umowa Nr  …./BI/17</w:t>
      </w:r>
    </w:p>
    <w:p w:rsidR="00425B6B" w:rsidRPr="00425B6B" w:rsidRDefault="00425B6B" w:rsidP="00425B6B">
      <w:pPr>
        <w:spacing w:after="200" w:line="276" w:lineRule="auto"/>
        <w:jc w:val="center"/>
        <w:rPr>
          <w:rFonts w:ascii="Times New Roman" w:eastAsia="Times New Roman" w:hAnsi="Times New Roman" w:cs="Times New Roman"/>
          <w:b/>
        </w:rPr>
      </w:pPr>
      <w:r w:rsidRPr="00425B6B">
        <w:rPr>
          <w:rFonts w:ascii="Times New Roman" w:eastAsia="Times New Roman" w:hAnsi="Times New Roman" w:cs="Times New Roman"/>
          <w:b/>
        </w:rPr>
        <w:t>WZÓR / PROJEKT</w:t>
      </w:r>
    </w:p>
    <w:p w:rsidR="00425B6B" w:rsidRPr="00425B6B" w:rsidRDefault="00425B6B" w:rsidP="00425B6B">
      <w:pPr>
        <w:spacing w:after="0" w:line="240" w:lineRule="auto"/>
        <w:rPr>
          <w:rFonts w:ascii="Times New Roman" w:eastAsia="Times New Roman" w:hAnsi="Times New Roman" w:cs="Times New Roman"/>
        </w:rPr>
      </w:pP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zawarta w dniu …………………. w Poddębicach, pomiędzy Powiatem Poddębickim, reprezentowanym przez Zarząd Powiatu w Poddębicach, z siedzibą w Starostwie Powiatowym  w Poddębicach przy ul. Łęczyckiej 16,  w imieniu, którego działają:</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1. …………………………… -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2. …………………………… -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z kontrasygnatą Skarbnika Powiatu - ……………………….</w:t>
      </w:r>
    </w:p>
    <w:p w:rsidR="00425B6B" w:rsidRPr="00425B6B" w:rsidRDefault="00425B6B" w:rsidP="00425B6B">
      <w:pPr>
        <w:spacing w:after="0" w:line="240" w:lineRule="auto"/>
        <w:jc w:val="both"/>
        <w:rPr>
          <w:rFonts w:ascii="Times New Roman" w:eastAsia="Times New Roman" w:hAnsi="Times New Roman" w:cs="Times New Roman"/>
          <w:b/>
          <w:bCs/>
        </w:rPr>
      </w:pPr>
      <w:r w:rsidRPr="00425B6B">
        <w:rPr>
          <w:rFonts w:ascii="Times New Roman" w:eastAsia="Times New Roman" w:hAnsi="Times New Roman" w:cs="Times New Roman"/>
        </w:rPr>
        <w:t xml:space="preserve">zwanym dalej </w:t>
      </w:r>
      <w:r w:rsidRPr="00425B6B">
        <w:rPr>
          <w:rFonts w:ascii="Times New Roman" w:eastAsia="Times New Roman" w:hAnsi="Times New Roman" w:cs="Times New Roman"/>
          <w:b/>
          <w:bCs/>
        </w:rPr>
        <w:t>Zamawiającym,</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a ………………………………………………………………...................................................</w:t>
      </w:r>
    </w:p>
    <w:p w:rsidR="00425B6B" w:rsidRPr="00425B6B" w:rsidRDefault="00425B6B" w:rsidP="00425B6B">
      <w:pPr>
        <w:spacing w:after="0" w:line="240" w:lineRule="auto"/>
        <w:jc w:val="both"/>
        <w:rPr>
          <w:rFonts w:ascii="Times New Roman" w:eastAsia="Times New Roman" w:hAnsi="Times New Roman" w:cs="Times New Roman"/>
          <w:i/>
          <w:iCs/>
        </w:rPr>
      </w:pPr>
      <w:r w:rsidRPr="00425B6B">
        <w:rPr>
          <w:rFonts w:ascii="Times New Roman" w:eastAsia="Times New Roman" w:hAnsi="Times New Roman" w:cs="Times New Roman"/>
          <w:i/>
          <w:iCs/>
        </w:rPr>
        <w:t>(nazwa Wykonawcy, dane teleadresowe)</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działając… na podstawie wpisu do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i/>
          <w:iCs/>
        </w:rPr>
        <w:t xml:space="preserve">                                                          (Wykonawca wpisuje dane odpowiednio do dokumentu rejestracji)</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NIP: …………………………, REGON: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zwany dalej </w:t>
      </w:r>
      <w:r w:rsidRPr="00425B6B">
        <w:rPr>
          <w:rFonts w:ascii="Times New Roman" w:eastAsia="Times New Roman" w:hAnsi="Times New Roman" w:cs="Times New Roman"/>
          <w:b/>
          <w:bCs/>
        </w:rPr>
        <w:t>Wykonawcą,</w:t>
      </w:r>
      <w:r w:rsidRPr="00425B6B">
        <w:rPr>
          <w:rFonts w:ascii="Times New Roman" w:eastAsia="Times New Roman" w:hAnsi="Times New Roman" w:cs="Times New Roman"/>
        </w:rPr>
        <w:t xml:space="preserve"> reprezentowanym przez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1. ……………………………….. - ……………………………..</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2. ………………………………... -  …………………………….</w:t>
      </w:r>
    </w:p>
    <w:p w:rsidR="00425B6B" w:rsidRPr="00425B6B" w:rsidRDefault="00425B6B" w:rsidP="00425B6B">
      <w:pPr>
        <w:spacing w:after="0" w:line="240" w:lineRule="auto"/>
        <w:jc w:val="both"/>
        <w:rPr>
          <w:rFonts w:ascii="Times New Roman" w:eastAsia="Times New Roman" w:hAnsi="Times New Roman" w:cs="Times New Roman"/>
          <w:i/>
          <w:iCs/>
        </w:rPr>
      </w:pPr>
      <w:r w:rsidRPr="00425B6B">
        <w:rPr>
          <w:rFonts w:ascii="Times New Roman" w:eastAsia="Times New Roman" w:hAnsi="Times New Roman" w:cs="Times New Roman"/>
        </w:rPr>
        <w:t xml:space="preserve">                      (</w:t>
      </w:r>
      <w:r w:rsidRPr="00425B6B">
        <w:rPr>
          <w:rFonts w:ascii="Times New Roman" w:eastAsia="Times New Roman" w:hAnsi="Times New Roman" w:cs="Times New Roman"/>
          <w:i/>
          <w:iCs/>
        </w:rPr>
        <w:t>imiona, nazwiska, stanowiska Osób Uprawnionych)</w:t>
      </w:r>
    </w:p>
    <w:p w:rsidR="00425B6B" w:rsidRPr="00425B6B" w:rsidRDefault="00425B6B" w:rsidP="00425B6B">
      <w:pPr>
        <w:tabs>
          <w:tab w:val="left" w:pos="1080"/>
        </w:tabs>
        <w:spacing w:after="200" w:line="276" w:lineRule="auto"/>
        <w:jc w:val="both"/>
        <w:rPr>
          <w:rFonts w:ascii="Times New Roman" w:eastAsia="Times New Roman" w:hAnsi="Times New Roman" w:cs="Times New Roman"/>
        </w:rPr>
      </w:pPr>
    </w:p>
    <w:p w:rsidR="00425B6B" w:rsidRPr="00425B6B" w:rsidRDefault="00425B6B" w:rsidP="00425B6B">
      <w:pPr>
        <w:spacing w:after="0" w:line="276"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W wyniku dokonania przez Zamawiającego wyboru oferty Wykonawcy w trakcie postępowania o udzielenie zamówienia publicznego prowadzonego na podstawie ustawy z dnia 29 stycznia 2004 roku Prawo zamówień publicznych (Dz. U. z 2015 r. poz.2164 z późn. zm.), w trybie przetargu nieograniczonego na zadanie pn. </w:t>
      </w:r>
      <w:r w:rsidRPr="00425B6B">
        <w:rPr>
          <w:rFonts w:ascii="Times New Roman" w:eastAsia="Times New Roman" w:hAnsi="Times New Roman" w:cs="Times New Roman"/>
          <w:b/>
          <w:bCs/>
        </w:rPr>
        <w:t>„Budowa dwóch mikroinstalacji fotowoltaicznych na potrzeby Starostwa Powiatowego w Poddębicach i Zespołu Szkół Ponadgimnazjalnych w Poddębicach”</w:t>
      </w:r>
      <w:r w:rsidRPr="00425B6B">
        <w:rPr>
          <w:rFonts w:ascii="Times New Roman" w:eastAsia="Times New Roman" w:hAnsi="Times New Roman" w:cs="Times New Roman"/>
        </w:rPr>
        <w:t>, Strony oświadczają, co następuje:</w:t>
      </w:r>
    </w:p>
    <w:p w:rsidR="00425B6B" w:rsidRPr="00425B6B" w:rsidRDefault="00425B6B" w:rsidP="00425B6B">
      <w:pPr>
        <w:spacing w:after="0" w:line="276" w:lineRule="auto"/>
        <w:jc w:val="both"/>
        <w:rPr>
          <w:rFonts w:ascii="Times New Roman" w:eastAsia="Times New Roman" w:hAnsi="Times New Roman" w:cs="Times New Roman"/>
        </w:rPr>
      </w:pPr>
    </w:p>
    <w:p w:rsidR="00425B6B" w:rsidRPr="00425B6B" w:rsidRDefault="00425B6B" w:rsidP="00425B6B">
      <w:pPr>
        <w:spacing w:after="0" w:line="240" w:lineRule="auto"/>
        <w:jc w:val="center"/>
        <w:rPr>
          <w:rFonts w:ascii="Times New Roman" w:eastAsia="Times New Roman" w:hAnsi="Times New Roman" w:cs="Times New Roman"/>
          <w:b/>
          <w:lang w:eastAsia="pl-PL"/>
        </w:rPr>
      </w:pPr>
      <w:r w:rsidRPr="00425B6B">
        <w:rPr>
          <w:rFonts w:ascii="Times New Roman" w:eastAsia="Times New Roman" w:hAnsi="Times New Roman" w:cs="Times New Roman"/>
          <w:b/>
          <w:lang w:eastAsia="pl-PL"/>
        </w:rPr>
        <w:t>§ 1</w:t>
      </w:r>
    </w:p>
    <w:p w:rsidR="00425B6B" w:rsidRPr="00425B6B" w:rsidRDefault="00425B6B" w:rsidP="00425B6B">
      <w:pPr>
        <w:spacing w:after="0" w:line="240" w:lineRule="auto"/>
        <w:jc w:val="center"/>
        <w:rPr>
          <w:rFonts w:ascii="Times New Roman" w:eastAsia="Times New Roman" w:hAnsi="Times New Roman" w:cs="Times New Roman"/>
          <w:b/>
          <w:lang w:eastAsia="pl-PL"/>
        </w:rPr>
      </w:pPr>
      <w:r w:rsidRPr="00425B6B">
        <w:rPr>
          <w:rFonts w:ascii="Times New Roman" w:eastAsia="Times New Roman" w:hAnsi="Times New Roman" w:cs="Times New Roman"/>
          <w:b/>
          <w:lang w:eastAsia="pl-PL"/>
        </w:rPr>
        <w:t>Przedmiot umowy</w:t>
      </w:r>
    </w:p>
    <w:p w:rsidR="00425B6B" w:rsidRPr="00425B6B" w:rsidRDefault="00425B6B" w:rsidP="00425B6B">
      <w:pPr>
        <w:spacing w:after="0" w:line="240" w:lineRule="auto"/>
        <w:jc w:val="center"/>
        <w:rPr>
          <w:rFonts w:ascii="Times New Roman" w:eastAsia="Times New Roman" w:hAnsi="Times New Roman" w:cs="Times New Roman"/>
          <w:b/>
          <w:lang w:eastAsia="pl-PL"/>
        </w:rPr>
      </w:pPr>
    </w:p>
    <w:p w:rsidR="00425B6B" w:rsidRPr="00425B6B" w:rsidRDefault="00425B6B" w:rsidP="00315E45">
      <w:pPr>
        <w:numPr>
          <w:ilvl w:val="1"/>
          <w:numId w:val="26"/>
        </w:numPr>
        <w:suppressAutoHyphens/>
        <w:spacing w:after="0" w:line="276" w:lineRule="auto"/>
        <w:ind w:left="284"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Zamawiający powierza, a Wykonawca przyjmuje do realizacji roboty budowlane polegające na </w:t>
      </w:r>
      <w:r w:rsidRPr="00425B6B">
        <w:rPr>
          <w:rFonts w:ascii="Times New Roman" w:eastAsia="Times New Roman" w:hAnsi="Times New Roman" w:cs="Times New Roman"/>
          <w:b/>
          <w:lang w:eastAsia="pl-PL"/>
        </w:rPr>
        <w:t>zaprojektowaniu i wykonaniu mikroinstalacji odnawialnych źródeł energii do produkcji energii elektrycznej na potrzeby</w:t>
      </w:r>
      <w:r w:rsidRPr="00425B6B">
        <w:rPr>
          <w:rFonts w:ascii="Times New Roman" w:eastAsia="Times New Roman" w:hAnsi="Times New Roman" w:cs="Times New Roman"/>
          <w:b/>
          <w:bCs/>
        </w:rPr>
        <w:t xml:space="preserve"> Starostwa Powiatowego w Poddębicach i Zespołu Szkół Ponadgimnazjalnych w Poddębicach,</w:t>
      </w:r>
      <w:r w:rsidRPr="00425B6B">
        <w:rPr>
          <w:rFonts w:ascii="Times New Roman" w:eastAsia="Times New Roman" w:hAnsi="Times New Roman" w:cs="Times New Roman"/>
          <w:b/>
          <w:lang w:eastAsia="pl-PL"/>
        </w:rPr>
        <w:t xml:space="preserve"> </w:t>
      </w:r>
      <w:r w:rsidRPr="00425B6B">
        <w:rPr>
          <w:rFonts w:ascii="Times New Roman" w:eastAsia="Times New Roman" w:hAnsi="Times New Roman" w:cs="Times New Roman"/>
          <w:lang w:eastAsia="pl-PL"/>
        </w:rPr>
        <w:t>poprzez:</w:t>
      </w:r>
    </w:p>
    <w:p w:rsidR="00425B6B" w:rsidRPr="00425B6B" w:rsidRDefault="00425B6B" w:rsidP="00315E45">
      <w:pPr>
        <w:numPr>
          <w:ilvl w:val="0"/>
          <w:numId w:val="32"/>
        </w:numPr>
        <w:suppressAutoHyphens/>
        <w:spacing w:before="120" w:after="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sporządzenie indywidulanych, dopasowanych do potrzeb Użytkowników danego obiektu Dokumentacji kompletnych mikroinstalacji, w oparciu o Program Funkcjonalno - Użytkowy (zwany w dalszej części umowy PFU); </w:t>
      </w:r>
    </w:p>
    <w:p w:rsidR="00425B6B" w:rsidRPr="00425B6B" w:rsidRDefault="00425B6B" w:rsidP="00315E45">
      <w:pPr>
        <w:numPr>
          <w:ilvl w:val="0"/>
          <w:numId w:val="32"/>
        </w:numPr>
        <w:suppressAutoHyphens/>
        <w:spacing w:after="4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wykonanie mikroinstalacji,</w:t>
      </w:r>
      <w:r w:rsidRPr="00425B6B">
        <w:rPr>
          <w:rFonts w:ascii="Times New Roman" w:eastAsia="Times New Roman" w:hAnsi="Times New Roman" w:cs="Times New Roman"/>
          <w:b/>
          <w:lang w:eastAsia="pl-PL"/>
        </w:rPr>
        <w:t xml:space="preserve"> </w:t>
      </w:r>
      <w:r w:rsidRPr="00425B6B">
        <w:rPr>
          <w:rFonts w:ascii="Times New Roman" w:eastAsia="Times New Roman" w:hAnsi="Times New Roman" w:cs="Times New Roman"/>
          <w:lang w:eastAsia="pl-PL"/>
        </w:rPr>
        <w:t>zgodnie z opracowaną Dokumentacją zatwierdzoną przez Zamawiającego;</w:t>
      </w:r>
    </w:p>
    <w:p w:rsidR="00425B6B" w:rsidRPr="00425B6B" w:rsidRDefault="00425B6B" w:rsidP="00315E45">
      <w:pPr>
        <w:numPr>
          <w:ilvl w:val="0"/>
          <w:numId w:val="32"/>
        </w:numPr>
        <w:suppressAutoHyphens/>
        <w:spacing w:after="4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wykonanie inwentaryzacji geodezyjnej powykonawczej, w przypadku konieczności jej wykonania.</w:t>
      </w:r>
    </w:p>
    <w:p w:rsidR="00425B6B" w:rsidRPr="00425B6B" w:rsidRDefault="00425B6B" w:rsidP="00315E45">
      <w:pPr>
        <w:numPr>
          <w:ilvl w:val="0"/>
          <w:numId w:val="27"/>
        </w:numPr>
        <w:tabs>
          <w:tab w:val="left" w:pos="284"/>
        </w:tabs>
        <w:suppressAutoHyphens/>
        <w:spacing w:after="0" w:line="276" w:lineRule="auto"/>
        <w:contextualSpacing/>
        <w:jc w:val="both"/>
        <w:rPr>
          <w:rFonts w:ascii="Times New Roman" w:eastAsia="Times New Roman" w:hAnsi="Times New Roman" w:cs="Times New Roman"/>
          <w:color w:val="FF0000"/>
          <w:lang w:eastAsia="ar-SA"/>
        </w:rPr>
      </w:pPr>
      <w:r w:rsidRPr="00425B6B">
        <w:rPr>
          <w:rFonts w:ascii="Times New Roman" w:eastAsia="Times New Roman" w:hAnsi="Times New Roman" w:cs="Times New Roman"/>
          <w:lang w:eastAsia="pl-PL"/>
        </w:rPr>
        <w:t>Zakres rzeczowy przedmiotu umowy obejmuje w szczególności:</w:t>
      </w:r>
    </w:p>
    <w:p w:rsidR="00425B6B" w:rsidRPr="00425B6B" w:rsidRDefault="00425B6B" w:rsidP="00315E45">
      <w:pPr>
        <w:numPr>
          <w:ilvl w:val="1"/>
          <w:numId w:val="30"/>
        </w:numPr>
        <w:suppressAutoHyphens/>
        <w:spacing w:after="0" w:line="276" w:lineRule="auto"/>
        <w:ind w:left="709" w:hanging="283"/>
        <w:jc w:val="both"/>
        <w:rPr>
          <w:rFonts w:ascii="Times New Roman" w:eastAsia="MS Mincho" w:hAnsi="Times New Roman" w:cs="Times New Roman"/>
          <w:strike/>
          <w:lang w:eastAsia="ar-SA"/>
        </w:rPr>
      </w:pPr>
      <w:r w:rsidRPr="00425B6B">
        <w:rPr>
          <w:rFonts w:ascii="Times New Roman" w:eastAsia="MS Mincho" w:hAnsi="Times New Roman" w:cs="Times New Roman"/>
          <w:lang w:eastAsia="ar-SA"/>
        </w:rPr>
        <w:t>prace projektowe, to jest czynności niezbędne</w:t>
      </w:r>
      <w:r w:rsidRPr="00425B6B">
        <w:rPr>
          <w:rFonts w:ascii="Times New Roman" w:eastAsia="Times New Roman" w:hAnsi="Times New Roman" w:cs="Times New Roman"/>
          <w:lang w:eastAsia="ar-SA"/>
        </w:rPr>
        <w:t xml:space="preserve"> do prawidłowego wykonania przedmiotu zamówienia oraz umożliwiających uzyskanie pozwolenia na budowę lub zgłoszenia rozpoczęcia robót budowlanych,</w:t>
      </w:r>
      <w:r w:rsidRPr="00425B6B">
        <w:rPr>
          <w:rFonts w:ascii="Times New Roman" w:eastAsia="MS Mincho" w:hAnsi="Times New Roman" w:cs="Times New Roman"/>
          <w:lang w:eastAsia="ar-SA"/>
        </w:rPr>
        <w:t xml:space="preserve"> poprzez m.in.:</w:t>
      </w:r>
    </w:p>
    <w:p w:rsidR="00271F56" w:rsidRDefault="00271F56" w:rsidP="00271F56">
      <w:pPr>
        <w:suppressAutoHyphens/>
        <w:spacing w:after="0" w:line="276" w:lineRule="auto"/>
        <w:ind w:left="1069"/>
        <w:contextualSpacing/>
        <w:jc w:val="both"/>
        <w:rPr>
          <w:rFonts w:ascii="Times New Roman" w:eastAsia="MS Mincho" w:hAnsi="Times New Roman" w:cs="Times New Roman"/>
          <w:lang w:eastAsia="ar-SA"/>
        </w:rPr>
      </w:pPr>
      <w:r>
        <w:rPr>
          <w:rFonts w:ascii="Times New Roman" w:hAnsi="Times New Roman" w:cs="Times New Roman"/>
          <w:color w:val="000000"/>
        </w:rPr>
        <w:t xml:space="preserve">a) </w:t>
      </w:r>
      <w:r w:rsidR="00425B6B" w:rsidRPr="00425B6B">
        <w:rPr>
          <w:rFonts w:ascii="Times New Roman" w:hAnsi="Times New Roman" w:cs="Times New Roman"/>
          <w:color w:val="000000"/>
        </w:rPr>
        <w:t>inwentaryzację faktycznego stanu technicznego obiektów pod budowę instalacji foto-</w:t>
      </w:r>
      <w:proofErr w:type="spellStart"/>
      <w:r w:rsidR="00425B6B" w:rsidRPr="00425B6B">
        <w:rPr>
          <w:rFonts w:ascii="Times New Roman" w:hAnsi="Times New Roman" w:cs="Times New Roman"/>
          <w:color w:val="000000"/>
        </w:rPr>
        <w:t>woltaicznych</w:t>
      </w:r>
      <w:proofErr w:type="spellEnd"/>
      <w:r w:rsidR="00425B6B" w:rsidRPr="00425B6B">
        <w:rPr>
          <w:rFonts w:ascii="Times New Roman" w:hAnsi="Times New Roman" w:cs="Times New Roman"/>
          <w:color w:val="000000"/>
        </w:rPr>
        <w:t xml:space="preserve"> na dzień rozpoczęcia montażu instalacji;</w:t>
      </w:r>
    </w:p>
    <w:p w:rsidR="00271F56" w:rsidRDefault="00271F56" w:rsidP="00271F56">
      <w:pPr>
        <w:suppressAutoHyphens/>
        <w:spacing w:after="0" w:line="276" w:lineRule="auto"/>
        <w:ind w:left="1069"/>
        <w:contextualSpacing/>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b) </w:t>
      </w:r>
      <w:r w:rsidR="00425B6B" w:rsidRPr="00425B6B">
        <w:rPr>
          <w:rFonts w:ascii="Times New Roman" w:hAnsi="Times New Roman" w:cs="Times New Roman"/>
          <w:color w:val="000000"/>
        </w:rPr>
        <w:t>inwentaryzację stanu faktycznego instalacji elektrycznych związanych z dystrybucją energii wskazanych obiektów na dzień rozpoczęcia montażu instalacji;</w:t>
      </w:r>
    </w:p>
    <w:p w:rsidR="00425B6B" w:rsidRPr="00425B6B" w:rsidRDefault="00271F56" w:rsidP="00271F56">
      <w:pPr>
        <w:suppressAutoHyphens/>
        <w:spacing w:after="0" w:line="276" w:lineRule="auto"/>
        <w:ind w:left="1069"/>
        <w:contextualSpacing/>
        <w:jc w:val="both"/>
        <w:rPr>
          <w:rFonts w:ascii="Times New Roman" w:eastAsia="MS Mincho" w:hAnsi="Times New Roman" w:cs="Times New Roman"/>
          <w:lang w:eastAsia="ar-SA"/>
        </w:rPr>
      </w:pPr>
      <w:r>
        <w:rPr>
          <w:rFonts w:ascii="Times New Roman" w:eastAsia="MS Mincho" w:hAnsi="Times New Roman" w:cs="Times New Roman"/>
          <w:lang w:eastAsia="ar-SA"/>
        </w:rPr>
        <w:t>c)</w:t>
      </w:r>
      <w:r w:rsidR="00425B6B" w:rsidRPr="00425B6B">
        <w:rPr>
          <w:rFonts w:ascii="Times New Roman" w:hAnsi="Times New Roman" w:cs="Times New Roman"/>
          <w:color w:val="000000"/>
        </w:rPr>
        <w:t xml:space="preserve">opracowanie indywidualnych, dopasowanych do potrzeb Użytkowników dokumentacji technicznej wykonawczej obejmującej: </w:t>
      </w:r>
    </w:p>
    <w:p w:rsidR="00425B6B" w:rsidRPr="00425B6B" w:rsidRDefault="00425B6B" w:rsidP="00425B6B">
      <w:pPr>
        <w:suppressAutoHyphens/>
        <w:spacing w:after="0" w:line="276" w:lineRule="auto"/>
        <w:ind w:left="993"/>
        <w:contextualSpacing/>
        <w:jc w:val="both"/>
        <w:rPr>
          <w:rFonts w:ascii="Times New Roman" w:hAnsi="Times New Roman" w:cs="Times New Roman"/>
          <w:iCs/>
          <w:color w:val="000000"/>
        </w:rPr>
      </w:pPr>
      <w:r w:rsidRPr="00425B6B">
        <w:rPr>
          <w:rFonts w:ascii="Times New Roman" w:hAnsi="Times New Roman" w:cs="Times New Roman"/>
          <w:color w:val="000000"/>
        </w:rPr>
        <w:t xml:space="preserve">- </w:t>
      </w:r>
      <w:r w:rsidRPr="00425B6B">
        <w:rPr>
          <w:rFonts w:ascii="Times New Roman" w:hAnsi="Times New Roman" w:cs="Times New Roman"/>
          <w:iCs/>
          <w:color w:val="000000"/>
        </w:rPr>
        <w:t>część opisową,</w:t>
      </w:r>
    </w:p>
    <w:p w:rsidR="00425B6B" w:rsidRPr="00425B6B" w:rsidRDefault="00425B6B" w:rsidP="00425B6B">
      <w:pPr>
        <w:suppressAutoHyphens/>
        <w:spacing w:after="0" w:line="276" w:lineRule="auto"/>
        <w:ind w:left="993"/>
        <w:contextualSpacing/>
        <w:jc w:val="both"/>
        <w:rPr>
          <w:rFonts w:ascii="Times New Roman" w:hAnsi="Times New Roman" w:cs="Times New Roman"/>
          <w:iCs/>
          <w:color w:val="000000"/>
        </w:rPr>
      </w:pPr>
      <w:r w:rsidRPr="00425B6B">
        <w:rPr>
          <w:rFonts w:ascii="Times New Roman" w:hAnsi="Times New Roman" w:cs="Times New Roman"/>
          <w:iCs/>
          <w:color w:val="000000"/>
        </w:rPr>
        <w:t>- niezbędne obliczenia parametrów technicznych do wykonania instalacji;</w:t>
      </w:r>
    </w:p>
    <w:p w:rsidR="00425B6B" w:rsidRPr="00425B6B" w:rsidRDefault="00425B6B" w:rsidP="00425B6B">
      <w:pPr>
        <w:suppressAutoHyphens/>
        <w:spacing w:after="0" w:line="276" w:lineRule="auto"/>
        <w:ind w:left="993"/>
        <w:contextualSpacing/>
        <w:jc w:val="both"/>
        <w:rPr>
          <w:rFonts w:ascii="Times New Roman" w:hAnsi="Times New Roman" w:cs="Times New Roman"/>
          <w:iCs/>
          <w:color w:val="000000"/>
        </w:rPr>
      </w:pPr>
      <w:r w:rsidRPr="00425B6B">
        <w:rPr>
          <w:rFonts w:ascii="Times New Roman" w:hAnsi="Times New Roman" w:cs="Times New Roman"/>
          <w:iCs/>
          <w:color w:val="000000"/>
        </w:rPr>
        <w:t>- dobór zabezpieczeń przepięciowych i ochrony przed porażeniem,</w:t>
      </w:r>
    </w:p>
    <w:p w:rsidR="00425B6B" w:rsidRPr="00425B6B" w:rsidRDefault="00425B6B" w:rsidP="00425B6B">
      <w:pPr>
        <w:suppressAutoHyphens/>
        <w:spacing w:after="0" w:line="276" w:lineRule="auto"/>
        <w:ind w:left="993"/>
        <w:contextualSpacing/>
        <w:jc w:val="both"/>
        <w:rPr>
          <w:rFonts w:ascii="Times New Roman" w:hAnsi="Times New Roman" w:cs="Times New Roman"/>
          <w:iCs/>
          <w:color w:val="000000"/>
        </w:rPr>
      </w:pPr>
      <w:r w:rsidRPr="00425B6B">
        <w:rPr>
          <w:rFonts w:ascii="Times New Roman" w:hAnsi="Times New Roman" w:cs="Times New Roman"/>
          <w:iCs/>
          <w:color w:val="000000"/>
        </w:rPr>
        <w:t xml:space="preserve">- dobór kabli i zabezpieczeń nadprądowych, </w:t>
      </w:r>
    </w:p>
    <w:p w:rsidR="00425B6B" w:rsidRPr="00425B6B" w:rsidRDefault="00425B6B" w:rsidP="00425B6B">
      <w:pPr>
        <w:suppressAutoHyphens/>
        <w:spacing w:after="0" w:line="276" w:lineRule="auto"/>
        <w:ind w:left="993"/>
        <w:contextualSpacing/>
        <w:jc w:val="both"/>
        <w:rPr>
          <w:rFonts w:ascii="Times New Roman" w:eastAsia="MS Mincho" w:hAnsi="Times New Roman" w:cs="Times New Roman"/>
          <w:lang w:eastAsia="ar-SA"/>
        </w:rPr>
      </w:pPr>
      <w:r w:rsidRPr="00425B6B">
        <w:rPr>
          <w:rFonts w:ascii="Times New Roman" w:hAnsi="Times New Roman" w:cs="Times New Roman"/>
          <w:iCs/>
          <w:color w:val="000000"/>
        </w:rPr>
        <w:t xml:space="preserve">- współdziałanie z instalacją odgromową, </w:t>
      </w:r>
    </w:p>
    <w:p w:rsidR="00425B6B" w:rsidRPr="00425B6B" w:rsidRDefault="00425B6B" w:rsidP="00425B6B">
      <w:pPr>
        <w:autoSpaceDE w:val="0"/>
        <w:autoSpaceDN w:val="0"/>
        <w:adjustRightInd w:val="0"/>
        <w:spacing w:after="0" w:line="240" w:lineRule="auto"/>
        <w:ind w:left="1134" w:hanging="1134"/>
        <w:rPr>
          <w:rFonts w:ascii="Times New Roman" w:hAnsi="Times New Roman" w:cs="Times New Roman"/>
          <w:iCs/>
          <w:color w:val="000000"/>
        </w:rPr>
      </w:pPr>
      <w:r w:rsidRPr="00425B6B">
        <w:rPr>
          <w:rFonts w:ascii="Times New Roman" w:hAnsi="Times New Roman" w:cs="Times New Roman"/>
          <w:color w:val="000000"/>
        </w:rPr>
        <w:t xml:space="preserve">                  - </w:t>
      </w:r>
      <w:r w:rsidRPr="00425B6B">
        <w:rPr>
          <w:rFonts w:ascii="Times New Roman" w:hAnsi="Times New Roman" w:cs="Times New Roman"/>
          <w:iCs/>
          <w:color w:val="000000"/>
        </w:rPr>
        <w:t xml:space="preserve">schematy, rzuty, rysunki konstrukcji montażowej pod panele w zakresie niezbędnym z punktu widzenia realizacji instalacji, </w:t>
      </w:r>
    </w:p>
    <w:p w:rsidR="00425B6B" w:rsidRPr="00425B6B" w:rsidRDefault="00425B6B" w:rsidP="00425B6B">
      <w:pPr>
        <w:autoSpaceDE w:val="0"/>
        <w:autoSpaceDN w:val="0"/>
        <w:adjustRightInd w:val="0"/>
        <w:spacing w:after="0" w:line="240" w:lineRule="auto"/>
        <w:ind w:left="1134" w:hanging="1134"/>
        <w:rPr>
          <w:rFonts w:ascii="Times New Roman" w:hAnsi="Times New Roman" w:cs="Times New Roman"/>
          <w:iCs/>
          <w:color w:val="000000"/>
        </w:rPr>
      </w:pPr>
      <w:r w:rsidRPr="00425B6B">
        <w:rPr>
          <w:rFonts w:ascii="Times New Roman" w:hAnsi="Times New Roman" w:cs="Times New Roman"/>
          <w:iCs/>
          <w:color w:val="000000"/>
        </w:rPr>
        <w:t xml:space="preserve">                  -</w:t>
      </w:r>
      <w:r w:rsidRPr="00425B6B">
        <w:rPr>
          <w:rFonts w:ascii="Times New Roman" w:hAnsi="Times New Roman" w:cs="Times New Roman"/>
          <w:color w:val="000000"/>
        </w:rPr>
        <w:t xml:space="preserve"> </w:t>
      </w:r>
      <w:r w:rsidRPr="00425B6B">
        <w:rPr>
          <w:rFonts w:ascii="Times New Roman" w:hAnsi="Times New Roman" w:cs="Times New Roman"/>
          <w:iCs/>
          <w:color w:val="000000"/>
        </w:rPr>
        <w:t xml:space="preserve">wypełnione zgłoszenia o przyłączenie mikroinstalacji do sieci dystrybucyjnej (PGE Dystrybucja S.A. Oddział Łódź-Teren),        </w:t>
      </w:r>
    </w:p>
    <w:p w:rsidR="00425B6B" w:rsidRPr="00425B6B" w:rsidRDefault="00425B6B" w:rsidP="00425B6B">
      <w:pPr>
        <w:autoSpaceDE w:val="0"/>
        <w:autoSpaceDN w:val="0"/>
        <w:adjustRightInd w:val="0"/>
        <w:spacing w:after="0" w:line="240" w:lineRule="auto"/>
        <w:ind w:left="1560" w:hanging="709"/>
        <w:rPr>
          <w:rFonts w:ascii="Times New Roman" w:hAnsi="Times New Roman" w:cs="Times New Roman"/>
          <w:color w:val="000000"/>
        </w:rPr>
      </w:pPr>
      <w:r w:rsidRPr="00425B6B">
        <w:rPr>
          <w:rFonts w:ascii="Times New Roman" w:hAnsi="Times New Roman" w:cs="Times New Roman"/>
          <w:color w:val="000000"/>
        </w:rPr>
        <w:t xml:space="preserve">  - </w:t>
      </w:r>
      <w:r w:rsidRPr="00425B6B">
        <w:rPr>
          <w:rFonts w:ascii="Times New Roman" w:hAnsi="Times New Roman" w:cs="Times New Roman"/>
          <w:iCs/>
          <w:color w:val="000000"/>
        </w:rPr>
        <w:t xml:space="preserve">karty katalogowe oraz certyfikaty dopuszczenia do użytku zastosowanych komponentów, </w:t>
      </w:r>
    </w:p>
    <w:p w:rsidR="00425B6B" w:rsidRPr="00425B6B" w:rsidRDefault="00425B6B" w:rsidP="00425B6B">
      <w:pPr>
        <w:autoSpaceDE w:val="0"/>
        <w:autoSpaceDN w:val="0"/>
        <w:adjustRightInd w:val="0"/>
        <w:spacing w:after="0" w:line="240" w:lineRule="auto"/>
        <w:ind w:left="1134" w:hanging="1134"/>
        <w:rPr>
          <w:rFonts w:ascii="Times New Roman" w:hAnsi="Times New Roman" w:cs="Times New Roman"/>
          <w:iCs/>
          <w:color w:val="000000"/>
        </w:rPr>
      </w:pPr>
      <w:r w:rsidRPr="00425B6B">
        <w:rPr>
          <w:rFonts w:ascii="Times New Roman" w:hAnsi="Times New Roman" w:cs="Times New Roman"/>
          <w:color w:val="000000"/>
        </w:rPr>
        <w:t xml:space="preserve">                  - </w:t>
      </w:r>
      <w:r w:rsidRPr="00425B6B">
        <w:rPr>
          <w:rFonts w:ascii="Times New Roman" w:hAnsi="Times New Roman" w:cs="Times New Roman"/>
          <w:iCs/>
          <w:color w:val="000000"/>
        </w:rPr>
        <w:t>certyfikaty potwierdzające uprawnienia Wykonawcy do instalowania systemów fotowoltaicznych,</w:t>
      </w:r>
    </w:p>
    <w:p w:rsidR="00425B6B" w:rsidRPr="00425B6B" w:rsidRDefault="00425B6B" w:rsidP="00271F56">
      <w:pPr>
        <w:tabs>
          <w:tab w:val="left" w:pos="851"/>
        </w:tabs>
        <w:suppressAutoHyphens/>
        <w:spacing w:after="40" w:line="276" w:lineRule="auto"/>
        <w:ind w:left="993" w:hanging="709"/>
        <w:jc w:val="both"/>
        <w:rPr>
          <w:rFonts w:ascii="Times New Roman" w:eastAsia="Times New Roman" w:hAnsi="Times New Roman" w:cs="Times New Roman"/>
          <w:lang w:eastAsia="pl-PL"/>
        </w:rPr>
      </w:pPr>
      <w:r w:rsidRPr="00425B6B">
        <w:rPr>
          <w:rFonts w:ascii="Times New Roman" w:hAnsi="Times New Roman" w:cs="Times New Roman"/>
          <w:iCs/>
          <w:color w:val="000000"/>
        </w:rPr>
        <w:t xml:space="preserve">             d)  uzyskanie </w:t>
      </w:r>
      <w:r w:rsidRPr="00425B6B">
        <w:rPr>
          <w:rFonts w:ascii="Times New Roman" w:eastAsia="Times New Roman" w:hAnsi="Times New Roman" w:cs="Times New Roman"/>
          <w:lang w:eastAsia="pl-PL"/>
        </w:rPr>
        <w:t>w oparciu o zatwierdzone dokumentacje, właściwych decyzji administracyjnych wynikających z przepisów prawa oraz wszelkich dokumentów wymaganych zgodnie z obowiązującymi przepisami w tym właściwych opinii, uzgodnień rzeczoznawców, gestorów sieci i jednostek administracji, materiałów geodezyjnych oraz dodatkowych analiz i opracowań pomocniczych w niezbędnym zakresie;</w:t>
      </w:r>
    </w:p>
    <w:p w:rsidR="00425B6B" w:rsidRPr="00425B6B" w:rsidRDefault="00271F56" w:rsidP="00271F56">
      <w:pPr>
        <w:tabs>
          <w:tab w:val="left" w:pos="851"/>
        </w:tabs>
        <w:suppressAutoHyphens/>
        <w:spacing w:after="40" w:line="276" w:lineRule="auto"/>
        <w:ind w:left="862"/>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2) </w:t>
      </w:r>
      <w:r w:rsidR="00425B6B" w:rsidRPr="00425B6B">
        <w:rPr>
          <w:rFonts w:ascii="Times New Roman" w:eastAsia="Times New Roman" w:hAnsi="Times New Roman" w:cs="Times New Roman"/>
          <w:lang w:eastAsia="pl-PL"/>
        </w:rPr>
        <w:t xml:space="preserve">wykonanie prac instalacyjnych w zakresie prac kompletnych mikroinstalacji zgodnie z opracowaną dokumentacją (po uzyskaniu wymaganych uzgodnień i zatwierdzeń oraz pozwoleń) oraz dostosowanie istniejących urządzeń do prawidłowego współdziałania z wykonaną instalacją z uwzględnieniem niezbędnych prac towarzyszących, w tym w szczególności: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a) </w:t>
      </w:r>
      <w:r w:rsidR="00425B6B" w:rsidRPr="00425B6B">
        <w:rPr>
          <w:rFonts w:ascii="Times New Roman" w:hAnsi="Times New Roman" w:cs="Times New Roman"/>
          <w:color w:val="000000"/>
        </w:rPr>
        <w:t>weryfikację stanu in</w:t>
      </w:r>
      <w:r>
        <w:rPr>
          <w:rFonts w:ascii="Times New Roman" w:hAnsi="Times New Roman" w:cs="Times New Roman"/>
          <w:color w:val="000000"/>
        </w:rPr>
        <w:t xml:space="preserve">stalacji elektrycznej obiektu,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b) </w:t>
      </w:r>
      <w:r w:rsidR="00425B6B" w:rsidRPr="00425B6B">
        <w:rPr>
          <w:rFonts w:ascii="Times New Roman" w:hAnsi="Times New Roman" w:cs="Times New Roman"/>
          <w:color w:val="000000"/>
        </w:rPr>
        <w:t>montaż niezbędnych konstruk</w:t>
      </w:r>
      <w:r>
        <w:rPr>
          <w:rFonts w:ascii="Times New Roman" w:hAnsi="Times New Roman" w:cs="Times New Roman"/>
          <w:color w:val="000000"/>
        </w:rPr>
        <w:t xml:space="preserve">cji pod panele fotowoltaiczne,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c) </w:t>
      </w:r>
      <w:r w:rsidR="00425B6B" w:rsidRPr="00425B6B">
        <w:rPr>
          <w:rFonts w:ascii="Times New Roman" w:hAnsi="Times New Roman" w:cs="Times New Roman"/>
          <w:color w:val="000000"/>
        </w:rPr>
        <w:t>m</w:t>
      </w:r>
      <w:r>
        <w:rPr>
          <w:rFonts w:ascii="Times New Roman" w:hAnsi="Times New Roman" w:cs="Times New Roman"/>
          <w:color w:val="000000"/>
        </w:rPr>
        <w:t xml:space="preserve">ontaż paneli fotowoltaicznych,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d) montaż falowników,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e) </w:t>
      </w:r>
      <w:r w:rsidR="00425B6B" w:rsidRPr="00425B6B">
        <w:rPr>
          <w:rFonts w:ascii="Times New Roman" w:hAnsi="Times New Roman" w:cs="Times New Roman"/>
          <w:color w:val="000000"/>
        </w:rPr>
        <w:t>położenie okablowania do podłąc</w:t>
      </w:r>
      <w:r>
        <w:rPr>
          <w:rFonts w:ascii="Times New Roman" w:hAnsi="Times New Roman" w:cs="Times New Roman"/>
          <w:color w:val="000000"/>
        </w:rPr>
        <w:t xml:space="preserve">zenia paneli fotowoltaicznych,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f) </w:t>
      </w:r>
      <w:r w:rsidR="00425B6B" w:rsidRPr="00425B6B">
        <w:rPr>
          <w:rFonts w:ascii="Times New Roman" w:hAnsi="Times New Roman" w:cs="Times New Roman"/>
          <w:color w:val="000000"/>
        </w:rPr>
        <w:t>zamontowanie rozdzielnicy dla ob</w:t>
      </w:r>
      <w:r>
        <w:rPr>
          <w:rFonts w:ascii="Times New Roman" w:hAnsi="Times New Roman" w:cs="Times New Roman"/>
          <w:color w:val="000000"/>
        </w:rPr>
        <w:t xml:space="preserve">sługi paneli fotowoltaicznych,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g) </w:t>
      </w:r>
      <w:r w:rsidR="00425B6B" w:rsidRPr="00425B6B">
        <w:rPr>
          <w:rFonts w:ascii="Times New Roman" w:hAnsi="Times New Roman" w:cs="Times New Roman"/>
          <w:color w:val="000000"/>
        </w:rPr>
        <w:t>podłączenie rozdzielnicy paneli (instalacji) fotowoltaicznych do systemu  el</w:t>
      </w:r>
      <w:r>
        <w:rPr>
          <w:rFonts w:ascii="Times New Roman" w:hAnsi="Times New Roman" w:cs="Times New Roman"/>
          <w:color w:val="000000"/>
        </w:rPr>
        <w:t xml:space="preserve">ektroenergetycznego inwestora,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h) </w:t>
      </w:r>
      <w:r w:rsidR="00425B6B" w:rsidRPr="00425B6B">
        <w:rPr>
          <w:rFonts w:ascii="Times New Roman" w:hAnsi="Times New Roman" w:cs="Times New Roman"/>
          <w:color w:val="000000"/>
        </w:rPr>
        <w:t>uruchomienie i rozruch instalacji stan</w:t>
      </w:r>
      <w:r>
        <w:rPr>
          <w:rFonts w:ascii="Times New Roman" w:hAnsi="Times New Roman" w:cs="Times New Roman"/>
          <w:color w:val="000000"/>
        </w:rPr>
        <w:t xml:space="preserve">owiących przedmiot zamówienia,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i) </w:t>
      </w:r>
      <w:r w:rsidR="00425B6B" w:rsidRPr="00425B6B">
        <w:rPr>
          <w:rFonts w:ascii="Times New Roman" w:hAnsi="Times New Roman" w:cs="Times New Roman"/>
          <w:color w:val="000000"/>
        </w:rPr>
        <w:t>przeprowadzenie w niezbędnym zakresie prób eksploatacyjnych i nastaw wsp</w:t>
      </w:r>
      <w:r>
        <w:rPr>
          <w:rFonts w:ascii="Times New Roman" w:hAnsi="Times New Roman" w:cs="Times New Roman"/>
          <w:color w:val="000000"/>
        </w:rPr>
        <w:t xml:space="preserve">ółpracy z siecią energetyczną,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j) </w:t>
      </w:r>
      <w:r w:rsidR="00425B6B" w:rsidRPr="00425B6B">
        <w:rPr>
          <w:rFonts w:ascii="Times New Roman" w:hAnsi="Times New Roman" w:cs="Times New Roman"/>
          <w:color w:val="000000"/>
        </w:rPr>
        <w:t>instruktaż dotyczący bezpiecznej obsługi instalacji osoby wskazanej prz</w:t>
      </w:r>
      <w:r>
        <w:rPr>
          <w:rFonts w:ascii="Times New Roman" w:hAnsi="Times New Roman" w:cs="Times New Roman"/>
          <w:color w:val="000000"/>
        </w:rPr>
        <w:t xml:space="preserve">ez  właściciela nieruchomości, </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k) </w:t>
      </w:r>
      <w:r w:rsidR="00425B6B" w:rsidRPr="00425B6B">
        <w:rPr>
          <w:rFonts w:ascii="Times New Roman" w:hAnsi="Times New Roman" w:cs="Times New Roman"/>
          <w:color w:val="000000"/>
        </w:rPr>
        <w:t>wydanie protokołów ochrony przeciwporażen</w:t>
      </w:r>
      <w:r>
        <w:rPr>
          <w:rFonts w:ascii="Times New Roman" w:hAnsi="Times New Roman" w:cs="Times New Roman"/>
          <w:color w:val="000000"/>
        </w:rPr>
        <w:t>iowej i rezystancji uziemienia;</w:t>
      </w:r>
    </w:p>
    <w:p w:rsidR="00271F56"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l) </w:t>
      </w:r>
      <w:r w:rsidR="00425B6B" w:rsidRPr="00425B6B">
        <w:rPr>
          <w:rFonts w:ascii="Times New Roman" w:eastAsia="Times New Roman" w:hAnsi="Times New Roman" w:cs="Times New Roman"/>
          <w:bCs/>
          <w:lang w:eastAsia="pl-PL"/>
        </w:rPr>
        <w:t>przygotowanie zgłoszeń przyłączenia mikroinstalacji do sieci elektroenergetycznej;</w:t>
      </w:r>
    </w:p>
    <w:p w:rsidR="00425B6B" w:rsidRPr="00425B6B" w:rsidRDefault="00271F56" w:rsidP="00271F56">
      <w:pPr>
        <w:autoSpaceDE w:val="0"/>
        <w:autoSpaceDN w:val="0"/>
        <w:adjustRightInd w:val="0"/>
        <w:spacing w:after="0" w:line="240" w:lineRule="auto"/>
        <w:ind w:left="862"/>
        <w:contextualSpacing/>
        <w:rPr>
          <w:rFonts w:ascii="Times New Roman" w:hAnsi="Times New Roman" w:cs="Times New Roman"/>
          <w:color w:val="000000"/>
        </w:rPr>
      </w:pPr>
      <w:r>
        <w:rPr>
          <w:rFonts w:ascii="Times New Roman" w:hAnsi="Times New Roman" w:cs="Times New Roman"/>
          <w:color w:val="000000"/>
        </w:rPr>
        <w:t xml:space="preserve">m) </w:t>
      </w:r>
      <w:r w:rsidR="00425B6B" w:rsidRPr="00425B6B">
        <w:rPr>
          <w:rFonts w:ascii="Times New Roman" w:eastAsia="Times New Roman" w:hAnsi="Times New Roman" w:cs="Times New Roman"/>
          <w:lang w:eastAsia="pl-PL"/>
        </w:rPr>
        <w:t>wykonywanie przeglądów gwarancyjnych oraz bezpłatnych usług serwisowych w okresie obowiązywania gwarancji.</w:t>
      </w:r>
    </w:p>
    <w:p w:rsidR="00425B6B" w:rsidRPr="00425B6B" w:rsidRDefault="00271F56" w:rsidP="00271F56">
      <w:pPr>
        <w:autoSpaceDE w:val="0"/>
        <w:autoSpaceDN w:val="0"/>
        <w:adjustRightInd w:val="0"/>
        <w:spacing w:after="0" w:line="240" w:lineRule="auto"/>
        <w:ind w:left="502"/>
        <w:contextualSpacing/>
        <w:rPr>
          <w:rFonts w:ascii="Times New Roman" w:hAnsi="Times New Roman" w:cs="Times New Roman"/>
          <w:color w:val="000000"/>
        </w:rPr>
      </w:pPr>
      <w:r>
        <w:rPr>
          <w:rFonts w:ascii="Times New Roman" w:hAnsi="Times New Roman" w:cs="Times New Roman"/>
          <w:color w:val="000000"/>
        </w:rPr>
        <w:t xml:space="preserve">3) </w:t>
      </w:r>
      <w:r w:rsidR="00425B6B" w:rsidRPr="00425B6B">
        <w:rPr>
          <w:rFonts w:ascii="Times New Roman" w:hAnsi="Times New Roman" w:cs="Times New Roman"/>
          <w:color w:val="000000"/>
        </w:rPr>
        <w:t>Wykonanie niezbędnych prac budowlanych umożliwiających prawidłowe wykonanie prac instalacyjnych, w tym m.in.:</w:t>
      </w:r>
    </w:p>
    <w:p w:rsidR="00271F56" w:rsidRDefault="00271F56" w:rsidP="00271F56">
      <w:pPr>
        <w:autoSpaceDE w:val="0"/>
        <w:autoSpaceDN w:val="0"/>
        <w:adjustRightInd w:val="0"/>
        <w:spacing w:after="0" w:line="240" w:lineRule="auto"/>
        <w:ind w:left="502"/>
        <w:contextualSpacing/>
        <w:rPr>
          <w:rFonts w:ascii="Times New Roman" w:hAnsi="Times New Roman" w:cs="Times New Roman"/>
          <w:color w:val="000000"/>
          <w:sz w:val="24"/>
          <w:szCs w:val="24"/>
        </w:rPr>
      </w:pPr>
      <w:r>
        <w:rPr>
          <w:rFonts w:ascii="Times New Roman" w:hAnsi="Times New Roman" w:cs="Times New Roman"/>
          <w:color w:val="000000"/>
          <w:sz w:val="23"/>
          <w:szCs w:val="23"/>
        </w:rPr>
        <w:t xml:space="preserve">a) </w:t>
      </w:r>
      <w:r w:rsidR="00425B6B" w:rsidRPr="00425B6B">
        <w:rPr>
          <w:rFonts w:ascii="Times New Roman" w:hAnsi="Times New Roman" w:cs="Times New Roman"/>
          <w:color w:val="000000"/>
          <w:sz w:val="23"/>
          <w:szCs w:val="23"/>
        </w:rPr>
        <w:t>wykonanie przejść przez przegrody (strop, dach, ściany) dla przewodów i ich zabezpieczenie,</w:t>
      </w:r>
    </w:p>
    <w:p w:rsidR="00271F56" w:rsidRDefault="00271F56" w:rsidP="00271F56">
      <w:pPr>
        <w:autoSpaceDE w:val="0"/>
        <w:autoSpaceDN w:val="0"/>
        <w:adjustRightInd w:val="0"/>
        <w:spacing w:after="0" w:line="240" w:lineRule="auto"/>
        <w:ind w:left="50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425B6B" w:rsidRPr="00425B6B">
        <w:rPr>
          <w:rFonts w:ascii="Times New Roman" w:hAnsi="Times New Roman" w:cs="Times New Roman"/>
          <w:color w:val="000000"/>
          <w:sz w:val="23"/>
          <w:szCs w:val="23"/>
        </w:rPr>
        <w:t>uszczelnienie przepustów w miejscach przejść tras kablowych,</w:t>
      </w:r>
    </w:p>
    <w:p w:rsidR="00271F56" w:rsidRDefault="00271F56" w:rsidP="00271F56">
      <w:pPr>
        <w:autoSpaceDE w:val="0"/>
        <w:autoSpaceDN w:val="0"/>
        <w:adjustRightInd w:val="0"/>
        <w:spacing w:after="0" w:line="240" w:lineRule="auto"/>
        <w:ind w:left="502"/>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425B6B" w:rsidRPr="00425B6B">
        <w:rPr>
          <w:rFonts w:ascii="Times New Roman" w:hAnsi="Times New Roman" w:cs="Times New Roman"/>
          <w:color w:val="000000"/>
          <w:sz w:val="23"/>
          <w:szCs w:val="23"/>
        </w:rPr>
        <w:t>wykonanie napraw powierzchni obiektów przeznaczonych do montażu urządzeń;</w:t>
      </w:r>
    </w:p>
    <w:p w:rsidR="00425B6B" w:rsidRPr="00425B6B" w:rsidRDefault="00271F56" w:rsidP="00271F56">
      <w:pPr>
        <w:autoSpaceDE w:val="0"/>
        <w:autoSpaceDN w:val="0"/>
        <w:adjustRightInd w:val="0"/>
        <w:spacing w:after="0" w:line="240" w:lineRule="auto"/>
        <w:ind w:left="502"/>
        <w:contextualSpacing/>
        <w:rPr>
          <w:rFonts w:ascii="Times New Roman" w:hAnsi="Times New Roman" w:cs="Times New Roman"/>
          <w:color w:val="000000"/>
          <w:sz w:val="24"/>
          <w:szCs w:val="24"/>
        </w:rPr>
      </w:pPr>
      <w:r>
        <w:rPr>
          <w:rFonts w:ascii="Times New Roman" w:hAnsi="Times New Roman" w:cs="Times New Roman"/>
          <w:color w:val="000000"/>
          <w:sz w:val="24"/>
          <w:szCs w:val="24"/>
        </w:rPr>
        <w:t>d)</w:t>
      </w:r>
      <w:r w:rsidR="00425B6B" w:rsidRPr="00425B6B">
        <w:rPr>
          <w:rFonts w:ascii="Times New Roman" w:hAnsi="Times New Roman" w:cs="Times New Roman"/>
          <w:color w:val="000000"/>
          <w:sz w:val="23"/>
          <w:szCs w:val="23"/>
        </w:rPr>
        <w:t xml:space="preserve"> wykonanie prac porządkowych mających na celu doprowadzenie obiektu do stanu pierwotnego.</w:t>
      </w:r>
    </w:p>
    <w:p w:rsidR="00425B6B" w:rsidRPr="00425B6B" w:rsidRDefault="00425B6B" w:rsidP="00315E45">
      <w:pPr>
        <w:numPr>
          <w:ilvl w:val="0"/>
          <w:numId w:val="27"/>
        </w:numPr>
        <w:tabs>
          <w:tab w:val="left" w:pos="284"/>
        </w:tabs>
        <w:suppressAutoHyphens/>
        <w:spacing w:after="40" w:line="276" w:lineRule="auto"/>
        <w:ind w:left="284"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Wykonawca oświadcza, że zapoznał się z warunkami realizacji zamówienia, zakresem robót oraz terenem budowy.</w:t>
      </w:r>
    </w:p>
    <w:p w:rsidR="00425B6B" w:rsidRPr="00425B6B" w:rsidRDefault="00425B6B" w:rsidP="00315E45">
      <w:pPr>
        <w:numPr>
          <w:ilvl w:val="0"/>
          <w:numId w:val="27"/>
        </w:numPr>
        <w:tabs>
          <w:tab w:val="left" w:pos="426"/>
        </w:tabs>
        <w:suppressAutoHyphens/>
        <w:spacing w:after="4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Wykonawca zobowiązuje się do realizacji przedmiotu umowy z należytą starannością, zgodnie </w:t>
      </w:r>
      <w:r w:rsidRPr="00425B6B">
        <w:rPr>
          <w:rFonts w:ascii="Times New Roman" w:eastAsia="Times New Roman" w:hAnsi="Times New Roman" w:cs="Times New Roman"/>
          <w:lang w:eastAsia="pl-PL"/>
        </w:rPr>
        <w:br/>
        <w:t>z zaleceniami nadzoru inwestorskiego, obowiązującymi warunkami technicznymi, normami, przepisami dozoru technicznego, Prawa budowlanego i sztuką budowlaną.</w:t>
      </w: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sym w:font="Times New Roman" w:char="00A7"/>
      </w:r>
      <w:r w:rsidRPr="00425B6B">
        <w:rPr>
          <w:rFonts w:ascii="Times New Roman" w:eastAsia="Times New Roman" w:hAnsi="Times New Roman" w:cs="Times New Roman"/>
          <w:b/>
          <w:bCs/>
          <w:color w:val="000000"/>
        </w:rPr>
        <w:t xml:space="preserve"> 2</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Terminy realizacji</w:t>
      </w:r>
    </w:p>
    <w:p w:rsidR="00271F56" w:rsidRDefault="00271F56" w:rsidP="00271F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25B6B" w:rsidRPr="00425B6B">
        <w:rPr>
          <w:rFonts w:ascii="Times New Roman" w:eastAsia="Times New Roman" w:hAnsi="Times New Roman" w:cs="Times New Roman"/>
        </w:rPr>
        <w:t>Termin rozpoczęcia realizacji przedmiotu u</w:t>
      </w:r>
      <w:r>
        <w:rPr>
          <w:rFonts w:ascii="Times New Roman" w:eastAsia="Times New Roman" w:hAnsi="Times New Roman" w:cs="Times New Roman"/>
        </w:rPr>
        <w:t>mowy – w dniu podpisania umowy.</w:t>
      </w:r>
    </w:p>
    <w:p w:rsidR="00271F56" w:rsidRDefault="00271F56" w:rsidP="00271F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425B6B" w:rsidRPr="00425B6B">
        <w:rPr>
          <w:rFonts w:ascii="Times New Roman" w:eastAsia="Times New Roman" w:hAnsi="Times New Roman" w:cs="Times New Roman"/>
        </w:rPr>
        <w:t>Termin zakończenia realizacji przedmiotu umowy –  …………………….</w:t>
      </w:r>
      <w:r w:rsidR="00425B6B" w:rsidRPr="00425B6B">
        <w:rPr>
          <w:rFonts w:ascii="Times New Roman" w:eastAsia="Times New Roman" w:hAnsi="Times New Roman" w:cs="Times New Roman"/>
          <w:b/>
        </w:rPr>
        <w:t xml:space="preserve"> 2017 roku.</w:t>
      </w:r>
    </w:p>
    <w:p w:rsidR="00425B6B" w:rsidRPr="00271F56" w:rsidRDefault="00271F56" w:rsidP="00271F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425B6B" w:rsidRPr="00425B6B">
        <w:rPr>
          <w:rFonts w:ascii="Times New Roman" w:eastAsia="Times New Roman" w:hAnsi="Times New Roman" w:cs="Times New Roman"/>
        </w:rPr>
        <w:t xml:space="preserve">Termin zakończenia realizacji przedmiotu umowy oznacza termin wykonania pełnego zakresu prac objętych przedmiotową umową. </w:t>
      </w:r>
    </w:p>
    <w:p w:rsidR="00425B6B" w:rsidRPr="00425B6B" w:rsidRDefault="00425B6B" w:rsidP="00425B6B">
      <w:pPr>
        <w:tabs>
          <w:tab w:val="left" w:pos="2340"/>
          <w:tab w:val="left" w:pos="5400"/>
          <w:tab w:val="left" w:pos="7560"/>
          <w:tab w:val="left" w:pos="8820"/>
        </w:tabs>
        <w:spacing w:after="0" w:line="240" w:lineRule="auto"/>
        <w:contextualSpacing/>
        <w:jc w:val="center"/>
        <w:rPr>
          <w:rFonts w:ascii="Times New Roman" w:eastAsia="Times New Roman" w:hAnsi="Times New Roman" w:cs="Times New Roman"/>
          <w:b/>
          <w:lang w:eastAsia="pl-PL"/>
        </w:rPr>
      </w:pPr>
      <w:r w:rsidRPr="00425B6B">
        <w:rPr>
          <w:rFonts w:ascii="Times New Roman" w:eastAsia="Times New Roman" w:hAnsi="Times New Roman" w:cs="Times New Roman"/>
          <w:lang w:eastAsia="pl-PL"/>
        </w:rPr>
        <w:t xml:space="preserve">§ </w:t>
      </w:r>
      <w:r w:rsidRPr="00425B6B">
        <w:rPr>
          <w:rFonts w:ascii="Times New Roman" w:eastAsia="Times New Roman" w:hAnsi="Times New Roman" w:cs="Times New Roman"/>
          <w:b/>
          <w:lang w:eastAsia="pl-PL"/>
        </w:rPr>
        <w:t>3</w:t>
      </w:r>
    </w:p>
    <w:p w:rsidR="00425B6B" w:rsidRPr="00425B6B" w:rsidRDefault="00425B6B" w:rsidP="00425B6B">
      <w:pPr>
        <w:tabs>
          <w:tab w:val="left" w:pos="2340"/>
          <w:tab w:val="left" w:pos="5400"/>
          <w:tab w:val="left" w:pos="7560"/>
          <w:tab w:val="left" w:pos="8820"/>
        </w:tabs>
        <w:spacing w:after="0" w:line="240" w:lineRule="auto"/>
        <w:contextualSpacing/>
        <w:jc w:val="center"/>
        <w:rPr>
          <w:rFonts w:ascii="Times New Roman" w:eastAsia="Times New Roman" w:hAnsi="Times New Roman" w:cs="Times New Roman"/>
          <w:b/>
          <w:lang w:eastAsia="pl-PL"/>
        </w:rPr>
      </w:pPr>
      <w:r w:rsidRPr="00425B6B">
        <w:rPr>
          <w:rFonts w:ascii="Times New Roman" w:eastAsia="Times New Roman" w:hAnsi="Times New Roman" w:cs="Times New Roman"/>
          <w:b/>
          <w:lang w:eastAsia="pl-PL"/>
        </w:rPr>
        <w:t>Zobowiązania Zamawiającego</w:t>
      </w:r>
    </w:p>
    <w:p w:rsidR="00425B6B" w:rsidRPr="00425B6B" w:rsidRDefault="00425B6B" w:rsidP="00425B6B">
      <w:pPr>
        <w:spacing w:after="0" w:line="240" w:lineRule="auto"/>
        <w:ind w:left="3"/>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 Do obowiązków Zamawiającego należy:</w:t>
      </w:r>
    </w:p>
    <w:p w:rsidR="00425B6B" w:rsidRPr="00425B6B" w:rsidRDefault="00425B6B" w:rsidP="00425B6B">
      <w:pPr>
        <w:numPr>
          <w:ilvl w:val="3"/>
          <w:numId w:val="15"/>
        </w:numPr>
        <w:tabs>
          <w:tab w:val="num" w:pos="284"/>
          <w:tab w:val="left" w:pos="426"/>
        </w:tabs>
        <w:suppressAutoHyphens/>
        <w:spacing w:after="40" w:line="276" w:lineRule="auto"/>
        <w:ind w:left="284" w:hanging="28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Przekazanie Wykonawcy materiałów wyjściowych do projektowania, tj. PFU oraz opinii Rzeczoznawców dotyczących stanu technicznego stropodachu i pokrycia dachowego wraz z oceną możliwości montażu ogniw fotowoltaicznych na obiektach objętych zamówieniem;</w:t>
      </w:r>
    </w:p>
    <w:p w:rsidR="00425B6B" w:rsidRPr="00425B6B" w:rsidRDefault="00425B6B" w:rsidP="00425B6B">
      <w:pPr>
        <w:numPr>
          <w:ilvl w:val="3"/>
          <w:numId w:val="15"/>
        </w:numPr>
        <w:tabs>
          <w:tab w:val="num" w:pos="284"/>
          <w:tab w:val="left" w:pos="426"/>
        </w:tabs>
        <w:suppressAutoHyphens/>
        <w:spacing w:after="40" w:line="276" w:lineRule="auto"/>
        <w:ind w:left="284" w:hanging="28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color w:val="000000"/>
          <w:lang w:eastAsia="pl-PL"/>
        </w:rPr>
        <w:t>Protokolarne przekazanie Wykonawcy terenu budowy;</w:t>
      </w:r>
    </w:p>
    <w:p w:rsidR="00425B6B" w:rsidRPr="00425B6B" w:rsidRDefault="00425B6B" w:rsidP="00425B6B">
      <w:pPr>
        <w:numPr>
          <w:ilvl w:val="3"/>
          <w:numId w:val="15"/>
        </w:numPr>
        <w:tabs>
          <w:tab w:val="left" w:pos="284"/>
          <w:tab w:val="num" w:pos="567"/>
        </w:tabs>
        <w:suppressAutoHyphens/>
        <w:spacing w:after="40" w:line="276" w:lineRule="auto"/>
        <w:ind w:left="426" w:hanging="426"/>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color w:val="000000"/>
          <w:lang w:eastAsia="pl-PL"/>
        </w:rPr>
        <w:t>Zapewnienie nadzoru inwestorskiego;</w:t>
      </w:r>
    </w:p>
    <w:p w:rsidR="00425B6B" w:rsidRPr="00425B6B" w:rsidRDefault="00425B6B" w:rsidP="00425B6B">
      <w:pPr>
        <w:numPr>
          <w:ilvl w:val="3"/>
          <w:numId w:val="15"/>
        </w:numPr>
        <w:tabs>
          <w:tab w:val="left" w:pos="284"/>
          <w:tab w:val="num" w:pos="567"/>
        </w:tabs>
        <w:suppressAutoHyphens/>
        <w:spacing w:after="40" w:line="276" w:lineRule="auto"/>
        <w:ind w:left="426" w:hanging="426"/>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color w:val="000000"/>
          <w:lang w:eastAsia="pl-PL"/>
        </w:rPr>
        <w:t>Przystąpienie do odbioru końcowego wykonanych robót, w terminach określonych w umowie;</w:t>
      </w:r>
    </w:p>
    <w:p w:rsidR="00425B6B" w:rsidRPr="00425B6B" w:rsidRDefault="00425B6B" w:rsidP="00425B6B">
      <w:pPr>
        <w:numPr>
          <w:ilvl w:val="3"/>
          <w:numId w:val="15"/>
        </w:numPr>
        <w:tabs>
          <w:tab w:val="left" w:pos="284"/>
          <w:tab w:val="num" w:pos="567"/>
        </w:tabs>
        <w:suppressAutoHyphens/>
        <w:spacing w:after="40" w:line="276" w:lineRule="auto"/>
        <w:ind w:left="426" w:hanging="426"/>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color w:val="000000"/>
          <w:lang w:eastAsia="pl-PL"/>
        </w:rPr>
        <w:t>Zapłata wynagrodzenia umownego;</w:t>
      </w:r>
    </w:p>
    <w:p w:rsidR="00425B6B" w:rsidRPr="00425B6B" w:rsidRDefault="00425B6B" w:rsidP="00425B6B">
      <w:pPr>
        <w:numPr>
          <w:ilvl w:val="3"/>
          <w:numId w:val="15"/>
        </w:numPr>
        <w:tabs>
          <w:tab w:val="left" w:pos="284"/>
          <w:tab w:val="num" w:pos="567"/>
        </w:tabs>
        <w:suppressAutoHyphens/>
        <w:spacing w:after="40" w:line="276" w:lineRule="auto"/>
        <w:ind w:left="426" w:hanging="426"/>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color w:val="000000"/>
          <w:lang w:eastAsia="pl-PL"/>
        </w:rPr>
        <w:t>Przeprowadzenie odbioru ostatecznego.</w:t>
      </w:r>
    </w:p>
    <w:p w:rsidR="00425B6B" w:rsidRPr="00425B6B" w:rsidRDefault="00425B6B" w:rsidP="00425B6B">
      <w:pPr>
        <w:tabs>
          <w:tab w:val="left" w:pos="360"/>
        </w:tabs>
        <w:spacing w:after="0" w:line="276" w:lineRule="auto"/>
        <w:jc w:val="center"/>
        <w:rPr>
          <w:rFonts w:ascii="Times New Roman" w:eastAsia="Times New Roman" w:hAnsi="Times New Roman" w:cs="Times New Roman"/>
          <w:b/>
        </w:rPr>
      </w:pPr>
      <w:r w:rsidRPr="00425B6B">
        <w:rPr>
          <w:rFonts w:ascii="Times New Roman" w:eastAsia="Times New Roman" w:hAnsi="Times New Roman" w:cs="Times New Roman"/>
          <w:b/>
        </w:rPr>
        <w:t>§ 4</w:t>
      </w:r>
    </w:p>
    <w:p w:rsidR="00425B6B" w:rsidRPr="00425B6B" w:rsidRDefault="00425B6B" w:rsidP="00425B6B">
      <w:pPr>
        <w:tabs>
          <w:tab w:val="left" w:pos="360"/>
        </w:tabs>
        <w:spacing w:after="0" w:line="276" w:lineRule="auto"/>
        <w:jc w:val="center"/>
        <w:rPr>
          <w:rFonts w:ascii="Times New Roman" w:eastAsia="Times New Roman" w:hAnsi="Times New Roman" w:cs="Times New Roman"/>
          <w:b/>
        </w:rPr>
      </w:pPr>
      <w:r w:rsidRPr="00425B6B">
        <w:rPr>
          <w:rFonts w:ascii="Times New Roman" w:eastAsia="Times New Roman" w:hAnsi="Times New Roman" w:cs="Times New Roman"/>
          <w:b/>
        </w:rPr>
        <w:t>Zobowiązania Wykonawcy</w:t>
      </w:r>
    </w:p>
    <w:p w:rsidR="00425B6B" w:rsidRPr="00425B6B" w:rsidRDefault="00425B6B" w:rsidP="00425B6B">
      <w:pPr>
        <w:tabs>
          <w:tab w:val="left" w:pos="360"/>
        </w:tabs>
        <w:spacing w:after="0" w:line="276" w:lineRule="auto"/>
        <w:jc w:val="center"/>
        <w:rPr>
          <w:rFonts w:ascii="Times New Roman" w:eastAsia="Times New Roman" w:hAnsi="Times New Roman" w:cs="Times New Roman"/>
          <w:b/>
        </w:rPr>
      </w:pPr>
    </w:p>
    <w:p w:rsidR="00425B6B" w:rsidRPr="00425B6B" w:rsidRDefault="00425B6B" w:rsidP="00315E45">
      <w:pPr>
        <w:numPr>
          <w:ilvl w:val="3"/>
          <w:numId w:val="38"/>
        </w:numPr>
        <w:tabs>
          <w:tab w:val="num" w:pos="284"/>
        </w:tabs>
        <w:suppressAutoHyphens/>
        <w:spacing w:after="40" w:line="276" w:lineRule="auto"/>
        <w:ind w:left="284" w:hanging="28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Wymagania w zakresie wykonania i odbioru Dokumentacji:</w:t>
      </w:r>
    </w:p>
    <w:p w:rsidR="00425B6B" w:rsidRPr="00425B6B" w:rsidRDefault="00425B6B" w:rsidP="00315E45">
      <w:pPr>
        <w:numPr>
          <w:ilvl w:val="0"/>
          <w:numId w:val="28"/>
        </w:numPr>
        <w:tabs>
          <w:tab w:val="left" w:pos="426"/>
        </w:tabs>
        <w:suppressAutoHyphens/>
        <w:spacing w:after="0" w:line="276" w:lineRule="auto"/>
        <w:ind w:left="714" w:hanging="357"/>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Każdy projekt budowlany winien zawierać w szczególności: opis instalacji wraz z parametrami technicznymi urządzeń (w tym: moc, sprawność, uzysk), schemat instalacji, kosztorys</w:t>
      </w:r>
      <w:r w:rsidR="00773B25">
        <w:rPr>
          <w:rFonts w:ascii="Times New Roman" w:eastAsia="Times New Roman" w:hAnsi="Times New Roman" w:cs="Times New Roman"/>
          <w:lang w:eastAsia="pl-PL"/>
        </w:rPr>
        <w:t>.</w:t>
      </w:r>
      <w:r w:rsidRPr="00425B6B">
        <w:rPr>
          <w:rFonts w:ascii="Times New Roman" w:eastAsia="Times New Roman" w:hAnsi="Times New Roman" w:cs="Times New Roman"/>
          <w:lang w:eastAsia="pl-PL"/>
        </w:rPr>
        <w:t xml:space="preserve"> </w:t>
      </w:r>
    </w:p>
    <w:p w:rsidR="00425B6B" w:rsidRPr="00425B6B" w:rsidRDefault="00425B6B" w:rsidP="00315E45">
      <w:pPr>
        <w:numPr>
          <w:ilvl w:val="0"/>
          <w:numId w:val="28"/>
        </w:numPr>
        <w:tabs>
          <w:tab w:val="left" w:pos="426"/>
        </w:tabs>
        <w:suppressAutoHyphens/>
        <w:spacing w:after="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Każdy projekt powinien być uzgodniony z Użytkownikiem oraz z Zmawiającym. </w:t>
      </w:r>
    </w:p>
    <w:p w:rsidR="00425B6B" w:rsidRPr="00425B6B" w:rsidRDefault="00425B6B" w:rsidP="00315E45">
      <w:pPr>
        <w:numPr>
          <w:ilvl w:val="0"/>
          <w:numId w:val="28"/>
        </w:numPr>
        <w:tabs>
          <w:tab w:val="left" w:pos="426"/>
        </w:tabs>
        <w:suppressAutoHyphens/>
        <w:spacing w:after="0" w:line="276" w:lineRule="auto"/>
        <w:ind w:left="64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Obowiązek uzyskania wszelkich materiałów potrzebnych do projektowania w tym: właściwych uzgodnień, decyzji administracyjnych, dodatkowych opracowań, analiz i opinii , wraz z kosztami ich uzyskania, leży po stronie Wykonawcy.</w:t>
      </w:r>
    </w:p>
    <w:p w:rsidR="00425B6B" w:rsidRPr="00425B6B" w:rsidRDefault="00425B6B" w:rsidP="00315E45">
      <w:pPr>
        <w:numPr>
          <w:ilvl w:val="0"/>
          <w:numId w:val="28"/>
        </w:numPr>
        <w:spacing w:after="0" w:line="120" w:lineRule="atLeast"/>
        <w:contextualSpacing/>
        <w:rPr>
          <w:rFonts w:ascii="Times New Roman" w:eastAsia="Times New Roman" w:hAnsi="Times New Roman" w:cs="Times New Roman"/>
        </w:rPr>
      </w:pPr>
      <w:r w:rsidRPr="00425B6B">
        <w:rPr>
          <w:rFonts w:ascii="Times New Roman" w:eastAsia="Times New Roman" w:hAnsi="Times New Roman" w:cs="Times New Roman"/>
        </w:rPr>
        <w:t xml:space="preserve">Wykonawca postanowieniami niniejszej umowy przenosi na rzecz Zamawiającego autorskie prawa majątkowe na wszystkich polach eksploatacji do każdej z Dokumentacji i prawa do wykonywania praw zależnych bez dodatkowego wynagrodzenia. </w:t>
      </w:r>
    </w:p>
    <w:p w:rsidR="00425B6B" w:rsidRPr="00425B6B" w:rsidRDefault="00425B6B" w:rsidP="00315E45">
      <w:pPr>
        <w:numPr>
          <w:ilvl w:val="0"/>
          <w:numId w:val="28"/>
        </w:numPr>
        <w:tabs>
          <w:tab w:val="left" w:pos="426"/>
        </w:tabs>
        <w:suppressAutoHyphens/>
        <w:spacing w:after="0" w:line="276" w:lineRule="auto"/>
        <w:ind w:left="64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Wszelkie wady i usterki Dokumentacji, których istnienie zostało ujawnione dopiero w trakcie realizacji robót budowlanych, Wykonawca ma obowiązek usunąć na swój koszt w ramach wynagrodzenia umownego.</w:t>
      </w:r>
    </w:p>
    <w:p w:rsidR="00425B6B" w:rsidRPr="00425B6B" w:rsidRDefault="00425B6B" w:rsidP="00315E45">
      <w:pPr>
        <w:numPr>
          <w:ilvl w:val="0"/>
          <w:numId w:val="28"/>
        </w:numPr>
        <w:tabs>
          <w:tab w:val="left" w:pos="426"/>
        </w:tabs>
        <w:suppressAutoHyphens/>
        <w:spacing w:after="0" w:line="276" w:lineRule="auto"/>
        <w:ind w:left="64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Dokumentacja zostanie dostarczona Zamawiającemu </w:t>
      </w:r>
      <w:r w:rsidRPr="00425B6B">
        <w:rPr>
          <w:rFonts w:ascii="Times New Roman" w:eastAsia="Times New Roman" w:hAnsi="Times New Roman" w:cs="Times New Roman"/>
        </w:rPr>
        <w:t>w 5 egz. w  formie pisemnej oraz 1 egz. na nośniku elektronicznym.</w:t>
      </w:r>
    </w:p>
    <w:p w:rsidR="00425B6B" w:rsidRPr="00425B6B" w:rsidRDefault="00425B6B" w:rsidP="00315E45">
      <w:pPr>
        <w:numPr>
          <w:ilvl w:val="3"/>
          <w:numId w:val="38"/>
        </w:numPr>
        <w:tabs>
          <w:tab w:val="left" w:pos="426"/>
        </w:tabs>
        <w:suppressAutoHyphens/>
        <w:spacing w:after="40" w:line="276" w:lineRule="auto"/>
        <w:ind w:left="284" w:hanging="28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Wymagania w zakresie wykonania i odbioru robót budowlanych, objętych przedmiotem umowy:</w:t>
      </w:r>
    </w:p>
    <w:p w:rsidR="00425B6B" w:rsidRPr="00425B6B" w:rsidRDefault="00425B6B" w:rsidP="00315E45">
      <w:pPr>
        <w:numPr>
          <w:ilvl w:val="0"/>
          <w:numId w:val="29"/>
        </w:numPr>
        <w:tabs>
          <w:tab w:val="left" w:pos="426"/>
        </w:tabs>
        <w:suppressAutoHyphens/>
        <w:spacing w:after="40" w:line="276" w:lineRule="auto"/>
        <w:ind w:hanging="29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Wykonawca dostarczy elementy mikroinstalacji na miejsce montażu w częściach. Elementy systemu zostaną połączone przez Wykonawcę w miejscu lokalizacji przedsięwzięcia z wykorzystaniem odpowiedniego do tego celu sprzętu. Wszelkie koszty z tym związane, w tym koszty paliwa, energii elektrycznej, wody itp., jakie będą niezbędne do celów montażowych pokrywa Wykonawca.</w:t>
      </w:r>
    </w:p>
    <w:p w:rsidR="00425B6B" w:rsidRPr="00425B6B" w:rsidRDefault="00425B6B" w:rsidP="00315E45">
      <w:pPr>
        <w:numPr>
          <w:ilvl w:val="0"/>
          <w:numId w:val="29"/>
        </w:numPr>
        <w:tabs>
          <w:tab w:val="left" w:pos="426"/>
        </w:tabs>
        <w:suppressAutoHyphens/>
        <w:spacing w:after="40" w:line="276" w:lineRule="auto"/>
        <w:ind w:left="714" w:hanging="357"/>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Urządzenia wchodzące w skład instalacji muszą posiadać instrukcję obsługi i użytkowania w języku polskim.</w:t>
      </w:r>
    </w:p>
    <w:p w:rsidR="00425B6B" w:rsidRPr="00425B6B" w:rsidRDefault="00425B6B" w:rsidP="00315E45">
      <w:pPr>
        <w:numPr>
          <w:ilvl w:val="0"/>
          <w:numId w:val="29"/>
        </w:numPr>
        <w:tabs>
          <w:tab w:val="left" w:pos="426"/>
        </w:tabs>
        <w:suppressAutoHyphens/>
        <w:spacing w:after="4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Wykonawca winien założyć jak najmniejszą ingerencję w konstrukcję budynku, jednocześnie zapewniając wytrzymałość i trwałość instalacji. </w:t>
      </w:r>
    </w:p>
    <w:p w:rsidR="00425B6B" w:rsidRPr="00425B6B" w:rsidRDefault="00425B6B" w:rsidP="00315E45">
      <w:pPr>
        <w:numPr>
          <w:ilvl w:val="0"/>
          <w:numId w:val="29"/>
        </w:numPr>
        <w:tabs>
          <w:tab w:val="left" w:pos="426"/>
        </w:tabs>
        <w:suppressAutoHyphens/>
        <w:spacing w:after="4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Wykonawca zobowiązany jest do:</w:t>
      </w:r>
    </w:p>
    <w:p w:rsidR="00425B6B" w:rsidRPr="00425B6B" w:rsidRDefault="00425B6B" w:rsidP="00315E45">
      <w:pPr>
        <w:numPr>
          <w:ilvl w:val="0"/>
          <w:numId w:val="40"/>
        </w:numPr>
        <w:tabs>
          <w:tab w:val="left" w:pos="360"/>
          <w:tab w:val="num" w:pos="993"/>
        </w:tabs>
        <w:suppressAutoHyphens/>
        <w:spacing w:after="0" w:line="240" w:lineRule="auto"/>
        <w:ind w:hanging="11"/>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zgłoszenie wykonanych robót do odbioru,</w:t>
      </w:r>
    </w:p>
    <w:p w:rsidR="00425B6B" w:rsidRPr="00425B6B" w:rsidRDefault="00425B6B" w:rsidP="00315E45">
      <w:pPr>
        <w:numPr>
          <w:ilvl w:val="0"/>
          <w:numId w:val="40"/>
        </w:numPr>
        <w:tabs>
          <w:tab w:val="left" w:pos="360"/>
          <w:tab w:val="num" w:pos="993"/>
        </w:tabs>
        <w:suppressAutoHyphens/>
        <w:spacing w:after="0" w:line="240" w:lineRule="auto"/>
        <w:ind w:left="993" w:hanging="284"/>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bCs/>
          <w:color w:val="000000"/>
          <w:lang w:eastAsia="pl-PL"/>
        </w:rPr>
        <w:t>przerwanie robót na żądanie Zamawiającego oraz zabezpieczenie wykonania robót przed ich  zniszczeniem,</w:t>
      </w:r>
    </w:p>
    <w:p w:rsidR="00425B6B" w:rsidRPr="00425B6B" w:rsidRDefault="00425B6B" w:rsidP="00315E45">
      <w:pPr>
        <w:numPr>
          <w:ilvl w:val="0"/>
          <w:numId w:val="40"/>
        </w:numPr>
        <w:tabs>
          <w:tab w:val="left" w:pos="360"/>
          <w:tab w:val="num" w:pos="993"/>
        </w:tabs>
        <w:suppressAutoHyphens/>
        <w:spacing w:after="0" w:line="240" w:lineRule="auto"/>
        <w:ind w:left="993" w:hanging="284"/>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 xml:space="preserve">zapewnienia właściwego nadzoru i przestrzegania przepisów związanych z kompleksowym wykonaniem przedmiotu umowy w zakresie bezpieczeństwa i higieny pracy, przepisów ppoż. itp., oraz zapewnienie bezpieczeństwa osób trzecich, </w:t>
      </w:r>
    </w:p>
    <w:p w:rsidR="00425B6B" w:rsidRPr="00425B6B" w:rsidRDefault="00425B6B" w:rsidP="00315E45">
      <w:pPr>
        <w:numPr>
          <w:ilvl w:val="0"/>
          <w:numId w:val="40"/>
        </w:numPr>
        <w:tabs>
          <w:tab w:val="left" w:pos="360"/>
          <w:tab w:val="num" w:pos="993"/>
        </w:tabs>
        <w:suppressAutoHyphens/>
        <w:spacing w:after="0" w:line="240" w:lineRule="auto"/>
        <w:ind w:left="993" w:hanging="284"/>
        <w:jc w:val="both"/>
        <w:rPr>
          <w:rFonts w:ascii="Times New Roman" w:eastAsia="Times New Roman" w:hAnsi="Times New Roman" w:cs="Times New Roman"/>
          <w:bCs/>
        </w:rPr>
      </w:pPr>
      <w:r w:rsidRPr="00425B6B">
        <w:rPr>
          <w:rFonts w:ascii="Times New Roman" w:eastAsia="Times New Roman" w:hAnsi="Times New Roman" w:cs="Times New Roman"/>
        </w:rPr>
        <w:t xml:space="preserve">zabezpieczenia miejsca składowania materiałów, maszyn i urządzeń, oraz </w:t>
      </w:r>
      <w:r w:rsidRPr="00425B6B">
        <w:rPr>
          <w:rFonts w:ascii="Times New Roman" w:eastAsia="Times New Roman" w:hAnsi="Times New Roman" w:cs="Times New Roman"/>
          <w:bCs/>
        </w:rPr>
        <w:t>składowanie, usuwanie materiałów, urządzeń pomocniczych, odpadów i śmieci,</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zabezpieczenia we własnym zakresie pomieszczeń magazynowych dla swoich potrzeb oraz pomieszczeń socjalnych dla zatrudnionych pracowników,</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wywozu odpadów i śmieci powstałych w wyniku wykonywania zamówienia na koszt Wykonawcy,</w:t>
      </w:r>
    </w:p>
    <w:p w:rsidR="00425B6B" w:rsidRPr="00425B6B" w:rsidRDefault="00425B6B" w:rsidP="00315E45">
      <w:pPr>
        <w:numPr>
          <w:ilvl w:val="0"/>
          <w:numId w:val="40"/>
        </w:numPr>
        <w:tabs>
          <w:tab w:val="num" w:pos="993"/>
        </w:tabs>
        <w:suppressAutoHyphens/>
        <w:spacing w:after="0" w:line="276" w:lineRule="auto"/>
        <w:ind w:left="993" w:hanging="284"/>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zapewnienia nadzoru montażu instalacji przez osoby posiadające ważny certyfikat instalatorów OZE wystawiony przez Prezesa Urzędu Dozoru Technicznego (w zakresie systemów fotowoltaicznych);</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przedłużenia zabezpieczenia należytego wykonania umowy w przypadku wydłużenia terminu realizacji umowy oraz w przypadkach określonych postanowieniami niniejszej umowy,</w:t>
      </w:r>
    </w:p>
    <w:p w:rsidR="00425B6B" w:rsidRPr="00425B6B" w:rsidRDefault="00425B6B" w:rsidP="00315E45">
      <w:pPr>
        <w:numPr>
          <w:ilvl w:val="0"/>
          <w:numId w:val="40"/>
        </w:numPr>
        <w:tabs>
          <w:tab w:val="num" w:pos="993"/>
          <w:tab w:val="left" w:pos="3617"/>
        </w:tabs>
        <w:suppressAutoHyphens/>
        <w:spacing w:after="0" w:line="240" w:lineRule="auto"/>
        <w:ind w:right="-2" w:hanging="11"/>
        <w:jc w:val="both"/>
        <w:rPr>
          <w:rFonts w:ascii="Times New Roman" w:eastAsia="Times New Roman" w:hAnsi="Times New Roman" w:cs="Times New Roman"/>
        </w:rPr>
      </w:pPr>
      <w:r w:rsidRPr="00425B6B">
        <w:rPr>
          <w:rFonts w:ascii="Times New Roman" w:eastAsia="Times New Roman" w:hAnsi="Times New Roman" w:cs="Times New Roman"/>
        </w:rPr>
        <w:t>uczestniczenia w przeglądach w okresie rękojmi na każde wezwanie Zamawiającego,</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przestrzegania obowiązków oraz zapisów dotyczących Podwykonawców, zgodnie z zapisami §6* oraz innymi zapisami niniejszej umowy,</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 xml:space="preserve">złożenia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425B6B">
        <w:rPr>
          <w:rFonts w:ascii="Times New Roman" w:eastAsia="Times New Roman" w:hAnsi="Times New Roman" w:cs="Times New Roman"/>
          <w:b/>
        </w:rPr>
        <w:t>Załącznikiem nr 4</w:t>
      </w:r>
      <w:r w:rsidRPr="00425B6B">
        <w:rPr>
          <w:rFonts w:ascii="Times New Roman" w:eastAsia="Times New Roman" w:hAnsi="Times New Roman" w:cs="Times New Roman"/>
        </w:rPr>
        <w:t xml:space="preserve"> do umowy,</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rPr>
        <w:t xml:space="preserve">składania na żądanie Zamawiającego, zgodnie z </w:t>
      </w:r>
      <w:r w:rsidRPr="00425B6B">
        <w:rPr>
          <w:rFonts w:ascii="Times New Roman" w:eastAsia="Times New Roman" w:hAnsi="Times New Roman" w:cs="Times New Roman"/>
          <w:b/>
        </w:rPr>
        <w:t>Załącznikiem nr 5</w:t>
      </w:r>
      <w:r w:rsidRPr="00425B6B">
        <w:rPr>
          <w:rFonts w:ascii="Times New Roman" w:eastAsia="Times New Roman" w:hAnsi="Times New Roman" w:cs="Times New Roman"/>
        </w:rPr>
        <w:t xml:space="preserve"> do umowy, Wykazu osób obejmującego wskazanie imion i nazwisk, czynności wykonywanych przy realizacji przedmiotu niniejszego zamówienia i formy zatrudnienia tych osób,  </w:t>
      </w:r>
    </w:p>
    <w:p w:rsidR="00425B6B" w:rsidRPr="00425B6B" w:rsidRDefault="00425B6B" w:rsidP="00315E45">
      <w:pPr>
        <w:numPr>
          <w:ilvl w:val="0"/>
          <w:numId w:val="40"/>
        </w:numPr>
        <w:tabs>
          <w:tab w:val="num" w:pos="993"/>
          <w:tab w:val="left" w:pos="3617"/>
        </w:tabs>
        <w:suppressAutoHyphens/>
        <w:spacing w:after="0" w:line="240" w:lineRule="auto"/>
        <w:ind w:left="993" w:right="-2" w:hanging="284"/>
        <w:jc w:val="both"/>
        <w:rPr>
          <w:rFonts w:ascii="Times New Roman" w:eastAsia="Times New Roman" w:hAnsi="Times New Roman" w:cs="Times New Roman"/>
        </w:rPr>
      </w:pPr>
      <w:r w:rsidRPr="00425B6B">
        <w:rPr>
          <w:rFonts w:ascii="Times New Roman" w:eastAsia="Times New Roman" w:hAnsi="Times New Roman" w:cs="Times New Roman"/>
          <w:bCs/>
          <w:lang w:eastAsia="pl-PL"/>
        </w:rPr>
        <w:t>po zakończeniu robót, uporządkowanie terenu budowy w sposób</w:t>
      </w:r>
      <w:r w:rsidRPr="00425B6B">
        <w:rPr>
          <w:rFonts w:ascii="Times New Roman" w:eastAsia="Times New Roman" w:hAnsi="Times New Roman" w:cs="Times New Roman"/>
        </w:rPr>
        <w:t xml:space="preserve"> nadający się do użytkowania bez konieczności wykonania jakichkolwiek dodatkowych prac przez Zamawiającego i</w:t>
      </w:r>
      <w:r w:rsidRPr="00425B6B">
        <w:rPr>
          <w:rFonts w:ascii="Times New Roman" w:eastAsia="Times New Roman" w:hAnsi="Times New Roman" w:cs="Times New Roman"/>
          <w:bCs/>
          <w:lang w:eastAsia="pl-PL"/>
        </w:rPr>
        <w:t xml:space="preserve"> przekazanie go Zamawiającemu w terminie ustalonym na odbiór robót</w:t>
      </w:r>
      <w:r w:rsidRPr="00425B6B">
        <w:rPr>
          <w:rFonts w:ascii="Times New Roman" w:eastAsia="Times New Roman" w:hAnsi="Times New Roman" w:cs="Times New Roman"/>
          <w:bCs/>
          <w:color w:val="000000"/>
          <w:lang w:eastAsia="pl-PL"/>
        </w:rPr>
        <w:t>.</w:t>
      </w:r>
    </w:p>
    <w:p w:rsidR="00425B6B" w:rsidRPr="00425B6B" w:rsidRDefault="00425B6B" w:rsidP="00315E45">
      <w:pPr>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 xml:space="preserve">Wykonawca zobowiązuje się do użycia materiałów i urządzeń fabrycznie nowych, odpowiadających co do jakości wymogom wyrobów dopuszczonych do obrotu i stosowania w budownictwie. </w:t>
      </w:r>
      <w:r w:rsidRPr="00425B6B">
        <w:rPr>
          <w:rFonts w:ascii="Times New Roman" w:eastAsia="Times New Roman" w:hAnsi="Times New Roman" w:cs="Times New Roman"/>
          <w:color w:val="000000"/>
          <w:kern w:val="24"/>
          <w:lang w:eastAsia="pl-PL"/>
        </w:rPr>
        <w:t>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w:t>
      </w:r>
    </w:p>
    <w:p w:rsidR="00425B6B" w:rsidRPr="00425B6B" w:rsidRDefault="00425B6B" w:rsidP="00315E45">
      <w:pPr>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rsidR="00425B6B" w:rsidRPr="00425B6B" w:rsidRDefault="00425B6B" w:rsidP="00315E45">
      <w:pPr>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 xml:space="preserve">Wykonawca zapewni we własnym zakresie i na własny koszt potrzebne oprzyrządowanie, potencjał ludzki oraz materiały do wymaganych czynności sprawdzających, badań i pomiarów </w:t>
      </w:r>
      <w:r w:rsidRPr="00425B6B">
        <w:rPr>
          <w:rFonts w:ascii="Times New Roman" w:eastAsia="Times New Roman" w:hAnsi="Times New Roman" w:cs="Times New Roman"/>
          <w:bCs/>
          <w:color w:val="000000"/>
          <w:lang w:eastAsia="pl-PL"/>
        </w:rPr>
        <w:t>i przekaże dokumentację z tych czynności Zamawiającemu przy odbiorze.</w:t>
      </w:r>
    </w:p>
    <w:p w:rsidR="00425B6B" w:rsidRPr="00425B6B" w:rsidRDefault="00425B6B" w:rsidP="00315E45">
      <w:pPr>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Wykonawca pokryje wszystkie koszty związane z uzyskaniem atestów, świadectw oraz certyfikatów itp.</w:t>
      </w:r>
    </w:p>
    <w:p w:rsidR="00425B6B" w:rsidRPr="00425B6B" w:rsidRDefault="00425B6B" w:rsidP="00315E45">
      <w:pPr>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W celu uściślenia lokalizacji urządzeń podziemnych, w miejscu wykonywanych robót, Wykonawca zobowiązany jest wykonać ręczne przekopy kontrolne.</w:t>
      </w:r>
    </w:p>
    <w:p w:rsidR="00425B6B" w:rsidRPr="00425B6B" w:rsidRDefault="00425B6B" w:rsidP="00315E45">
      <w:pPr>
        <w:numPr>
          <w:ilvl w:val="0"/>
          <w:numId w:val="29"/>
        </w:numPr>
        <w:tabs>
          <w:tab w:val="left" w:pos="3617"/>
        </w:tabs>
        <w:suppressAutoHyphens/>
        <w:spacing w:after="0" w:line="240" w:lineRule="auto"/>
        <w:ind w:right="-2"/>
        <w:jc w:val="both"/>
        <w:rPr>
          <w:rFonts w:ascii="Times New Roman" w:eastAsia="Times New Roman" w:hAnsi="Times New Roman" w:cs="Times New Roman"/>
          <w:color w:val="000000"/>
        </w:rPr>
      </w:pPr>
      <w:r w:rsidRPr="00425B6B">
        <w:rPr>
          <w:rFonts w:ascii="Times New Roman" w:eastAsia="Times New Roman" w:hAnsi="Times New Roman" w:cs="Times New Roman"/>
        </w:rPr>
        <w:t xml:space="preserve">Wykonawca na koszt własny zorganizuje zaplecze budowy i pokryje wszelkie koszty niezbędne do realizacji tych robót. </w:t>
      </w:r>
    </w:p>
    <w:p w:rsidR="00425B6B" w:rsidRPr="00425B6B" w:rsidRDefault="00425B6B" w:rsidP="00315E45">
      <w:pPr>
        <w:numPr>
          <w:ilvl w:val="0"/>
          <w:numId w:val="29"/>
        </w:numPr>
        <w:tabs>
          <w:tab w:val="left" w:pos="3617"/>
        </w:tabs>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 xml:space="preserve">Wykonawca będzie utrzymywał teren robót w stanie uporządkowanym i przeznaczy go wyłącznie na cel wykonywanych zadań wskazanych w niniejszej umowie. </w:t>
      </w:r>
    </w:p>
    <w:p w:rsidR="00425B6B" w:rsidRPr="00425B6B" w:rsidRDefault="00425B6B" w:rsidP="00315E45">
      <w:pPr>
        <w:numPr>
          <w:ilvl w:val="0"/>
          <w:numId w:val="29"/>
        </w:numPr>
        <w:tabs>
          <w:tab w:val="num" w:pos="426"/>
        </w:tab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8 ust. 2 niniejszej umowy. </w:t>
      </w:r>
    </w:p>
    <w:p w:rsidR="00425B6B" w:rsidRPr="00425B6B" w:rsidRDefault="00425B6B" w:rsidP="00315E45">
      <w:pPr>
        <w:numPr>
          <w:ilvl w:val="0"/>
          <w:numId w:val="29"/>
        </w:numPr>
        <w:tabs>
          <w:tab w:val="num" w:pos="426"/>
        </w:tab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rsidR="00425B6B" w:rsidRPr="00425B6B" w:rsidRDefault="00425B6B" w:rsidP="00425B6B">
      <w:pPr>
        <w:spacing w:after="200" w:line="276" w:lineRule="auto"/>
        <w:contextualSpacing/>
        <w:jc w:val="both"/>
        <w:rPr>
          <w:rFonts w:ascii="Times New Roman" w:eastAsia="Times New Roman" w:hAnsi="Times New Roman" w:cs="Times New Roman"/>
          <w:b/>
          <w:lang w:eastAsia="pl-PL"/>
        </w:rPr>
      </w:pPr>
    </w:p>
    <w:p w:rsidR="00425B6B" w:rsidRPr="00425B6B" w:rsidRDefault="00425B6B" w:rsidP="00425B6B">
      <w:pPr>
        <w:spacing w:after="200" w:line="276" w:lineRule="auto"/>
        <w:contextualSpacing/>
        <w:jc w:val="center"/>
        <w:rPr>
          <w:rFonts w:ascii="Times New Roman" w:eastAsia="Times New Roman" w:hAnsi="Times New Roman" w:cs="Times New Roman"/>
          <w:b/>
          <w:lang w:eastAsia="pl-PL"/>
        </w:rPr>
      </w:pPr>
      <w:r w:rsidRPr="00425B6B">
        <w:rPr>
          <w:rFonts w:ascii="Times New Roman" w:eastAsia="Times New Roman" w:hAnsi="Times New Roman" w:cs="Times New Roman"/>
          <w:b/>
          <w:lang w:eastAsia="pl-PL"/>
        </w:rPr>
        <w:t>§ 5</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Wykonawca przyjmuje na siebie pełną odpowiedzialność za: właściwe wykonanie robót, zapewnienie warunków bezpieczeństwa, wykonanie robót zgodnie z SIWZ, sztuką budowlaną oraz należytą starannością, jakość materiałów oraz za metody organizacyjno-techniczne stosowane na terenie budowy.</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Wykonawca zapewnia kompetentne kierownictwo, pracowników, materiały, sprzęt i inne urządzenia oraz wszelkie przedmioty do wykonania robót i usunięcia wad w zakresie zapewniającym prawidłowe pod względem jakościowym, terminowe i bezpieczne wykonanie przedmiotu umowy (w takim zakresie, jak to określono w niniejszej umowie lub może być logicznie z niej wywnioskowane).</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Wykonawca odpowiada za działania, uchybienia i zaniechania osób, z których pomocą zobowiązanie wykonuje, jak również osób, którym wykonanie zobowiązania powierza, jak za własne działanie, uchybienie lub zaniechanie.</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Wykonawca ponosi odpowiedzialność za szkody i straty w robotach, materiałach i sprzęcie spowodowane przez niego przy wypełnianiu swoich zobowiązań umownych w trakcie realizacji robót oraz przy usuwaniu wad w okresie gwarancji lub rękojmi.</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rPr>
        <w:t>Wykonawca zobowiązany jest do należytego zabezpieczenia terenu prowadzonych robót i ponosi odpowiedzialność za wszelkie szkody majątkowe i osobowe spowodowane swym działaniem lub zaniechaniem na zasadach ogólnych.</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lang w:eastAsia="pl-PL"/>
        </w:rPr>
        <w:t>Wszelkie wskazane z nazwy materiały i przyjęte technologie użyte w PFU należy rozumieć, jako określenie wymaganych parametrów technicznych lub standardów jakościowych. Traktować je należy jako przykładowe informacje. Zamawiający dopuszcza stosowanie materiałów równoważnych dla nazwanych materiałów z zachowaniem wymogów w zakresie, jakości i bezpieczeństwa.</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lang w:eastAsia="pl-PL"/>
        </w:rPr>
        <w:t>Wykonawca zabezpieczy w ramach wynagrodzenia umownego obsługę geodezyjną oraz sporządzi inwentaryzację geodezyjną powykonawczą w przypadku elementów i urządzeń montowanych, wbudowywanych poza obrysem budynku</w:t>
      </w:r>
      <w:r w:rsidRPr="00425B6B">
        <w:rPr>
          <w:rFonts w:ascii="Times New Roman" w:eastAsia="Times New Roman" w:hAnsi="Times New Roman" w:cs="Times New Roman"/>
          <w:b/>
          <w:lang w:eastAsia="pl-PL"/>
        </w:rPr>
        <w:t xml:space="preserve"> </w:t>
      </w:r>
      <w:r w:rsidRPr="00425B6B">
        <w:rPr>
          <w:rFonts w:ascii="Times New Roman" w:eastAsia="Times New Roman" w:hAnsi="Times New Roman" w:cs="Times New Roman"/>
          <w:lang w:eastAsia="pl-PL"/>
        </w:rPr>
        <w:t>na mapie w skali 1:500.</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lang w:eastAsia="pl-PL"/>
        </w:rPr>
        <w:t xml:space="preserve"> Wykonawca ponosi pełną odpowiedzialność za skutki braku lub mylnego rozpoznania warunków realizacji zamówienia, o którym mowa w umowie.</w:t>
      </w:r>
    </w:p>
    <w:p w:rsidR="00425B6B" w:rsidRPr="00425B6B" w:rsidRDefault="00425B6B" w:rsidP="00315E45">
      <w:pPr>
        <w:numPr>
          <w:ilvl w:val="0"/>
          <w:numId w:val="39"/>
        </w:numPr>
        <w:suppressAutoHyphens/>
        <w:spacing w:after="0" w:line="240" w:lineRule="auto"/>
        <w:ind w:right="-2"/>
        <w:jc w:val="both"/>
        <w:rPr>
          <w:rFonts w:ascii="Times New Roman" w:eastAsia="Times New Roman" w:hAnsi="Times New Roman" w:cs="Times New Roman"/>
        </w:rPr>
      </w:pPr>
      <w:r w:rsidRPr="00425B6B">
        <w:rPr>
          <w:rFonts w:ascii="Times New Roman" w:eastAsia="Times New Roman" w:hAnsi="Times New Roman" w:cs="Times New Roman"/>
          <w:lang w:eastAsia="pl-PL"/>
        </w:rPr>
        <w:t>W przypadku stwierdzenia, że roboty bądź Dokumentacje wykonywane są niezgodnie z obowiązującymi przepisami, Zamawiający może odmówić zapłaty i żądać ich ponownego wykonania lub odstąpić od umowy z przyczyn leżących po stronie Wykonawcy, naliczając kary umowne i zatrzymując zabezpieczenie należytego wykonania umowy.</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6</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Podwykonawcy</w:t>
      </w:r>
    </w:p>
    <w:p w:rsidR="00425B6B" w:rsidRPr="00425B6B" w:rsidRDefault="00425B6B" w:rsidP="00425B6B">
      <w:pPr>
        <w:spacing w:after="0" w:line="240" w:lineRule="auto"/>
        <w:ind w:left="340"/>
        <w:jc w:val="both"/>
        <w:rPr>
          <w:rFonts w:ascii="Times New Roman" w:eastAsia="Times New Roman" w:hAnsi="Times New Roman" w:cs="Times New Roman"/>
        </w:rPr>
      </w:pPr>
      <w:r w:rsidRPr="00425B6B">
        <w:rPr>
          <w:rFonts w:ascii="Times New Roman" w:eastAsia="Times New Roman" w:hAnsi="Times New Roman" w:cs="Times New Roman"/>
        </w:rPr>
        <w:t>Wykonawca zrealizuje przedmiot umowy samodzielnie bez udziału podwykonawców.</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6*</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Podwykonawcy</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powierzy podwykonawcom wykonanie części zamówienia w zakresie: ……………………………………………….… .</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Do zawarcia przez Wykonawcę umowy o roboty budowlane z Podwykonawcą jest wymagana zgoda Zamawiającego na zasadach określonych w art. 647</w:t>
      </w:r>
      <w:r w:rsidRPr="00425B6B">
        <w:rPr>
          <w:rFonts w:ascii="Times New Roman" w:eastAsia="Times New Roman" w:hAnsi="Times New Roman" w:cs="Times New Roman"/>
          <w:vertAlign w:val="superscript"/>
        </w:rPr>
        <w:t>1</w:t>
      </w:r>
      <w:r w:rsidRPr="00425B6B">
        <w:rPr>
          <w:rFonts w:ascii="Times New Roman" w:eastAsia="Times New Roman" w:hAnsi="Times New Roman" w:cs="Times New Roman"/>
        </w:rPr>
        <w:t xml:space="preserve"> </w:t>
      </w:r>
      <w:proofErr w:type="spellStart"/>
      <w:r w:rsidRPr="00425B6B">
        <w:rPr>
          <w:rFonts w:ascii="Times New Roman" w:eastAsia="Times New Roman" w:hAnsi="Times New Roman" w:cs="Times New Roman"/>
        </w:rPr>
        <w:t>kc</w:t>
      </w:r>
      <w:proofErr w:type="spellEnd"/>
      <w:r w:rsidRPr="00425B6B">
        <w:rPr>
          <w:rFonts w:ascii="Times New Roman" w:eastAsia="Times New Roman" w:hAnsi="Times New Roman" w:cs="Times New Roman"/>
        </w:rPr>
        <w:t>.</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color w:val="000000"/>
        </w:rPr>
        <w:t>Jeżeli Zamawiający, w terminie 14 dni od przedstawienia przez Wykonawcę projektu umowy z Podwykonawcą robót budowlanych, nie zgłosi pisemnych zastrzeżeń, uważa się, że Zamawiający wyraził zgodę na zawarcie umowy.</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color w:val="000000"/>
        </w:rPr>
        <w:t>W przypadku zgłoszenia pisemnych zastrzeżeń do projektu umowy z Podwykonawcą robót</w:t>
      </w:r>
      <w:r w:rsidRPr="00425B6B">
        <w:rPr>
          <w:rFonts w:ascii="Times New Roman" w:eastAsia="Times New Roman" w:hAnsi="Times New Roman" w:cs="Times New Roman"/>
        </w:rPr>
        <w:t xml:space="preserve"> bu</w:t>
      </w:r>
      <w:r w:rsidRPr="00425B6B">
        <w:rPr>
          <w:rFonts w:ascii="Times New Roman" w:eastAsia="Times New Roman" w:hAnsi="Times New Roman" w:cs="Times New Roman"/>
          <w:color w:val="000000"/>
        </w:rPr>
        <w:t>dowlanych Wykonawca będzie zobowiązany do przedstawienia zmienionego projektu umowy według zasad określonych w ust. 5 z uwzględnieniem uwag Zamawiającego, które stanowiły podstawę odmowy akceptacji projektu umowy.</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color w:val="000000"/>
        </w:rPr>
        <w:t>Projekt umowy i umowa o podwykonawstwo na roboty budowlane winien zawierać:</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określenie Stron umowy,</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maksymalną wartość wynagrodzenia z tytułu wykonywanych robót, nie wyższą niż wskazana w ofercie Wykonawcy,</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zakres zlecanych robót,</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nie dłuższy niż 21 dni termin płatności za odebrane roboty od Podwykonawcy od dnia</w:t>
      </w:r>
      <w:r w:rsidRPr="00425B6B">
        <w:rPr>
          <w:rFonts w:ascii="Times New Roman" w:eastAsia="Times New Roman" w:hAnsi="Times New Roman" w:cs="Times New Roman"/>
        </w:rPr>
        <w:t xml:space="preserve"> d</w:t>
      </w:r>
      <w:r w:rsidRPr="00425B6B">
        <w:rPr>
          <w:rFonts w:ascii="Times New Roman" w:eastAsia="Times New Roman" w:hAnsi="Times New Roman" w:cs="Times New Roman"/>
          <w:color w:val="000000"/>
        </w:rPr>
        <w:t>oręczenia Wykonawcy faktury potwierdzającej wykonanie zleconej Podwykonawcy roboty</w:t>
      </w:r>
      <w:r w:rsidRPr="00425B6B">
        <w:rPr>
          <w:rFonts w:ascii="Times New Roman" w:eastAsia="Times New Roman" w:hAnsi="Times New Roman" w:cs="Times New Roman"/>
        </w:rPr>
        <w:t xml:space="preserve"> </w:t>
      </w:r>
      <w:r w:rsidRPr="00425B6B">
        <w:rPr>
          <w:rFonts w:ascii="Times New Roman" w:eastAsia="Times New Roman" w:hAnsi="Times New Roman" w:cs="Times New Roman"/>
          <w:color w:val="000000"/>
        </w:rPr>
        <w:t>budowlanej,</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obowiązek przedkładania Zamawiającemu projektu umowy o dalsze podwykonawstwo na roboty budowlane oraz zmian do projektu umowy,</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zakaz zawierania umowy o dalsze podwykonawstwo robót budowlanych przed uzyskaniem</w:t>
      </w:r>
      <w:r w:rsidRPr="00425B6B">
        <w:rPr>
          <w:rFonts w:ascii="Times New Roman" w:eastAsia="Times New Roman" w:hAnsi="Times New Roman" w:cs="Times New Roman"/>
        </w:rPr>
        <w:t xml:space="preserve"> </w:t>
      </w:r>
      <w:r w:rsidRPr="00425B6B">
        <w:rPr>
          <w:rFonts w:ascii="Times New Roman" w:eastAsia="Times New Roman" w:hAnsi="Times New Roman" w:cs="Times New Roman"/>
          <w:color w:val="000000"/>
        </w:rPr>
        <w:t>akceptacji projektu umowy przez Zamawiającego, w terminie i na warunkach określonych w niniejszej umowie,</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obowiązek dołączenia do przedłożonego Zamawiającemu projektu umowy o dalsze</w:t>
      </w:r>
      <w:r w:rsidRPr="00425B6B">
        <w:rPr>
          <w:rFonts w:ascii="Times New Roman" w:eastAsia="Times New Roman" w:hAnsi="Times New Roman" w:cs="Times New Roman"/>
        </w:rPr>
        <w:t xml:space="preserve"> </w:t>
      </w:r>
      <w:r w:rsidRPr="00425B6B">
        <w:rPr>
          <w:rFonts w:ascii="Times New Roman" w:eastAsia="Times New Roman" w:hAnsi="Times New Roman" w:cs="Times New Roman"/>
          <w:color w:val="000000"/>
        </w:rPr>
        <w:t>podwykonawstwo na roboty budowlane zgody Wykonawcy na zawarcie takiej umowy. Projekt umowy bez dołączonej zgody Wykonawcy nie będzie akceptowany przez Zamawiającego.</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obowiązek przedkładania Zamawiającemu potwierdzonej za zgodność z oryginałem kopii</w:t>
      </w:r>
      <w:r w:rsidRPr="00425B6B">
        <w:rPr>
          <w:rFonts w:ascii="Times New Roman" w:eastAsia="Times New Roman" w:hAnsi="Times New Roman" w:cs="Times New Roman"/>
        </w:rPr>
        <w:t xml:space="preserve"> </w:t>
      </w:r>
      <w:r w:rsidRPr="00425B6B">
        <w:rPr>
          <w:rFonts w:ascii="Times New Roman" w:eastAsia="Times New Roman" w:hAnsi="Times New Roman" w:cs="Times New Roman"/>
          <w:color w:val="000000"/>
        </w:rPr>
        <w:t>umowy zawartej z Podwykonawcą na roboty budowlane oraz zmian tej umowy, w terminie i na warunkach określonych w niniejszej umowie,</w:t>
      </w:r>
      <w:r w:rsidRPr="00425B6B">
        <w:rPr>
          <w:rFonts w:ascii="Times New Roman" w:eastAsia="Times New Roman" w:hAnsi="Times New Roman" w:cs="Times New Roman"/>
        </w:rPr>
        <w:t xml:space="preserve"> </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termin realizacji robót budowlanych zleconych Podwykonawcy nie dłuższy niż termin realizacji robót wynikający z niniejszej umowy.</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zakaz przenoszenia wierzytelności wynikającej z umowy podwykonawczej na osoby trzecie,</w:t>
      </w:r>
    </w:p>
    <w:p w:rsidR="00425B6B" w:rsidRPr="00425B6B" w:rsidRDefault="00425B6B" w:rsidP="00315E45">
      <w:pPr>
        <w:numPr>
          <w:ilvl w:val="1"/>
          <w:numId w:val="41"/>
        </w:numPr>
        <w:tabs>
          <w:tab w:val="num" w:pos="851"/>
        </w:tabs>
        <w:suppressAutoHyphens/>
        <w:spacing w:after="0" w:line="240" w:lineRule="auto"/>
        <w:ind w:left="851"/>
        <w:jc w:val="both"/>
        <w:rPr>
          <w:rFonts w:ascii="Times New Roman" w:eastAsia="Times New Roman" w:hAnsi="Times New Roman" w:cs="Times New Roman"/>
        </w:rPr>
      </w:pPr>
      <w:r w:rsidRPr="00425B6B">
        <w:rPr>
          <w:rFonts w:ascii="Times New Roman" w:eastAsia="Times New Roman" w:hAnsi="Times New Roman" w:cs="Times New Roman"/>
          <w:color w:val="000000"/>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Projekt umowy i umowa o podwykonawstwo nie mogą zawierać następujących zapisów:</w:t>
      </w:r>
    </w:p>
    <w:p w:rsidR="00425B6B" w:rsidRPr="00425B6B" w:rsidRDefault="00425B6B" w:rsidP="00315E45">
      <w:pPr>
        <w:numPr>
          <w:ilvl w:val="0"/>
          <w:numId w:val="44"/>
        </w:numPr>
        <w:suppressAutoHyphens/>
        <w:spacing w:after="0" w:line="240" w:lineRule="auto"/>
        <w:ind w:left="709" w:hanging="283"/>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uzależniających uzyskanie przez Podwykonawcę płatności od Wykonawcy od zapłaty Wykonawcy przez Zamawiającego wynagrodzenia obejmującego zakres robót wykonanych przez Podwykonawców,</w:t>
      </w:r>
    </w:p>
    <w:p w:rsidR="00425B6B" w:rsidRPr="00425B6B" w:rsidRDefault="00425B6B" w:rsidP="00315E45">
      <w:pPr>
        <w:numPr>
          <w:ilvl w:val="0"/>
          <w:numId w:val="44"/>
        </w:numPr>
        <w:suppressAutoHyphens/>
        <w:spacing w:after="0" w:line="240" w:lineRule="auto"/>
        <w:ind w:left="720" w:hanging="283"/>
        <w:jc w:val="both"/>
        <w:rPr>
          <w:rFonts w:ascii="Times New Roman" w:eastAsia="Times New Roman" w:hAnsi="Times New Roman" w:cs="Times New Roman"/>
        </w:rPr>
      </w:pPr>
      <w:r w:rsidRPr="00425B6B">
        <w:rPr>
          <w:rFonts w:ascii="Times New Roman" w:eastAsia="Times New Roman" w:hAnsi="Times New Roman" w:cs="Times New Roman"/>
          <w:color w:val="000000"/>
        </w:rPr>
        <w:t>uzależniających zwrot przez Wykonawcę Podwykonawcy kwot zabezpieczenia, od zwrotu  zabezpieczenia należytego wykonania umowy przez Zamawiającego Wykonawcy</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Nieprzestrzeganie przez Wykonawcę obowiązków określonych w ust. 2 , 4 i 5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425B6B">
        <w:rPr>
          <w:rFonts w:ascii="Times New Roman" w:eastAsia="Times New Roman" w:hAnsi="Times New Roman" w:cs="Times New Roman"/>
          <w:color w:val="000000"/>
          <w:vertAlign w:val="superscript"/>
        </w:rPr>
        <w:t>1</w:t>
      </w:r>
      <w:r w:rsidRPr="00425B6B">
        <w:rPr>
          <w:rFonts w:ascii="Times New Roman" w:eastAsia="Times New Roman" w:hAnsi="Times New Roman" w:cs="Times New Roman"/>
          <w:color w:val="000000"/>
        </w:rPr>
        <w:t xml:space="preserve"> </w:t>
      </w:r>
      <w:proofErr w:type="spellStart"/>
      <w:r w:rsidRPr="00425B6B">
        <w:rPr>
          <w:rFonts w:ascii="Times New Roman" w:eastAsia="Times New Roman" w:hAnsi="Times New Roman" w:cs="Times New Roman"/>
          <w:color w:val="000000"/>
        </w:rPr>
        <w:t>kc</w:t>
      </w:r>
      <w:proofErr w:type="spellEnd"/>
      <w:r w:rsidRPr="00425B6B">
        <w:rPr>
          <w:rFonts w:ascii="Times New Roman" w:eastAsia="Times New Roman" w:hAnsi="Times New Roman" w:cs="Times New Roman"/>
          <w:color w:val="000000"/>
        </w:rPr>
        <w:t>.</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425B6B">
        <w:rPr>
          <w:rFonts w:ascii="Times New Roman" w:eastAsia="Times New Roman" w:hAnsi="Times New Roman" w:cs="Times New Roman"/>
          <w:color w:val="000000"/>
          <w:vertAlign w:val="superscript"/>
        </w:rPr>
        <w:t>1</w:t>
      </w:r>
      <w:r w:rsidRPr="00425B6B">
        <w:rPr>
          <w:rFonts w:ascii="Times New Roman" w:eastAsia="Times New Roman" w:hAnsi="Times New Roman" w:cs="Times New Roman"/>
          <w:color w:val="000000"/>
        </w:rPr>
        <w:t xml:space="preserve"> </w:t>
      </w:r>
      <w:proofErr w:type="spellStart"/>
      <w:r w:rsidRPr="00425B6B">
        <w:rPr>
          <w:rFonts w:ascii="Times New Roman" w:eastAsia="Times New Roman" w:hAnsi="Times New Roman" w:cs="Times New Roman"/>
          <w:color w:val="000000"/>
        </w:rPr>
        <w:t>kc</w:t>
      </w:r>
      <w:proofErr w:type="spellEnd"/>
      <w:r w:rsidRPr="00425B6B">
        <w:rPr>
          <w:rFonts w:ascii="Times New Roman" w:eastAsia="Times New Roman" w:hAnsi="Times New Roman" w:cs="Times New Roman"/>
          <w:color w:val="000000"/>
        </w:rPr>
        <w:t>.</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W przypadku, gdy Wykonawca</w:t>
      </w:r>
      <w:r w:rsidRPr="00425B6B">
        <w:rPr>
          <w:rFonts w:ascii="Times New Roman" w:eastAsia="Times New Roman" w:hAnsi="Times New Roman" w:cs="Times New Roman"/>
        </w:rPr>
        <w:t xml:space="preserve"> w celu potwierdzenia spełniania warunków udziału w postępowaniu</w:t>
      </w:r>
      <w:r w:rsidRPr="00425B6B">
        <w:rPr>
          <w:rFonts w:ascii="Times New Roman" w:eastAsia="Times New Roman" w:hAnsi="Times New Roman" w:cs="Times New Roman"/>
          <w:color w:val="000000"/>
        </w:rPr>
        <w:t xml:space="preserve"> będzie polegał na wykształceniu, kwalifikacjach zawodowych lub doświadczeniu podmiotu trzeciego, zobowiązany jest do zawarcia z nim umowy o podwykonawstwo.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Zapisy ust 2, 4 i 5 stosuje się również do Podwykonawców, o których mowa w ust. 9 oraz do Podwykonawców, którym Wykonawca powierzył wykonanie części zamówienia wskazanego   w ofercie.</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Termin zapłaty wynagrodzenia Podwykonawcy przewidziany w umowie o podwykonawstwo nie może być dłuższy niż 21 dni od dnia doręczenia Wykonawcy faktury, potwierdzającej wykonanie zleconej Podwykonawcy dostawy, usługi lub roboty budowlanej.</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W przypadku gdy termin zapłaty wynagrodzenia Podwykonawcy, o którym mowa w ust. 5 pkt 4) oraz w ust. 11 jest dłuższy niż 21 dni, Wykonawca jest zobowiązany na wezwanie Zamawiającego doprowadzić do zmiany zapisów umowy pod rygorem zapłaty kary umownej.</w:t>
      </w:r>
    </w:p>
    <w:p w:rsidR="00425B6B" w:rsidRPr="00425B6B" w:rsidRDefault="00425B6B" w:rsidP="00315E45">
      <w:pPr>
        <w:numPr>
          <w:ilvl w:val="0"/>
          <w:numId w:val="41"/>
        </w:numPr>
        <w:suppressAutoHyphens/>
        <w:autoSpaceDE w:val="0"/>
        <w:autoSpaceDN w:val="0"/>
        <w:adjustRightInd w:val="0"/>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Wykonawca w terminie 7 dni od zawarcia umowy z Podwykonawcą, zobowiązany jest do przedłożenia potwierdzonej za zgodność z oryginałem kopii umowy zawartej z Podwykonawcą, której przedmiotem są : </w:t>
      </w:r>
    </w:p>
    <w:p w:rsidR="00425B6B" w:rsidRPr="00425B6B" w:rsidRDefault="00425B6B" w:rsidP="00425B6B">
      <w:pPr>
        <w:autoSpaceDE w:val="0"/>
        <w:autoSpaceDN w:val="0"/>
        <w:adjustRightInd w:val="0"/>
        <w:spacing w:after="0" w:line="240" w:lineRule="auto"/>
        <w:ind w:left="360"/>
        <w:jc w:val="both"/>
        <w:rPr>
          <w:rFonts w:ascii="Times New Roman" w:eastAsia="Times New Roman" w:hAnsi="Times New Roman" w:cs="Times New Roman"/>
          <w:color w:val="000000"/>
        </w:rPr>
      </w:pPr>
      <w:r w:rsidRPr="00425B6B">
        <w:rPr>
          <w:rFonts w:ascii="Times New Roman" w:eastAsia="Times New Roman" w:hAnsi="Times New Roman" w:cs="Times New Roman"/>
        </w:rPr>
        <w:t>1) roboty budowlane,</w:t>
      </w:r>
    </w:p>
    <w:p w:rsidR="00425B6B" w:rsidRPr="00425B6B" w:rsidRDefault="00425B6B" w:rsidP="00425B6B">
      <w:pPr>
        <w:autoSpaceDE w:val="0"/>
        <w:autoSpaceDN w:val="0"/>
        <w:adjustRightInd w:val="0"/>
        <w:spacing w:after="0" w:line="240" w:lineRule="auto"/>
        <w:ind w:left="360"/>
        <w:jc w:val="both"/>
        <w:rPr>
          <w:rFonts w:ascii="Times New Roman" w:eastAsia="Times New Roman" w:hAnsi="Times New Roman" w:cs="Times New Roman"/>
          <w:color w:val="000000"/>
        </w:rPr>
      </w:pPr>
      <w:r w:rsidRPr="00425B6B">
        <w:rPr>
          <w:rFonts w:ascii="Times New Roman" w:eastAsia="Times New Roman" w:hAnsi="Times New Roman" w:cs="Times New Roman"/>
        </w:rPr>
        <w:t>2) usługi lub dostawy:</w:t>
      </w:r>
    </w:p>
    <w:p w:rsidR="00425B6B" w:rsidRPr="00425B6B" w:rsidRDefault="00425B6B" w:rsidP="00315E45">
      <w:pPr>
        <w:numPr>
          <w:ilvl w:val="2"/>
          <w:numId w:val="41"/>
        </w:numPr>
        <w:tabs>
          <w:tab w:val="num" w:pos="900"/>
        </w:tabs>
        <w:suppressAutoHyphens/>
        <w:autoSpaceDE w:val="0"/>
        <w:autoSpaceDN w:val="0"/>
        <w:adjustRightInd w:val="0"/>
        <w:spacing w:after="0" w:line="240" w:lineRule="auto"/>
        <w:ind w:left="900"/>
        <w:jc w:val="both"/>
        <w:rPr>
          <w:rFonts w:ascii="Times New Roman" w:eastAsia="Times New Roman" w:hAnsi="Times New Roman" w:cs="Times New Roman"/>
          <w:color w:val="000000"/>
        </w:rPr>
      </w:pPr>
      <w:r w:rsidRPr="00425B6B">
        <w:rPr>
          <w:rFonts w:ascii="Times New Roman" w:eastAsia="Times New Roman" w:hAnsi="Times New Roman" w:cs="Times New Roman"/>
        </w:rPr>
        <w:t>wartości równej lub większej 0,5 % wartości umowy,</w:t>
      </w:r>
    </w:p>
    <w:p w:rsidR="00425B6B" w:rsidRPr="00425B6B" w:rsidRDefault="00425B6B" w:rsidP="00315E45">
      <w:pPr>
        <w:numPr>
          <w:ilvl w:val="2"/>
          <w:numId w:val="41"/>
        </w:numPr>
        <w:tabs>
          <w:tab w:val="num" w:pos="900"/>
        </w:tabs>
        <w:suppressAutoHyphens/>
        <w:autoSpaceDE w:val="0"/>
        <w:autoSpaceDN w:val="0"/>
        <w:adjustRightInd w:val="0"/>
        <w:spacing w:after="0" w:line="240" w:lineRule="auto"/>
        <w:ind w:left="900"/>
        <w:jc w:val="both"/>
        <w:rPr>
          <w:rFonts w:ascii="Times New Roman" w:eastAsia="Times New Roman" w:hAnsi="Times New Roman" w:cs="Times New Roman"/>
          <w:color w:val="000000"/>
        </w:rPr>
      </w:pPr>
      <w:r w:rsidRPr="00425B6B">
        <w:rPr>
          <w:rFonts w:ascii="Times New Roman" w:eastAsia="Times New Roman" w:hAnsi="Times New Roman" w:cs="Times New Roman"/>
        </w:rPr>
        <w:t>o wartości większej niż 50 000 zł brutto.</w:t>
      </w:r>
    </w:p>
    <w:p w:rsidR="00425B6B" w:rsidRPr="00425B6B" w:rsidRDefault="00425B6B" w:rsidP="00425B6B">
      <w:pPr>
        <w:spacing w:after="0" w:line="240" w:lineRule="auto"/>
        <w:ind w:left="360"/>
        <w:jc w:val="both"/>
        <w:rPr>
          <w:rFonts w:ascii="Times New Roman" w:eastAsia="Times New Roman" w:hAnsi="Times New Roman" w:cs="Times New Roman"/>
        </w:rPr>
      </w:pPr>
      <w:r w:rsidRPr="00425B6B">
        <w:rPr>
          <w:rFonts w:ascii="Times New Roman" w:eastAsia="Times New Roman" w:hAnsi="Times New Roman" w:cs="Times New Roman"/>
        </w:rPr>
        <w:t xml:space="preserve">        W przypadku umów o podwykonawstwo na usługi i dostawy zawartych przed datą zawarcia niniejszej umowy, Wykonawca ma obowiązek przedłożenia kopii zawartej umowy potwierdzonej za zgodność z oryginałem w terminie i na zasadach określonych w ust. 17.</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Zamawiający w terminie 7 dni od dnia przedłożenia potwierdzonej za zgodność z oryginałem   kopii umowy zawartej z Podwykonawcą na roboty budowlane, zgłasza pisemny sprzeciw do tej umowy, jeżeli jej treść jest sprzeczna z treścią zaakceptowanego projektu umowy.</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Przedłożenie potwierdzonej za zgodność z oryginałem kopii umowy zawartej z Podwykonawcą oraz brak sprzeciwu Zamawiającego do tej umowy w terminie wskazanym w ust. 14 jest warunkiem koniecznym do rozpoczęcia robót przez Podwykonawcę.</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Przedłożenie Zamawiającemu umów o podwykonawstwo, których przedmiotem są usługi lub dostawy nie powoduje po stronie Zamawiającego solidarnej odpowiedzialności, o której mowa w art. </w:t>
      </w:r>
      <w:r w:rsidRPr="00425B6B">
        <w:rPr>
          <w:rFonts w:ascii="Times New Roman" w:eastAsia="Times New Roman" w:hAnsi="Times New Roman" w:cs="Times New Roman"/>
        </w:rPr>
        <w:t>647</w:t>
      </w:r>
      <w:r w:rsidRPr="00425B6B">
        <w:rPr>
          <w:rFonts w:ascii="Times New Roman" w:eastAsia="Times New Roman" w:hAnsi="Times New Roman" w:cs="Times New Roman"/>
          <w:vertAlign w:val="superscript"/>
        </w:rPr>
        <w:t>1</w:t>
      </w:r>
      <w:r w:rsidRPr="00425B6B">
        <w:rPr>
          <w:rFonts w:ascii="Times New Roman" w:eastAsia="Times New Roman" w:hAnsi="Times New Roman" w:cs="Times New Roman"/>
        </w:rPr>
        <w:t xml:space="preserve"> </w:t>
      </w:r>
      <w:proofErr w:type="spellStart"/>
      <w:r w:rsidRPr="00425B6B">
        <w:rPr>
          <w:rFonts w:ascii="Times New Roman" w:eastAsia="Times New Roman" w:hAnsi="Times New Roman" w:cs="Times New Roman"/>
        </w:rPr>
        <w:t>kc</w:t>
      </w:r>
      <w:proofErr w:type="spellEnd"/>
      <w:r w:rsidRPr="00425B6B">
        <w:rPr>
          <w:rFonts w:ascii="Times New Roman" w:eastAsia="Times New Roman" w:hAnsi="Times New Roman" w:cs="Times New Roman"/>
        </w:rPr>
        <w:t>.</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425B6B">
        <w:rPr>
          <w:rFonts w:ascii="Times New Roman" w:eastAsia="Times New Roman" w:hAnsi="Times New Roman" w:cs="Times New Roman"/>
          <w:b/>
          <w:bCs/>
          <w:color w:val="000000"/>
        </w:rPr>
        <w:t>Zał</w:t>
      </w:r>
      <w:r w:rsidRPr="00425B6B">
        <w:rPr>
          <w:rFonts w:ascii="Times New Roman" w:eastAsia="Arial,Bold" w:hAnsi="Times New Roman" w:cs="Times New Roman"/>
          <w:b/>
          <w:bCs/>
          <w:color w:val="000000"/>
        </w:rPr>
        <w:t>ą</w:t>
      </w:r>
      <w:r w:rsidRPr="00425B6B">
        <w:rPr>
          <w:rFonts w:ascii="Times New Roman" w:eastAsia="Times New Roman" w:hAnsi="Times New Roman" w:cs="Times New Roman"/>
          <w:b/>
          <w:bCs/>
          <w:color w:val="000000"/>
        </w:rPr>
        <w:t xml:space="preserve">cznikiem nr 3  </w:t>
      </w:r>
      <w:r w:rsidRPr="00425B6B">
        <w:rPr>
          <w:rFonts w:ascii="Times New Roman" w:eastAsia="Times New Roman" w:hAnsi="Times New Roman" w:cs="Times New Roman"/>
          <w:color w:val="000000"/>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Nieprzedłożenie przez Wykonawcę Wykazu, w terminach, o których mowa w ust. 17 będzie skutkowało nałożeniem kary umownej na Wykonawcę w wysokości określonej w niniejszej umowie.</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 niniejszej umowie.</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 xml:space="preserve">cznikiem nr 1 </w:t>
      </w:r>
      <w:r w:rsidRPr="00425B6B">
        <w:rPr>
          <w:rFonts w:ascii="Times New Roman" w:eastAsia="Times New Roman" w:hAnsi="Times New Roman" w:cs="Times New Roman"/>
          <w:color w:val="000000"/>
        </w:rPr>
        <w:t xml:space="preserve">do umowy oraz Oświadczenia Wykonawcy o uregulowaniu wobec Podwykonawców wszystkich należności z tytułu dotychczas odebranych i zapłaconych przez Zamawiającego robót, zgodnie z </w:t>
      </w:r>
      <w:r w:rsidRPr="00425B6B">
        <w:rPr>
          <w:rFonts w:ascii="Times New Roman" w:eastAsia="Times New Roman" w:hAnsi="Times New Roman" w:cs="Times New Roman"/>
          <w:b/>
          <w:bCs/>
          <w:color w:val="000000"/>
        </w:rPr>
        <w:t>Zał</w:t>
      </w:r>
      <w:r w:rsidRPr="00425B6B">
        <w:rPr>
          <w:rFonts w:ascii="Times New Roman" w:eastAsia="Arial,Bold" w:hAnsi="Times New Roman" w:cs="Times New Roman"/>
          <w:b/>
          <w:bCs/>
          <w:color w:val="000000"/>
        </w:rPr>
        <w:t>ą</w:t>
      </w:r>
      <w:r w:rsidRPr="00425B6B">
        <w:rPr>
          <w:rFonts w:ascii="Times New Roman" w:eastAsia="Times New Roman" w:hAnsi="Times New Roman" w:cs="Times New Roman"/>
          <w:b/>
          <w:bCs/>
          <w:color w:val="000000"/>
        </w:rPr>
        <w:t xml:space="preserve">cznikiem nr 2 </w:t>
      </w:r>
      <w:r w:rsidRPr="00425B6B">
        <w:rPr>
          <w:rFonts w:ascii="Times New Roman" w:eastAsia="Times New Roman" w:hAnsi="Times New Roman" w:cs="Times New Roman"/>
          <w:color w:val="000000"/>
        </w:rPr>
        <w:t>do umowy. Powyższe oświadczenie będzie także potwierdzone przez Podwykonawców.</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W przypadku nieprzedłożenia przez Wykonawcę dowodów zapłaty wynagrodzenia oraz dokumentów, o których mowa w ust. 21,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Przed dokonaniem bezpośredniej zapłaty Zamawiający jest obowiązany umożliwić Wykonawcy zgłoszenie pisemnych uwag dotyczących zasadności bezpośredniej zapłaty wynagrodzenia Podwykonawcy, o której mowa w ust. 22 w terminie 7 dni od dnia doręczenia tej informacji. W sytuacji określonej w ust. 21 i ust. 22 nie przysługują od Zamawiającego odsetki.</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Warunkiem opłacenia faktury Wykonawcy będzie uregulowanie wszystkich płatności Podwykonawcom i przedłożenie do faktury Oświadczenia Wykonawcy potwierdzonego przez Podwykonawców, o uregulowaniu wobec Podwykonawców wszystkich należności z tytułu wykonanych robót, o którym mowa w ust. 21.</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rsidR="00425B6B" w:rsidRPr="00425B6B" w:rsidRDefault="00425B6B" w:rsidP="00315E45">
      <w:pPr>
        <w:numPr>
          <w:ilvl w:val="0"/>
          <w:numId w:val="41"/>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rsidR="00425B6B" w:rsidRPr="00425B6B" w:rsidRDefault="00425B6B" w:rsidP="00425B6B">
      <w:pPr>
        <w:spacing w:after="0" w:line="240" w:lineRule="auto"/>
        <w:jc w:val="both"/>
        <w:rPr>
          <w:rFonts w:ascii="Times New Roman" w:eastAsia="Times New Roman" w:hAnsi="Times New Roman" w:cs="Times New Roman"/>
          <w:b/>
          <w:bCs/>
          <w:color w:val="000000"/>
        </w:rPr>
      </w:pP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 7</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Przedstawiciele stron na budowie</w:t>
      </w:r>
    </w:p>
    <w:p w:rsidR="00425B6B" w:rsidRPr="00425B6B" w:rsidRDefault="00425B6B" w:rsidP="00315E45">
      <w:pPr>
        <w:numPr>
          <w:ilvl w:val="0"/>
          <w:numId w:val="43"/>
        </w:numPr>
        <w:tabs>
          <w:tab w:val="num" w:pos="360"/>
        </w:tabs>
        <w:spacing w:after="0" w:line="240" w:lineRule="auto"/>
        <w:ind w:left="360"/>
        <w:jc w:val="both"/>
        <w:rPr>
          <w:rFonts w:ascii="Times New Roman" w:eastAsia="Times New Roman" w:hAnsi="Times New Roman" w:cs="Times New Roman"/>
        </w:rPr>
      </w:pPr>
      <w:r w:rsidRPr="00425B6B">
        <w:rPr>
          <w:rFonts w:ascii="Times New Roman" w:eastAsia="Times New Roman" w:hAnsi="Times New Roman" w:cs="Times New Roman"/>
        </w:rPr>
        <w:t>W zakresie realizacji niniejszej umowy Zamawiający wskazuje inspektora nadzoru w osobie      .…………………………………………………, posiadającego uprawnienia budowlane …………………………………………………………………………………</w:t>
      </w:r>
    </w:p>
    <w:p w:rsidR="00425B6B" w:rsidRPr="00425B6B" w:rsidRDefault="00425B6B" w:rsidP="00315E45">
      <w:pPr>
        <w:numPr>
          <w:ilvl w:val="2"/>
          <w:numId w:val="42"/>
        </w:numPr>
        <w:tabs>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rPr>
        <w:t>Zamawiający może zlecić w całości lub w części zarządzanie budową innemu, podmiotowi. W takim przypadku zobowiązanym i uprawnionym z niniejszej umowy jest nadal Zamawiający, a jedynie w jego imieniu i na jego rzecz czynności związane z realizacją umowy wykonuje wskazany podmiot.</w:t>
      </w:r>
    </w:p>
    <w:p w:rsidR="00425B6B" w:rsidRPr="00425B6B" w:rsidRDefault="00425B6B" w:rsidP="00315E45">
      <w:pPr>
        <w:numPr>
          <w:ilvl w:val="2"/>
          <w:numId w:val="42"/>
        </w:numPr>
        <w:tabs>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lang w:eastAsia="pl-PL"/>
        </w:rPr>
        <w:t>Wykonawca zobowiązany jest zapewnić wykonanie i kierowanie robotami objętymi umową przez osoby posiadające wymagane kwalifikacje zawodowe i uprawnienia budowlane.</w:t>
      </w:r>
    </w:p>
    <w:p w:rsidR="00425B6B" w:rsidRPr="00425B6B" w:rsidRDefault="00425B6B" w:rsidP="00315E45">
      <w:pPr>
        <w:numPr>
          <w:ilvl w:val="2"/>
          <w:numId w:val="42"/>
        </w:numPr>
        <w:tabs>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rsidR="00425B6B" w:rsidRPr="00425B6B" w:rsidRDefault="00425B6B" w:rsidP="00315E45">
      <w:pPr>
        <w:numPr>
          <w:ilvl w:val="2"/>
          <w:numId w:val="42"/>
        </w:numPr>
        <w:tabs>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rsidR="00425B6B" w:rsidRPr="00425B6B" w:rsidRDefault="00425B6B" w:rsidP="00315E45">
      <w:pPr>
        <w:numPr>
          <w:ilvl w:val="2"/>
          <w:numId w:val="42"/>
        </w:numPr>
        <w:tabs>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rPr>
        <w:t>Wykonawca musi przedłożyć Zamawiającemu propozycję zmiany, o której mowa ust. 4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425B6B" w:rsidRPr="00425B6B" w:rsidRDefault="00425B6B" w:rsidP="00315E45">
      <w:pPr>
        <w:numPr>
          <w:ilvl w:val="2"/>
          <w:numId w:val="42"/>
        </w:numPr>
        <w:tabs>
          <w:tab w:val="num" w:pos="142"/>
          <w:tab w:val="num" w:pos="426"/>
        </w:tabs>
        <w:spacing w:after="0" w:line="240" w:lineRule="auto"/>
        <w:ind w:left="360" w:hanging="360"/>
        <w:jc w:val="both"/>
        <w:rPr>
          <w:rFonts w:ascii="Times New Roman" w:eastAsia="Times New Roman" w:hAnsi="Times New Roman" w:cs="Times New Roman"/>
        </w:rPr>
      </w:pPr>
      <w:r w:rsidRPr="00425B6B">
        <w:rPr>
          <w:rFonts w:ascii="Times New Roman" w:eastAsia="Times New Roman" w:hAnsi="Times New Roman" w:cs="Times New Roman"/>
        </w:rPr>
        <w:t>Wykonawca wskazuje do realizacji zamówienia publicznego następujące osoby odpowiedzialne za świadczenie usług, kontrolę jakości i kierowanie robotami budowlanymi:</w:t>
      </w:r>
    </w:p>
    <w:p w:rsidR="00425B6B" w:rsidRPr="00425B6B" w:rsidRDefault="00425B6B" w:rsidP="00315E45">
      <w:pPr>
        <w:numPr>
          <w:ilvl w:val="3"/>
          <w:numId w:val="42"/>
        </w:numPr>
        <w:tabs>
          <w:tab w:val="num" w:pos="284"/>
          <w:tab w:val="num" w:pos="1572"/>
          <w:tab w:val="num" w:pos="3286"/>
        </w:tabs>
        <w:spacing w:after="0" w:line="240" w:lineRule="auto"/>
        <w:ind w:left="567" w:hanging="283"/>
        <w:contextualSpacing/>
        <w:jc w:val="both"/>
        <w:rPr>
          <w:rFonts w:ascii="Times New Roman" w:eastAsia="Times New Roman" w:hAnsi="Times New Roman" w:cs="Times New Roman"/>
        </w:rPr>
      </w:pPr>
      <w:r w:rsidRPr="00425B6B">
        <w:rPr>
          <w:rFonts w:ascii="Times New Roman" w:eastAsia="Times New Roman" w:hAnsi="Times New Roman" w:cs="Times New Roman"/>
        </w:rPr>
        <w:t>…………………………………………</w:t>
      </w:r>
    </w:p>
    <w:p w:rsidR="00425B6B" w:rsidRPr="00425B6B" w:rsidRDefault="00425B6B" w:rsidP="00315E45">
      <w:pPr>
        <w:numPr>
          <w:ilvl w:val="3"/>
          <w:numId w:val="42"/>
        </w:numPr>
        <w:tabs>
          <w:tab w:val="num" w:pos="284"/>
          <w:tab w:val="num" w:pos="1572"/>
          <w:tab w:val="num" w:pos="3286"/>
        </w:tabs>
        <w:spacing w:after="0" w:line="240" w:lineRule="auto"/>
        <w:ind w:left="567" w:hanging="283"/>
        <w:contextualSpacing/>
        <w:jc w:val="both"/>
        <w:rPr>
          <w:rFonts w:ascii="Times New Roman" w:eastAsia="Times New Roman" w:hAnsi="Times New Roman" w:cs="Times New Roman"/>
        </w:rPr>
      </w:pPr>
      <w:r w:rsidRPr="00425B6B">
        <w:rPr>
          <w:rFonts w:ascii="Times New Roman" w:eastAsia="Times New Roman" w:hAnsi="Times New Roman" w:cs="Times New Roman"/>
        </w:rPr>
        <w:t>…………………………………………...</w:t>
      </w:r>
    </w:p>
    <w:p w:rsidR="00425B6B" w:rsidRPr="00425B6B" w:rsidRDefault="00425B6B" w:rsidP="00425B6B">
      <w:pPr>
        <w:spacing w:after="0" w:line="240" w:lineRule="auto"/>
        <w:ind w:firstLine="426"/>
        <w:jc w:val="both"/>
        <w:rPr>
          <w:rFonts w:ascii="Times New Roman" w:eastAsia="Times New Roman" w:hAnsi="Times New Roman" w:cs="Times New Roman"/>
          <w:i/>
        </w:rPr>
      </w:pPr>
      <w:r w:rsidRPr="00425B6B">
        <w:rPr>
          <w:rFonts w:ascii="Times New Roman" w:eastAsia="Times New Roman" w:hAnsi="Times New Roman" w:cs="Times New Roman"/>
          <w:i/>
        </w:rPr>
        <w:t xml:space="preserve"> (wymienić wg zakresu i specjalności podając imię, nazwisko i nr uprawnień)</w:t>
      </w:r>
    </w:p>
    <w:p w:rsidR="00425B6B" w:rsidRPr="00425B6B" w:rsidRDefault="00425B6B" w:rsidP="00315E45">
      <w:pPr>
        <w:numPr>
          <w:ilvl w:val="2"/>
          <w:numId w:val="42"/>
        </w:numPr>
        <w:tabs>
          <w:tab w:val="num" w:pos="426"/>
        </w:tabs>
        <w:spacing w:after="0" w:line="240" w:lineRule="auto"/>
        <w:ind w:left="426" w:hanging="426"/>
        <w:jc w:val="both"/>
        <w:rPr>
          <w:rFonts w:ascii="Times New Roman" w:eastAsia="Times New Roman" w:hAnsi="Times New Roman" w:cs="Times New Roman"/>
        </w:rPr>
      </w:pPr>
      <w:r w:rsidRPr="00425B6B">
        <w:rPr>
          <w:rFonts w:ascii="Times New Roman" w:eastAsia="Times New Roman" w:hAnsi="Times New Roman" w:cs="Times New Roman"/>
        </w:rPr>
        <w:t>Osoby wymienione w ust. 1 i 7 będą działać w granicach umocowania określonego w ustawie Prawo budowlane.</w:t>
      </w:r>
    </w:p>
    <w:p w:rsidR="00425B6B" w:rsidRPr="00425B6B" w:rsidRDefault="00425B6B" w:rsidP="00425B6B">
      <w:pPr>
        <w:spacing w:after="0" w:line="240" w:lineRule="auto"/>
        <w:jc w:val="center"/>
        <w:rPr>
          <w:rFonts w:ascii="Times New Roman" w:eastAsia="Times New Roman" w:hAnsi="Times New Roman" w:cs="Times New Roman"/>
          <w:sz w:val="24"/>
          <w:szCs w:val="24"/>
        </w:rPr>
      </w:pPr>
      <w:r w:rsidRPr="00425B6B">
        <w:rPr>
          <w:rFonts w:ascii="Times New Roman" w:eastAsia="Times New Roman" w:hAnsi="Times New Roman" w:cs="Times New Roman"/>
          <w:b/>
          <w:sz w:val="24"/>
          <w:szCs w:val="24"/>
        </w:rPr>
        <w:t>§ 8</w:t>
      </w:r>
    </w:p>
    <w:p w:rsidR="00425B6B" w:rsidRPr="00425B6B" w:rsidRDefault="00425B6B" w:rsidP="00425B6B">
      <w:pPr>
        <w:spacing w:after="0" w:line="240" w:lineRule="auto"/>
        <w:jc w:val="center"/>
        <w:rPr>
          <w:rFonts w:ascii="Times New Roman" w:eastAsia="Times New Roman" w:hAnsi="Times New Roman" w:cs="Times New Roman"/>
          <w:sz w:val="24"/>
          <w:szCs w:val="24"/>
        </w:rPr>
      </w:pPr>
      <w:r w:rsidRPr="00425B6B">
        <w:rPr>
          <w:rFonts w:ascii="Times New Roman" w:eastAsia="Times New Roman" w:hAnsi="Times New Roman" w:cs="Times New Roman"/>
          <w:b/>
          <w:bCs/>
          <w:color w:val="000000"/>
          <w:sz w:val="24"/>
          <w:szCs w:val="24"/>
        </w:rPr>
        <w:t>Wynagrodzenie</w:t>
      </w:r>
    </w:p>
    <w:p w:rsidR="00425B6B" w:rsidRPr="00425B6B" w:rsidRDefault="00425B6B" w:rsidP="00315E45">
      <w:pPr>
        <w:numPr>
          <w:ilvl w:val="0"/>
          <w:numId w:val="36"/>
        </w:numPr>
        <w:spacing w:after="0" w:line="240" w:lineRule="auto"/>
        <w:jc w:val="both"/>
        <w:rPr>
          <w:rFonts w:ascii="Times New Roman" w:eastAsia="Times New Roman" w:hAnsi="Times New Roman" w:cs="Times New Roman"/>
          <w:sz w:val="24"/>
          <w:szCs w:val="24"/>
        </w:rPr>
      </w:pPr>
      <w:r w:rsidRPr="00425B6B">
        <w:rPr>
          <w:rFonts w:ascii="Times New Roman" w:eastAsia="Times New Roman" w:hAnsi="Times New Roman" w:cs="Times New Roman"/>
          <w:sz w:val="24"/>
          <w:szCs w:val="24"/>
          <w:lang w:eastAsia="pl-PL"/>
        </w:rPr>
        <w:t xml:space="preserve">Faktury za wykonaną pracę należy wystawić na adres: </w:t>
      </w:r>
      <w:r w:rsidRPr="00425B6B">
        <w:rPr>
          <w:rFonts w:ascii="Times New Roman" w:eastAsia="Times New Roman" w:hAnsi="Times New Roman" w:cs="Times New Roman"/>
          <w:i/>
          <w:sz w:val="24"/>
          <w:szCs w:val="24"/>
          <w:lang w:eastAsia="pl-PL"/>
        </w:rPr>
        <w:t>Powiat Poddębicki, 99-200 Poddębice, ul. Łęczycka  16, NIP 828-135-60-97</w:t>
      </w:r>
      <w:r w:rsidRPr="00425B6B">
        <w:rPr>
          <w:rFonts w:ascii="Times New Roman" w:eastAsia="Times New Roman" w:hAnsi="Times New Roman" w:cs="Times New Roman"/>
          <w:sz w:val="24"/>
          <w:szCs w:val="24"/>
          <w:lang w:eastAsia="pl-PL"/>
        </w:rPr>
        <w:t xml:space="preserve">, </w:t>
      </w:r>
    </w:p>
    <w:p w:rsidR="00425B6B" w:rsidRPr="00425B6B" w:rsidRDefault="00425B6B" w:rsidP="00315E45">
      <w:pPr>
        <w:numPr>
          <w:ilvl w:val="0"/>
          <w:numId w:val="36"/>
        </w:numPr>
        <w:spacing w:after="0" w:line="240" w:lineRule="auto"/>
        <w:jc w:val="both"/>
        <w:rPr>
          <w:rFonts w:ascii="Times New Roman" w:eastAsia="Times New Roman" w:hAnsi="Times New Roman" w:cs="Times New Roman"/>
          <w:sz w:val="24"/>
          <w:szCs w:val="24"/>
        </w:rPr>
      </w:pPr>
      <w:r w:rsidRPr="00425B6B">
        <w:rPr>
          <w:rFonts w:ascii="Times New Roman" w:eastAsia="Times New Roman" w:hAnsi="Times New Roman" w:cs="Times New Roman"/>
          <w:sz w:val="24"/>
          <w:szCs w:val="24"/>
          <w:lang w:eastAsia="pl-PL"/>
        </w:rPr>
        <w:t>Wartość przedmiotu umowy określonego w § 1, zgodnie z ofertą Wykonawcy, Strony ustalają na kwotę</w:t>
      </w:r>
      <w:r w:rsidRPr="00425B6B">
        <w:rPr>
          <w:rFonts w:ascii="Times New Roman" w:eastAsia="Times New Roman" w:hAnsi="Times New Roman" w:cs="Times New Roman"/>
        </w:rPr>
        <w:t xml:space="preserve"> netto ……. </w:t>
      </w:r>
      <w:r w:rsidRPr="00425B6B">
        <w:rPr>
          <w:rFonts w:ascii="Times New Roman" w:eastAsia="Times New Roman" w:hAnsi="Times New Roman" w:cs="Times New Roman"/>
          <w:szCs w:val="24"/>
        </w:rPr>
        <w:t>plus podatek VAT wg obowiązujących zasad 23%, tj. w kwocie  ……. zł, co daje łączną wartość brutto</w:t>
      </w:r>
      <w:r w:rsidRPr="00425B6B">
        <w:rPr>
          <w:rFonts w:ascii="Times New Roman" w:eastAsia="Times New Roman" w:hAnsi="Times New Roman" w:cs="Times New Roman"/>
        </w:rPr>
        <w:t xml:space="preserve"> …………… (słownie : ……………..………..……..…….), w tym: </w:t>
      </w:r>
    </w:p>
    <w:p w:rsidR="00425B6B" w:rsidRPr="00425B6B" w:rsidRDefault="00425B6B" w:rsidP="00425B6B">
      <w:pPr>
        <w:spacing w:after="200" w:line="276" w:lineRule="auto"/>
        <w:ind w:left="709" w:hanging="283"/>
        <w:contextualSpacing/>
        <w:rPr>
          <w:rFonts w:ascii="Times New Roman" w:eastAsia="Times New Roman" w:hAnsi="Times New Roman" w:cs="Times New Roman"/>
          <w:color w:val="000000"/>
        </w:rPr>
      </w:pPr>
      <w:r w:rsidRPr="00425B6B">
        <w:rPr>
          <w:rFonts w:ascii="Times New Roman" w:eastAsia="Times New Roman" w:hAnsi="Times New Roman" w:cs="Times New Roman"/>
          <w:bCs/>
        </w:rPr>
        <w:t xml:space="preserve">1) </w:t>
      </w:r>
      <w:r w:rsidRPr="00425B6B">
        <w:rPr>
          <w:rFonts w:ascii="Times New Roman" w:eastAsia="Times New Roman" w:hAnsi="Times New Roman" w:cs="Times New Roman"/>
          <w:color w:val="000000"/>
        </w:rPr>
        <w:t>za wykonanie kompletnej Dokumentacji mikroinstalacji  do produkcji energii elektrycznej, opartej na ogniwach fotowoltaicznych:</w:t>
      </w:r>
    </w:p>
    <w:p w:rsidR="00425B6B" w:rsidRPr="00425B6B" w:rsidRDefault="00425B6B" w:rsidP="00425B6B">
      <w:pPr>
        <w:spacing w:after="200" w:line="276" w:lineRule="auto"/>
        <w:ind w:left="709" w:hanging="283"/>
        <w:contextualSpacing/>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      a) na potrzeby Starostwa Powiatowego w Poddębicach: </w:t>
      </w:r>
    </w:p>
    <w:p w:rsidR="00425B6B" w:rsidRPr="00425B6B" w:rsidRDefault="00425B6B" w:rsidP="00425B6B">
      <w:pPr>
        <w:spacing w:after="200" w:line="276" w:lineRule="auto"/>
        <w:ind w:left="709" w:hanging="283"/>
        <w:contextualSpacing/>
        <w:rPr>
          <w:rFonts w:ascii="Times New Roman" w:eastAsia="Times New Roman" w:hAnsi="Times New Roman" w:cs="Times New Roman"/>
          <w:bCs/>
        </w:rPr>
      </w:pPr>
      <w:r w:rsidRPr="00425B6B">
        <w:rPr>
          <w:rFonts w:ascii="Times New Roman" w:eastAsia="Times New Roman" w:hAnsi="Times New Roman" w:cs="Times New Roman"/>
          <w:color w:val="000000"/>
        </w:rPr>
        <w:t xml:space="preserve">         kwota netto ….. + podatek VAT ……., łącznie kwota brutto ………..</w:t>
      </w:r>
      <w:r w:rsidRPr="00425B6B">
        <w:rPr>
          <w:rFonts w:ascii="Times New Roman" w:eastAsia="Times New Roman" w:hAnsi="Times New Roman" w:cs="Times New Roman"/>
          <w:b/>
          <w:color w:val="000000"/>
        </w:rPr>
        <w:t>,</w:t>
      </w:r>
      <w:r w:rsidRPr="00425B6B">
        <w:rPr>
          <w:rFonts w:ascii="Times New Roman" w:eastAsia="Times New Roman" w:hAnsi="Times New Roman" w:cs="Times New Roman"/>
          <w:color w:val="000000"/>
        </w:rPr>
        <w:t xml:space="preserve"> </w:t>
      </w:r>
    </w:p>
    <w:p w:rsidR="00425B6B" w:rsidRPr="00425B6B" w:rsidRDefault="00425B6B" w:rsidP="00425B6B">
      <w:pPr>
        <w:widowControl w:val="0"/>
        <w:numPr>
          <w:ilvl w:val="1"/>
          <w:numId w:val="15"/>
        </w:numPr>
        <w:shd w:val="clear" w:color="auto" w:fill="FFFFFF"/>
        <w:tabs>
          <w:tab w:val="left" w:pos="509"/>
          <w:tab w:val="left" w:pos="851"/>
          <w:tab w:val="num" w:pos="993"/>
        </w:tabs>
        <w:suppressAutoHyphens/>
        <w:autoSpaceDE w:val="0"/>
        <w:autoSpaceDN w:val="0"/>
        <w:adjustRightInd w:val="0"/>
        <w:spacing w:after="0" w:line="276" w:lineRule="auto"/>
        <w:contextualSpacing/>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na potrzeby Zespołu Szkół Ponadgimnazjalnych: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ind w:left="720"/>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   kwota netto ….. + podatek VAT ……., łącznie kwota brutto ………..</w:t>
      </w:r>
      <w:r w:rsidRPr="00425B6B">
        <w:rPr>
          <w:rFonts w:ascii="Times New Roman" w:eastAsia="Times New Roman" w:hAnsi="Times New Roman" w:cs="Times New Roman"/>
          <w:b/>
          <w:color w:val="000000"/>
        </w:rPr>
        <w:t>,</w:t>
      </w:r>
      <w:r w:rsidRPr="00425B6B">
        <w:rPr>
          <w:rFonts w:ascii="Times New Roman" w:eastAsia="Times New Roman" w:hAnsi="Times New Roman" w:cs="Times New Roman"/>
          <w:color w:val="000000"/>
        </w:rPr>
        <w:t xml:space="preserve"> </w:t>
      </w:r>
    </w:p>
    <w:p w:rsidR="00425B6B" w:rsidRPr="00425B6B" w:rsidRDefault="00425B6B" w:rsidP="00315E45">
      <w:pPr>
        <w:widowControl w:val="0"/>
        <w:numPr>
          <w:ilvl w:val="1"/>
          <w:numId w:val="42"/>
        </w:numPr>
        <w:shd w:val="clear" w:color="auto" w:fill="FFFFFF"/>
        <w:tabs>
          <w:tab w:val="left" w:pos="509"/>
          <w:tab w:val="num" w:pos="709"/>
          <w:tab w:val="left" w:pos="851"/>
        </w:tabs>
        <w:suppressAutoHyphens/>
        <w:autoSpaceDE w:val="0"/>
        <w:autoSpaceDN w:val="0"/>
        <w:adjustRightInd w:val="0"/>
        <w:spacing w:after="0" w:line="276" w:lineRule="auto"/>
        <w:ind w:hanging="1846"/>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 wykonanie kompletnej</w:t>
      </w:r>
      <w:r w:rsidRPr="00425B6B">
        <w:rPr>
          <w:rFonts w:ascii="Times New Roman" w:eastAsia="Times New Roman" w:hAnsi="Times New Roman" w:cs="Times New Roman"/>
        </w:rPr>
        <w:t xml:space="preserve"> mikroinstalacji fotowoltaicznej:</w:t>
      </w:r>
    </w:p>
    <w:p w:rsidR="00425B6B" w:rsidRPr="00425B6B" w:rsidRDefault="00425B6B" w:rsidP="00315E45">
      <w:pPr>
        <w:widowControl w:val="0"/>
        <w:numPr>
          <w:ilvl w:val="1"/>
          <w:numId w:val="28"/>
        </w:numPr>
        <w:shd w:val="clear" w:color="auto" w:fill="FFFFFF"/>
        <w:tabs>
          <w:tab w:val="left" w:pos="509"/>
          <w:tab w:val="left" w:pos="851"/>
        </w:tabs>
        <w:suppressAutoHyphens/>
        <w:autoSpaceDE w:val="0"/>
        <w:autoSpaceDN w:val="0"/>
        <w:adjustRightInd w:val="0"/>
        <w:spacing w:after="0" w:line="276" w:lineRule="auto"/>
        <w:ind w:left="993" w:hanging="284"/>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rPr>
        <w:t>dla potrzeb Starostwa Powiatowego w Poddębicach:</w:t>
      </w:r>
      <w:r w:rsidRPr="00425B6B">
        <w:rPr>
          <w:rFonts w:ascii="Times New Roman" w:eastAsia="Times New Roman" w:hAnsi="Times New Roman" w:cs="Times New Roman"/>
          <w:color w:val="000000"/>
        </w:rPr>
        <w:t xml:space="preserve"> </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ind w:left="993"/>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kwota netto ….. + podatek VAT ……., łącznie kwota brutto ………..</w:t>
      </w:r>
      <w:r w:rsidRPr="00425B6B">
        <w:rPr>
          <w:rFonts w:ascii="Times New Roman" w:eastAsia="Times New Roman" w:hAnsi="Times New Roman" w:cs="Times New Roman"/>
          <w:b/>
          <w:color w:val="000000"/>
        </w:rPr>
        <w:t>,</w:t>
      </w:r>
      <w:r w:rsidRPr="00425B6B">
        <w:rPr>
          <w:rFonts w:ascii="Times New Roman" w:eastAsia="Times New Roman" w:hAnsi="Times New Roman" w:cs="Times New Roman"/>
          <w:color w:val="000000"/>
        </w:rPr>
        <w:t xml:space="preserve"> </w:t>
      </w:r>
    </w:p>
    <w:p w:rsidR="00425B6B" w:rsidRPr="00425B6B" w:rsidRDefault="00425B6B" w:rsidP="00315E45">
      <w:pPr>
        <w:widowControl w:val="0"/>
        <w:numPr>
          <w:ilvl w:val="1"/>
          <w:numId w:val="28"/>
        </w:numPr>
        <w:shd w:val="clear" w:color="auto" w:fill="FFFFFF"/>
        <w:tabs>
          <w:tab w:val="left" w:pos="509"/>
          <w:tab w:val="left" w:pos="851"/>
        </w:tabs>
        <w:suppressAutoHyphens/>
        <w:autoSpaceDE w:val="0"/>
        <w:autoSpaceDN w:val="0"/>
        <w:adjustRightInd w:val="0"/>
        <w:spacing w:after="0" w:line="276" w:lineRule="auto"/>
        <w:ind w:left="993" w:hanging="284"/>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rPr>
        <w:t>dla potrzeb Zespołu Szkół Ponadgimnazjalnych:</w:t>
      </w:r>
    </w:p>
    <w:p w:rsidR="00425B6B" w:rsidRPr="00425B6B" w:rsidRDefault="00425B6B" w:rsidP="00425B6B">
      <w:pPr>
        <w:widowControl w:val="0"/>
        <w:shd w:val="clear" w:color="auto" w:fill="FFFFFF"/>
        <w:tabs>
          <w:tab w:val="left" w:pos="509"/>
          <w:tab w:val="left" w:pos="851"/>
        </w:tabs>
        <w:suppressAutoHyphens/>
        <w:autoSpaceDE w:val="0"/>
        <w:autoSpaceDN w:val="0"/>
        <w:adjustRightInd w:val="0"/>
        <w:spacing w:after="0" w:line="276" w:lineRule="auto"/>
        <w:ind w:left="993"/>
        <w:contextualSpacing/>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kwota netto ….. + podatek VAT ……., łącznie kwota brutto ………..</w:t>
      </w:r>
      <w:r w:rsidRPr="00425B6B">
        <w:rPr>
          <w:rFonts w:ascii="Times New Roman" w:eastAsia="Times New Roman" w:hAnsi="Times New Roman" w:cs="Times New Roman"/>
          <w:b/>
          <w:color w:val="000000"/>
        </w:rPr>
        <w:t>,</w:t>
      </w:r>
      <w:r w:rsidRPr="00425B6B">
        <w:rPr>
          <w:rFonts w:ascii="Times New Roman" w:eastAsia="Times New Roman" w:hAnsi="Times New Roman" w:cs="Times New Roman"/>
          <w:color w:val="000000"/>
        </w:rPr>
        <w:t xml:space="preserve"> </w:t>
      </w:r>
    </w:p>
    <w:p w:rsidR="00425B6B" w:rsidRPr="00425B6B" w:rsidRDefault="00425B6B" w:rsidP="00315E45">
      <w:pPr>
        <w:numPr>
          <w:ilvl w:val="0"/>
          <w:numId w:val="36"/>
        </w:numPr>
        <w:spacing w:after="0" w:line="240" w:lineRule="auto"/>
        <w:jc w:val="both"/>
        <w:rPr>
          <w:rFonts w:ascii="Times New Roman" w:eastAsia="Times New Roman" w:hAnsi="Times New Roman" w:cs="Times New Roman"/>
          <w:sz w:val="24"/>
          <w:szCs w:val="24"/>
        </w:rPr>
      </w:pPr>
      <w:r w:rsidRPr="00425B6B">
        <w:rPr>
          <w:rFonts w:ascii="Times New Roman" w:eastAsia="Times New Roman" w:hAnsi="Times New Roman" w:cs="Times New Roman"/>
          <w:sz w:val="24"/>
          <w:szCs w:val="24"/>
        </w:rPr>
        <w:t>W okresie trwania umowy wynagrodzenie nie podlega waloryzacji z wyjątkiem urzędowej zmiany podatków lub opłat.</w:t>
      </w:r>
    </w:p>
    <w:p w:rsidR="00425B6B" w:rsidRPr="00425B6B" w:rsidRDefault="00425B6B" w:rsidP="00315E45">
      <w:pPr>
        <w:numPr>
          <w:ilvl w:val="0"/>
          <w:numId w:val="36"/>
        </w:numPr>
        <w:spacing w:after="0" w:line="240" w:lineRule="auto"/>
        <w:jc w:val="both"/>
        <w:rPr>
          <w:rFonts w:ascii="Times New Roman" w:eastAsia="Times New Roman" w:hAnsi="Times New Roman" w:cs="Times New Roman"/>
          <w:sz w:val="24"/>
          <w:szCs w:val="24"/>
        </w:rPr>
      </w:pPr>
      <w:r w:rsidRPr="00425B6B">
        <w:rPr>
          <w:rFonts w:ascii="Times New Roman" w:eastAsia="Times New Roman" w:hAnsi="Times New Roman" w:cs="Times New Roman"/>
          <w:sz w:val="24"/>
          <w:szCs w:val="24"/>
        </w:rPr>
        <w:t>Wynagrodzenie, o którym mowa w ust. 2 obejmuje wynagrodzenie podwykonawców za wykonanie robót określonych w § 6* ust. 1 niniejszej umowy.*</w:t>
      </w:r>
    </w:p>
    <w:p w:rsidR="00425B6B" w:rsidRPr="00425B6B" w:rsidRDefault="00425B6B" w:rsidP="00425B6B">
      <w:pPr>
        <w:spacing w:after="0" w:line="240" w:lineRule="auto"/>
        <w:jc w:val="both"/>
        <w:rPr>
          <w:rFonts w:ascii="Times New Roman" w:eastAsia="Times New Roman" w:hAnsi="Times New Roman" w:cs="Times New Roman"/>
          <w:b/>
          <w:sz w:val="24"/>
          <w:szCs w:val="24"/>
        </w:rPr>
      </w:pPr>
    </w:p>
    <w:p w:rsidR="00425B6B" w:rsidRPr="00425B6B" w:rsidRDefault="00425B6B" w:rsidP="00425B6B">
      <w:pPr>
        <w:spacing w:after="0" w:line="240" w:lineRule="auto"/>
        <w:jc w:val="center"/>
        <w:rPr>
          <w:rFonts w:ascii="Times New Roman" w:eastAsia="Times New Roman" w:hAnsi="Times New Roman" w:cs="Times New Roman"/>
          <w:b/>
          <w:sz w:val="24"/>
          <w:szCs w:val="24"/>
        </w:rPr>
      </w:pPr>
      <w:r w:rsidRPr="00425B6B">
        <w:rPr>
          <w:rFonts w:ascii="Times New Roman" w:eastAsia="Times New Roman" w:hAnsi="Times New Roman" w:cs="Times New Roman"/>
          <w:b/>
          <w:sz w:val="24"/>
          <w:szCs w:val="24"/>
        </w:rPr>
        <w:t>§ 9</w:t>
      </w:r>
    </w:p>
    <w:p w:rsidR="00425B6B" w:rsidRPr="00425B6B" w:rsidRDefault="00425B6B" w:rsidP="00425B6B">
      <w:pPr>
        <w:spacing w:after="0" w:line="240" w:lineRule="auto"/>
        <w:jc w:val="center"/>
        <w:rPr>
          <w:rFonts w:ascii="Times New Roman" w:eastAsia="Times New Roman" w:hAnsi="Times New Roman" w:cs="Times New Roman"/>
          <w:b/>
          <w:sz w:val="24"/>
          <w:szCs w:val="24"/>
        </w:rPr>
      </w:pPr>
      <w:r w:rsidRPr="00425B6B">
        <w:rPr>
          <w:rFonts w:ascii="Times New Roman" w:eastAsia="Times New Roman" w:hAnsi="Times New Roman" w:cs="Times New Roman"/>
          <w:b/>
          <w:sz w:val="24"/>
          <w:szCs w:val="24"/>
        </w:rPr>
        <w:t>Zapłata wynagrodzenia</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Strony postanawiają, że rozliczenie za wykonane  i odebrane roboty nastąpi fakturą końcową.</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lang w:eastAsia="pl-PL"/>
        </w:rPr>
        <w:t xml:space="preserve">Podstawą wystawienia faktury będzie zatwierdzony przez Zamawiającego protokół odbioru wykonania przedmiotu zamówienia zgodnie z zasadami określonymi w § 15 umowy. </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lang w:eastAsia="pl-PL"/>
        </w:rPr>
        <w:t xml:space="preserve">Zamawiający dokona zapłaty wynagrodzenia przelewem na rachunek bankowy Wykonawcy wskazany na fakturze, w terminie do 30 dni licząc od dnia doręczenia Zamawiającemu prawidłowo wystawionej faktury VAT. </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Wykonawca jest zobowiązany przedłożyć do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Bezpośrednie płatności wynagrodzenia należnego podwykonawcom za wykonane roboty budowlane, dostawy lub usługi Zamawiający będzie realizował na zasadach określonych w § 6* umowy na konto bankowe Podwykonawców wskazane w kopiach faktur.*</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Kwoty wypłacone bezpośrednio Podwykonawcom na podstawie dokumentów wymienionych w ust. 7 pomniejszać będą należności Wykonawcy wskazane na fakturze.*</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Do faktury za wykonanie przedmiotu umowy, Wykonawca dołączy dodatkowo oświadczenia podwykonawców o pełnym zafakturowaniu przez nich zakresu robót wykonanych zgodnie z Umowami o podwykonawstwo.* </w:t>
      </w:r>
    </w:p>
    <w:p w:rsidR="00425B6B" w:rsidRPr="00425B6B" w:rsidRDefault="00425B6B" w:rsidP="00315E45">
      <w:pPr>
        <w:numPr>
          <w:ilvl w:val="0"/>
          <w:numId w:val="3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Postanowienia ust. 5-9 stosuje się odpowiednio w przypadku zawarcia umów Podwykonawcy z Dalszym podwykonawcą.*</w:t>
      </w:r>
    </w:p>
    <w:p w:rsidR="00425B6B" w:rsidRPr="00425B6B" w:rsidRDefault="00425B6B" w:rsidP="00425B6B">
      <w:pPr>
        <w:spacing w:after="0" w:line="240" w:lineRule="auto"/>
        <w:jc w:val="center"/>
        <w:rPr>
          <w:rFonts w:ascii="Times New Roman" w:eastAsia="Times New Roman" w:hAnsi="Times New Roman" w:cs="Times New Roman"/>
          <w:b/>
          <w:bCs/>
          <w:color w:val="000000"/>
        </w:rPr>
      </w:pP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§10</w:t>
      </w: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Gwarancja i rękojmia</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color w:val="000000"/>
          <w:kern w:val="24"/>
        </w:rPr>
        <w:t xml:space="preserve">Wykonawca gwarantuje, że przedmiot Umowy określony w </w:t>
      </w:r>
      <w:r w:rsidRPr="00425B6B">
        <w:rPr>
          <w:rFonts w:ascii="Times New Roman" w:eastAsia="Times New Roman" w:hAnsi="Times New Roman" w:cs="Times New Roman"/>
          <w:color w:val="000000"/>
          <w:kern w:val="24"/>
        </w:rPr>
        <w:sym w:font="Times New Roman" w:char="00A7"/>
      </w:r>
      <w:r w:rsidRPr="00425B6B">
        <w:rPr>
          <w:rFonts w:ascii="Times New Roman" w:eastAsia="Times New Roman" w:hAnsi="Times New Roman" w:cs="Times New Roman"/>
          <w:color w:val="000000"/>
          <w:kern w:val="24"/>
        </w:rPr>
        <w:t>1 wykonany zostanie dobrze jakościowo, zgodnie z warunkami (normami) technicznymi wykonawstwa i warunkami umowy, bez wad pomniejszających wartość robót lub uniemożliwiających użytkowanie obiektu zgodnie z jego przeznaczeniem.</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kern w:val="24"/>
        </w:rPr>
        <w:t xml:space="preserve">Wykonawca udziela gwarancji </w:t>
      </w:r>
      <w:r w:rsidRPr="00425B6B">
        <w:rPr>
          <w:rFonts w:ascii="Times New Roman" w:eastAsia="Times New Roman" w:hAnsi="Times New Roman" w:cs="Times New Roman"/>
        </w:rPr>
        <w:t xml:space="preserve">………… </w:t>
      </w:r>
      <w:r w:rsidRPr="00425B6B">
        <w:rPr>
          <w:rFonts w:ascii="Times New Roman" w:eastAsia="Times New Roman" w:hAnsi="Times New Roman" w:cs="Times New Roman"/>
          <w:kern w:val="24"/>
        </w:rPr>
        <w:t>miesięcy na wykonane roboty</w:t>
      </w:r>
      <w:r w:rsidRPr="00425B6B">
        <w:rPr>
          <w:rFonts w:ascii="Times New Roman" w:eastAsia="Times New Roman" w:hAnsi="Times New Roman" w:cs="Times New Roman"/>
        </w:rPr>
        <w:t xml:space="preserve"> według </w:t>
      </w:r>
      <w:r w:rsidRPr="00425B6B">
        <w:rPr>
          <w:rFonts w:ascii="Times New Roman" w:eastAsia="Times New Roman" w:hAnsi="Times New Roman" w:cs="Times New Roman"/>
          <w:b/>
        </w:rPr>
        <w:t>Załącznika nr 6</w:t>
      </w:r>
      <w:r w:rsidRPr="00425B6B">
        <w:rPr>
          <w:rFonts w:ascii="Times New Roman" w:eastAsia="Times New Roman" w:hAnsi="Times New Roman" w:cs="Times New Roman"/>
        </w:rPr>
        <w:t xml:space="preserve"> do umowy.</w:t>
      </w:r>
      <w:r w:rsidRPr="00425B6B">
        <w:rPr>
          <w:rFonts w:ascii="Times New Roman" w:eastAsia="Times New Roman" w:hAnsi="Times New Roman" w:cs="Times New Roman"/>
          <w:kern w:val="24"/>
        </w:rPr>
        <w:t xml:space="preserve"> </w:t>
      </w:r>
      <w:r w:rsidRPr="00425B6B">
        <w:rPr>
          <w:rFonts w:ascii="Times New Roman" w:eastAsia="Times New Roman" w:hAnsi="Times New Roman" w:cs="Times New Roman"/>
          <w:color w:val="000000"/>
          <w:kern w:val="24"/>
        </w:rPr>
        <w:t>Zamawiający może dochodzić roszczeń z tytułu gwarancji także po okresie określonym w ust. 2 zdanie pierwsze, jeżeli zgłosił wadę przed upływem tego okresu.</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kern w:val="24"/>
        </w:rPr>
        <w:t>Wykonawca zobowiązuje się do wykonywania przeglądów gwarancyjnych oraz bezpłatnych usług serwisowych w okresie obowiązywania gwarancji.</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color w:val="000000"/>
          <w:kern w:val="24"/>
        </w:rPr>
        <w:t>Wykonawca w ramach gwarancji i rękojmi zobowiązany jest przystąpić do usunięcia wad i usterek w ciągu dwóch dni roboczych od daty ich zgłoszenia przez Zamawiającego i usunąć je w terminie wyznaczonym przez Zamawiającego, nie dłuższym niż 7 dni kalendarzowych.</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color w:val="000000"/>
          <w:kern w:val="24"/>
        </w:rPr>
        <w:t>W razie stwierdzenia w toku czynności odbioru albo w okresie rękojmi lub gwarancji wad nie nadających się do usunięcia, Zamawiający może obniżyć wynagrodzenie Wykonawcy odpowiednio do utraconej wartości użytkowej lub technicznej obiektu.</w:t>
      </w:r>
    </w:p>
    <w:p w:rsidR="00425B6B" w:rsidRPr="00425B6B" w:rsidRDefault="00425B6B" w:rsidP="00315E45">
      <w:pPr>
        <w:numPr>
          <w:ilvl w:val="0"/>
          <w:numId w:val="50"/>
        </w:numPr>
        <w:tabs>
          <w:tab w:val="left" w:pos="360"/>
        </w:tabs>
        <w:suppressAutoHyphens/>
        <w:spacing w:after="0" w:line="240" w:lineRule="auto"/>
        <w:ind w:left="357" w:hanging="357"/>
        <w:jc w:val="both"/>
        <w:rPr>
          <w:rFonts w:ascii="Times New Roman" w:eastAsia="Times New Roman" w:hAnsi="Times New Roman" w:cs="Times New Roman"/>
          <w:color w:val="000000"/>
          <w:kern w:val="24"/>
        </w:rPr>
      </w:pPr>
      <w:r w:rsidRPr="00425B6B">
        <w:rPr>
          <w:rFonts w:ascii="Times New Roman" w:eastAsia="Times New Roman" w:hAnsi="Times New Roman" w:cs="Times New Roman"/>
          <w:color w:val="000000"/>
          <w:kern w:val="24"/>
        </w:rPr>
        <w:t>Uprawnienia Zamawiającego z tytułu rękojmi wygasają nie wcześniej niż z wygaśnięciem uprawnień z tytułu gwarancji. Zamawiający może realizować uprawnienia z tytułu rękojmi niezależnie od uprawnień z tytułu gwarancji.</w:t>
      </w:r>
    </w:p>
    <w:p w:rsidR="00425B6B" w:rsidRPr="00425B6B" w:rsidRDefault="00425B6B" w:rsidP="00315E45">
      <w:pPr>
        <w:numPr>
          <w:ilvl w:val="0"/>
          <w:numId w:val="50"/>
        </w:numPr>
        <w:tabs>
          <w:tab w:val="left" w:pos="0"/>
        </w:tabs>
        <w:suppressAutoHyphens/>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Bieg okresu gwarancji i rękojmi za wady rozpoczyna się od dnia podpisania protokołu odbioru końcowego za wykonane roboty lub od dnia usunięcia wad i usterek stwierdzonych w toku odbioru końcowego. </w:t>
      </w:r>
    </w:p>
    <w:p w:rsidR="00425B6B" w:rsidRPr="00425B6B" w:rsidRDefault="00425B6B" w:rsidP="00425B6B">
      <w:pPr>
        <w:spacing w:after="0" w:line="240" w:lineRule="auto"/>
        <w:jc w:val="both"/>
        <w:rPr>
          <w:rFonts w:ascii="Times New Roman" w:eastAsia="Times New Roman" w:hAnsi="Times New Roman" w:cs="Times New Roman"/>
          <w:b/>
          <w:bCs/>
          <w:color w:val="000000"/>
        </w:rPr>
      </w:pP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sym w:font="Times New Roman" w:char="00A7"/>
      </w:r>
      <w:r w:rsidRPr="00425B6B">
        <w:rPr>
          <w:rFonts w:ascii="Times New Roman" w:eastAsia="Times New Roman" w:hAnsi="Times New Roman" w:cs="Times New Roman"/>
          <w:b/>
          <w:bCs/>
          <w:color w:val="000000"/>
        </w:rPr>
        <w:t xml:space="preserve"> 11</w:t>
      </w: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Zabezpieczenia</w:t>
      </w:r>
    </w:p>
    <w:p w:rsidR="00425B6B" w:rsidRPr="00425B6B" w:rsidRDefault="00425B6B" w:rsidP="00315E45">
      <w:pPr>
        <w:numPr>
          <w:ilvl w:val="0"/>
          <w:numId w:val="48"/>
        </w:numPr>
        <w:spacing w:after="0" w:line="240" w:lineRule="auto"/>
        <w:jc w:val="both"/>
        <w:rPr>
          <w:rFonts w:ascii="Times New Roman" w:eastAsia="Times New Roman" w:hAnsi="Times New Roman" w:cs="Times New Roman"/>
          <w:b/>
        </w:rPr>
      </w:pPr>
      <w:r w:rsidRPr="00425B6B">
        <w:rPr>
          <w:rFonts w:ascii="Times New Roman" w:eastAsia="Times New Roman" w:hAnsi="Times New Roman" w:cs="Times New Roman"/>
        </w:rPr>
        <w:t xml:space="preserve">Ustala się zabezpieczenie należytego wykonania umowy w wysokości 10 % wynagrodzenia brutto, o którym mowa w § 8 ust. 2 niniejszej umowy, tj. kwotę  ……….. zł. </w:t>
      </w:r>
      <w:r w:rsidRPr="00425B6B">
        <w:rPr>
          <w:rFonts w:ascii="Times New Roman" w:eastAsia="Times New Roman" w:hAnsi="Times New Roman" w:cs="Times New Roman"/>
          <w:i/>
        </w:rPr>
        <w:t>(słownie złotych : ………………………………………………………………………………) .</w:t>
      </w:r>
    </w:p>
    <w:p w:rsidR="00425B6B" w:rsidRPr="00425B6B" w:rsidRDefault="00425B6B" w:rsidP="00315E45">
      <w:pPr>
        <w:numPr>
          <w:ilvl w:val="0"/>
          <w:numId w:val="48"/>
        </w:numPr>
        <w:spacing w:after="0" w:line="240" w:lineRule="auto"/>
        <w:ind w:left="357" w:hanging="357"/>
        <w:jc w:val="both"/>
        <w:rPr>
          <w:rFonts w:ascii="Times New Roman" w:eastAsia="Times New Roman" w:hAnsi="Times New Roman" w:cs="Times New Roman"/>
          <w:i/>
        </w:rPr>
      </w:pPr>
      <w:r w:rsidRPr="00425B6B">
        <w:rPr>
          <w:rFonts w:ascii="Times New Roman" w:eastAsia="Times New Roman" w:hAnsi="Times New Roman" w:cs="Times New Roman"/>
          <w:iCs/>
        </w:rPr>
        <w:t>W dniu podpisania umowy Wykonawca wniósł ustaloną w ust. 1 kwotę zabezpieczenia należytego wykonania umowy w formie ……………………………...</w:t>
      </w:r>
      <w:r w:rsidRPr="00425B6B">
        <w:rPr>
          <w:rFonts w:ascii="Times New Roman" w:eastAsia="Times New Roman" w:hAnsi="Times New Roman" w:cs="Times New Roman"/>
          <w:i/>
          <w:iCs/>
          <w:spacing w:val="-2"/>
        </w:rPr>
        <w:t xml:space="preserve"> </w:t>
      </w:r>
    </w:p>
    <w:p w:rsidR="00425B6B" w:rsidRPr="00425B6B" w:rsidRDefault="00425B6B" w:rsidP="00315E45">
      <w:pPr>
        <w:numPr>
          <w:ilvl w:val="0"/>
          <w:numId w:val="48"/>
        </w:numPr>
        <w:spacing w:after="0" w:line="240" w:lineRule="auto"/>
        <w:ind w:left="357" w:hanging="357"/>
        <w:jc w:val="both"/>
        <w:rPr>
          <w:rFonts w:ascii="Times New Roman" w:eastAsia="Times New Roman" w:hAnsi="Times New Roman" w:cs="Times New Roman"/>
          <w:i/>
        </w:rPr>
      </w:pPr>
      <w:r w:rsidRPr="00425B6B">
        <w:rPr>
          <w:rFonts w:ascii="Times New Roman" w:eastAsia="Times New Roman" w:hAnsi="Times New Roman" w:cs="Times New Roman"/>
        </w:rPr>
        <w:t>Zabezpieczenie należytego wykonania umowy będzie zwrócone Wykonawcy w terminach i wysokościach jak niżej:</w:t>
      </w:r>
    </w:p>
    <w:p w:rsidR="00425B6B" w:rsidRPr="00425B6B" w:rsidRDefault="00425B6B" w:rsidP="00315E45">
      <w:pPr>
        <w:numPr>
          <w:ilvl w:val="0"/>
          <w:numId w:val="49"/>
        </w:numPr>
        <w:spacing w:after="0" w:line="240" w:lineRule="auto"/>
        <w:ind w:left="567" w:hanging="284"/>
        <w:jc w:val="both"/>
        <w:rPr>
          <w:rFonts w:ascii="Times New Roman" w:eastAsia="Times New Roman" w:hAnsi="Times New Roman" w:cs="Times New Roman"/>
        </w:rPr>
      </w:pPr>
      <w:r w:rsidRPr="00425B6B">
        <w:rPr>
          <w:rFonts w:ascii="Times New Roman" w:eastAsia="Times New Roman" w:hAnsi="Times New Roman" w:cs="Times New Roman"/>
        </w:rPr>
        <w:t xml:space="preserve">70% kwoty zabezpieczenia w terminie 30 dni od daty odbioru końcowego o ile nie stwierdzono wad istotnych,  a w przypadku stwierdzenia takich wad 30 dni od daty potwierdzenia ich usunięcia, </w:t>
      </w:r>
    </w:p>
    <w:p w:rsidR="00425B6B" w:rsidRPr="00425B6B" w:rsidRDefault="00425B6B" w:rsidP="00315E45">
      <w:pPr>
        <w:numPr>
          <w:ilvl w:val="0"/>
          <w:numId w:val="49"/>
        </w:numPr>
        <w:spacing w:after="0" w:line="240" w:lineRule="auto"/>
        <w:ind w:left="567" w:hanging="284"/>
        <w:jc w:val="both"/>
        <w:rPr>
          <w:rFonts w:ascii="Times New Roman" w:eastAsia="Times New Roman" w:hAnsi="Times New Roman" w:cs="Times New Roman"/>
        </w:rPr>
      </w:pPr>
      <w:r w:rsidRPr="00425B6B">
        <w:rPr>
          <w:rFonts w:ascii="Times New Roman" w:eastAsia="Times New Roman" w:hAnsi="Times New Roman" w:cs="Times New Roman"/>
        </w:rPr>
        <w:t>30% kwoty zabezpieczenia w terminie 15 dni od daty upłynięcia okresu rękojmi.</w:t>
      </w:r>
    </w:p>
    <w:p w:rsidR="00425B6B" w:rsidRPr="00425B6B" w:rsidRDefault="00425B6B" w:rsidP="00315E45">
      <w:pPr>
        <w:numPr>
          <w:ilvl w:val="0"/>
          <w:numId w:val="48"/>
        </w:numPr>
        <w:spacing w:after="0" w:line="240" w:lineRule="auto"/>
        <w:ind w:left="357" w:hanging="357"/>
        <w:jc w:val="both"/>
        <w:rPr>
          <w:rFonts w:ascii="Times New Roman" w:eastAsia="Times New Roman" w:hAnsi="Times New Roman" w:cs="Times New Roman"/>
        </w:rPr>
      </w:pPr>
      <w:r w:rsidRPr="00425B6B">
        <w:rPr>
          <w:rFonts w:ascii="Times New Roman" w:eastAsia="Times New Roman" w:hAnsi="Times New Roman" w:cs="Times New Roman"/>
        </w:rPr>
        <w:t>Wykonawca ma obowiązek najpóźniej na 30 dni przed upływem okresu ważności zabezpieczenia należytego wykonania umowy, o którym mowa w ust. 1 przedłużyć okres jego ważności lub przedłożyć nowe zabezpieczenie w sytuacji zmiany terminu lub stwierdzenia wad istotnych w dacie odbioru końcowego, na okres niezbędny do ich usunięcia i bezusterkowego odbioru, nie krótszy jednak niż 30 dni. Nie wywiązanie się przez Wykonawcę z tego zobowiązania spowoduje zmianę formy na zabezpieczenie w pieniądzu, poprzez wypłatę kwoty z dotychczasowego zabezpieczenia najpóźniej w ostatnim dniu ważności dotychczasowego zabezpieczenia. Ponadto Zamawiający naliczy karę umowną, o której mowa  w § 12 ust. 1 pkt 9) niniejszej umowy, która w braku dobrowolnej zapłaty zostanie pokryta z wynagrodzenia Wykonawcy bądź ze środków uzyskanych przez Zamawiającego z obowiązującego jeszcze zabezpieczenia należytego wykonania umowy.</w:t>
      </w:r>
    </w:p>
    <w:p w:rsidR="00425B6B" w:rsidRPr="00425B6B" w:rsidRDefault="00425B6B" w:rsidP="00315E45">
      <w:pPr>
        <w:numPr>
          <w:ilvl w:val="0"/>
          <w:numId w:val="48"/>
        </w:numPr>
        <w:spacing w:after="0" w:line="240" w:lineRule="auto"/>
        <w:ind w:left="357" w:hanging="357"/>
        <w:jc w:val="both"/>
        <w:rPr>
          <w:rFonts w:ascii="Times New Roman" w:eastAsia="Times New Roman" w:hAnsi="Times New Roman" w:cs="Times New Roman"/>
        </w:rPr>
      </w:pPr>
      <w:r w:rsidRPr="00425B6B">
        <w:rPr>
          <w:rFonts w:ascii="Times New Roman" w:eastAsia="Times New Roman" w:hAnsi="Times New Roman" w:cs="Times New Roman"/>
        </w:rPr>
        <w:t>Wykonawca, w sytuacji gdy nie usunie w okresie gwarancji lub rękojmi wad w terminie ustalonym w trakcie odbioru ostatecznego robót lub jest w trakcie usuwania tych wad, przedłuży okres ważności zabezpieczenia lub przedłoży nowe zabezpieczenie na okres niezbędny do ich usunięcia i bezusterkowego odbioru, nie krótszy jednak niż 30 dni, najpóźniej na 30 dni przed upływem okresu ważności zabezpieczenia należytego wykonania umowy, o którym mowa w ust. 3 pkt 2). Bezskuteczny upływ zastrzeżonego terminu spowoduje uruchomienie przez Zamawiającego obowiązującego jeszcze zabezpieczenia w celu zaspokojenia roszczeń związanych z usunięciem takich wad lub usterek.</w:t>
      </w:r>
    </w:p>
    <w:p w:rsidR="00425B6B" w:rsidRPr="00425B6B" w:rsidRDefault="00425B6B" w:rsidP="00315E45">
      <w:pPr>
        <w:numPr>
          <w:ilvl w:val="0"/>
          <w:numId w:val="48"/>
        </w:numPr>
        <w:spacing w:after="0" w:line="240" w:lineRule="auto"/>
        <w:ind w:left="357" w:hanging="357"/>
        <w:jc w:val="both"/>
        <w:rPr>
          <w:rFonts w:ascii="Times New Roman" w:eastAsia="Times New Roman" w:hAnsi="Times New Roman" w:cs="Times New Roman"/>
        </w:rPr>
      </w:pPr>
      <w:r w:rsidRPr="00425B6B">
        <w:rPr>
          <w:rFonts w:ascii="Times New Roman" w:eastAsia="Times New Roman" w:hAnsi="Times New Roman" w:cs="Times New Roman"/>
        </w:rPr>
        <w:t>Jeżeli oferent wniesie zabezpieczenie w innej formie niż pieniężna, wówczas Zamawiający na żądanie wnoszącego zabezpieczenie, zwraca oryginał dokumentu potwierdzającego wniesienie zabezpieczenia, pozostawiając w dokumentacji jego kopię poświadczoną za zgodność z oryginałem. Wydanie oryginału dokumentu następuje po upływie okresu, na jaki wniesione zostało zabezpieczenie.</w:t>
      </w:r>
    </w:p>
    <w:p w:rsidR="00425B6B" w:rsidRPr="00425B6B" w:rsidRDefault="00425B6B" w:rsidP="00425B6B">
      <w:pPr>
        <w:spacing w:after="0" w:line="240" w:lineRule="auto"/>
        <w:jc w:val="both"/>
        <w:rPr>
          <w:rFonts w:ascii="Times New Roman" w:eastAsia="Times New Roman" w:hAnsi="Times New Roman" w:cs="Times New Roman"/>
          <w:b/>
          <w:bCs/>
          <w:color w:val="000000"/>
        </w:rPr>
      </w:pP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§12</w:t>
      </w: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Kary umowne</w:t>
      </w:r>
    </w:p>
    <w:p w:rsidR="00425B6B" w:rsidRPr="00425B6B" w:rsidRDefault="00425B6B" w:rsidP="00315E45">
      <w:pPr>
        <w:numPr>
          <w:ilvl w:val="0"/>
          <w:numId w:val="52"/>
        </w:numPr>
        <w:tabs>
          <w:tab w:val="num" w:pos="0"/>
        </w:tabs>
        <w:autoSpaceDE w:val="0"/>
        <w:autoSpaceDN w:val="0"/>
        <w:adjustRightInd w:val="0"/>
        <w:spacing w:after="0" w:line="240" w:lineRule="auto"/>
        <w:ind w:left="360"/>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Wykonawca zapłaci Zamawiającemu kary umowne:</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przekroczenie terminu odbioru lub wykonania przedmiotu umowy - w wysokości 0,2 % ceny umownej brutto za każdy dzień opóźnienia; za dzień wykonania przedmiotu umowy przyjmuje się dzień, w którym Inspektor Nadzoru i Przedstawiciel Zamawiającego potwierdził wykonanie robót,</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nieusunięcie w terminie usterek stwierdzonych podczas odbioru ostatecznego lub odbioru w okresie rękojmi – w wysokości 0,2 % ceny umownej brutto, za każdy dzień opóźnienia, liczony od upływu terminu tj. od następnego dnia oznaczonego, jako ostatni dzień terminu usunięcia wad,</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z tytułu odstąpienia od umowy z przyczyn leżących po stronie Wykonawcy –  w wysokości 15% ceny umownej brutto, jeżeli roboty objęte przedmiotem niniejszej umowy będzie wykonywał podmiot inny niż Wykonawca lub niezaakceptowany przez Zamawiającego Podwykonawca – w wysokości 3 % ceny umownej brutto*, </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brak zapłaty lub nieterminową zapłatę wynagrodzenia należnego Podwykonawcy lub dalszemu Podwykonawcy – w wysokości 0,1 % ceny umownej brutto oddzielnie za każde naruszenie*,</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425B6B">
        <w:rPr>
          <w:rFonts w:ascii="Times New Roman" w:eastAsia="Times New Roman" w:hAnsi="Times New Roman" w:cs="Times New Roman"/>
          <w:vertAlign w:val="superscript"/>
          <w:lang w:eastAsia="pl-PL"/>
        </w:rPr>
        <w:t>*</w:t>
      </w:r>
      <w:r w:rsidRPr="00425B6B">
        <w:rPr>
          <w:rFonts w:ascii="Times New Roman" w:eastAsia="Times New Roman" w:hAnsi="Times New Roman" w:cs="Times New Roman"/>
          <w:lang w:eastAsia="pl-PL"/>
        </w:rPr>
        <w:t xml:space="preserve"> - w wysokości 0,1 % ceny umownej brutto*,</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brak zmiany umowy o podwykonawstwo w zakresie terminu zapłaty, o którym mowa w § 6</w:t>
      </w:r>
      <w:r w:rsidRPr="00425B6B">
        <w:rPr>
          <w:rFonts w:ascii="Times New Roman" w:eastAsia="Times New Roman" w:hAnsi="Times New Roman" w:cs="Times New Roman"/>
          <w:vertAlign w:val="superscript"/>
          <w:lang w:eastAsia="pl-PL"/>
        </w:rPr>
        <w:t>*</w:t>
      </w:r>
      <w:r w:rsidRPr="00425B6B">
        <w:rPr>
          <w:rFonts w:ascii="Times New Roman" w:eastAsia="Times New Roman" w:hAnsi="Times New Roman" w:cs="Times New Roman"/>
          <w:lang w:eastAsia="pl-PL"/>
        </w:rPr>
        <w:t xml:space="preserve"> ust. 5 pkt 4)  – w wysokości 0,1 % ceny umownej brutto*,</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 nieprzedłożenie Wykazu Podwykonawców w terminach, o których mowa w § 6</w:t>
      </w:r>
      <w:r w:rsidRPr="00425B6B">
        <w:rPr>
          <w:rFonts w:ascii="Times New Roman" w:eastAsia="Times New Roman" w:hAnsi="Times New Roman" w:cs="Times New Roman"/>
          <w:vertAlign w:val="superscript"/>
          <w:lang w:eastAsia="pl-PL"/>
        </w:rPr>
        <w:t>*</w:t>
      </w:r>
      <w:r w:rsidRPr="00425B6B">
        <w:rPr>
          <w:rFonts w:ascii="Times New Roman" w:eastAsia="Times New Roman" w:hAnsi="Times New Roman" w:cs="Times New Roman"/>
          <w:lang w:eastAsia="pl-PL"/>
        </w:rPr>
        <w:t xml:space="preserve"> ust. 17 - w wysokości 0,1 % ceny umownej brutto*,</w:t>
      </w:r>
    </w:p>
    <w:p w:rsidR="00425B6B" w:rsidRPr="00425B6B" w:rsidRDefault="00425B6B" w:rsidP="00315E45">
      <w:pPr>
        <w:numPr>
          <w:ilvl w:val="1"/>
          <w:numId w:val="52"/>
        </w:numPr>
        <w:tabs>
          <w:tab w:val="num" w:pos="851"/>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25B6B">
        <w:rPr>
          <w:rFonts w:ascii="Times New Roman" w:eastAsia="Times New Roman" w:hAnsi="Times New Roman" w:cs="Times New Roman"/>
        </w:rPr>
        <w:t>jeżeli czynności zastrzeżone dla kierownika budowy/robót, będzie wykonywała inna osoba niż zaakceptowana przez Zamawiającego lub za brak na budowie osób sprawujących nadzór na budowie ze strony Wykonawcy, a także za naruszenie § 7 ust. 5 - w wysokości 1,0% ceny umownej brutto,</w:t>
      </w:r>
    </w:p>
    <w:p w:rsidR="00425B6B" w:rsidRPr="00425B6B" w:rsidRDefault="00425B6B" w:rsidP="00315E45">
      <w:pPr>
        <w:numPr>
          <w:ilvl w:val="1"/>
          <w:numId w:val="52"/>
        </w:numPr>
        <w:tabs>
          <w:tab w:val="num" w:pos="993"/>
        </w:tabs>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rPr>
        <w:t xml:space="preserve"> za niedostarczenie dokumentów potwierdzających przedłużenie wymaganych umową ubezpieczeń oraz zabezpieczenia należytego wykonania umowy - w wysokości 0,1 % ceny umownej brutto za każdy dzień opóźnienia,</w:t>
      </w:r>
    </w:p>
    <w:p w:rsidR="00425B6B" w:rsidRPr="00425B6B" w:rsidRDefault="00425B6B" w:rsidP="00315E45">
      <w:pPr>
        <w:numPr>
          <w:ilvl w:val="1"/>
          <w:numId w:val="52"/>
        </w:numPr>
        <w:tabs>
          <w:tab w:val="num" w:pos="993"/>
        </w:tabs>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rPr>
        <w:t xml:space="preserve"> 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425B6B">
        <w:rPr>
          <w:rFonts w:ascii="Times New Roman" w:eastAsia="Times New Roman" w:hAnsi="Times New Roman" w:cs="Times New Roman"/>
        </w:rPr>
        <w:t>k.p</w:t>
      </w:r>
      <w:proofErr w:type="spellEnd"/>
      <w:r w:rsidRPr="00425B6B">
        <w:rPr>
          <w:rFonts w:ascii="Times New Roman" w:eastAsia="Times New Roman" w:hAnsi="Times New Roman" w:cs="Times New Roman"/>
        </w:rPr>
        <w:t xml:space="preserve"> - w wysokości 5 000 zł. brutto za każdy taki przypadek,</w:t>
      </w:r>
    </w:p>
    <w:p w:rsidR="00425B6B" w:rsidRPr="00425B6B" w:rsidRDefault="00425B6B" w:rsidP="00315E45">
      <w:pPr>
        <w:numPr>
          <w:ilvl w:val="1"/>
          <w:numId w:val="52"/>
        </w:numPr>
        <w:tabs>
          <w:tab w:val="num" w:pos="993"/>
        </w:tabs>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425B6B">
        <w:rPr>
          <w:rFonts w:ascii="Times New Roman" w:eastAsia="Times New Roman" w:hAnsi="Times New Roman" w:cs="Times New Roman"/>
        </w:rPr>
        <w:t xml:space="preserve"> za każde nieprzedstawienie na żądanie Zamawiającego Wykazu osób, o którym mowa w § 16 ust. 2 - w wysokości 0,1 % ceny umownej brutto za każdy taki przypadek.</w:t>
      </w:r>
    </w:p>
    <w:p w:rsidR="00425B6B" w:rsidRPr="00425B6B" w:rsidRDefault="00425B6B" w:rsidP="00315E45">
      <w:pPr>
        <w:numPr>
          <w:ilvl w:val="0"/>
          <w:numId w:val="52"/>
        </w:numPr>
        <w:autoSpaceDE w:val="0"/>
        <w:autoSpaceDN w:val="0"/>
        <w:adjustRightInd w:val="0"/>
        <w:spacing w:after="0" w:line="240"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Zamawiający zapłaci Wykonawcy kary umowne z tytułu odstąpienia od umowy z przyczyn leżących po stronie Zamawiającego – w wysokości 15% ceny umownej brutto, z zastrzeżeniem § 13 ust. 1 (w tym przypadku Zamawiający nie zapłaci kar umownych)</w:t>
      </w:r>
      <w:r w:rsidRPr="00425B6B">
        <w:rPr>
          <w:rFonts w:ascii="Times New Roman" w:eastAsia="Times New Roman" w:hAnsi="Times New Roman" w:cs="Times New Roman"/>
          <w:b/>
          <w:bCs/>
          <w:lang w:eastAsia="pl-PL"/>
        </w:rPr>
        <w:t>.</w:t>
      </w:r>
    </w:p>
    <w:p w:rsidR="00425B6B" w:rsidRPr="00425B6B" w:rsidRDefault="00425B6B" w:rsidP="00315E45">
      <w:pPr>
        <w:numPr>
          <w:ilvl w:val="0"/>
          <w:numId w:val="52"/>
        </w:numPr>
        <w:autoSpaceDE w:val="0"/>
        <w:autoSpaceDN w:val="0"/>
        <w:adjustRightInd w:val="0"/>
        <w:spacing w:after="0" w:line="240"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Zamawiający zastrzega sobie prawo do odszkodowania przenoszącego wysokość kar umownych do wysokości rzeczywiście poniesionej szkody i utraconych korzyści.</w:t>
      </w:r>
    </w:p>
    <w:p w:rsidR="00425B6B" w:rsidRPr="00425B6B" w:rsidRDefault="00425B6B" w:rsidP="00315E45">
      <w:pPr>
        <w:numPr>
          <w:ilvl w:val="0"/>
          <w:numId w:val="52"/>
        </w:numPr>
        <w:autoSpaceDE w:val="0"/>
        <w:autoSpaceDN w:val="0"/>
        <w:adjustRightInd w:val="0"/>
        <w:spacing w:after="0" w:line="240"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Wykonawca wyraża zgodę, aby należności z tytułu kar umownych Zamawiający potrącił z należności przysługujących Wykonawcy.</w:t>
      </w:r>
    </w:p>
    <w:p w:rsidR="00425B6B" w:rsidRPr="00425B6B" w:rsidRDefault="00425B6B" w:rsidP="00315E45">
      <w:pPr>
        <w:numPr>
          <w:ilvl w:val="0"/>
          <w:numId w:val="52"/>
        </w:numPr>
        <w:autoSpaceDE w:val="0"/>
        <w:autoSpaceDN w:val="0"/>
        <w:adjustRightInd w:val="0"/>
        <w:spacing w:after="0" w:line="240"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Przez cenę umowną brutto rozumie się wartość przedmiotu umowy określoną w § 8 ust. 2.</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lang w:eastAsia="pl-PL"/>
        </w:rPr>
      </w:pP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13</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Odstąpienie od umowy</w:t>
      </w:r>
    </w:p>
    <w:p w:rsidR="00425B6B" w:rsidRPr="00425B6B" w:rsidRDefault="00425B6B" w:rsidP="00315E45">
      <w:pPr>
        <w:numPr>
          <w:ilvl w:val="0"/>
          <w:numId w:val="53"/>
        </w:numPr>
        <w:tabs>
          <w:tab w:val="num" w:pos="284"/>
        </w:tabs>
        <w:spacing w:after="0" w:line="240" w:lineRule="auto"/>
        <w:ind w:left="284" w:hanging="284"/>
        <w:jc w:val="both"/>
        <w:rPr>
          <w:rFonts w:ascii="Times New Roman" w:eastAsia="Times New Roman" w:hAnsi="Times New Roman" w:cs="Times New Roman"/>
        </w:rPr>
      </w:pPr>
      <w:r w:rsidRPr="00425B6B">
        <w:rPr>
          <w:rFonts w:ascii="Times New Roman" w:eastAsia="Times New Roman" w:hAnsi="Times New Roman" w:cs="Times New Roman"/>
        </w:rPr>
        <w:t>W przypadku istotnej zmiany okoliczności powodującej, że wykonanie umowy nie leży w interesie publicznym, czego nie można było przewidzieć w chwili zawarcia umowy Zamawiający może odstąpić od umowy w terminie 30 dni od powzięcia wiadomości o powyższych okolicznościach, a Wykonawca może żądać jedynie wynagrodzenia należnego mu z tytułu wykonania części umowy, bez prawa naliczania kary Zamawiającemu i dochodzenia odszkodowania z tytułu odstąpienia od umowy.</w:t>
      </w:r>
    </w:p>
    <w:p w:rsidR="00425B6B" w:rsidRPr="00425B6B" w:rsidRDefault="00425B6B" w:rsidP="00315E45">
      <w:pPr>
        <w:numPr>
          <w:ilvl w:val="0"/>
          <w:numId w:val="53"/>
        </w:numPr>
        <w:tabs>
          <w:tab w:val="num" w:pos="284"/>
        </w:tabs>
        <w:spacing w:after="0" w:line="240" w:lineRule="auto"/>
        <w:ind w:left="284" w:hanging="284"/>
        <w:jc w:val="both"/>
        <w:rPr>
          <w:rFonts w:ascii="Times New Roman" w:eastAsia="Times New Roman" w:hAnsi="Times New Roman" w:cs="Times New Roman"/>
        </w:rPr>
      </w:pPr>
      <w:r w:rsidRPr="00425B6B">
        <w:rPr>
          <w:rFonts w:ascii="Times New Roman" w:eastAsia="Times New Roman" w:hAnsi="Times New Roman" w:cs="Times New Roman"/>
        </w:rPr>
        <w:t xml:space="preserve">Oprócz przypadków wymienionych w Kodeksie cywilnym i w postanowieniach umowy Zamawiającemu przysługuje w szczególności prawo odstąpienia od umowy z przyczyn leżących po stronie Wykonawcy, jeżeli: </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nastąpi rozwiązanie firmy Wykonawcy,</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zostanie wydany nakaz zajęcia majątku Wykonawcy w zakresie, który uniemożliwia wykonanie przez Wykonawcę przedmiotu umowy,</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Wykonawca nie rozpoczął czynności dotyczących realizacji przedmiotu umowy w terminie 30 dni od daty przekazania terenu budowy,</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Wykonawca przerwał z nieuzasadnionych przyczyn wykonanie przedmiotu umowy, a przerwa trwa dłużej niż 30 dni,</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nastąpi rażące naruszenie warunków umowy w szczególności, gdy Wykonawca realizuje roboty przewidziane niniejszą umową w sposób niezgodny z dokumentacją przetargową,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425B6B" w:rsidRPr="00425B6B" w:rsidRDefault="00425B6B" w:rsidP="00315E45">
      <w:pPr>
        <w:numPr>
          <w:ilvl w:val="0"/>
          <w:numId w:val="54"/>
        </w:numPr>
        <w:tabs>
          <w:tab w:val="num" w:pos="709"/>
        </w:tabs>
        <w:spacing w:after="0" w:line="240" w:lineRule="auto"/>
        <w:ind w:left="720" w:hanging="360"/>
        <w:jc w:val="both"/>
        <w:rPr>
          <w:rFonts w:ascii="Times New Roman" w:eastAsia="Times New Roman" w:hAnsi="Times New Roman" w:cs="Times New Roman"/>
        </w:rPr>
      </w:pPr>
      <w:r w:rsidRPr="00425B6B">
        <w:rPr>
          <w:rFonts w:ascii="Times New Roman" w:eastAsia="Times New Roman" w:hAnsi="Times New Roman" w:cs="Times New Roman"/>
        </w:rPr>
        <w:t>dojdzie do zawarcie umowy z podwykonawcą bez pisemnej zgody Zamawiającego.</w:t>
      </w:r>
    </w:p>
    <w:p w:rsidR="00425B6B" w:rsidRPr="00425B6B" w:rsidRDefault="00425B6B" w:rsidP="00315E45">
      <w:pPr>
        <w:numPr>
          <w:ilvl w:val="0"/>
          <w:numId w:val="53"/>
        </w:numPr>
        <w:tabs>
          <w:tab w:val="num" w:pos="426"/>
        </w:tabs>
        <w:spacing w:after="0" w:line="240" w:lineRule="auto"/>
        <w:ind w:left="360"/>
        <w:jc w:val="both"/>
        <w:rPr>
          <w:rFonts w:ascii="Times New Roman" w:eastAsia="Times New Roman" w:hAnsi="Times New Roman" w:cs="Times New Roman"/>
        </w:rPr>
      </w:pPr>
      <w:r w:rsidRPr="00425B6B">
        <w:rPr>
          <w:rFonts w:ascii="Times New Roman" w:eastAsia="Times New Roman" w:hAnsi="Times New Roman" w:cs="Times New Roman"/>
        </w:rPr>
        <w:t xml:space="preserve">Wykonawcy przysługuje prawo odstąpienia od umowy, jeżeli Zamawiający zawiadomi Wykonawcę, iż wobec zaistnienia uprzednio nieprzewidzianych okoliczności nie będzie mógł spełnić swoich zobowiązań umownych wobec Wykonawcy.    </w:t>
      </w:r>
    </w:p>
    <w:p w:rsidR="00425B6B" w:rsidRPr="00425B6B" w:rsidRDefault="00425B6B" w:rsidP="00315E45">
      <w:pPr>
        <w:numPr>
          <w:ilvl w:val="0"/>
          <w:numId w:val="53"/>
        </w:numPr>
        <w:tabs>
          <w:tab w:val="num" w:pos="426"/>
        </w:tabs>
        <w:spacing w:after="0" w:line="240" w:lineRule="auto"/>
        <w:ind w:left="360"/>
        <w:jc w:val="both"/>
        <w:rPr>
          <w:rFonts w:ascii="Times New Roman" w:eastAsia="Times New Roman" w:hAnsi="Times New Roman" w:cs="Times New Roman"/>
        </w:rPr>
      </w:pPr>
      <w:r w:rsidRPr="00425B6B">
        <w:rPr>
          <w:rFonts w:ascii="Times New Roman" w:eastAsia="Times New Roman" w:hAnsi="Times New Roman" w:cs="Times New Roman"/>
        </w:rPr>
        <w:t>Odstąpienie od umowy wymaga formy pisemnej oraz uzasadnienia pod rygorem nieważności.</w:t>
      </w:r>
    </w:p>
    <w:p w:rsidR="00425B6B" w:rsidRPr="00425B6B" w:rsidRDefault="00425B6B" w:rsidP="00315E45">
      <w:pPr>
        <w:numPr>
          <w:ilvl w:val="0"/>
          <w:numId w:val="53"/>
        </w:numPr>
        <w:tabs>
          <w:tab w:val="num" w:pos="426"/>
        </w:tabs>
        <w:spacing w:after="0" w:line="240" w:lineRule="auto"/>
        <w:ind w:left="360"/>
        <w:jc w:val="both"/>
        <w:rPr>
          <w:rFonts w:ascii="Times New Roman" w:eastAsia="Times New Roman" w:hAnsi="Times New Roman" w:cs="Times New Roman"/>
        </w:rPr>
      </w:pPr>
      <w:r w:rsidRPr="00425B6B">
        <w:rPr>
          <w:rFonts w:ascii="Times New Roman" w:eastAsia="Times New Roman" w:hAnsi="Times New Roman" w:cs="Times New Roman"/>
        </w:rPr>
        <w:t>W przypadku odstąpienia od umowy Wykonawcę i Zamawiającego obciążają następujące obowiązki szczegółowe:</w:t>
      </w:r>
    </w:p>
    <w:p w:rsidR="00425B6B" w:rsidRPr="00425B6B" w:rsidRDefault="00425B6B" w:rsidP="00315E45">
      <w:pPr>
        <w:numPr>
          <w:ilvl w:val="1"/>
          <w:numId w:val="55"/>
        </w:numPr>
        <w:tabs>
          <w:tab w:val="num" w:pos="709"/>
        </w:tabs>
        <w:spacing w:after="0" w:line="240" w:lineRule="auto"/>
        <w:ind w:hanging="1014"/>
        <w:jc w:val="both"/>
        <w:rPr>
          <w:rFonts w:ascii="Times New Roman" w:eastAsia="Times New Roman" w:hAnsi="Times New Roman" w:cs="Times New Roman"/>
        </w:rPr>
      </w:pPr>
      <w:r w:rsidRPr="00425B6B">
        <w:rPr>
          <w:rFonts w:ascii="Times New Roman" w:eastAsia="Times New Roman" w:hAnsi="Times New Roman" w:cs="Times New Roman"/>
        </w:rPr>
        <w:t>Wykonawca obowiązany jest:</w:t>
      </w:r>
    </w:p>
    <w:p w:rsidR="00425B6B" w:rsidRPr="00425B6B" w:rsidRDefault="00425B6B" w:rsidP="00315E45">
      <w:pPr>
        <w:numPr>
          <w:ilvl w:val="0"/>
          <w:numId w:val="56"/>
        </w:numPr>
        <w:tabs>
          <w:tab w:val="clear" w:pos="360"/>
          <w:tab w:val="num" w:pos="1080"/>
        </w:tabs>
        <w:spacing w:after="0" w:line="240" w:lineRule="auto"/>
        <w:ind w:left="1080"/>
        <w:jc w:val="both"/>
        <w:rPr>
          <w:rFonts w:ascii="Times New Roman" w:eastAsia="Times New Roman" w:hAnsi="Times New Roman" w:cs="Times New Roman"/>
        </w:rPr>
      </w:pPr>
      <w:r w:rsidRPr="00425B6B">
        <w:rPr>
          <w:rFonts w:ascii="Times New Roman" w:eastAsia="Times New Roman" w:hAnsi="Times New Roman" w:cs="Times New Roman"/>
        </w:rPr>
        <w:t>w terminie 7 dni od daty odstąpienia od umowy sporządzić, przy udziale Komisji powołanej do odbioru robót ze strony Zamawiającego, szczegółowy protokół inwentaryzacji robót w toku według stanu na dzień odstąpienia,</w:t>
      </w:r>
    </w:p>
    <w:p w:rsidR="00425B6B" w:rsidRPr="00425B6B" w:rsidRDefault="00425B6B" w:rsidP="00315E45">
      <w:pPr>
        <w:numPr>
          <w:ilvl w:val="0"/>
          <w:numId w:val="56"/>
        </w:numPr>
        <w:tabs>
          <w:tab w:val="clear" w:pos="360"/>
          <w:tab w:val="num" w:pos="1080"/>
        </w:tabs>
        <w:spacing w:after="0" w:line="240" w:lineRule="auto"/>
        <w:ind w:left="1080"/>
        <w:jc w:val="both"/>
        <w:rPr>
          <w:rFonts w:ascii="Times New Roman" w:eastAsia="Times New Roman" w:hAnsi="Times New Roman" w:cs="Times New Roman"/>
        </w:rPr>
      </w:pPr>
      <w:r w:rsidRPr="00425B6B">
        <w:rPr>
          <w:rFonts w:ascii="Times New Roman" w:eastAsia="Times New Roman" w:hAnsi="Times New Roman" w:cs="Times New Roman"/>
        </w:rPr>
        <w:t>zabezpieczyć przerwane roboty w zakresie obustronnie</w:t>
      </w:r>
      <w:r w:rsidRPr="00425B6B">
        <w:rPr>
          <w:rFonts w:ascii="Times New Roman" w:eastAsia="Times New Roman" w:hAnsi="Times New Roman" w:cs="Times New Roman"/>
          <w:b/>
        </w:rPr>
        <w:t xml:space="preserve"> </w:t>
      </w:r>
      <w:r w:rsidRPr="00425B6B">
        <w:rPr>
          <w:rFonts w:ascii="Times New Roman" w:eastAsia="Times New Roman" w:hAnsi="Times New Roman" w:cs="Times New Roman"/>
        </w:rPr>
        <w:t>uzgodnionym na koszt tej Strony, z przyczyn dotyczących której doszło do odstąpienia od umowy,</w:t>
      </w:r>
    </w:p>
    <w:p w:rsidR="00425B6B" w:rsidRPr="00425B6B" w:rsidRDefault="00425B6B" w:rsidP="00315E45">
      <w:pPr>
        <w:numPr>
          <w:ilvl w:val="0"/>
          <w:numId w:val="56"/>
        </w:numPr>
        <w:tabs>
          <w:tab w:val="clear" w:pos="360"/>
          <w:tab w:val="num" w:pos="1080"/>
        </w:tabs>
        <w:spacing w:after="0" w:line="240" w:lineRule="auto"/>
        <w:ind w:left="1080"/>
        <w:jc w:val="both"/>
        <w:rPr>
          <w:rFonts w:ascii="Times New Roman" w:eastAsia="Times New Roman" w:hAnsi="Times New Roman" w:cs="Times New Roman"/>
        </w:rPr>
      </w:pPr>
      <w:r w:rsidRPr="00425B6B">
        <w:rPr>
          <w:rFonts w:ascii="Times New Roman" w:eastAsia="Times New Roman" w:hAnsi="Times New Roman" w:cs="Times New Roman"/>
        </w:rPr>
        <w:t>sporządzić wykaz materiałów, konstrukcji i urządzeń nie zużytych i zostawionych na budowie,</w:t>
      </w:r>
    </w:p>
    <w:p w:rsidR="00425B6B" w:rsidRPr="00425B6B" w:rsidRDefault="00425B6B" w:rsidP="00315E45">
      <w:pPr>
        <w:numPr>
          <w:ilvl w:val="0"/>
          <w:numId w:val="56"/>
        </w:numPr>
        <w:tabs>
          <w:tab w:val="clear" w:pos="360"/>
          <w:tab w:val="num" w:pos="1080"/>
        </w:tabs>
        <w:spacing w:after="0" w:line="240" w:lineRule="auto"/>
        <w:ind w:left="1080"/>
        <w:jc w:val="both"/>
        <w:rPr>
          <w:rFonts w:ascii="Times New Roman" w:eastAsia="Times New Roman" w:hAnsi="Times New Roman" w:cs="Times New Roman"/>
        </w:rPr>
      </w:pPr>
      <w:r w:rsidRPr="00425B6B">
        <w:rPr>
          <w:rFonts w:ascii="Times New Roman" w:eastAsia="Times New Roman" w:hAnsi="Times New Roman" w:cs="Times New Roman"/>
        </w:rPr>
        <w:t>zgłosić do dokonania przez Zamawiającego odbioru robót przerwanych oraz robót zabezpieczających.</w:t>
      </w:r>
    </w:p>
    <w:p w:rsidR="00425B6B" w:rsidRPr="00425B6B" w:rsidRDefault="00425B6B" w:rsidP="00315E45">
      <w:pPr>
        <w:numPr>
          <w:ilvl w:val="0"/>
          <w:numId w:val="5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Zamawiający dokona odbioru robót przerwanych i zabezpieczających oraz zapłaty odpowiedniego wynagrodzenia za roboty, które zostały wykonane do dnia odstąpienia. </w:t>
      </w:r>
      <w:r w:rsidRPr="00425B6B">
        <w:rPr>
          <w:rFonts w:ascii="Times New Roman" w:eastAsia="Times New Roman" w:hAnsi="Times New Roman" w:cs="Times New Roman"/>
        </w:rPr>
        <w:br/>
        <w:t>Przy rozliczeniach wzajemnych potrącone zostaną należne kary naliczone zgodnie z § 12 niniejszej umowy.</w:t>
      </w:r>
    </w:p>
    <w:p w:rsidR="00425B6B" w:rsidRPr="00425B6B" w:rsidRDefault="00425B6B" w:rsidP="00315E45">
      <w:pPr>
        <w:numPr>
          <w:ilvl w:val="0"/>
          <w:numId w:val="57"/>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W razie odstąpienia od umowy z przyczyn, za które Wykonawca nie odpowiada Zamawiający jest obowiązany dodatkowo: </w:t>
      </w:r>
    </w:p>
    <w:p w:rsidR="00425B6B" w:rsidRPr="00425B6B" w:rsidRDefault="00425B6B" w:rsidP="00315E45">
      <w:pPr>
        <w:numPr>
          <w:ilvl w:val="2"/>
          <w:numId w:val="55"/>
        </w:numPr>
        <w:tabs>
          <w:tab w:val="num" w:pos="1080"/>
        </w:tabs>
        <w:spacing w:after="0" w:line="240" w:lineRule="auto"/>
        <w:ind w:left="1980" w:hanging="1260"/>
        <w:jc w:val="both"/>
        <w:rPr>
          <w:rFonts w:ascii="Times New Roman" w:eastAsia="Times New Roman" w:hAnsi="Times New Roman" w:cs="Times New Roman"/>
        </w:rPr>
      </w:pPr>
      <w:r w:rsidRPr="00425B6B">
        <w:rPr>
          <w:rFonts w:ascii="Times New Roman" w:eastAsia="Times New Roman" w:hAnsi="Times New Roman" w:cs="Times New Roman"/>
        </w:rPr>
        <w:t>zapłacić za wykonane przez Wykonawcę roboty zabezpieczające,</w:t>
      </w:r>
    </w:p>
    <w:p w:rsidR="00425B6B" w:rsidRPr="00425B6B" w:rsidRDefault="00425B6B" w:rsidP="00315E45">
      <w:pPr>
        <w:numPr>
          <w:ilvl w:val="2"/>
          <w:numId w:val="55"/>
        </w:numPr>
        <w:tabs>
          <w:tab w:val="num" w:pos="1080"/>
        </w:tabs>
        <w:spacing w:after="0" w:line="240" w:lineRule="auto"/>
        <w:ind w:left="1980" w:hanging="1260"/>
        <w:jc w:val="both"/>
        <w:rPr>
          <w:rFonts w:ascii="Times New Roman" w:eastAsia="Times New Roman" w:hAnsi="Times New Roman" w:cs="Times New Roman"/>
        </w:rPr>
      </w:pPr>
      <w:r w:rsidRPr="00425B6B">
        <w:rPr>
          <w:rFonts w:ascii="Times New Roman" w:eastAsia="Times New Roman" w:hAnsi="Times New Roman" w:cs="Times New Roman"/>
        </w:rPr>
        <w:t>przejąć od Wykonawcy pod swój dozór plac budowy.</w:t>
      </w:r>
    </w:p>
    <w:p w:rsidR="00425B6B" w:rsidRPr="00425B6B" w:rsidRDefault="00425B6B" w:rsidP="00425B6B">
      <w:pPr>
        <w:spacing w:after="0" w:line="240" w:lineRule="auto"/>
        <w:jc w:val="both"/>
        <w:rPr>
          <w:rFonts w:ascii="Times New Roman" w:eastAsia="Times New Roman" w:hAnsi="Times New Roman" w:cs="Times New Roman"/>
          <w:b/>
        </w:rPr>
      </w:pP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14</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Siła wyższa</w:t>
      </w:r>
    </w:p>
    <w:p w:rsidR="00425B6B" w:rsidRPr="00425B6B" w:rsidRDefault="00425B6B" w:rsidP="00315E45">
      <w:pPr>
        <w:numPr>
          <w:ilvl w:val="0"/>
          <w:numId w:val="51"/>
        </w:numPr>
        <w:suppressAutoHyphens/>
        <w:spacing w:after="0" w:line="240" w:lineRule="auto"/>
        <w:jc w:val="both"/>
        <w:rPr>
          <w:rFonts w:ascii="Times New Roman" w:eastAsia="Times New Roman" w:hAnsi="Times New Roman" w:cs="Times New Roman"/>
          <w:b/>
        </w:rPr>
      </w:pPr>
      <w:r w:rsidRPr="00425B6B">
        <w:rPr>
          <w:rFonts w:ascii="Times New Roman" w:eastAsia="Times New Roman" w:hAnsi="Times New Roman" w:cs="Times New Roman"/>
        </w:rPr>
        <w:t>Strony niniejszej umowy będą zwolnione z odpowiedzialności za niewypełnienie swoich zobowiązań zawartych w umowie, jeżeli okoliczności siły wyższej będą stanowiły przeszkodę w ich wypełnieniu.</w:t>
      </w:r>
    </w:p>
    <w:p w:rsidR="00425B6B" w:rsidRPr="00425B6B" w:rsidRDefault="00425B6B" w:rsidP="00315E45">
      <w:pPr>
        <w:numPr>
          <w:ilvl w:val="0"/>
          <w:numId w:val="51"/>
        </w:numPr>
        <w:suppressAutoHyphens/>
        <w:spacing w:after="0" w:line="240" w:lineRule="auto"/>
        <w:jc w:val="both"/>
        <w:rPr>
          <w:rFonts w:ascii="Times New Roman" w:eastAsia="Times New Roman" w:hAnsi="Times New Roman" w:cs="Times New Roman"/>
          <w:b/>
        </w:rPr>
      </w:pPr>
      <w:r w:rsidRPr="00425B6B">
        <w:rPr>
          <w:rFonts w:ascii="Times New Roman" w:eastAsia="Times New Roman" w:hAnsi="Times New Roman" w:cs="Times New Roman"/>
        </w:rPr>
        <w:t>Strona może powołać się na okoliczność siły wyższej tylko wtedy, gdy poinformuje ona o tym pisemnie drugą stronę w ciągu 3 dni od powstania tych okoliczności.</w:t>
      </w:r>
    </w:p>
    <w:p w:rsidR="00425B6B" w:rsidRPr="00425B6B" w:rsidRDefault="00425B6B" w:rsidP="00315E45">
      <w:pPr>
        <w:numPr>
          <w:ilvl w:val="0"/>
          <w:numId w:val="51"/>
        </w:numPr>
        <w:suppressAutoHyphens/>
        <w:spacing w:after="0" w:line="240" w:lineRule="auto"/>
        <w:jc w:val="both"/>
        <w:rPr>
          <w:rFonts w:ascii="Times New Roman" w:eastAsia="Times New Roman" w:hAnsi="Times New Roman" w:cs="Times New Roman"/>
          <w:b/>
        </w:rPr>
      </w:pPr>
      <w:r w:rsidRPr="00425B6B">
        <w:rPr>
          <w:rFonts w:ascii="Times New Roman" w:eastAsia="Times New Roman" w:hAnsi="Times New Roman" w:cs="Times New Roman"/>
        </w:rPr>
        <w:t>Okoliczności zaistnienia siły wyższej muszą zostać udowodnione przez stronę, która się na nie powołuje.</w:t>
      </w:r>
    </w:p>
    <w:p w:rsidR="00425B6B" w:rsidRPr="00425B6B" w:rsidRDefault="00425B6B" w:rsidP="00315E45">
      <w:pPr>
        <w:numPr>
          <w:ilvl w:val="0"/>
          <w:numId w:val="51"/>
        </w:numPr>
        <w:suppressAutoHyphens/>
        <w:spacing w:after="0" w:line="240" w:lineRule="auto"/>
        <w:jc w:val="both"/>
        <w:rPr>
          <w:rFonts w:ascii="Times New Roman" w:eastAsia="Times New Roman" w:hAnsi="Times New Roman" w:cs="Times New Roman"/>
          <w:b/>
        </w:rPr>
      </w:pPr>
      <w:r w:rsidRPr="00425B6B">
        <w:rPr>
          <w:rFonts w:ascii="Times New Roman" w:eastAsia="Times New Roman" w:hAnsi="Times New Roman" w:cs="Times New Roman"/>
        </w:rPr>
        <w:t>Strony ustalają, iż z umownych przesłanek odstąpienia od umowy mogą skorzystać w razie ich zaistnienia przez cały okres obowiązywania umowy.</w:t>
      </w:r>
    </w:p>
    <w:p w:rsidR="00425B6B" w:rsidRPr="00425B6B" w:rsidRDefault="00425B6B" w:rsidP="00425B6B">
      <w:pPr>
        <w:spacing w:after="0" w:line="240" w:lineRule="auto"/>
        <w:jc w:val="both"/>
        <w:rPr>
          <w:rFonts w:ascii="Times New Roman" w:eastAsia="Times New Roman" w:hAnsi="Times New Roman" w:cs="Times New Roman"/>
          <w:b/>
          <w:bCs/>
          <w:color w:val="000000"/>
        </w:rPr>
      </w:pP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sym w:font="Times New Roman" w:char="00A7"/>
      </w:r>
      <w:r w:rsidRPr="00425B6B">
        <w:rPr>
          <w:rFonts w:ascii="Times New Roman" w:eastAsia="Times New Roman" w:hAnsi="Times New Roman" w:cs="Times New Roman"/>
          <w:b/>
          <w:bCs/>
          <w:color w:val="000000"/>
        </w:rPr>
        <w:t xml:space="preserve"> 15</w:t>
      </w:r>
    </w:p>
    <w:p w:rsidR="00425B6B" w:rsidRPr="00425B6B" w:rsidRDefault="00425B6B" w:rsidP="00425B6B">
      <w:pPr>
        <w:spacing w:after="0" w:line="240" w:lineRule="auto"/>
        <w:jc w:val="center"/>
        <w:rPr>
          <w:rFonts w:ascii="Times New Roman" w:eastAsia="Times New Roman" w:hAnsi="Times New Roman" w:cs="Times New Roman"/>
          <w:b/>
          <w:bCs/>
          <w:color w:val="000000"/>
        </w:rPr>
      </w:pPr>
      <w:r w:rsidRPr="00425B6B">
        <w:rPr>
          <w:rFonts w:ascii="Times New Roman" w:eastAsia="Times New Roman" w:hAnsi="Times New Roman" w:cs="Times New Roman"/>
          <w:b/>
          <w:bCs/>
          <w:color w:val="000000"/>
        </w:rPr>
        <w:t>Odbiory</w:t>
      </w:r>
    </w:p>
    <w:p w:rsidR="00425B6B" w:rsidRPr="00425B6B" w:rsidRDefault="00425B6B" w:rsidP="00315E45">
      <w:pPr>
        <w:numPr>
          <w:ilvl w:val="0"/>
          <w:numId w:val="45"/>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Strony postanawiają, że przedmiotem odbioru końcowego będzie przedmiot zamówienia określony w § 1 ust.1.</w:t>
      </w:r>
    </w:p>
    <w:p w:rsidR="00425B6B" w:rsidRPr="00425B6B" w:rsidRDefault="00425B6B" w:rsidP="00315E45">
      <w:pPr>
        <w:numPr>
          <w:ilvl w:val="0"/>
          <w:numId w:val="45"/>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lang w:eastAsia="pl-PL"/>
        </w:rPr>
        <w:t xml:space="preserve">Wykonawca zgłosi Zamawiającemu gotowość do odbioru końcowego robót budowlanych wraz z dokumentacją projektową, po zakończeniu robót budowlanych wykonanych na podstawie zatwierdzonej przez Zamawiającego Dokumentacji, wykonaniu odrębnie dla poszczególnych obiektów dokumentacji odbiorowych (w 2 egzemplarzach) zawierających: dokumentację powykonawczą, komplet kart gwarancyjnych, badań, atestów, prób, po wykonaniu inwentaryzacji geodezyjnej powykonawczej (w 3 egzemplarzach) przyjętej do państwowego zasobu geodezyjnego i kartograficznego oraz </w:t>
      </w:r>
      <w:r w:rsidRPr="00425B6B">
        <w:rPr>
          <w:rFonts w:ascii="Times New Roman" w:eastAsia="Times New Roman" w:hAnsi="Times New Roman" w:cs="Times New Roman"/>
          <w:u w:val="single"/>
          <w:lang w:eastAsia="pl-PL"/>
        </w:rPr>
        <w:t>po przyłączeniu instalacji do sieci elektroenergetycznej lub uzyskaniu dokumentu potwierdzającego możliwość zawarcia umowy o świadczenie usług dystrybucji energii elektrycznej wydanego przez przedsiębiorstwo energetyczne zajmujące się dystrybucją energii elektrycznej)</w:t>
      </w:r>
      <w:r w:rsidRPr="00425B6B">
        <w:rPr>
          <w:rFonts w:ascii="Times New Roman" w:eastAsia="Times New Roman" w:hAnsi="Times New Roman" w:cs="Times New Roman"/>
          <w:lang w:eastAsia="pl-PL"/>
        </w:rPr>
        <w:t xml:space="preserve"> potwierdzoną przez inspektora nadzoru inwestorskiego;</w:t>
      </w:r>
    </w:p>
    <w:p w:rsidR="00425B6B" w:rsidRPr="00425B6B" w:rsidRDefault="00425B6B" w:rsidP="00315E45">
      <w:pPr>
        <w:numPr>
          <w:ilvl w:val="0"/>
          <w:numId w:val="45"/>
        </w:numPr>
        <w:suppressAutoHyphens/>
        <w:spacing w:after="0" w:line="240" w:lineRule="auto"/>
        <w:contextualSpacing/>
        <w:jc w:val="both"/>
        <w:rPr>
          <w:rFonts w:ascii="Times New Roman" w:eastAsia="Times New Roman" w:hAnsi="Times New Roman" w:cs="Times New Roman"/>
          <w:bCs/>
          <w:lang w:eastAsia="pl-PL"/>
        </w:rPr>
      </w:pPr>
      <w:r w:rsidRPr="00425B6B">
        <w:rPr>
          <w:rFonts w:ascii="Times New Roman" w:eastAsia="Times New Roman" w:hAnsi="Times New Roman" w:cs="Times New Roman"/>
          <w:bCs/>
          <w:lang w:eastAsia="pl-PL"/>
        </w:rPr>
        <w:t>Wykonawca zgłosi Zamawiającemu gotowość do odbioru robót budowlanych i dokumentacji projektowej na piśmie, najpóźniej do dnia ……………..…. 2017 r.</w:t>
      </w:r>
    </w:p>
    <w:p w:rsidR="00425B6B" w:rsidRPr="00425B6B" w:rsidRDefault="00425B6B" w:rsidP="00315E45">
      <w:pPr>
        <w:numPr>
          <w:ilvl w:val="0"/>
          <w:numId w:val="45"/>
        </w:numPr>
        <w:suppressAutoHyphens/>
        <w:spacing w:after="0" w:line="276" w:lineRule="auto"/>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 xml:space="preserve">Odbiór dokumentacji nastąpi na podstawie protokołu odbioru dokumentacji, po sporządzeniu jej w całości i przekazaniu Zamawiającemu, w terminie nie później niż do dnia ………..  </w:t>
      </w:r>
    </w:p>
    <w:p w:rsidR="00425B6B" w:rsidRPr="00425B6B" w:rsidRDefault="00425B6B" w:rsidP="00315E45">
      <w:pPr>
        <w:numPr>
          <w:ilvl w:val="0"/>
          <w:numId w:val="45"/>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Wyznacza się datę odbioru końcowego robót najpóźniej na dzień ………………………….</w:t>
      </w:r>
    </w:p>
    <w:p w:rsidR="00425B6B" w:rsidRPr="00425B6B" w:rsidRDefault="00425B6B" w:rsidP="00315E45">
      <w:pPr>
        <w:numPr>
          <w:ilvl w:val="0"/>
          <w:numId w:val="45"/>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Zamawiający dokona odbioru końcowego robót w terminie 7 dni roboczych od dnia zgłoszenia gotowości odbioru.</w:t>
      </w:r>
    </w:p>
    <w:p w:rsidR="00425B6B" w:rsidRPr="00425B6B" w:rsidRDefault="00425B6B" w:rsidP="00315E45">
      <w:pPr>
        <w:numPr>
          <w:ilvl w:val="0"/>
          <w:numId w:val="45"/>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Jeżeli w toku czynności odbioru końcowego zostaną stwierdzone wady, Zamawiającemu przysługują następujące uprawnienia:</w:t>
      </w:r>
    </w:p>
    <w:p w:rsidR="00425B6B" w:rsidRPr="00425B6B" w:rsidRDefault="00425B6B" w:rsidP="00315E45">
      <w:pPr>
        <w:numPr>
          <w:ilvl w:val="0"/>
          <w:numId w:val="47"/>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jeżeli wady nadają się do usunięcia to Zamawiający może odmówić odbioru do czasu usunięcia wad,</w:t>
      </w:r>
    </w:p>
    <w:p w:rsidR="00425B6B" w:rsidRPr="00425B6B" w:rsidRDefault="00425B6B" w:rsidP="00315E45">
      <w:pPr>
        <w:numPr>
          <w:ilvl w:val="0"/>
          <w:numId w:val="47"/>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jeżeli wady nie nadają się do usunięcia to Zamawiający </w:t>
      </w:r>
      <w:r w:rsidRPr="00425B6B">
        <w:rPr>
          <w:rFonts w:ascii="Times New Roman" w:eastAsia="Times New Roman" w:hAnsi="Times New Roman" w:cs="Times New Roman"/>
          <w:bCs/>
        </w:rPr>
        <w:t>może zażądać wykonania przedmiotu odbioru po raz drugi na koszt Wykonawcy lub odstąpić od umowy</w:t>
      </w:r>
      <w:r w:rsidRPr="00425B6B">
        <w:rPr>
          <w:rFonts w:ascii="Times New Roman" w:eastAsia="Times New Roman" w:hAnsi="Times New Roman" w:cs="Times New Roman"/>
          <w:color w:val="000000"/>
        </w:rPr>
        <w:t>,</w:t>
      </w:r>
    </w:p>
    <w:p w:rsidR="00425B6B" w:rsidRPr="00425B6B" w:rsidRDefault="00425B6B" w:rsidP="00315E45">
      <w:pPr>
        <w:numPr>
          <w:ilvl w:val="0"/>
          <w:numId w:val="47"/>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 xml:space="preserve">jeżeli </w:t>
      </w:r>
      <w:r w:rsidRPr="00425B6B">
        <w:rPr>
          <w:rFonts w:ascii="Times New Roman" w:eastAsia="Times New Roman" w:hAnsi="Times New Roman" w:cs="Times New Roman"/>
          <w:bCs/>
        </w:rPr>
        <w:t xml:space="preserve">wady nie nadają się do usunięcia </w:t>
      </w:r>
      <w:r w:rsidRPr="00425B6B">
        <w:rPr>
          <w:rFonts w:ascii="Times New Roman" w:eastAsia="Times New Roman" w:hAnsi="Times New Roman" w:cs="Times New Roman"/>
          <w:color w:val="000000"/>
        </w:rPr>
        <w:t>i nie uniemożliwiają korzystanie z przedmiotu umowy zgodnie z jego przeznaczeniem, Zamawiający może obniżyć odpowiednio wynagrodzenie Wykonawcy.</w:t>
      </w:r>
    </w:p>
    <w:p w:rsidR="00425B6B" w:rsidRPr="00425B6B" w:rsidRDefault="00425B6B" w:rsidP="00425B6B">
      <w:pPr>
        <w:numPr>
          <w:ilvl w:val="0"/>
          <w:numId w:val="14"/>
        </w:numPr>
        <w:suppressAutoHyphens/>
        <w:spacing w:after="0" w:line="240" w:lineRule="auto"/>
        <w:jc w:val="both"/>
        <w:rPr>
          <w:rFonts w:ascii="Times New Roman" w:eastAsia="Times New Roman" w:hAnsi="Times New Roman" w:cs="Times New Roman"/>
          <w:vanish/>
          <w:color w:val="000000"/>
          <w:lang w:eastAsia="pl-PL"/>
        </w:rPr>
      </w:pP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color w:val="000000"/>
        </w:rPr>
      </w:pPr>
      <w:r w:rsidRPr="00425B6B">
        <w:rPr>
          <w:rFonts w:ascii="Times New Roman" w:eastAsia="Times New Roman" w:hAnsi="Times New Roman" w:cs="Times New Roman"/>
          <w:color w:val="000000"/>
        </w:rPr>
        <w:t>Strony postanawiają, że z czynności odbioru będzie spisany protokół zawierający wszelkie ustalenia dokonane w toku odbioru, jak też terminy wyznaczone na usunięcie stwierdzonych przy odbiorze wad lub usterek.</w:t>
      </w: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bCs/>
          <w:color w:val="000000"/>
          <w:lang w:eastAsia="pl-PL"/>
        </w:rPr>
        <w:t>Wykonawca zobowiązany jest do zawiadomienia Zamawiającego o usunięciu wad lub usterek oraz do zaproponowania terminu na odbiór zakwestionowanych uprzednio robót jako wadliwych. Usunięcie wad powinno być stwierdzone protokolarnie.</w:t>
      </w: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bCs/>
          <w:color w:val="000000"/>
          <w:lang w:eastAsia="pl-PL"/>
        </w:rPr>
        <w:t>O wykryciu wady lub usterki w okresie gwarancji Zamawiający obowiązany jest zawiadomić Wykonawcę na piśmie. Istnienie wady lub usterki potwierdzą protokolarnie strony, uzgadniając sposób i termin jej usunięcia.</w:t>
      </w: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bCs/>
          <w:color w:val="000000"/>
          <w:lang w:eastAsia="pl-PL"/>
        </w:rPr>
        <w:t>W przypadku nie usunięcia wad lub usterek przez Wykonawcę w uzgodnionym terminie Zamawiający może je usunąć na ryzyko Wykonawcy, obciążając go pełnymi kosztami usunięcia.</w:t>
      </w: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color w:val="000000"/>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rsidR="00425B6B" w:rsidRPr="00425B6B" w:rsidRDefault="00425B6B" w:rsidP="00315E45">
      <w:pPr>
        <w:numPr>
          <w:ilvl w:val="0"/>
          <w:numId w:val="46"/>
        </w:numPr>
        <w:suppressAutoHyphens/>
        <w:spacing w:after="0" w:line="240" w:lineRule="auto"/>
        <w:jc w:val="both"/>
        <w:rPr>
          <w:rFonts w:ascii="Times New Roman" w:eastAsia="Times New Roman" w:hAnsi="Times New Roman" w:cs="Times New Roman"/>
          <w:bCs/>
          <w:color w:val="000000"/>
          <w:lang w:eastAsia="pl-PL"/>
        </w:rPr>
      </w:pPr>
      <w:r w:rsidRPr="00425B6B">
        <w:rPr>
          <w:rFonts w:ascii="Times New Roman" w:eastAsia="Times New Roman" w:hAnsi="Times New Roman" w:cs="Times New Roman"/>
          <w:color w:val="000000"/>
          <w:lang w:eastAsia="pl-PL"/>
        </w:rPr>
        <w:t>Zamawiający jest zobowiązany do dokonania odbioru ostatecznego robót nie później niż przed upływem 30 dni kalendarzowych do dnia upływu okresu rękojmi i gwarancji.</w:t>
      </w:r>
    </w:p>
    <w:p w:rsidR="00425B6B" w:rsidRPr="00425B6B" w:rsidRDefault="00425B6B" w:rsidP="00425B6B">
      <w:pPr>
        <w:tabs>
          <w:tab w:val="left" w:pos="1080"/>
        </w:tabs>
        <w:spacing w:after="0" w:line="240" w:lineRule="auto"/>
        <w:jc w:val="both"/>
        <w:rPr>
          <w:rFonts w:ascii="Times New Roman" w:eastAsia="Times New Roman" w:hAnsi="Times New Roman" w:cs="Times New Roman"/>
          <w:b/>
        </w:rPr>
      </w:pPr>
    </w:p>
    <w:p w:rsidR="00425B6B" w:rsidRPr="00425B6B" w:rsidRDefault="00425B6B" w:rsidP="00425B6B">
      <w:pPr>
        <w:tabs>
          <w:tab w:val="left" w:pos="1080"/>
        </w:tabs>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16</w:t>
      </w:r>
    </w:p>
    <w:p w:rsidR="00425B6B" w:rsidRPr="00425B6B" w:rsidRDefault="00425B6B" w:rsidP="00425B6B">
      <w:pPr>
        <w:tabs>
          <w:tab w:val="left" w:pos="1080"/>
        </w:tabs>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Kontrola</w:t>
      </w:r>
    </w:p>
    <w:p w:rsidR="00425B6B" w:rsidRPr="00425B6B" w:rsidRDefault="00425B6B" w:rsidP="00315E45">
      <w:pPr>
        <w:widowControl w:val="0"/>
        <w:numPr>
          <w:ilvl w:val="0"/>
          <w:numId w:val="59"/>
        </w:numPr>
        <w:tabs>
          <w:tab w:val="left" w:pos="356"/>
        </w:tabs>
        <w:spacing w:after="0" w:line="240" w:lineRule="auto"/>
        <w:ind w:left="720"/>
        <w:jc w:val="both"/>
        <w:rPr>
          <w:rFonts w:ascii="Times New Roman" w:eastAsia="Arial" w:hAnsi="Times New Roman" w:cs="Times New Roman"/>
        </w:rPr>
      </w:pPr>
      <w:r w:rsidRPr="00425B6B">
        <w:rPr>
          <w:rFonts w:ascii="Times New Roman" w:eastAsia="Arial" w:hAnsi="Times New Roman" w:cs="Times New Roman"/>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rsidR="00425B6B" w:rsidRPr="00425B6B" w:rsidRDefault="00425B6B" w:rsidP="00315E45">
      <w:pPr>
        <w:widowControl w:val="0"/>
        <w:numPr>
          <w:ilvl w:val="0"/>
          <w:numId w:val="59"/>
        </w:numPr>
        <w:tabs>
          <w:tab w:val="left" w:pos="356"/>
        </w:tabs>
        <w:spacing w:after="0" w:line="240" w:lineRule="auto"/>
        <w:ind w:left="720"/>
        <w:jc w:val="both"/>
        <w:rPr>
          <w:rFonts w:ascii="Times New Roman" w:eastAsia="Arial" w:hAnsi="Times New Roman" w:cs="Times New Roman"/>
        </w:rPr>
      </w:pPr>
      <w:r w:rsidRPr="00425B6B">
        <w:rPr>
          <w:rFonts w:ascii="Times New Roman" w:eastAsia="Arial" w:hAnsi="Times New Roman" w:cs="Times New Roman"/>
        </w:rPr>
        <w:t xml:space="preserve">Wykonawca zobowiązuje się do bieżącego prowadzenia ewidencji pracowników zatrudnionych na umowę o pracę oraz na podstawie innych form zatrudnienia, zgodnie z § 4 ust. 1 pkt 13) oraz zobowiązany jest do przekazania na żądanie Zamawiającego ww. wykazu osób w danym dniu roboczym według </w:t>
      </w:r>
      <w:r w:rsidRPr="00425B6B">
        <w:rPr>
          <w:rFonts w:ascii="Times New Roman" w:eastAsia="Arial" w:hAnsi="Times New Roman" w:cs="Times New Roman"/>
          <w:b/>
        </w:rPr>
        <w:t>Załącznika nr 5</w:t>
      </w:r>
      <w:r w:rsidRPr="00425B6B">
        <w:rPr>
          <w:rFonts w:ascii="Times New Roman" w:eastAsia="Arial" w:hAnsi="Times New Roman" w:cs="Times New Roman"/>
        </w:rPr>
        <w:t xml:space="preserve"> do umowy.</w:t>
      </w:r>
    </w:p>
    <w:p w:rsidR="00425B6B" w:rsidRPr="00425B6B" w:rsidRDefault="00425B6B" w:rsidP="00315E45">
      <w:pPr>
        <w:widowControl w:val="0"/>
        <w:numPr>
          <w:ilvl w:val="0"/>
          <w:numId w:val="59"/>
        </w:numPr>
        <w:tabs>
          <w:tab w:val="left" w:pos="356"/>
        </w:tabs>
        <w:spacing w:after="0" w:line="240" w:lineRule="auto"/>
        <w:ind w:left="720"/>
        <w:jc w:val="both"/>
        <w:rPr>
          <w:rFonts w:ascii="Times New Roman" w:eastAsia="Arial" w:hAnsi="Times New Roman" w:cs="Times New Roman"/>
        </w:rPr>
      </w:pPr>
      <w:r w:rsidRPr="00425B6B">
        <w:rPr>
          <w:rFonts w:ascii="Times New Roman" w:eastAsia="Arial" w:hAnsi="Times New Roman" w:cs="Times New Roman"/>
        </w:rPr>
        <w:t>Wykonawca zobowiązuje się do umożliwienia Zamawiającemu na terenie budowy wyrywkowych kontroli pracowników Wykonawcy oraz Podwykonawców w zakresie obowiązku Wykonawcy i Podwykonawców wynikającego z zapisów wskazanych w ust. 2 oraz w § 4 ust. 1 pkt 13).</w:t>
      </w:r>
    </w:p>
    <w:p w:rsidR="00425B6B" w:rsidRPr="00425B6B" w:rsidRDefault="00425B6B" w:rsidP="00425B6B">
      <w:pPr>
        <w:tabs>
          <w:tab w:val="left" w:pos="1080"/>
        </w:tabs>
        <w:spacing w:after="0" w:line="240" w:lineRule="auto"/>
        <w:jc w:val="both"/>
        <w:rPr>
          <w:rFonts w:ascii="Times New Roman" w:eastAsia="Times New Roman" w:hAnsi="Times New Roman" w:cs="Times New Roman"/>
          <w:b/>
        </w:rPr>
      </w:pPr>
    </w:p>
    <w:p w:rsidR="00425B6B" w:rsidRPr="00425B6B" w:rsidRDefault="00425B6B" w:rsidP="00425B6B">
      <w:pPr>
        <w:tabs>
          <w:tab w:val="left" w:pos="1080"/>
        </w:tabs>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17</w:t>
      </w:r>
    </w:p>
    <w:p w:rsidR="00425B6B" w:rsidRPr="00425B6B" w:rsidRDefault="00425B6B" w:rsidP="00425B6B">
      <w:pPr>
        <w:tabs>
          <w:tab w:val="center" w:pos="4536"/>
          <w:tab w:val="left" w:pos="5524"/>
        </w:tabs>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Zmiana umowy</w:t>
      </w:r>
    </w:p>
    <w:p w:rsidR="00425B6B" w:rsidRPr="00425B6B" w:rsidRDefault="00425B6B" w:rsidP="00425B6B">
      <w:pPr>
        <w:numPr>
          <w:ilvl w:val="1"/>
          <w:numId w:val="14"/>
        </w:numPr>
        <w:tabs>
          <w:tab w:val="num" w:pos="142"/>
        </w:tabs>
        <w:spacing w:after="0" w:line="240" w:lineRule="auto"/>
        <w:ind w:left="340" w:hanging="340"/>
        <w:jc w:val="both"/>
        <w:rPr>
          <w:rFonts w:ascii="Times New Roman" w:eastAsia="Times New Roman" w:hAnsi="Times New Roman" w:cs="Times New Roman"/>
        </w:rPr>
      </w:pPr>
      <w:r w:rsidRPr="00425B6B">
        <w:rPr>
          <w:rFonts w:ascii="Times New Roman" w:eastAsia="Times New Roman" w:hAnsi="Times New Roman" w:cs="Times New Roman"/>
        </w:rPr>
        <w:t>Wszelkie zmiany i uzupełnienia umowy mogą nastąpić wyłącznie w granicach unormowania art. 144 ustawy z dnia 29 stycznia 2004 r. Prawo zamówień publicznych, za zgodą obu stron i pod rygorem nieważności wymagają formy pisemnej.</w:t>
      </w:r>
    </w:p>
    <w:p w:rsidR="00425B6B" w:rsidRPr="00425B6B" w:rsidRDefault="00425B6B" w:rsidP="00425B6B">
      <w:pPr>
        <w:numPr>
          <w:ilvl w:val="1"/>
          <w:numId w:val="14"/>
        </w:numPr>
        <w:tabs>
          <w:tab w:val="num" w:pos="142"/>
        </w:tabs>
        <w:spacing w:after="0" w:line="240" w:lineRule="auto"/>
        <w:ind w:left="340" w:hanging="340"/>
        <w:jc w:val="both"/>
        <w:rPr>
          <w:rFonts w:ascii="Times New Roman" w:eastAsia="Times New Roman" w:hAnsi="Times New Roman" w:cs="Times New Roman"/>
        </w:rPr>
      </w:pPr>
      <w:r w:rsidRPr="00425B6B">
        <w:rPr>
          <w:rFonts w:ascii="Times New Roman" w:eastAsia="Times New Roman" w:hAnsi="Times New Roman" w:cs="Times New Roman"/>
          <w:lang w:eastAsia="pl-PL"/>
        </w:rPr>
        <w:t>Zakazuje się zmian postanowień zawartej umowy w stosunku do treści oferty, na podstawie której dokonano wyboru wykonawcy, chyba że zachodzi co najmniej jedna z następujących okoliczności:</w:t>
      </w:r>
    </w:p>
    <w:p w:rsidR="00D8726F" w:rsidRDefault="00D8726F" w:rsidP="00D8726F">
      <w:pPr>
        <w:spacing w:after="0" w:line="240" w:lineRule="auto"/>
        <w:ind w:left="1120" w:hanging="6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425B6B" w:rsidRPr="00425B6B">
        <w:rPr>
          <w:rFonts w:ascii="Times New Roman" w:eastAsia="Times New Roman" w:hAnsi="Times New Roman" w:cs="Times New Roman"/>
          <w:lang w:eastAsia="pl-PL"/>
        </w:rPr>
        <w:t xml:space="preserve">zmiany zostały przewidziane w ogłoszeniu o zamówieniu lub </w:t>
      </w:r>
      <w:r>
        <w:rPr>
          <w:rFonts w:ascii="Times New Roman" w:eastAsia="Times New Roman" w:hAnsi="Times New Roman" w:cs="Times New Roman"/>
          <w:lang w:eastAsia="pl-PL"/>
        </w:rPr>
        <w:t>specyfikacji istotnych warunków</w:t>
      </w:r>
    </w:p>
    <w:p w:rsidR="00D8726F" w:rsidRDefault="00425B6B" w:rsidP="00D8726F">
      <w:pPr>
        <w:spacing w:after="0" w:line="240" w:lineRule="auto"/>
        <w:ind w:left="1120" w:hanging="69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zamówienia w postaci jednoznacznych postanowień umownych</w:t>
      </w:r>
      <w:r w:rsidR="00D8726F">
        <w:rPr>
          <w:rFonts w:ascii="Times New Roman" w:eastAsia="Times New Roman" w:hAnsi="Times New Roman" w:cs="Times New Roman"/>
          <w:lang w:eastAsia="pl-PL"/>
        </w:rPr>
        <w:t>, które określają ich zakres, w</w:t>
      </w:r>
    </w:p>
    <w:p w:rsidR="00D8726F" w:rsidRDefault="00425B6B" w:rsidP="00D8726F">
      <w:pPr>
        <w:spacing w:after="0" w:line="240" w:lineRule="auto"/>
        <w:ind w:left="1120" w:hanging="69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szczególności możliwość zmiany wysokości wynagrodzenia wyko</w:t>
      </w:r>
      <w:r w:rsidR="00D8726F">
        <w:rPr>
          <w:rFonts w:ascii="Times New Roman" w:eastAsia="Times New Roman" w:hAnsi="Times New Roman" w:cs="Times New Roman"/>
          <w:lang w:eastAsia="pl-PL"/>
        </w:rPr>
        <w:t>nawcy, i charakter oraz warunki</w:t>
      </w:r>
    </w:p>
    <w:p w:rsidR="00425B6B" w:rsidRPr="00425B6B" w:rsidRDefault="00425B6B" w:rsidP="00D8726F">
      <w:pPr>
        <w:spacing w:after="0" w:line="240" w:lineRule="auto"/>
        <w:ind w:left="1120" w:hanging="694"/>
        <w:contextualSpacing/>
        <w:jc w:val="both"/>
        <w:rPr>
          <w:rFonts w:ascii="Times New Roman" w:eastAsia="Times New Roman" w:hAnsi="Times New Roman" w:cs="Times New Roman"/>
        </w:rPr>
      </w:pPr>
      <w:r w:rsidRPr="00425B6B">
        <w:rPr>
          <w:rFonts w:ascii="Times New Roman" w:eastAsia="Times New Roman" w:hAnsi="Times New Roman" w:cs="Times New Roman"/>
          <w:lang w:eastAsia="pl-PL"/>
        </w:rPr>
        <w:t>wprowadzenia zmian;</w:t>
      </w:r>
    </w:p>
    <w:p w:rsidR="00D8726F" w:rsidRDefault="00D8726F" w:rsidP="00D8726F">
      <w:pPr>
        <w:spacing w:after="0" w:line="240" w:lineRule="auto"/>
        <w:ind w:left="1120" w:hanging="6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425B6B" w:rsidRPr="00425B6B">
        <w:rPr>
          <w:rFonts w:ascii="Times New Roman" w:eastAsia="Times New Roman" w:hAnsi="Times New Roman" w:cs="Times New Roman"/>
          <w:lang w:eastAsia="pl-PL"/>
        </w:rPr>
        <w:t>zmiany dotyczą realizacji dodatkowych robót budowlanyc</w:t>
      </w:r>
      <w:r>
        <w:rPr>
          <w:rFonts w:ascii="Times New Roman" w:eastAsia="Times New Roman" w:hAnsi="Times New Roman" w:cs="Times New Roman"/>
          <w:lang w:eastAsia="pl-PL"/>
        </w:rPr>
        <w:t>h od dotychczasowego wykonawcy,</w:t>
      </w:r>
    </w:p>
    <w:p w:rsidR="00D8726F" w:rsidRDefault="00425B6B" w:rsidP="00D8726F">
      <w:pPr>
        <w:spacing w:after="0" w:line="240" w:lineRule="auto"/>
        <w:ind w:left="1120" w:hanging="694"/>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nieobjętych zamówieniem podstawowym, o ile stały się niezbędne i zostały</w:t>
      </w:r>
      <w:r w:rsidR="00D8726F">
        <w:rPr>
          <w:rFonts w:ascii="Times New Roman" w:eastAsia="Times New Roman" w:hAnsi="Times New Roman" w:cs="Times New Roman"/>
          <w:lang w:eastAsia="pl-PL"/>
        </w:rPr>
        <w:t xml:space="preserve"> spełnione łącznie</w:t>
      </w:r>
    </w:p>
    <w:p w:rsidR="00425B6B" w:rsidRPr="00425B6B" w:rsidRDefault="00425B6B" w:rsidP="00D8726F">
      <w:pPr>
        <w:spacing w:after="0" w:line="240" w:lineRule="auto"/>
        <w:ind w:left="1120" w:hanging="694"/>
        <w:contextualSpacing/>
        <w:jc w:val="both"/>
        <w:rPr>
          <w:rFonts w:ascii="Times New Roman" w:eastAsia="Times New Roman" w:hAnsi="Times New Roman" w:cs="Times New Roman"/>
        </w:rPr>
      </w:pPr>
      <w:r w:rsidRPr="00425B6B">
        <w:rPr>
          <w:rFonts w:ascii="Times New Roman" w:eastAsia="Times New Roman" w:hAnsi="Times New Roman" w:cs="Times New Roman"/>
          <w:lang w:eastAsia="pl-PL"/>
        </w:rPr>
        <w:t>następujące warunki:</w:t>
      </w:r>
    </w:p>
    <w:p w:rsidR="00D8726F" w:rsidRDefault="00D8726F" w:rsidP="00D8726F">
      <w:pPr>
        <w:spacing w:after="0"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lang w:eastAsia="pl-PL"/>
        </w:rPr>
        <w:t xml:space="preserve">a) </w:t>
      </w:r>
      <w:r w:rsidR="00425B6B" w:rsidRPr="00425B6B">
        <w:rPr>
          <w:rFonts w:ascii="Times New Roman" w:eastAsia="Times New Roman" w:hAnsi="Times New Roman" w:cs="Times New Roman"/>
          <w:lang w:eastAsia="pl-PL"/>
        </w:rPr>
        <w:t>zmiana wykonawcy nie może zostać dokonana z powodów ekonomicznych lub technicznych, w szczególności dotyczących zamienności lub interoperacyjności sprzętu, usług lub instalacji, zamówionych w ramach zamówienia podstawowego,</w:t>
      </w:r>
    </w:p>
    <w:p w:rsidR="00D8726F" w:rsidRDefault="00D8726F" w:rsidP="00D8726F">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rPr>
        <w:t xml:space="preserve">b) </w:t>
      </w:r>
      <w:r w:rsidR="00425B6B" w:rsidRPr="00425B6B">
        <w:rPr>
          <w:rFonts w:ascii="Times New Roman" w:eastAsia="Times New Roman" w:hAnsi="Times New Roman" w:cs="Times New Roman"/>
          <w:lang w:eastAsia="pl-PL"/>
        </w:rPr>
        <w:t>zmiana wykonawcy spowodowałaby istotną niedogodność lub znaczne zwięks</w:t>
      </w:r>
      <w:r>
        <w:rPr>
          <w:rFonts w:ascii="Times New Roman" w:eastAsia="Times New Roman" w:hAnsi="Times New Roman" w:cs="Times New Roman"/>
          <w:lang w:eastAsia="pl-PL"/>
        </w:rPr>
        <w:t>zenie kosztów dla zamawiającego,</w:t>
      </w:r>
    </w:p>
    <w:p w:rsidR="00425B6B" w:rsidRPr="00425B6B" w:rsidRDefault="00D8726F" w:rsidP="00D8726F">
      <w:pPr>
        <w:spacing w:after="0"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lang w:eastAsia="pl-PL"/>
        </w:rPr>
        <w:t xml:space="preserve">c) </w:t>
      </w:r>
      <w:r w:rsidR="00425B6B" w:rsidRPr="00425B6B">
        <w:rPr>
          <w:rFonts w:ascii="Times New Roman" w:eastAsia="Times New Roman" w:hAnsi="Times New Roman" w:cs="Times New Roman"/>
          <w:lang w:eastAsia="pl-PL"/>
        </w:rPr>
        <w:t>wartość każdej kolejnej zmiany nie przekracza 50% wartości zamówienia określonej pierwotnie w umowie;</w:t>
      </w:r>
    </w:p>
    <w:p w:rsidR="00425B6B" w:rsidRPr="00D8726F" w:rsidRDefault="00D8726F" w:rsidP="00D8726F">
      <w:pPr>
        <w:spacing w:after="0" w:line="240" w:lineRule="auto"/>
        <w:ind w:left="709"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3) </w:t>
      </w:r>
      <w:r w:rsidR="00425B6B" w:rsidRPr="00D8726F">
        <w:rPr>
          <w:rFonts w:ascii="Times New Roman" w:eastAsia="Times New Roman" w:hAnsi="Times New Roman" w:cs="Times New Roman"/>
          <w:lang w:eastAsia="pl-PL"/>
        </w:rPr>
        <w:t>zostały spełnione łącznie następujące warunki:</w:t>
      </w:r>
    </w:p>
    <w:p w:rsidR="00425B6B" w:rsidRPr="00425B6B" w:rsidRDefault="00425B6B" w:rsidP="00425B6B">
      <w:pPr>
        <w:numPr>
          <w:ilvl w:val="2"/>
          <w:numId w:val="14"/>
        </w:numPr>
        <w:spacing w:after="0" w:line="240" w:lineRule="auto"/>
        <w:ind w:left="1134"/>
        <w:contextualSpacing/>
        <w:jc w:val="both"/>
        <w:rPr>
          <w:rFonts w:ascii="Times New Roman" w:eastAsia="Times New Roman" w:hAnsi="Times New Roman" w:cs="Times New Roman"/>
        </w:rPr>
      </w:pPr>
      <w:r w:rsidRPr="00425B6B">
        <w:rPr>
          <w:rFonts w:ascii="Times New Roman" w:eastAsia="Times New Roman" w:hAnsi="Times New Roman" w:cs="Times New Roman"/>
          <w:lang w:eastAsia="pl-PL"/>
        </w:rPr>
        <w:t>konieczność zmiany umowy spowodowana jest okolicznościami, których zamawiający, działając z należytą starannością, nie mógł przewidzieć,</w:t>
      </w:r>
    </w:p>
    <w:p w:rsidR="00D8726F" w:rsidRDefault="00425B6B" w:rsidP="00D8726F">
      <w:pPr>
        <w:numPr>
          <w:ilvl w:val="2"/>
          <w:numId w:val="14"/>
        </w:numPr>
        <w:spacing w:after="0" w:line="240" w:lineRule="auto"/>
        <w:ind w:left="1134"/>
        <w:contextualSpacing/>
        <w:jc w:val="both"/>
        <w:rPr>
          <w:rFonts w:ascii="Times New Roman" w:eastAsia="Times New Roman" w:hAnsi="Times New Roman" w:cs="Times New Roman"/>
        </w:rPr>
      </w:pPr>
      <w:r w:rsidRPr="00425B6B">
        <w:rPr>
          <w:rFonts w:ascii="Times New Roman" w:eastAsia="Times New Roman" w:hAnsi="Times New Roman" w:cs="Times New Roman"/>
          <w:lang w:eastAsia="pl-PL"/>
        </w:rPr>
        <w:t>wartość zmiany nie przekracza 50% wartości zamówienia określonej pierwotnie w umowie;</w:t>
      </w:r>
    </w:p>
    <w:p w:rsidR="00D8726F" w:rsidRDefault="00D8726F" w:rsidP="00D8726F">
      <w:pPr>
        <w:spacing w:after="0" w:line="240" w:lineRule="auto"/>
        <w:ind w:left="1134" w:hanging="708"/>
        <w:contextualSpacing/>
        <w:jc w:val="both"/>
        <w:rPr>
          <w:rFonts w:ascii="Times New Roman" w:eastAsia="Times New Roman" w:hAnsi="Times New Roman" w:cs="Times New Roman"/>
        </w:rPr>
      </w:pPr>
      <w:r>
        <w:rPr>
          <w:rFonts w:ascii="Times New Roman" w:eastAsia="Times New Roman" w:hAnsi="Times New Roman" w:cs="Times New Roman"/>
        </w:rPr>
        <w:t xml:space="preserve">4) </w:t>
      </w:r>
      <w:r w:rsidR="00425B6B" w:rsidRPr="00D8726F">
        <w:rPr>
          <w:rFonts w:ascii="Times New Roman" w:eastAsia="Times New Roman" w:hAnsi="Times New Roman" w:cs="Times New Roman"/>
          <w:lang w:eastAsia="pl-PL"/>
        </w:rPr>
        <w:t>wykonawcę, któremu zamawiający udzielił zamówienia, ma zastąpić nowy wykonawca:</w:t>
      </w:r>
    </w:p>
    <w:p w:rsidR="00D8726F" w:rsidRDefault="00D8726F" w:rsidP="00D8726F">
      <w:pPr>
        <w:spacing w:after="0" w:line="240" w:lineRule="auto"/>
        <w:ind w:left="1134" w:hanging="425"/>
        <w:contextualSpacing/>
        <w:jc w:val="both"/>
        <w:rPr>
          <w:rFonts w:ascii="Times New Roman" w:eastAsia="Times New Roman" w:hAnsi="Times New Roman" w:cs="Times New Roman"/>
        </w:rPr>
      </w:pPr>
      <w:r>
        <w:rPr>
          <w:rFonts w:ascii="Times New Roman" w:eastAsia="Times New Roman" w:hAnsi="Times New Roman" w:cs="Times New Roman"/>
          <w:lang w:eastAsia="pl-PL"/>
        </w:rPr>
        <w:t xml:space="preserve">a) </w:t>
      </w:r>
      <w:r w:rsidR="00425B6B" w:rsidRPr="00425B6B">
        <w:rPr>
          <w:rFonts w:ascii="Times New Roman" w:eastAsia="Times New Roman" w:hAnsi="Times New Roman" w:cs="Times New Roman"/>
          <w:lang w:eastAsia="pl-PL"/>
        </w:rPr>
        <w:t>na podstawie postanowień umownych, o których mowa w pkt 1),</w:t>
      </w:r>
    </w:p>
    <w:p w:rsidR="00D8726F" w:rsidRDefault="00D8726F" w:rsidP="00D8726F">
      <w:pPr>
        <w:spacing w:after="0" w:line="240" w:lineRule="auto"/>
        <w:ind w:left="1134" w:hanging="425"/>
        <w:contextualSpacing/>
        <w:jc w:val="both"/>
        <w:rPr>
          <w:rFonts w:ascii="Times New Roman" w:eastAsia="Times New Roman" w:hAnsi="Times New Roman" w:cs="Times New Roman"/>
        </w:rPr>
      </w:pPr>
      <w:r>
        <w:rPr>
          <w:rFonts w:ascii="Times New Roman" w:eastAsia="Times New Roman" w:hAnsi="Times New Roman" w:cs="Times New Roman"/>
        </w:rPr>
        <w:t xml:space="preserve">b) </w:t>
      </w:r>
      <w:r w:rsidR="00425B6B" w:rsidRPr="00425B6B">
        <w:rPr>
          <w:rFonts w:ascii="Times New Roman" w:eastAsia="Times New Roman" w:hAnsi="Times New Roman"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25B6B" w:rsidRPr="00425B6B" w:rsidRDefault="00D8726F" w:rsidP="00D8726F">
      <w:pPr>
        <w:spacing w:after="0" w:line="240" w:lineRule="auto"/>
        <w:ind w:left="1134" w:hanging="425"/>
        <w:contextualSpacing/>
        <w:jc w:val="both"/>
        <w:rPr>
          <w:rFonts w:ascii="Times New Roman" w:eastAsia="Times New Roman" w:hAnsi="Times New Roman" w:cs="Times New Roman"/>
        </w:rPr>
      </w:pPr>
      <w:r>
        <w:rPr>
          <w:rFonts w:ascii="Times New Roman" w:eastAsia="Times New Roman" w:hAnsi="Times New Roman" w:cs="Times New Roman"/>
        </w:rPr>
        <w:t xml:space="preserve">c) </w:t>
      </w:r>
      <w:r w:rsidR="00425B6B" w:rsidRPr="00425B6B">
        <w:rPr>
          <w:rFonts w:ascii="Times New Roman" w:eastAsia="Times New Roman" w:hAnsi="Times New Roman" w:cs="Times New Roman"/>
          <w:lang w:eastAsia="pl-PL"/>
        </w:rPr>
        <w:t>w wyniku przejęcia przez zamawiającego zobowiązań wykonawcy względem jego podwykonawców;</w:t>
      </w:r>
    </w:p>
    <w:p w:rsidR="00425B6B" w:rsidRPr="00425B6B" w:rsidRDefault="00425B6B" w:rsidP="00425B6B">
      <w:pPr>
        <w:numPr>
          <w:ilvl w:val="0"/>
          <w:numId w:val="20"/>
        </w:numPr>
        <w:spacing w:after="0" w:line="240" w:lineRule="auto"/>
        <w:contextualSpacing/>
        <w:jc w:val="both"/>
        <w:rPr>
          <w:rFonts w:ascii="Times New Roman" w:eastAsia="Times New Roman" w:hAnsi="Times New Roman" w:cs="Times New Roman"/>
          <w:vanish/>
          <w:lang w:eastAsia="pl-PL"/>
        </w:rPr>
      </w:pPr>
    </w:p>
    <w:p w:rsidR="00425B6B" w:rsidRPr="00425B6B" w:rsidRDefault="00425B6B" w:rsidP="00425B6B">
      <w:pPr>
        <w:numPr>
          <w:ilvl w:val="0"/>
          <w:numId w:val="20"/>
        </w:numPr>
        <w:spacing w:after="0" w:line="240" w:lineRule="auto"/>
        <w:contextualSpacing/>
        <w:jc w:val="both"/>
        <w:rPr>
          <w:rFonts w:ascii="Times New Roman" w:eastAsia="Times New Roman" w:hAnsi="Times New Roman" w:cs="Times New Roman"/>
          <w:vanish/>
          <w:lang w:eastAsia="pl-PL"/>
        </w:rPr>
      </w:pPr>
    </w:p>
    <w:p w:rsidR="00425B6B" w:rsidRPr="00425B6B" w:rsidRDefault="00425B6B" w:rsidP="00425B6B">
      <w:pPr>
        <w:numPr>
          <w:ilvl w:val="0"/>
          <w:numId w:val="20"/>
        </w:numPr>
        <w:spacing w:after="0" w:line="240" w:lineRule="auto"/>
        <w:contextualSpacing/>
        <w:jc w:val="both"/>
        <w:rPr>
          <w:rFonts w:ascii="Times New Roman" w:eastAsia="Times New Roman" w:hAnsi="Times New Roman" w:cs="Times New Roman"/>
          <w:vanish/>
          <w:lang w:eastAsia="pl-PL"/>
        </w:rPr>
      </w:pPr>
    </w:p>
    <w:p w:rsidR="00425B6B" w:rsidRPr="00425B6B" w:rsidRDefault="00425B6B" w:rsidP="00425B6B">
      <w:pPr>
        <w:numPr>
          <w:ilvl w:val="0"/>
          <w:numId w:val="20"/>
        </w:numPr>
        <w:spacing w:after="0" w:line="240" w:lineRule="auto"/>
        <w:contextualSpacing/>
        <w:jc w:val="both"/>
        <w:rPr>
          <w:rFonts w:ascii="Times New Roman" w:eastAsia="Times New Roman" w:hAnsi="Times New Roman" w:cs="Times New Roman"/>
          <w:vanish/>
          <w:lang w:eastAsia="pl-PL"/>
        </w:rPr>
      </w:pPr>
    </w:p>
    <w:p w:rsidR="00425B6B" w:rsidRPr="00D8726F" w:rsidRDefault="00D8726F" w:rsidP="00D8726F">
      <w:pPr>
        <w:spacing w:after="0"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lang w:eastAsia="pl-PL"/>
        </w:rPr>
        <w:t xml:space="preserve">5) </w:t>
      </w:r>
      <w:r w:rsidR="00425B6B" w:rsidRPr="00D8726F">
        <w:rPr>
          <w:rFonts w:ascii="Times New Roman" w:eastAsia="Times New Roman" w:hAnsi="Times New Roman" w:cs="Times New Roman"/>
          <w:lang w:eastAsia="pl-PL"/>
        </w:rPr>
        <w:t>zmiany, niezależnie od ich wartości, nie są istotne w rozumieniu art. 144 ust. 1e ustawy z dnia 29 stycznia 2004 r. Prawo zamówień publicznych;</w:t>
      </w:r>
    </w:p>
    <w:p w:rsidR="00425B6B" w:rsidRPr="00425B6B" w:rsidRDefault="00425B6B" w:rsidP="00425B6B">
      <w:pPr>
        <w:numPr>
          <w:ilvl w:val="0"/>
          <w:numId w:val="18"/>
        </w:numPr>
        <w:suppressAutoHyphens/>
        <w:spacing w:after="0" w:line="240" w:lineRule="auto"/>
        <w:ind w:left="709"/>
        <w:contextualSpacing/>
        <w:jc w:val="both"/>
        <w:rPr>
          <w:rFonts w:ascii="Times New Roman" w:eastAsia="Times New Roman" w:hAnsi="Times New Roman" w:cs="Times New Roman"/>
          <w:vanish/>
          <w:lang w:eastAsia="pl-PL"/>
        </w:rPr>
      </w:pPr>
    </w:p>
    <w:p w:rsidR="00425B6B" w:rsidRPr="00D8726F" w:rsidRDefault="00D8726F" w:rsidP="00D8726F">
      <w:pPr>
        <w:suppressAutoHyphens/>
        <w:spacing w:after="0" w:line="240" w:lineRule="auto"/>
        <w:ind w:left="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425B6B" w:rsidRPr="00D8726F">
        <w:rPr>
          <w:rFonts w:ascii="Times New Roman" w:eastAsia="Times New Roman" w:hAnsi="Times New Roman" w:cs="Times New Roman"/>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425B6B" w:rsidRPr="00425B6B" w:rsidRDefault="00425B6B" w:rsidP="00425B6B">
      <w:pPr>
        <w:numPr>
          <w:ilvl w:val="1"/>
          <w:numId w:val="14"/>
        </w:numPr>
        <w:suppressAutoHyphens/>
        <w:spacing w:after="0" w:line="240" w:lineRule="auto"/>
        <w:ind w:left="426"/>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rPr>
        <w:t>Zamawiający dopuszcza możliwość zmiany umowy w zakresie:</w:t>
      </w:r>
    </w:p>
    <w:p w:rsidR="00425B6B" w:rsidRPr="00425B6B"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1) </w:t>
      </w:r>
      <w:r w:rsidR="00425B6B" w:rsidRPr="00425B6B">
        <w:rPr>
          <w:rFonts w:ascii="Times New Roman" w:eastAsia="Times New Roman" w:hAnsi="Times New Roman" w:cs="Times New Roman"/>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D8726F"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a) </w:t>
      </w:r>
      <w:r w:rsidR="00425B6B" w:rsidRPr="00425B6B">
        <w:rPr>
          <w:rFonts w:ascii="Times New Roman" w:eastAsia="Times New Roman" w:hAnsi="Times New Roman" w:cs="Times New Roman"/>
        </w:rPr>
        <w:t>koniecznością wykonania robót dodatkowych wpływających na termin wykonania robót objętych umowa podstawową,</w:t>
      </w:r>
    </w:p>
    <w:p w:rsidR="00D8726F"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b) </w:t>
      </w:r>
      <w:r w:rsidR="00425B6B" w:rsidRPr="00425B6B">
        <w:rPr>
          <w:rFonts w:ascii="Times New Roman" w:eastAsia="Times New Roman" w:hAnsi="Times New Roman" w:cs="Times New Roman"/>
        </w:rPr>
        <w:t>wystąpieniem wyjątkowo niesprzyjających warunków atmosferycznych uniemożliwiających Wykonawcy wykonanie robót, klęsk żywiołowych,</w:t>
      </w:r>
    </w:p>
    <w:p w:rsidR="00425B6B" w:rsidRPr="00425B6B"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c) </w:t>
      </w:r>
      <w:r w:rsidR="00425B6B" w:rsidRPr="00425B6B">
        <w:rPr>
          <w:rFonts w:ascii="Times New Roman" w:eastAsia="Times New Roman" w:hAnsi="Times New Roman" w:cs="Times New Roman"/>
        </w:rPr>
        <w:t>następstwem okoliczności leżących po stronie Zamawiającego, takich jak: opóźnienia, utrudnienia robót, zawieszenia robót lub przeszkodami dającymi się przypisać Zamawiającemu,</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2) </w:t>
      </w:r>
      <w:r w:rsidR="00425B6B" w:rsidRPr="00425B6B">
        <w:rPr>
          <w:rFonts w:ascii="Times New Roman" w:eastAsia="Times New Roman" w:hAnsi="Times New Roman" w:cs="Times New Roman"/>
        </w:rPr>
        <w:t>zmiany osób przewidzianych do realizacji zamówienia przez Strony w przypadku nieprzewidzianych zdarzeń losowych między innymi takich jak: śmierć, choroba, ustanie stosunku pracy pod warunkiem, że osoby zaproponowane będą posiadały takie same kwalifikac</w:t>
      </w:r>
      <w:r>
        <w:rPr>
          <w:rFonts w:ascii="Times New Roman" w:eastAsia="Times New Roman" w:hAnsi="Times New Roman" w:cs="Times New Roman"/>
        </w:rPr>
        <w:t>je jak osoby wskazane w umowie,</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3) </w:t>
      </w:r>
      <w:r w:rsidR="00425B6B" w:rsidRPr="00425B6B">
        <w:rPr>
          <w:rFonts w:ascii="Times New Roman" w:eastAsia="Times New Roman" w:hAnsi="Times New Roman" w:cs="Times New Roman"/>
        </w:rPr>
        <w:t xml:space="preserve">zmiany Podwykonawcy, w tym przypadku gdy dotyczy podmiotu, na którego zasoby Wykonawca powoływał się na zasadach określonych w art. 22a ustawy </w:t>
      </w:r>
      <w:r w:rsidR="00425B6B" w:rsidRPr="00425B6B">
        <w:rPr>
          <w:rFonts w:ascii="Times New Roman" w:eastAsia="Times New Roman" w:hAnsi="Times New Roman" w:cs="Times New Roman"/>
          <w:lang w:eastAsia="pl-PL"/>
        </w:rPr>
        <w:t xml:space="preserve">z dnia 29 stycznia 2004 r. </w:t>
      </w:r>
      <w:r w:rsidR="00425B6B" w:rsidRPr="00425B6B">
        <w:rPr>
          <w:rFonts w:ascii="Times New Roman" w:eastAsia="Times New Roman" w:hAnsi="Times New Roman" w:cs="Times New Roman"/>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w:t>
      </w:r>
      <w:r>
        <w:rPr>
          <w:rFonts w:ascii="Times New Roman" w:eastAsia="Times New Roman" w:hAnsi="Times New Roman" w:cs="Times New Roman"/>
        </w:rPr>
        <w:t>szenia zmiany przez Wykonawcę*,</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4) </w:t>
      </w:r>
      <w:r w:rsidR="00425B6B" w:rsidRPr="00425B6B">
        <w:rPr>
          <w:rFonts w:ascii="Times New Roman" w:eastAsia="Times New Roman" w:hAnsi="Times New Roman" w:cs="Times New Roman"/>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w:t>
      </w:r>
      <w:r>
        <w:rPr>
          <w:rFonts w:ascii="Times New Roman" w:eastAsia="Times New Roman" w:hAnsi="Times New Roman" w:cs="Times New Roman"/>
        </w:rPr>
        <w:t>ej jednoznacznej interpretacji,</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5) </w:t>
      </w:r>
      <w:r w:rsidR="00425B6B" w:rsidRPr="00425B6B">
        <w:rPr>
          <w:rFonts w:ascii="Times New Roman" w:eastAsia="Times New Roman" w:hAnsi="Times New Roman" w:cs="Times New Roman"/>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w:t>
      </w:r>
      <w:r>
        <w:rPr>
          <w:rFonts w:ascii="Times New Roman" w:eastAsia="Times New Roman" w:hAnsi="Times New Roman" w:cs="Times New Roman"/>
        </w:rPr>
        <w:t>e do ograniczenia zakresu prac,</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6) </w:t>
      </w:r>
      <w:r w:rsidR="00425B6B" w:rsidRPr="00425B6B">
        <w:rPr>
          <w:rFonts w:ascii="Times New Roman" w:eastAsia="Times New Roman" w:hAnsi="Times New Roman" w:cs="Times New Roman"/>
        </w:rPr>
        <w:t>zmiany sposobu rozliczania umowy lub dokonywania płatności na rzecz Wykonawcy wynikających ze zmian u</w:t>
      </w:r>
      <w:r>
        <w:rPr>
          <w:rFonts w:ascii="Times New Roman" w:eastAsia="Times New Roman" w:hAnsi="Times New Roman" w:cs="Times New Roman"/>
        </w:rPr>
        <w:t>mowy o dofinansowanie projektu,</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7) </w:t>
      </w:r>
      <w:r w:rsidR="00425B6B" w:rsidRPr="00425B6B">
        <w:rPr>
          <w:rFonts w:ascii="Times New Roman" w:eastAsia="Times New Roman" w:hAnsi="Times New Roman" w:cs="Times New Roman"/>
        </w:rPr>
        <w:t>zmiany stawki podatku VAT (Zamawiający przewiduje możliwość zmiany wynagrodzenia o kwotę równą</w:t>
      </w:r>
      <w:r>
        <w:rPr>
          <w:rFonts w:ascii="Times New Roman" w:eastAsia="Times New Roman" w:hAnsi="Times New Roman" w:cs="Times New Roman"/>
        </w:rPr>
        <w:t xml:space="preserve"> różnicy w kwocie podatku VAT),</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8) </w:t>
      </w:r>
      <w:r w:rsidR="00425B6B" w:rsidRPr="00425B6B">
        <w:rPr>
          <w:rFonts w:ascii="Times New Roman" w:eastAsia="Times New Roman" w:hAnsi="Times New Roman" w:cs="Times New Roman"/>
        </w:rPr>
        <w:t>zmiany sposobu realizacji przedmiotu zamówienia w postaci odmiennych od przyjętych w specyfikacjach i dokumentacji przetargowej, skutkujących niemożliwością zrealizowania umowy przy dotychczasowyc</w:t>
      </w:r>
      <w:r>
        <w:rPr>
          <w:rFonts w:ascii="Times New Roman" w:eastAsia="Times New Roman" w:hAnsi="Times New Roman" w:cs="Times New Roman"/>
        </w:rPr>
        <w:t>h założeniach technologicznych,</w:t>
      </w:r>
    </w:p>
    <w:p w:rsidR="00D8726F"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9) </w:t>
      </w:r>
      <w:r w:rsidR="00425B6B" w:rsidRPr="00425B6B">
        <w:rPr>
          <w:rFonts w:ascii="Times New Roman" w:eastAsia="Times New Roman" w:hAnsi="Times New Roman" w:cs="Times New Roman"/>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425B6B" w:rsidRPr="00425B6B" w:rsidRDefault="00D8726F" w:rsidP="00D8726F">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10) </w:t>
      </w:r>
      <w:r w:rsidR="00425B6B" w:rsidRPr="00425B6B">
        <w:rPr>
          <w:rFonts w:ascii="Times New Roman" w:eastAsia="Times New Roman" w:hAnsi="Times New Roman" w:cs="Times New Roman"/>
        </w:rPr>
        <w:t>wprowadzeniu robót zamiennych z powodu:</w:t>
      </w:r>
    </w:p>
    <w:p w:rsidR="00425B6B" w:rsidRPr="00425B6B"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a) </w:t>
      </w:r>
      <w:r w:rsidR="00425B6B" w:rsidRPr="00425B6B">
        <w:rPr>
          <w:rFonts w:ascii="Times New Roman" w:eastAsia="Times New Roman" w:hAnsi="Times New Roman" w:cs="Times New Roman"/>
        </w:rPr>
        <w:t>uzasadnionych zmian w zakresie sposobu wykonania przedmiotu umowy proponowanych przez Zamawiającego lub Wykonawcę, jeżeli zmiany te są korzystne dla Zamawiającego,</w:t>
      </w:r>
    </w:p>
    <w:p w:rsidR="00425B6B" w:rsidRPr="00425B6B"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b) </w:t>
      </w:r>
      <w:r w:rsidR="00425B6B" w:rsidRPr="00425B6B">
        <w:rPr>
          <w:rFonts w:ascii="Times New Roman" w:eastAsia="Times New Roman" w:hAnsi="Times New Roman" w:cs="Times New Roman"/>
        </w:rPr>
        <w:t>aktualizacji rozwiązań projektowych w uwagi na postęp technologiczny,</w:t>
      </w:r>
    </w:p>
    <w:p w:rsidR="00425B6B" w:rsidRPr="00425B6B"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c) </w:t>
      </w:r>
      <w:r w:rsidR="00425B6B" w:rsidRPr="00425B6B">
        <w:rPr>
          <w:rFonts w:ascii="Times New Roman" w:eastAsia="Times New Roman" w:hAnsi="Times New Roman" w:cs="Times New Roman"/>
        </w:rPr>
        <w:t>zaprzestania produkcji materiałów budowlanych, których użycie Zamawiający przewidział przy realizacji przedmiotu umowy,</w:t>
      </w:r>
    </w:p>
    <w:p w:rsidR="00425B6B" w:rsidRPr="00425B6B" w:rsidRDefault="00D8726F" w:rsidP="00D8726F">
      <w:pPr>
        <w:spacing w:after="0" w:line="240" w:lineRule="auto"/>
        <w:ind w:left="1276"/>
        <w:jc w:val="both"/>
        <w:rPr>
          <w:rFonts w:ascii="Times New Roman" w:eastAsia="Times New Roman" w:hAnsi="Times New Roman" w:cs="Times New Roman"/>
        </w:rPr>
      </w:pPr>
      <w:r>
        <w:rPr>
          <w:rFonts w:ascii="Times New Roman" w:eastAsia="Times New Roman" w:hAnsi="Times New Roman" w:cs="Times New Roman"/>
        </w:rPr>
        <w:t xml:space="preserve">d) </w:t>
      </w:r>
      <w:r w:rsidR="00425B6B" w:rsidRPr="00425B6B">
        <w:rPr>
          <w:rFonts w:ascii="Times New Roman" w:eastAsia="Times New Roman" w:hAnsi="Times New Roman" w:cs="Times New Roman"/>
        </w:rPr>
        <w:t>zmiany przepisów prawa budowlanego w trakcie realizacji przedmiotu umowy.</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4. Szczegółowy zakres robót zamiennych musi zostać udokumentowany.</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5. Wprowadzenie robót zamiennych w żaden sposób nie może wpłynąć na kwotę wynagrodzenia  należnego Wykonawcy, określoną w § 8 ust. 2 niniejszej umowy.</w:t>
      </w:r>
    </w:p>
    <w:p w:rsidR="00425B6B" w:rsidRPr="00425B6B" w:rsidRDefault="00425B6B" w:rsidP="00425B6B">
      <w:pPr>
        <w:spacing w:after="0" w:line="240" w:lineRule="auto"/>
        <w:jc w:val="both"/>
        <w:rPr>
          <w:rFonts w:ascii="Times New Roman" w:eastAsia="Times New Roman" w:hAnsi="Times New Roman" w:cs="Times New Roman"/>
          <w:b/>
        </w:rPr>
      </w:pP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17</w:t>
      </w: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Postanowienia końcowe</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Wszelkie zmiany niniejszej umowy wymagają zachowania formy pisemnej pod rygorem nieważności.</w:t>
      </w:r>
    </w:p>
    <w:p w:rsidR="00425B6B" w:rsidRPr="00425B6B" w:rsidRDefault="00425B6B" w:rsidP="00425B6B">
      <w:pPr>
        <w:spacing w:after="0" w:line="240" w:lineRule="auto"/>
        <w:jc w:val="both"/>
        <w:rPr>
          <w:rFonts w:ascii="Times New Roman" w:eastAsia="Times New Roman" w:hAnsi="Times New Roman" w:cs="Times New Roman"/>
          <w:b/>
        </w:rPr>
      </w:pPr>
    </w:p>
    <w:p w:rsidR="00425B6B" w:rsidRPr="00425B6B" w:rsidRDefault="00425B6B" w:rsidP="00425B6B">
      <w:pPr>
        <w:spacing w:after="0" w:line="240" w:lineRule="auto"/>
        <w:jc w:val="center"/>
        <w:rPr>
          <w:rFonts w:ascii="Times New Roman" w:eastAsia="Times New Roman" w:hAnsi="Times New Roman" w:cs="Times New Roman"/>
          <w:b/>
        </w:rPr>
      </w:pPr>
      <w:r w:rsidRPr="00425B6B">
        <w:rPr>
          <w:rFonts w:ascii="Times New Roman" w:eastAsia="Times New Roman" w:hAnsi="Times New Roman" w:cs="Times New Roman"/>
          <w:b/>
        </w:rPr>
        <w:t>§ 18</w:t>
      </w:r>
    </w:p>
    <w:p w:rsidR="00425B6B" w:rsidRPr="00425B6B" w:rsidRDefault="00425B6B" w:rsidP="00315E45">
      <w:pPr>
        <w:numPr>
          <w:ilvl w:val="0"/>
          <w:numId w:val="58"/>
        </w:numPr>
        <w:tabs>
          <w:tab w:val="left" w:pos="426"/>
        </w:tabs>
        <w:suppressAutoHyphens/>
        <w:spacing w:after="0" w:line="240" w:lineRule="auto"/>
        <w:ind w:right="-2"/>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Strony umowy zgodnie ustalają, iż Wykonawca bez zgody Zamawiającego wyrażonej w formie pisemnej pod rygorem nieważności nie może dokonać na rzecz osoby trzeciej cesji wierzytelności wynikającej z niniejszej umowy.</w:t>
      </w:r>
    </w:p>
    <w:p w:rsidR="00425B6B" w:rsidRPr="00425B6B" w:rsidRDefault="00425B6B" w:rsidP="00315E45">
      <w:pPr>
        <w:numPr>
          <w:ilvl w:val="0"/>
          <w:numId w:val="58"/>
        </w:numPr>
        <w:tabs>
          <w:tab w:val="left" w:pos="426"/>
        </w:tabs>
        <w:suppressAutoHyphens/>
        <w:spacing w:after="0" w:line="240" w:lineRule="auto"/>
        <w:ind w:right="-2"/>
        <w:contextualSpacing/>
        <w:jc w:val="both"/>
        <w:rPr>
          <w:rFonts w:ascii="Times New Roman" w:eastAsia="Times New Roman" w:hAnsi="Times New Roman" w:cs="Times New Roman"/>
          <w:lang w:eastAsia="pl-PL"/>
        </w:rPr>
      </w:pPr>
      <w:r w:rsidRPr="00425B6B">
        <w:rPr>
          <w:rFonts w:ascii="Times New Roman" w:eastAsia="Times New Roman" w:hAnsi="Times New Roman" w:cs="Times New Roman"/>
          <w:lang w:eastAsia="pl-PL"/>
        </w:rPr>
        <w:t>Strony umowy stwierdzają, iż zapoznały się z umową i jej treść zgodna jest z ich wolą.</w:t>
      </w:r>
    </w:p>
    <w:p w:rsidR="00425B6B" w:rsidRPr="00425B6B" w:rsidRDefault="00425B6B" w:rsidP="00425B6B">
      <w:pPr>
        <w:tabs>
          <w:tab w:val="left" w:pos="426"/>
        </w:tabs>
        <w:spacing w:after="0" w:line="240" w:lineRule="auto"/>
        <w:ind w:right="-2"/>
        <w:jc w:val="both"/>
        <w:rPr>
          <w:rFonts w:ascii="Times New Roman" w:eastAsia="Times New Roman" w:hAnsi="Times New Roman" w:cs="Times New Roman"/>
        </w:rPr>
      </w:pPr>
    </w:p>
    <w:p w:rsidR="00425B6B" w:rsidRPr="00425B6B" w:rsidRDefault="00425B6B" w:rsidP="00425B6B">
      <w:pPr>
        <w:tabs>
          <w:tab w:val="left" w:pos="18"/>
        </w:tabs>
        <w:spacing w:after="0" w:line="240" w:lineRule="auto"/>
        <w:ind w:left="17"/>
        <w:jc w:val="center"/>
        <w:rPr>
          <w:rFonts w:ascii="Times New Roman" w:eastAsia="Times New Roman" w:hAnsi="Times New Roman" w:cs="Times New Roman"/>
          <w:b/>
        </w:rPr>
      </w:pPr>
      <w:r w:rsidRPr="00425B6B">
        <w:rPr>
          <w:rFonts w:ascii="Times New Roman" w:eastAsia="Times New Roman" w:hAnsi="Times New Roman" w:cs="Times New Roman"/>
          <w:b/>
        </w:rPr>
        <w:t>§ 19</w:t>
      </w:r>
    </w:p>
    <w:p w:rsidR="00425B6B" w:rsidRPr="00425B6B" w:rsidRDefault="00425B6B" w:rsidP="00425B6B">
      <w:pPr>
        <w:tabs>
          <w:tab w:val="left" w:pos="18"/>
        </w:tabs>
        <w:spacing w:after="0" w:line="240" w:lineRule="auto"/>
        <w:ind w:left="17" w:right="-2"/>
        <w:jc w:val="both"/>
        <w:rPr>
          <w:rFonts w:ascii="Times New Roman" w:eastAsia="Times New Roman" w:hAnsi="Times New Roman" w:cs="Times New Roman"/>
        </w:rPr>
      </w:pPr>
      <w:r w:rsidRPr="00425B6B">
        <w:rPr>
          <w:rFonts w:ascii="Times New Roman" w:eastAsia="Times New Roman" w:hAnsi="Times New Roman" w:cs="Times New Roman"/>
        </w:rPr>
        <w:t>W sprawach nieuregulowanych postanowieniami niniejszej umowy, mają zastosowanie przepisy ustawy Prawo zamówień publicznych, Kodeksu Cywilnego oraz przepisy ustawy o finansach publicznych.</w:t>
      </w:r>
    </w:p>
    <w:p w:rsidR="00425B6B" w:rsidRPr="00425B6B" w:rsidRDefault="00425B6B" w:rsidP="00425B6B">
      <w:pPr>
        <w:tabs>
          <w:tab w:val="left" w:pos="426"/>
        </w:tabs>
        <w:spacing w:after="0" w:line="240" w:lineRule="auto"/>
        <w:ind w:right="-2"/>
        <w:jc w:val="both"/>
        <w:rPr>
          <w:rFonts w:ascii="Times New Roman" w:eastAsia="Times New Roman" w:hAnsi="Times New Roman" w:cs="Times New Roman"/>
          <w:b/>
        </w:rPr>
      </w:pPr>
    </w:p>
    <w:p w:rsidR="00425B6B" w:rsidRPr="00425B6B" w:rsidRDefault="00425B6B" w:rsidP="00425B6B">
      <w:pPr>
        <w:tabs>
          <w:tab w:val="left" w:pos="426"/>
        </w:tabs>
        <w:spacing w:after="0" w:line="240" w:lineRule="auto"/>
        <w:ind w:right="-2"/>
        <w:jc w:val="center"/>
        <w:rPr>
          <w:rFonts w:ascii="Times New Roman" w:eastAsia="Times New Roman" w:hAnsi="Times New Roman" w:cs="Times New Roman"/>
          <w:b/>
        </w:rPr>
      </w:pPr>
      <w:r w:rsidRPr="00425B6B">
        <w:rPr>
          <w:rFonts w:ascii="Times New Roman" w:eastAsia="Times New Roman" w:hAnsi="Times New Roman" w:cs="Times New Roman"/>
          <w:b/>
        </w:rPr>
        <w:t>§ 20</w:t>
      </w:r>
    </w:p>
    <w:p w:rsidR="00425B6B" w:rsidRPr="00425B6B" w:rsidRDefault="00425B6B" w:rsidP="00425B6B">
      <w:pPr>
        <w:tabs>
          <w:tab w:val="left" w:pos="18"/>
        </w:tabs>
        <w:spacing w:after="0" w:line="240" w:lineRule="auto"/>
        <w:ind w:left="17" w:right="-2" w:hanging="17"/>
        <w:jc w:val="both"/>
        <w:rPr>
          <w:rFonts w:ascii="Times New Roman" w:eastAsia="Times New Roman" w:hAnsi="Times New Roman" w:cs="Times New Roman"/>
        </w:rPr>
      </w:pPr>
      <w:r w:rsidRPr="00425B6B">
        <w:rPr>
          <w:rFonts w:ascii="Times New Roman" w:eastAsia="Times New Roman" w:hAnsi="Times New Roman" w:cs="Times New Roman"/>
        </w:rPr>
        <w:t>Ewentualne spory powstałe na tle realizacji tej umowy strony poddają rozstrzygnięciu sądu właściwego miejscowo dla siedziby Zamawiającego.</w:t>
      </w:r>
    </w:p>
    <w:p w:rsidR="00425B6B" w:rsidRPr="00425B6B" w:rsidRDefault="00425B6B" w:rsidP="00425B6B">
      <w:pPr>
        <w:tabs>
          <w:tab w:val="left" w:pos="18"/>
        </w:tabs>
        <w:spacing w:after="0" w:line="240" w:lineRule="auto"/>
        <w:ind w:left="17" w:right="-2" w:hanging="17"/>
        <w:jc w:val="both"/>
        <w:rPr>
          <w:rFonts w:ascii="Times New Roman" w:eastAsia="Times New Roman" w:hAnsi="Times New Roman" w:cs="Times New Roman"/>
        </w:rPr>
      </w:pPr>
    </w:p>
    <w:p w:rsidR="00425B6B" w:rsidRPr="00425B6B" w:rsidRDefault="00425B6B" w:rsidP="00425B6B">
      <w:pPr>
        <w:tabs>
          <w:tab w:val="left" w:pos="18"/>
        </w:tabs>
        <w:spacing w:after="0" w:line="240" w:lineRule="auto"/>
        <w:ind w:left="17" w:right="-2" w:hanging="17"/>
        <w:jc w:val="both"/>
        <w:rPr>
          <w:rFonts w:ascii="Times New Roman" w:eastAsia="Times New Roman" w:hAnsi="Times New Roman" w:cs="Times New Roman"/>
        </w:rPr>
      </w:pPr>
    </w:p>
    <w:p w:rsidR="00425B6B" w:rsidRPr="00425B6B" w:rsidRDefault="00425B6B" w:rsidP="00425B6B">
      <w:pPr>
        <w:tabs>
          <w:tab w:val="left" w:pos="18"/>
        </w:tabs>
        <w:spacing w:after="0" w:line="240" w:lineRule="auto"/>
        <w:ind w:left="17" w:right="-2" w:hanging="17"/>
        <w:jc w:val="center"/>
        <w:rPr>
          <w:rFonts w:ascii="Times New Roman" w:eastAsia="Times New Roman" w:hAnsi="Times New Roman" w:cs="Times New Roman"/>
        </w:rPr>
      </w:pPr>
      <w:r w:rsidRPr="00425B6B">
        <w:rPr>
          <w:rFonts w:ascii="Times New Roman" w:eastAsia="Times New Roman" w:hAnsi="Times New Roman" w:cs="Times New Roman"/>
          <w:b/>
        </w:rPr>
        <w:t>§ 21</w:t>
      </w:r>
    </w:p>
    <w:p w:rsidR="00425B6B" w:rsidRPr="00425B6B" w:rsidRDefault="00425B6B" w:rsidP="00425B6B">
      <w:pPr>
        <w:tabs>
          <w:tab w:val="left" w:pos="35"/>
        </w:tabs>
        <w:spacing w:after="0" w:line="240" w:lineRule="auto"/>
        <w:ind w:left="35" w:right="-2"/>
        <w:jc w:val="both"/>
        <w:rPr>
          <w:rFonts w:ascii="Times New Roman" w:eastAsia="Times New Roman" w:hAnsi="Times New Roman" w:cs="Times New Roman"/>
        </w:rPr>
      </w:pPr>
      <w:r w:rsidRPr="00425B6B">
        <w:rPr>
          <w:rFonts w:ascii="Times New Roman" w:eastAsia="Times New Roman" w:hAnsi="Times New Roman" w:cs="Times New Roman"/>
        </w:rPr>
        <w:t xml:space="preserve">Umowę sporządzono w czterech jednobrzmiących egzemplarzach: jeden egzemplarz dla Wykonawcy, trzy egzemplarze dla Zamawiającego. </w:t>
      </w:r>
    </w:p>
    <w:p w:rsidR="00425B6B" w:rsidRPr="00425B6B" w:rsidRDefault="00425B6B" w:rsidP="00425B6B">
      <w:pPr>
        <w:tabs>
          <w:tab w:val="left" w:pos="426"/>
        </w:tabs>
        <w:spacing w:after="0" w:line="240" w:lineRule="auto"/>
        <w:ind w:left="426" w:right="-2" w:hanging="426"/>
        <w:jc w:val="both"/>
        <w:rPr>
          <w:rFonts w:ascii="Times New Roman" w:eastAsia="Times New Roman" w:hAnsi="Times New Roman" w:cs="Times New Roman"/>
          <w:b/>
        </w:rPr>
      </w:pPr>
      <w:r w:rsidRPr="00425B6B">
        <w:rPr>
          <w:rFonts w:ascii="Times New Roman" w:eastAsia="Times New Roman" w:hAnsi="Times New Roman" w:cs="Times New Roman"/>
          <w:b/>
        </w:rPr>
        <w:tab/>
      </w:r>
    </w:p>
    <w:p w:rsidR="00425B6B" w:rsidRPr="00425B6B" w:rsidRDefault="00425B6B" w:rsidP="00425B6B">
      <w:pPr>
        <w:tabs>
          <w:tab w:val="left" w:pos="426"/>
        </w:tabs>
        <w:spacing w:after="0" w:line="240" w:lineRule="auto"/>
        <w:ind w:left="426" w:right="-2" w:hanging="426"/>
        <w:jc w:val="both"/>
        <w:rPr>
          <w:rFonts w:ascii="Times New Roman" w:eastAsia="Times New Roman" w:hAnsi="Times New Roman" w:cs="Times New Roman"/>
          <w:b/>
        </w:rPr>
      </w:pPr>
    </w:p>
    <w:p w:rsidR="00425B6B" w:rsidRPr="00425B6B" w:rsidRDefault="00425B6B" w:rsidP="00425B6B">
      <w:pPr>
        <w:tabs>
          <w:tab w:val="left" w:pos="426"/>
        </w:tabs>
        <w:spacing w:after="0" w:line="240" w:lineRule="auto"/>
        <w:ind w:left="426" w:right="-2" w:hanging="426"/>
        <w:jc w:val="both"/>
        <w:rPr>
          <w:rFonts w:ascii="Times New Roman" w:eastAsia="Times New Roman" w:hAnsi="Times New Roman" w:cs="Times New Roman"/>
          <w:b/>
        </w:rPr>
      </w:pPr>
      <w:r w:rsidRPr="00425B6B">
        <w:rPr>
          <w:rFonts w:ascii="Times New Roman" w:eastAsia="Times New Roman" w:hAnsi="Times New Roman" w:cs="Times New Roman"/>
          <w:b/>
        </w:rPr>
        <w:tab/>
        <w:t>ZAMAWIAJĄCY</w:t>
      </w:r>
      <w:r w:rsidRPr="00425B6B">
        <w:rPr>
          <w:rFonts w:ascii="Times New Roman" w:eastAsia="Times New Roman" w:hAnsi="Times New Roman" w:cs="Times New Roman"/>
          <w:b/>
        </w:rPr>
        <w:tab/>
      </w:r>
      <w:r w:rsidRPr="00425B6B">
        <w:rPr>
          <w:rFonts w:ascii="Times New Roman" w:eastAsia="Times New Roman" w:hAnsi="Times New Roman" w:cs="Times New Roman"/>
          <w:b/>
        </w:rPr>
        <w:tab/>
      </w:r>
      <w:r w:rsidRPr="00425B6B">
        <w:rPr>
          <w:rFonts w:ascii="Times New Roman" w:eastAsia="Times New Roman" w:hAnsi="Times New Roman" w:cs="Times New Roman"/>
          <w:b/>
        </w:rPr>
        <w:tab/>
      </w:r>
      <w:r w:rsidRPr="00425B6B">
        <w:rPr>
          <w:rFonts w:ascii="Times New Roman" w:eastAsia="Times New Roman" w:hAnsi="Times New Roman" w:cs="Times New Roman"/>
          <w:b/>
        </w:rPr>
        <w:tab/>
      </w:r>
      <w:r w:rsidRPr="00425B6B">
        <w:rPr>
          <w:rFonts w:ascii="Times New Roman" w:eastAsia="Times New Roman" w:hAnsi="Times New Roman" w:cs="Times New Roman"/>
          <w:b/>
        </w:rPr>
        <w:tab/>
        <w:t>WYKONAWCA</w:t>
      </w: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p>
    <w:p w:rsidR="00425B6B" w:rsidRPr="00425B6B" w:rsidRDefault="00425B6B"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ind w:left="1260" w:hanging="1260"/>
        <w:jc w:val="both"/>
        <w:rPr>
          <w:rFonts w:ascii="Times New Roman" w:eastAsia="Times New Roman" w:hAnsi="Times New Roman" w:cs="Times New Roman"/>
          <w:b/>
          <w:i/>
        </w:rPr>
      </w:pPr>
      <w:r w:rsidRPr="00425B6B">
        <w:rPr>
          <w:rFonts w:ascii="Times New Roman" w:eastAsia="Times New Roman" w:hAnsi="Times New Roman" w:cs="Times New Roman"/>
          <w:b/>
          <w:i/>
        </w:rPr>
        <w:t xml:space="preserve">Uwaga! * </w:t>
      </w:r>
    </w:p>
    <w:p w:rsidR="00425B6B" w:rsidRPr="00425B6B" w:rsidRDefault="00425B6B" w:rsidP="00425B6B">
      <w:pPr>
        <w:spacing w:after="0" w:line="240" w:lineRule="auto"/>
        <w:jc w:val="both"/>
        <w:rPr>
          <w:rFonts w:ascii="Times New Roman" w:eastAsia="Times New Roman" w:hAnsi="Times New Roman" w:cs="Times New Roman"/>
          <w:b/>
          <w:i/>
        </w:rPr>
      </w:pPr>
      <w:r w:rsidRPr="00425B6B">
        <w:rPr>
          <w:rFonts w:ascii="Times New Roman" w:eastAsia="Times New Roman" w:hAnsi="Times New Roman" w:cs="Times New Roman"/>
          <w:b/>
          <w:i/>
        </w:rPr>
        <w:t>Zapisy § 6*, § 8 ust. 4*, § 9 ust. 5* - 10* i 18*, § 12 ust. 1 pkt 3)* - 7)* niniejszej umowy obowiązują w przypadku wykonywania przedmiotu umowy z udziałem podwykonawców.</w:t>
      </w:r>
    </w:p>
    <w:p w:rsidR="00425B6B" w:rsidRPr="00425B6B" w:rsidRDefault="00425B6B"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jc w:val="both"/>
        <w:rPr>
          <w:rFonts w:ascii="Times New Roman" w:eastAsia="Times New Roman" w:hAnsi="Times New Roman" w:cs="Times New Roman"/>
          <w:b/>
          <w:i/>
        </w:rPr>
      </w:pPr>
    </w:p>
    <w:p w:rsidR="00425B6B" w:rsidRDefault="00425B6B" w:rsidP="00425B6B">
      <w:pPr>
        <w:spacing w:after="0" w:line="240" w:lineRule="auto"/>
        <w:jc w:val="both"/>
        <w:rPr>
          <w:rFonts w:ascii="Times New Roman" w:eastAsia="Times New Roman" w:hAnsi="Times New Roman" w:cs="Times New Roman"/>
          <w:b/>
          <w:i/>
        </w:rPr>
      </w:pPr>
    </w:p>
    <w:p w:rsidR="00625C43" w:rsidRDefault="00625C43" w:rsidP="00425B6B">
      <w:pPr>
        <w:spacing w:after="0" w:line="240" w:lineRule="auto"/>
        <w:jc w:val="both"/>
        <w:rPr>
          <w:rFonts w:ascii="Times New Roman" w:eastAsia="Times New Roman" w:hAnsi="Times New Roman" w:cs="Times New Roman"/>
          <w:b/>
          <w:i/>
        </w:rPr>
      </w:pPr>
    </w:p>
    <w:p w:rsidR="00625C43" w:rsidRPr="00425B6B" w:rsidRDefault="00625C43"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jc w:val="both"/>
        <w:rPr>
          <w:rFonts w:ascii="Times New Roman" w:eastAsia="Times New Roman" w:hAnsi="Times New Roman" w:cs="Times New Roman"/>
          <w:b/>
          <w:i/>
        </w:rPr>
      </w:pPr>
    </w:p>
    <w:p w:rsidR="00425B6B" w:rsidRPr="00425B6B" w:rsidRDefault="00425B6B" w:rsidP="00425B6B">
      <w:pPr>
        <w:spacing w:after="0" w:line="240" w:lineRule="auto"/>
        <w:jc w:val="right"/>
        <w:rPr>
          <w:rFonts w:ascii="Times New Roman" w:eastAsia="Times New Roman" w:hAnsi="Times New Roman" w:cs="Times New Roman"/>
          <w:b/>
          <w:i/>
        </w:rPr>
      </w:pPr>
      <w:r w:rsidRPr="00425B6B">
        <w:rPr>
          <w:rFonts w:ascii="Times New Roman" w:eastAsia="Times New Roman" w:hAnsi="Times New Roman" w:cs="Times New Roman"/>
          <w:b/>
          <w:bCs/>
        </w:rPr>
        <w:t xml:space="preserve">(wzór) </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1 do umowy</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r w:rsidRPr="00425B6B">
        <w:rPr>
          <w:rFonts w:ascii="Times New Roman" w:eastAsia="Times New Roman" w:hAnsi="Times New Roman" w:cs="Times New Roman"/>
          <w:b/>
          <w:bCs/>
        </w:rPr>
        <w:t>Wykaz Podmiotów</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r w:rsidRPr="00425B6B">
        <w:rPr>
          <w:rFonts w:ascii="Times New Roman" w:eastAsia="Times New Roman" w:hAnsi="Times New Roman" w:cs="Times New Roman"/>
          <w:b/>
          <w:bCs/>
        </w:rPr>
        <w:t>realizuj</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cych zafakturowane roboty/ dostawy/ usługi</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oświadcza, iż dokumentem (fakturą VAT nr………………) wystawionym dnia…………….………… przez…............................................................................................</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rPr>
      </w:pPr>
      <w:r w:rsidRPr="00425B6B">
        <w:rPr>
          <w:rFonts w:ascii="Times New Roman" w:eastAsia="Times New Roman" w:hAnsi="Times New Roman" w:cs="Times New Roman"/>
        </w:rPr>
        <w:t>(nazwa Wykonawcy)</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zafakturowano roboty, usługi, dostawy (odebrane i poświadczone do zapłaty w protokole odbioru nr ………………………, z dnia ………………………………..) wykonane przez następujących Podwykonawców:</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44"/>
        <w:gridCol w:w="2249"/>
        <w:gridCol w:w="2253"/>
      </w:tblGrid>
      <w:tr w:rsidR="00425B6B" w:rsidRPr="00425B6B" w:rsidTr="00425B6B">
        <w:tc>
          <w:tcPr>
            <w:tcW w:w="468"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i/>
              </w:rPr>
            </w:pPr>
            <w:r w:rsidRPr="00425B6B">
              <w:rPr>
                <w:rFonts w:ascii="Times New Roman" w:eastAsia="Times New Roman" w:hAnsi="Times New Roman" w:cs="Times New Roman"/>
                <w:b/>
                <w:i/>
              </w:rPr>
              <w:t>Lp.</w:t>
            </w:r>
          </w:p>
        </w:tc>
        <w:tc>
          <w:tcPr>
            <w:tcW w:w="4138"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Nazwa Podwykonawcy</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i/>
              </w:rPr>
            </w:pPr>
          </w:p>
        </w:tc>
        <w:tc>
          <w:tcPr>
            <w:tcW w:w="2303"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i/>
              </w:rPr>
            </w:pPr>
            <w:r w:rsidRPr="00425B6B">
              <w:rPr>
                <w:rFonts w:ascii="Times New Roman" w:eastAsia="Times New Roman" w:hAnsi="Times New Roman" w:cs="Times New Roman"/>
                <w:b/>
                <w:bCs/>
                <w:i/>
              </w:rPr>
              <w:t>Rodzaj robót/ usług/ dostaw</w:t>
            </w:r>
          </w:p>
        </w:tc>
        <w:tc>
          <w:tcPr>
            <w:tcW w:w="2303"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Warto</w:t>
            </w:r>
            <w:r w:rsidRPr="00425B6B">
              <w:rPr>
                <w:rFonts w:ascii="Times New Roman" w:eastAsia="Arial,Bold" w:hAnsi="Times New Roman" w:cs="Times New Roman"/>
                <w:b/>
                <w:bCs/>
                <w:i/>
              </w:rPr>
              <w:t xml:space="preserve">ść </w:t>
            </w:r>
            <w:r w:rsidRPr="00425B6B">
              <w:rPr>
                <w:rFonts w:ascii="Times New Roman" w:eastAsia="Times New Roman" w:hAnsi="Times New Roman" w:cs="Times New Roman"/>
                <w:b/>
                <w:bCs/>
                <w:i/>
              </w:rPr>
              <w:t>robót/ usług/ dostaw</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netto</w:t>
            </w:r>
          </w:p>
        </w:tc>
      </w:tr>
      <w:tr w:rsidR="00425B6B" w:rsidRPr="00425B6B" w:rsidTr="00425B6B">
        <w:tc>
          <w:tcPr>
            <w:tcW w:w="46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413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r>
      <w:tr w:rsidR="00425B6B" w:rsidRPr="00425B6B" w:rsidTr="00425B6B">
        <w:tc>
          <w:tcPr>
            <w:tcW w:w="46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413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r>
      <w:tr w:rsidR="00425B6B" w:rsidRPr="00425B6B" w:rsidTr="00425B6B">
        <w:tc>
          <w:tcPr>
            <w:tcW w:w="46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413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r>
      <w:tr w:rsidR="00425B6B" w:rsidRPr="00425B6B" w:rsidTr="00425B6B">
        <w:tc>
          <w:tcPr>
            <w:tcW w:w="46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4138"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c>
          <w:tcPr>
            <w:tcW w:w="2303" w:type="dxa"/>
          </w:tcPr>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tc>
      </w:tr>
    </w:tbl>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i/>
        </w:rPr>
      </w:pPr>
      <w:r w:rsidRPr="00425B6B">
        <w:rPr>
          <w:rFonts w:ascii="Times New Roman" w:eastAsia="Times New Roman" w:hAnsi="Times New Roman" w:cs="Times New Roman"/>
        </w:rPr>
        <w:t xml:space="preserve">                                                                                                      </w:t>
      </w:r>
      <w:r w:rsidRPr="00425B6B">
        <w:rPr>
          <w:rFonts w:ascii="Times New Roman" w:eastAsia="Times New Roman" w:hAnsi="Times New Roman" w:cs="Times New Roman"/>
          <w:i/>
        </w:rPr>
        <w:t>.………………………….……………….</w:t>
      </w:r>
    </w:p>
    <w:p w:rsidR="00425B6B" w:rsidRPr="00425B6B" w:rsidRDefault="00425B6B" w:rsidP="00425B6B">
      <w:pPr>
        <w:autoSpaceDE w:val="0"/>
        <w:autoSpaceDN w:val="0"/>
        <w:adjustRightInd w:val="0"/>
        <w:spacing w:after="0" w:line="240" w:lineRule="auto"/>
        <w:ind w:left="4536" w:firstLine="708"/>
        <w:jc w:val="center"/>
        <w:rPr>
          <w:rFonts w:ascii="Times New Roman" w:eastAsia="Times New Roman" w:hAnsi="Times New Roman" w:cs="Times New Roman"/>
        </w:rPr>
      </w:pPr>
      <w:r w:rsidRPr="00425B6B">
        <w:rPr>
          <w:rFonts w:ascii="Times New Roman" w:eastAsia="Times New Roman" w:hAnsi="Times New Roman" w:cs="Times New Roman"/>
        </w:rPr>
        <w:t>Podpis Wykonawcy</w:t>
      </w:r>
    </w:p>
    <w:p w:rsidR="00425B6B" w:rsidRPr="00425B6B" w:rsidRDefault="00425B6B" w:rsidP="00425B6B">
      <w:pPr>
        <w:autoSpaceDE w:val="0"/>
        <w:autoSpaceDN w:val="0"/>
        <w:adjustRightInd w:val="0"/>
        <w:spacing w:after="0" w:line="240" w:lineRule="auto"/>
        <w:ind w:left="4536" w:firstLine="708"/>
        <w:jc w:val="center"/>
        <w:rPr>
          <w:rFonts w:ascii="Times New Roman" w:eastAsia="Times New Roman" w:hAnsi="Times New Roman" w:cs="Times New Roman"/>
        </w:rPr>
      </w:pPr>
      <w:r w:rsidRPr="00425B6B">
        <w:rPr>
          <w:rFonts w:ascii="Times New Roman" w:eastAsia="Times New Roman" w:hAnsi="Times New Roman" w:cs="Times New Roman"/>
        </w:rPr>
        <w:t>lub osób upoważnionych do</w:t>
      </w:r>
    </w:p>
    <w:p w:rsidR="00425B6B" w:rsidRPr="00425B6B" w:rsidRDefault="00425B6B" w:rsidP="00425B6B">
      <w:pPr>
        <w:autoSpaceDE w:val="0"/>
        <w:autoSpaceDN w:val="0"/>
        <w:adjustRightInd w:val="0"/>
        <w:spacing w:after="0" w:line="240" w:lineRule="auto"/>
        <w:ind w:left="4536" w:firstLine="708"/>
        <w:jc w:val="center"/>
        <w:rPr>
          <w:rFonts w:ascii="Times New Roman" w:eastAsia="Times New Roman" w:hAnsi="Times New Roman" w:cs="Times New Roman"/>
        </w:rPr>
      </w:pPr>
      <w:r w:rsidRPr="00425B6B">
        <w:rPr>
          <w:rFonts w:ascii="Times New Roman" w:eastAsia="Times New Roman" w:hAnsi="Times New Roman" w:cs="Times New Roman"/>
        </w:rPr>
        <w:t>reprezentowania Wykonawcy</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 xml:space="preserve">(wzór) </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2 do umowy</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r w:rsidRPr="00425B6B">
        <w:rPr>
          <w:rFonts w:ascii="Times New Roman" w:eastAsia="Times New Roman" w:hAnsi="Times New Roman" w:cs="Times New Roman"/>
        </w:rPr>
        <w:t>Miejscowość, data…………………</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Pieczątka firmowa</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r w:rsidRPr="00425B6B">
        <w:rPr>
          <w:rFonts w:ascii="Times New Roman" w:eastAsia="Times New Roman" w:hAnsi="Times New Roman" w:cs="Times New Roman"/>
          <w:b/>
          <w:bCs/>
        </w:rPr>
        <w:t>O</w:t>
      </w:r>
      <w:r w:rsidRPr="00425B6B">
        <w:rPr>
          <w:rFonts w:ascii="Times New Roman" w:eastAsia="Arial,Bold" w:hAnsi="Times New Roman" w:cs="Times New Roman"/>
          <w:b/>
          <w:bCs/>
        </w:rPr>
        <w:t>ś</w:t>
      </w:r>
      <w:r w:rsidRPr="00425B6B">
        <w:rPr>
          <w:rFonts w:ascii="Times New Roman" w:eastAsia="Times New Roman" w:hAnsi="Times New Roman" w:cs="Times New Roman"/>
          <w:b/>
          <w:bCs/>
        </w:rPr>
        <w:t>wiadczenie Wykonawcy</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b/>
          <w:bCs/>
        </w:rPr>
      </w:pPr>
      <w:r w:rsidRPr="00425B6B">
        <w:rPr>
          <w:rFonts w:ascii="Times New Roman" w:eastAsia="Times New Roman" w:hAnsi="Times New Roman" w:cs="Times New Roman"/>
        </w:rPr>
        <w:t xml:space="preserve">Działając w imieniu…………………………….…………………………………………., zwanego/zwanej dalej </w:t>
      </w:r>
      <w:r w:rsidRPr="00425B6B">
        <w:rPr>
          <w:rFonts w:ascii="Times New Roman" w:eastAsia="Times New Roman" w:hAnsi="Times New Roman" w:cs="Times New Roman"/>
          <w:b/>
          <w:bCs/>
        </w:rPr>
        <w:t>„Wykonawc</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 xml:space="preserve">” </w:t>
      </w:r>
      <w:r w:rsidRPr="00425B6B">
        <w:rPr>
          <w:rFonts w:ascii="Times New Roman" w:eastAsia="Times New Roman" w:hAnsi="Times New Roman" w:cs="Times New Roman"/>
        </w:rPr>
        <w:t>w związku z zawarciem pomiędzy (Wykonawca) …………………………………………………………………………………………………..a ……...…………………………………………………………………………………………, zwanym dalej</w:t>
      </w:r>
      <w:r w:rsidRPr="00425B6B">
        <w:rPr>
          <w:rFonts w:ascii="Times New Roman" w:eastAsia="Times New Roman" w:hAnsi="Times New Roman" w:cs="Times New Roman"/>
          <w:b/>
          <w:bCs/>
        </w:rPr>
        <w:t xml:space="preserve"> „Podwykonawc</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 xml:space="preserve">”, </w:t>
      </w:r>
      <w:r w:rsidRPr="00425B6B">
        <w:rPr>
          <w:rFonts w:ascii="Times New Roman" w:eastAsia="Times New Roman" w:hAnsi="Times New Roman" w:cs="Times New Roman"/>
        </w:rPr>
        <w:t>umowy podwykonawczej nr………………………………. na wykonanie ……………w ramach budowy</w:t>
      </w:r>
      <w:r w:rsidRPr="00425B6B">
        <w:rPr>
          <w:rFonts w:ascii="Times New Roman" w:eastAsia="Times New Roman" w:hAnsi="Times New Roman" w:cs="Times New Roman"/>
          <w:b/>
          <w:bCs/>
        </w:rPr>
        <w:t xml:space="preserve"> </w:t>
      </w:r>
      <w:proofErr w:type="spellStart"/>
      <w:r w:rsidRPr="00425B6B">
        <w:rPr>
          <w:rFonts w:ascii="Times New Roman" w:eastAsia="Times New Roman" w:hAnsi="Times New Roman" w:cs="Times New Roman"/>
        </w:rPr>
        <w:t>pn</w:t>
      </w:r>
      <w:proofErr w:type="spellEnd"/>
      <w:r w:rsidRPr="00425B6B">
        <w:rPr>
          <w:rFonts w:ascii="Times New Roman" w:eastAsia="Times New Roman" w:hAnsi="Times New Roman" w:cs="Times New Roman"/>
        </w:rPr>
        <w:t>………………………………………………. zwanej dalej „Umową podwykonawczą”, oświadczam, jak niżej.</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Wykonawca dokonał na dzień złożenia niniejszego oświadczenia zapłaty na rzecz Podwykonawcy  zobowiązań wynikających z tytułu dotychczas odebranych i zapłaconych przez Zamawiającego </w:t>
      </w:r>
      <w:r w:rsidRPr="00425B6B">
        <w:rPr>
          <w:rFonts w:ascii="Times New Roman" w:eastAsia="Times New Roman" w:hAnsi="Times New Roman" w:cs="Times New Roman"/>
          <w:b/>
          <w:bCs/>
          <w:i/>
          <w:iCs/>
        </w:rPr>
        <w:t>robót</w:t>
      </w:r>
      <w:r w:rsidRPr="00425B6B">
        <w:rPr>
          <w:rFonts w:ascii="Times New Roman" w:eastAsia="Times New Roman" w:hAnsi="Times New Roman" w:cs="Times New Roman"/>
        </w:rPr>
        <w:t xml:space="preserve"> na podstawie Umowy podwykonawczej.</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dołącza do oświadczenia dowody zapłaty wynagrodzenia na rzecz Podwykonawcy.</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Między Podwykonawcą a Wykonawcą nie istnieje żaden spór, który skutkuje bądź może skutkować  powstaniem roszczeń Podwykonawcy wobec Wykonawcy o zapłatę wynagrodzenia za wykonane  </w:t>
      </w:r>
      <w:r w:rsidRPr="00425B6B">
        <w:rPr>
          <w:rFonts w:ascii="Times New Roman" w:eastAsia="Times New Roman" w:hAnsi="Times New Roman" w:cs="Times New Roman"/>
          <w:b/>
          <w:bCs/>
          <w:i/>
          <w:iCs/>
        </w:rPr>
        <w:t xml:space="preserve">roboty </w:t>
      </w:r>
      <w:r w:rsidRPr="00425B6B">
        <w:rPr>
          <w:rFonts w:ascii="Times New Roman" w:eastAsia="Times New Roman" w:hAnsi="Times New Roman" w:cs="Times New Roman"/>
        </w:rPr>
        <w:t>.</w:t>
      </w: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                                                       ………………….………..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bCs/>
        </w:rPr>
        <w:t>w imieniu Wykonawcy</w:t>
      </w:r>
      <w:r w:rsidRPr="00425B6B">
        <w:rPr>
          <w:rFonts w:ascii="Times New Roman" w:eastAsia="Times New Roman" w:hAnsi="Times New Roman" w:cs="Times New Roman"/>
          <w:bCs/>
        </w:rPr>
        <w:tab/>
      </w:r>
      <w:r w:rsidRPr="00425B6B">
        <w:rPr>
          <w:rFonts w:ascii="Times New Roman" w:eastAsia="Times New Roman" w:hAnsi="Times New Roman" w:cs="Times New Roman"/>
          <w:bCs/>
        </w:rPr>
        <w:tab/>
      </w:r>
      <w:r w:rsidRPr="00425B6B">
        <w:rPr>
          <w:rFonts w:ascii="Times New Roman" w:eastAsia="Times New Roman" w:hAnsi="Times New Roman" w:cs="Times New Roman"/>
          <w:bCs/>
        </w:rPr>
        <w:tab/>
      </w:r>
      <w:r w:rsidRPr="00425B6B">
        <w:rPr>
          <w:rFonts w:ascii="Times New Roman" w:eastAsia="Times New Roman" w:hAnsi="Times New Roman" w:cs="Times New Roman"/>
          <w:bCs/>
        </w:rPr>
        <w:tab/>
      </w:r>
      <w:r w:rsidRPr="00425B6B">
        <w:rPr>
          <w:rFonts w:ascii="Times New Roman" w:eastAsia="Times New Roman" w:hAnsi="Times New Roman" w:cs="Times New Roman"/>
          <w:bCs/>
        </w:rPr>
        <w:tab/>
        <w:t xml:space="preserve">        w imieniu Podwykonawcy</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ind w:left="3540" w:firstLine="708"/>
        <w:rPr>
          <w:rFonts w:ascii="Times New Roman" w:eastAsia="Times New Roman" w:hAnsi="Times New Roman" w:cs="Times New Roman"/>
        </w:rPr>
      </w:pPr>
      <w:r w:rsidRPr="00425B6B">
        <w:rPr>
          <w:rFonts w:ascii="Times New Roman" w:eastAsia="Times New Roman" w:hAnsi="Times New Roman" w:cs="Times New Roman"/>
        </w:rPr>
        <w:t xml:space="preserve">                                                                                   </w:t>
      </w:r>
    </w:p>
    <w:p w:rsidR="00425B6B" w:rsidRPr="00425B6B" w:rsidRDefault="00425B6B" w:rsidP="00425B6B">
      <w:pPr>
        <w:autoSpaceDE w:val="0"/>
        <w:autoSpaceDN w:val="0"/>
        <w:adjustRightInd w:val="0"/>
        <w:spacing w:after="0" w:line="240" w:lineRule="auto"/>
        <w:ind w:left="4248"/>
        <w:rPr>
          <w:rFonts w:ascii="Times New Roman" w:eastAsia="Times New Roman" w:hAnsi="Times New Roman" w:cs="Times New Roman"/>
          <w:bCs/>
        </w:rPr>
      </w:pPr>
      <w:r w:rsidRPr="00425B6B">
        <w:rPr>
          <w:rFonts w:ascii="Times New Roman" w:eastAsia="Times New Roman" w:hAnsi="Times New Roman" w:cs="Times New Roman"/>
          <w:bCs/>
        </w:rPr>
        <w:t xml:space="preserve">                                                                                                 </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spacing w:after="0" w:line="240" w:lineRule="auto"/>
        <w:jc w:val="both"/>
        <w:rPr>
          <w:rFonts w:ascii="Times New Roman" w:eastAsia="Times New Roman" w:hAnsi="Times New Roman" w:cs="Times New Roman"/>
        </w:rPr>
        <w:sectPr w:rsidR="00425B6B" w:rsidRPr="00425B6B" w:rsidSect="00425B6B">
          <w:footerReference w:type="default" r:id="rId11"/>
          <w:pgSz w:w="11906" w:h="16838"/>
          <w:pgMar w:top="1417" w:right="1417" w:bottom="1417" w:left="1417" w:header="708" w:footer="708" w:gutter="0"/>
          <w:cols w:space="708"/>
          <w:docGrid w:linePitch="360"/>
        </w:sect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(wzór)</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3 do umowy</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r w:rsidRPr="00425B6B">
        <w:rPr>
          <w:rFonts w:ascii="Times New Roman" w:eastAsia="Times New Roman" w:hAnsi="Times New Roman" w:cs="Times New Roman"/>
        </w:rPr>
        <w:t>Miejscowość, data…………………</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Pieczątka firmowa Wykonawcy</w:t>
      </w: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r w:rsidRPr="00425B6B">
        <w:rPr>
          <w:rFonts w:ascii="Times New Roman" w:eastAsia="Times New Roman" w:hAnsi="Times New Roman" w:cs="Times New Roman"/>
          <w:b/>
          <w:bCs/>
        </w:rPr>
        <w:t>Wykaz Podwykonawców, bior</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cych udział w realizacji zamówienia</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692"/>
        <w:gridCol w:w="1732"/>
        <w:gridCol w:w="1732"/>
        <w:gridCol w:w="1732"/>
        <w:gridCol w:w="1692"/>
        <w:gridCol w:w="1732"/>
        <w:gridCol w:w="2815"/>
      </w:tblGrid>
      <w:tr w:rsidR="00425B6B" w:rsidRPr="00425B6B" w:rsidTr="00425B6B">
        <w:tc>
          <w:tcPr>
            <w:tcW w:w="489"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Lp.</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Nazwa Podwykonawcy lub dalszego Podwykonawcy</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Przedmiot umowy podwykonawczej</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 xml:space="preserve">Termin zawarcia umowy podwykonawczej </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Warto</w:t>
            </w:r>
            <w:r w:rsidRPr="00425B6B">
              <w:rPr>
                <w:rFonts w:ascii="Times New Roman" w:eastAsia="Arial,Bold" w:hAnsi="Times New Roman" w:cs="Times New Roman"/>
                <w:b/>
                <w:bCs/>
                <w:i/>
              </w:rPr>
              <w:t xml:space="preserve">ść </w:t>
            </w:r>
            <w:r w:rsidRPr="00425B6B">
              <w:rPr>
                <w:rFonts w:ascii="Times New Roman" w:eastAsia="Times New Roman" w:hAnsi="Times New Roman" w:cs="Times New Roman"/>
                <w:b/>
                <w:bCs/>
                <w:i/>
              </w:rPr>
              <w:t xml:space="preserve">umowy podwykonawczej </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 xml:space="preserve">Termin zapłaty wynagrodzenia Podwykonawcy </w:t>
            </w:r>
          </w:p>
        </w:tc>
        <w:tc>
          <w:tcPr>
            <w:tcW w:w="1701"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 xml:space="preserve">Termin realizacji umowy podwykonawczej </w:t>
            </w:r>
          </w:p>
        </w:tc>
        <w:tc>
          <w:tcPr>
            <w:tcW w:w="2948" w:type="dxa"/>
            <w:vAlign w:val="center"/>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Podmiot udost</w:t>
            </w:r>
            <w:r w:rsidRPr="00425B6B">
              <w:rPr>
                <w:rFonts w:ascii="Times New Roman" w:eastAsia="Arial,Bold" w:hAnsi="Times New Roman" w:cs="Times New Roman"/>
                <w:b/>
                <w:bCs/>
                <w:i/>
              </w:rPr>
              <w:t>ę</w:t>
            </w:r>
            <w:r w:rsidRPr="00425B6B">
              <w:rPr>
                <w:rFonts w:ascii="Times New Roman" w:eastAsia="Times New Roman" w:hAnsi="Times New Roman" w:cs="Times New Roman"/>
                <w:b/>
                <w:bCs/>
                <w:i/>
              </w:rPr>
              <w:t>pniaj</w:t>
            </w:r>
            <w:r w:rsidRPr="00425B6B">
              <w:rPr>
                <w:rFonts w:ascii="Times New Roman" w:eastAsia="Arial,Bold" w:hAnsi="Times New Roman" w:cs="Times New Roman"/>
                <w:b/>
                <w:bCs/>
                <w:i/>
              </w:rPr>
              <w:t>ą</w:t>
            </w:r>
            <w:r w:rsidRPr="00425B6B">
              <w:rPr>
                <w:rFonts w:ascii="Times New Roman" w:eastAsia="Times New Roman" w:hAnsi="Times New Roman" w:cs="Times New Roman"/>
                <w:b/>
                <w:bCs/>
                <w:i/>
              </w:rPr>
              <w:t>cy swoj</w:t>
            </w:r>
            <w:r w:rsidRPr="00425B6B">
              <w:rPr>
                <w:rFonts w:ascii="Times New Roman" w:eastAsia="Arial,Bold" w:hAnsi="Times New Roman" w:cs="Times New Roman"/>
                <w:b/>
                <w:bCs/>
                <w:i/>
              </w:rPr>
              <w:t xml:space="preserve">ą </w:t>
            </w:r>
            <w:r w:rsidRPr="00425B6B">
              <w:rPr>
                <w:rFonts w:ascii="Times New Roman" w:eastAsia="Times New Roman" w:hAnsi="Times New Roman" w:cs="Times New Roman"/>
                <w:b/>
                <w:bCs/>
                <w:i/>
              </w:rPr>
              <w:t>wiedz</w:t>
            </w:r>
            <w:r w:rsidRPr="00425B6B">
              <w:rPr>
                <w:rFonts w:ascii="Times New Roman" w:eastAsia="Arial,Bold" w:hAnsi="Times New Roman" w:cs="Times New Roman"/>
                <w:b/>
                <w:bCs/>
                <w:i/>
              </w:rPr>
              <w:t xml:space="preserve">ę </w:t>
            </w:r>
            <w:r w:rsidRPr="00425B6B">
              <w:rPr>
                <w:rFonts w:ascii="Times New Roman" w:eastAsia="Times New Roman" w:hAnsi="Times New Roman" w:cs="Times New Roman"/>
                <w:b/>
                <w:bCs/>
                <w:i/>
              </w:rPr>
              <w:t>i do</w:t>
            </w:r>
            <w:r w:rsidRPr="00425B6B">
              <w:rPr>
                <w:rFonts w:ascii="Times New Roman" w:eastAsia="Arial,Bold" w:hAnsi="Times New Roman" w:cs="Times New Roman"/>
                <w:b/>
                <w:bCs/>
                <w:i/>
              </w:rPr>
              <w:t>ś</w:t>
            </w:r>
            <w:r w:rsidRPr="00425B6B">
              <w:rPr>
                <w:rFonts w:ascii="Times New Roman" w:eastAsia="Times New Roman" w:hAnsi="Times New Roman" w:cs="Times New Roman"/>
                <w:b/>
                <w:bCs/>
                <w:i/>
              </w:rPr>
              <w:t xml:space="preserve">wiadczenie </w:t>
            </w:r>
            <w:r w:rsidRPr="00425B6B">
              <w:rPr>
                <w:rFonts w:ascii="Times New Roman" w:eastAsia="Times New Roman" w:hAnsi="Times New Roman" w:cs="Times New Roman"/>
                <w:b/>
                <w:bCs/>
                <w:i/>
              </w:rPr>
              <w:br/>
              <w:t xml:space="preserve">na podstawie art. 22a ustawy Pzp  </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TAK/NIE</w:t>
            </w: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i/>
              </w:rPr>
            </w:pPr>
            <w:r w:rsidRPr="00425B6B">
              <w:rPr>
                <w:rFonts w:ascii="Times New Roman" w:eastAsia="Times New Roman" w:hAnsi="Times New Roman" w:cs="Times New Roman"/>
                <w:b/>
                <w:bCs/>
                <w:i/>
              </w:rPr>
              <w:t>(jeżeli dotyczy)</w:t>
            </w:r>
          </w:p>
        </w:tc>
      </w:tr>
      <w:tr w:rsidR="00425B6B" w:rsidRPr="00425B6B" w:rsidTr="00425B6B">
        <w:tc>
          <w:tcPr>
            <w:tcW w:w="489"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2948"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r>
      <w:tr w:rsidR="00425B6B" w:rsidRPr="00425B6B" w:rsidTr="00425B6B">
        <w:tc>
          <w:tcPr>
            <w:tcW w:w="489"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2948"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r>
      <w:tr w:rsidR="00425B6B" w:rsidRPr="00425B6B" w:rsidTr="00425B6B">
        <w:tc>
          <w:tcPr>
            <w:tcW w:w="489"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2948"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r>
      <w:tr w:rsidR="00425B6B" w:rsidRPr="00425B6B" w:rsidTr="00425B6B">
        <w:tc>
          <w:tcPr>
            <w:tcW w:w="489"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1701"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c>
          <w:tcPr>
            <w:tcW w:w="2948" w:type="dxa"/>
          </w:tcPr>
          <w:p w:rsidR="00425B6B" w:rsidRPr="00425B6B" w:rsidRDefault="00425B6B" w:rsidP="00425B6B">
            <w:pPr>
              <w:autoSpaceDE w:val="0"/>
              <w:autoSpaceDN w:val="0"/>
              <w:adjustRightInd w:val="0"/>
              <w:spacing w:after="0" w:line="240" w:lineRule="auto"/>
              <w:jc w:val="center"/>
              <w:rPr>
                <w:rFonts w:ascii="Times New Roman" w:eastAsia="Times New Roman" w:hAnsi="Times New Roman" w:cs="Times New Roman"/>
                <w:b/>
                <w:bCs/>
              </w:rPr>
            </w:pPr>
          </w:p>
        </w:tc>
      </w:tr>
    </w:tbl>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 xml:space="preserve">                                                                                                                                                               ………….………………………….                  </w:t>
      </w:r>
    </w:p>
    <w:p w:rsidR="00425B6B" w:rsidRPr="00425B6B" w:rsidRDefault="00425B6B" w:rsidP="00425B6B">
      <w:pPr>
        <w:autoSpaceDE w:val="0"/>
        <w:autoSpaceDN w:val="0"/>
        <w:adjustRightInd w:val="0"/>
        <w:spacing w:after="0" w:line="240" w:lineRule="auto"/>
        <w:ind w:left="4248" w:firstLine="708"/>
        <w:jc w:val="center"/>
        <w:rPr>
          <w:rFonts w:ascii="Times New Roman" w:eastAsia="Times New Roman" w:hAnsi="Times New Roman" w:cs="Times New Roman"/>
        </w:rPr>
      </w:pPr>
      <w:r w:rsidRPr="00425B6B">
        <w:rPr>
          <w:rFonts w:ascii="Times New Roman" w:eastAsia="Times New Roman" w:hAnsi="Times New Roman" w:cs="Times New Roman"/>
        </w:rPr>
        <w:t xml:space="preserve">                   Podpis Wykonawcy</w:t>
      </w:r>
    </w:p>
    <w:p w:rsidR="00425B6B" w:rsidRPr="00425B6B" w:rsidRDefault="00425B6B" w:rsidP="00425B6B">
      <w:pPr>
        <w:autoSpaceDE w:val="0"/>
        <w:autoSpaceDN w:val="0"/>
        <w:adjustRightInd w:val="0"/>
        <w:spacing w:after="0" w:line="240" w:lineRule="auto"/>
        <w:ind w:left="4248" w:firstLine="708"/>
        <w:jc w:val="center"/>
        <w:rPr>
          <w:rFonts w:ascii="Times New Roman" w:eastAsia="Times New Roman" w:hAnsi="Times New Roman" w:cs="Times New Roman"/>
        </w:rPr>
      </w:pPr>
      <w:r w:rsidRPr="00425B6B">
        <w:rPr>
          <w:rFonts w:ascii="Times New Roman" w:eastAsia="Times New Roman" w:hAnsi="Times New Roman" w:cs="Times New Roman"/>
        </w:rPr>
        <w:t xml:space="preserve">                  lub osób upoważnionych do</w:t>
      </w:r>
    </w:p>
    <w:p w:rsidR="00425B6B" w:rsidRPr="00425B6B" w:rsidRDefault="00425B6B" w:rsidP="00425B6B">
      <w:pPr>
        <w:autoSpaceDE w:val="0"/>
        <w:autoSpaceDN w:val="0"/>
        <w:adjustRightInd w:val="0"/>
        <w:spacing w:after="0" w:line="240" w:lineRule="auto"/>
        <w:ind w:left="4248" w:firstLine="708"/>
        <w:jc w:val="center"/>
        <w:rPr>
          <w:rFonts w:ascii="Times New Roman" w:eastAsia="Times New Roman" w:hAnsi="Times New Roman" w:cs="Times New Roman"/>
        </w:rPr>
      </w:pPr>
      <w:r w:rsidRPr="00425B6B">
        <w:rPr>
          <w:rFonts w:ascii="Times New Roman" w:eastAsia="Times New Roman" w:hAnsi="Times New Roman" w:cs="Times New Roman"/>
        </w:rPr>
        <w:t xml:space="preserve">                 reprezentowania Wykonawcy</w:t>
      </w:r>
    </w:p>
    <w:p w:rsidR="00425B6B" w:rsidRPr="00425B6B" w:rsidRDefault="00425B6B" w:rsidP="00425B6B">
      <w:pPr>
        <w:spacing w:after="0" w:line="240" w:lineRule="auto"/>
        <w:rPr>
          <w:rFonts w:ascii="Times New Roman" w:eastAsia="Times New Roman" w:hAnsi="Times New Roman" w:cs="Times New Roman"/>
        </w:rPr>
      </w:pPr>
    </w:p>
    <w:p w:rsidR="00425B6B" w:rsidRPr="00425B6B" w:rsidRDefault="00425B6B" w:rsidP="00425B6B">
      <w:pPr>
        <w:spacing w:after="0" w:line="240" w:lineRule="auto"/>
        <w:rPr>
          <w:rFonts w:ascii="Times New Roman" w:eastAsia="Times New Roman" w:hAnsi="Times New Roman" w:cs="Times New Roman"/>
        </w:rPr>
        <w:sectPr w:rsidR="00425B6B" w:rsidRPr="00425B6B" w:rsidSect="00425B6B">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(wzór)</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4 do umowy</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p>
    <w:p w:rsidR="00425B6B" w:rsidRPr="00425B6B" w:rsidRDefault="00425B6B" w:rsidP="00425B6B">
      <w:pPr>
        <w:widowControl w:val="0"/>
        <w:spacing w:after="0" w:line="240" w:lineRule="auto"/>
        <w:ind w:hanging="640"/>
        <w:jc w:val="right"/>
        <w:rPr>
          <w:rFonts w:ascii="Times New Roman" w:eastAsia="Arial" w:hAnsi="Times New Roman" w:cs="Times New Roman"/>
        </w:rPr>
      </w:pPr>
    </w:p>
    <w:p w:rsidR="00425B6B" w:rsidRPr="00425B6B" w:rsidRDefault="00425B6B" w:rsidP="00425B6B">
      <w:pPr>
        <w:widowControl w:val="0"/>
        <w:spacing w:after="0" w:line="240" w:lineRule="auto"/>
        <w:ind w:hanging="640"/>
        <w:jc w:val="right"/>
        <w:rPr>
          <w:rFonts w:ascii="Times New Roman" w:eastAsia="Arial" w:hAnsi="Times New Roman" w:cs="Times New Roman"/>
        </w:rPr>
      </w:pPr>
      <w:r w:rsidRPr="00425B6B">
        <w:rPr>
          <w:rFonts w:ascii="Times New Roman" w:eastAsia="Arial" w:hAnsi="Times New Roman" w:cs="Times New Roman"/>
        </w:rPr>
        <w:t>Miejscowość, data…………………</w:t>
      </w:r>
    </w:p>
    <w:p w:rsidR="00425B6B" w:rsidRPr="00425B6B" w:rsidRDefault="00425B6B" w:rsidP="00425B6B">
      <w:pPr>
        <w:widowControl w:val="0"/>
        <w:spacing w:after="0" w:line="240" w:lineRule="auto"/>
        <w:rPr>
          <w:rFonts w:ascii="Times New Roman" w:eastAsia="Arial" w:hAnsi="Times New Roman" w:cs="Times New Roman"/>
        </w:rPr>
      </w:pPr>
      <w:r w:rsidRPr="00425B6B">
        <w:rPr>
          <w:rFonts w:ascii="Times New Roman" w:eastAsia="Arial" w:hAnsi="Times New Roman" w:cs="Times New Roman"/>
        </w:rPr>
        <w:t>Pieczątka firmowa</w:t>
      </w:r>
    </w:p>
    <w:p w:rsidR="00425B6B" w:rsidRPr="00425B6B" w:rsidRDefault="00425B6B" w:rsidP="00425B6B">
      <w:pPr>
        <w:widowControl w:val="0"/>
        <w:spacing w:after="0" w:line="240" w:lineRule="auto"/>
        <w:rPr>
          <w:rFonts w:ascii="Times New Roman" w:eastAsia="Arial" w:hAnsi="Times New Roman" w:cs="Times New Roman"/>
        </w:rPr>
      </w:pPr>
    </w:p>
    <w:p w:rsidR="00425B6B" w:rsidRPr="00425B6B" w:rsidRDefault="00425B6B" w:rsidP="00425B6B">
      <w:pPr>
        <w:widowControl w:val="0"/>
        <w:spacing w:after="0" w:line="240" w:lineRule="auto"/>
        <w:jc w:val="center"/>
        <w:rPr>
          <w:rFonts w:ascii="Times New Roman" w:eastAsia="Arial" w:hAnsi="Times New Roman" w:cs="Times New Roman"/>
          <w:b/>
          <w:bCs/>
        </w:rPr>
      </w:pPr>
    </w:p>
    <w:p w:rsidR="00425B6B" w:rsidRPr="00425B6B" w:rsidRDefault="00425B6B" w:rsidP="00425B6B">
      <w:pPr>
        <w:widowControl w:val="0"/>
        <w:spacing w:after="0" w:line="240" w:lineRule="auto"/>
        <w:jc w:val="center"/>
        <w:rPr>
          <w:rFonts w:ascii="Times New Roman" w:eastAsia="Arial" w:hAnsi="Times New Roman" w:cs="Times New Roman"/>
          <w:b/>
          <w:bCs/>
        </w:rPr>
      </w:pPr>
    </w:p>
    <w:p w:rsidR="00425B6B" w:rsidRPr="00425B6B" w:rsidRDefault="00425B6B" w:rsidP="00425B6B">
      <w:pPr>
        <w:widowControl w:val="0"/>
        <w:spacing w:after="0" w:line="240" w:lineRule="auto"/>
        <w:jc w:val="center"/>
        <w:rPr>
          <w:rFonts w:ascii="Times New Roman" w:eastAsia="Arial" w:hAnsi="Times New Roman" w:cs="Times New Roman"/>
          <w:b/>
          <w:bCs/>
        </w:rPr>
      </w:pPr>
      <w:r w:rsidRPr="00425B6B">
        <w:rPr>
          <w:rFonts w:ascii="Times New Roman" w:eastAsia="Arial" w:hAnsi="Times New Roman" w:cs="Times New Roman"/>
          <w:b/>
          <w:bCs/>
        </w:rPr>
        <w:t>OŚWIADCZENIE WYKONAWCY / PODWYKONAWCY O ZATRUDNIANIU OSÓB</w:t>
      </w:r>
      <w:r w:rsidRPr="00425B6B">
        <w:rPr>
          <w:rFonts w:ascii="Times New Roman" w:eastAsia="Arial" w:hAnsi="Times New Roman" w:cs="Times New Roman"/>
          <w:b/>
          <w:bCs/>
        </w:rPr>
        <w:br/>
        <w:t>NA PODSTAWIE UMOWY O PRACĘ WYKONUJĄCYCH NIEZBĘDNE CZYNNOŚCI W TRAKCIE REALIACJI ZAMÓWIENIA</w:t>
      </w:r>
    </w:p>
    <w:p w:rsidR="00425B6B" w:rsidRPr="00425B6B" w:rsidRDefault="00425B6B" w:rsidP="00425B6B">
      <w:pPr>
        <w:widowControl w:val="0"/>
        <w:spacing w:after="0" w:line="240" w:lineRule="auto"/>
        <w:jc w:val="center"/>
        <w:rPr>
          <w:rFonts w:ascii="Times New Roman" w:eastAsia="Arial" w:hAnsi="Times New Roman" w:cs="Times New Roman"/>
          <w:b/>
          <w:bCs/>
        </w:rPr>
      </w:pPr>
    </w:p>
    <w:p w:rsidR="00425B6B" w:rsidRPr="00425B6B" w:rsidRDefault="00425B6B" w:rsidP="00425B6B">
      <w:pPr>
        <w:widowControl w:val="0"/>
        <w:spacing w:after="0" w:line="240" w:lineRule="auto"/>
        <w:jc w:val="center"/>
        <w:rPr>
          <w:rFonts w:ascii="Times New Roman" w:eastAsia="Arial" w:hAnsi="Times New Roman" w:cs="Times New Roman"/>
          <w:b/>
          <w:bCs/>
        </w:rPr>
      </w:pPr>
    </w:p>
    <w:p w:rsidR="00425B6B" w:rsidRPr="00425B6B" w:rsidRDefault="00425B6B" w:rsidP="00425B6B">
      <w:pPr>
        <w:widowControl w:val="0"/>
        <w:spacing w:after="0" w:line="240" w:lineRule="auto"/>
        <w:jc w:val="center"/>
        <w:rPr>
          <w:rFonts w:ascii="Times New Roman" w:eastAsia="Arial" w:hAnsi="Times New Roman" w:cs="Times New Roman"/>
          <w:b/>
          <w:bCs/>
        </w:rPr>
      </w:pPr>
    </w:p>
    <w:p w:rsidR="00425B6B" w:rsidRPr="00425B6B" w:rsidRDefault="00425B6B" w:rsidP="00425B6B">
      <w:pPr>
        <w:widowControl w:val="0"/>
        <w:spacing w:after="0" w:line="240" w:lineRule="auto"/>
        <w:ind w:firstLine="740"/>
        <w:jc w:val="both"/>
        <w:rPr>
          <w:rFonts w:ascii="Times New Roman" w:eastAsia="Arial" w:hAnsi="Times New Roman" w:cs="Times New Roman"/>
        </w:rPr>
      </w:pPr>
      <w:r w:rsidRPr="00425B6B">
        <w:rPr>
          <w:rFonts w:ascii="Times New Roman" w:eastAsia="Arial" w:hAnsi="Times New Roman" w:cs="Times New Roman"/>
        </w:rPr>
        <w:t xml:space="preserve">Mając na uwadze definicję stosunku pracy, wyrażoną w art. 22 § 1 Ustawy z dnia            26 czerwca 1974 r. - Kodeks pracy oświadczam, iż osoba / osoby wykonujące niezbędne czynności w trakcie realizacji zamówienia, określone w Opisie Przedmiotu Zamówienia na wykonanie </w:t>
      </w:r>
    </w:p>
    <w:p w:rsidR="00425B6B" w:rsidRPr="00425B6B" w:rsidRDefault="00425B6B" w:rsidP="00425B6B">
      <w:pPr>
        <w:widowControl w:val="0"/>
        <w:spacing w:after="0" w:line="240" w:lineRule="auto"/>
        <w:ind w:firstLine="740"/>
        <w:jc w:val="both"/>
        <w:rPr>
          <w:rFonts w:ascii="Times New Roman" w:eastAsia="Arial" w:hAnsi="Times New Roman" w:cs="Times New Roman"/>
        </w:rPr>
      </w:pPr>
    </w:p>
    <w:p w:rsidR="00425B6B" w:rsidRPr="00425B6B" w:rsidRDefault="00425B6B" w:rsidP="00425B6B">
      <w:pPr>
        <w:widowControl w:val="0"/>
        <w:spacing w:after="0" w:line="240" w:lineRule="auto"/>
        <w:jc w:val="both"/>
        <w:rPr>
          <w:rFonts w:ascii="Times New Roman" w:eastAsia="Arial" w:hAnsi="Times New Roman" w:cs="Times New Roman"/>
        </w:rPr>
      </w:pPr>
      <w:r w:rsidRPr="00425B6B">
        <w:rPr>
          <w:rFonts w:ascii="Times New Roman" w:eastAsia="Arial" w:hAnsi="Times New Roman" w:cs="Times New Roman"/>
        </w:rPr>
        <w:t>……………………………………..……………………………………………………………………</w:t>
      </w:r>
    </w:p>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(wpisać przedmiot zamówienia)</w:t>
      </w:r>
    </w:p>
    <w:p w:rsidR="00425B6B" w:rsidRPr="00425B6B" w:rsidRDefault="00425B6B" w:rsidP="00425B6B">
      <w:pPr>
        <w:widowControl w:val="0"/>
        <w:spacing w:after="0" w:line="240" w:lineRule="auto"/>
        <w:rPr>
          <w:rFonts w:ascii="Times New Roman" w:eastAsia="Arial" w:hAnsi="Times New Roman" w:cs="Times New Roman"/>
        </w:rPr>
      </w:pPr>
      <w:r w:rsidRPr="00425B6B">
        <w:rPr>
          <w:rFonts w:ascii="Times New Roman" w:eastAsia="Arial" w:hAnsi="Times New Roman" w:cs="Times New Roman"/>
        </w:rPr>
        <w:t>są zatrudnione na podstawie umowy o pracę.</w:t>
      </w:r>
    </w:p>
    <w:p w:rsidR="00425B6B" w:rsidRPr="00425B6B" w:rsidRDefault="00425B6B" w:rsidP="00425B6B">
      <w:pPr>
        <w:widowControl w:val="0"/>
        <w:spacing w:after="0" w:line="240" w:lineRule="auto"/>
        <w:ind w:right="700"/>
        <w:rPr>
          <w:rFonts w:ascii="Times New Roman" w:eastAsia="Arial" w:hAnsi="Times New Roman" w:cs="Times New Roman"/>
        </w:rPr>
      </w:pPr>
    </w:p>
    <w:p w:rsidR="00425B6B" w:rsidRPr="00425B6B" w:rsidRDefault="00425B6B" w:rsidP="00425B6B">
      <w:pPr>
        <w:widowControl w:val="0"/>
        <w:spacing w:after="0" w:line="240" w:lineRule="auto"/>
        <w:ind w:right="700"/>
        <w:rPr>
          <w:rFonts w:ascii="Times New Roman" w:eastAsia="Arial" w:hAnsi="Times New Roman" w:cs="Times New Roman"/>
        </w:rPr>
      </w:pPr>
    </w:p>
    <w:p w:rsidR="00425B6B" w:rsidRPr="00425B6B" w:rsidRDefault="00425B6B" w:rsidP="00425B6B">
      <w:pPr>
        <w:widowControl w:val="0"/>
        <w:spacing w:after="0" w:line="240" w:lineRule="auto"/>
        <w:ind w:right="700"/>
        <w:rPr>
          <w:rFonts w:ascii="Times New Roman" w:eastAsia="Arial" w:hAnsi="Times New Roman" w:cs="Times New Roman"/>
        </w:rPr>
      </w:pPr>
    </w:p>
    <w:p w:rsidR="00425B6B" w:rsidRPr="00425B6B" w:rsidRDefault="00425B6B" w:rsidP="00425B6B">
      <w:pPr>
        <w:widowControl w:val="0"/>
        <w:spacing w:after="0" w:line="240" w:lineRule="auto"/>
        <w:ind w:right="700"/>
        <w:rPr>
          <w:rFonts w:ascii="Times New Roman" w:eastAsia="Arial" w:hAnsi="Times New Roman" w:cs="Times New Roman"/>
        </w:rPr>
      </w:pPr>
    </w:p>
    <w:p w:rsidR="00425B6B" w:rsidRPr="00425B6B" w:rsidRDefault="00425B6B" w:rsidP="00425B6B">
      <w:pPr>
        <w:widowControl w:val="0"/>
        <w:spacing w:after="0" w:line="240" w:lineRule="auto"/>
        <w:ind w:right="700"/>
        <w:rPr>
          <w:rFonts w:ascii="Times New Roman" w:eastAsia="Arial" w:hAnsi="Times New Roman" w:cs="Times New Roman"/>
        </w:rPr>
      </w:pPr>
    </w:p>
    <w:p w:rsidR="00425B6B" w:rsidRPr="00425B6B" w:rsidRDefault="00425B6B" w:rsidP="00425B6B">
      <w:pPr>
        <w:widowControl w:val="0"/>
        <w:tabs>
          <w:tab w:val="left" w:pos="9072"/>
        </w:tabs>
        <w:spacing w:after="0" w:line="240" w:lineRule="auto"/>
        <w:ind w:left="5103"/>
        <w:rPr>
          <w:rFonts w:ascii="Times New Roman" w:eastAsia="Arial" w:hAnsi="Times New Roman" w:cs="Times New Roman"/>
        </w:rPr>
      </w:pPr>
      <w:r w:rsidRPr="00425B6B">
        <w:rPr>
          <w:rFonts w:ascii="Times New Roman" w:eastAsia="Arial" w:hAnsi="Times New Roman" w:cs="Times New Roman"/>
        </w:rPr>
        <w:t>…………………………………………..</w:t>
      </w:r>
    </w:p>
    <w:p w:rsidR="00425B6B" w:rsidRPr="00425B6B" w:rsidRDefault="00425B6B" w:rsidP="00425B6B">
      <w:pPr>
        <w:widowControl w:val="0"/>
        <w:tabs>
          <w:tab w:val="left" w:pos="9072"/>
        </w:tabs>
        <w:spacing w:after="0" w:line="240" w:lineRule="auto"/>
        <w:ind w:left="5103"/>
        <w:rPr>
          <w:rFonts w:ascii="Times New Roman" w:eastAsia="Arial" w:hAnsi="Times New Roman" w:cs="Times New Roman"/>
        </w:rPr>
      </w:pPr>
      <w:r w:rsidRPr="00425B6B">
        <w:rPr>
          <w:rFonts w:ascii="Times New Roman" w:eastAsia="Arial" w:hAnsi="Times New Roman" w:cs="Times New Roman"/>
        </w:rPr>
        <w:t xml:space="preserve">Podpis Wykonawcy / Podwykonawcy </w:t>
      </w:r>
    </w:p>
    <w:p w:rsidR="00425B6B" w:rsidRPr="00425B6B" w:rsidRDefault="00425B6B" w:rsidP="00425B6B">
      <w:pPr>
        <w:widowControl w:val="0"/>
        <w:tabs>
          <w:tab w:val="left" w:pos="9072"/>
        </w:tabs>
        <w:spacing w:after="0" w:line="240" w:lineRule="auto"/>
        <w:ind w:left="5103"/>
        <w:rPr>
          <w:rFonts w:ascii="Times New Roman" w:eastAsia="Arial" w:hAnsi="Times New Roman" w:cs="Times New Roman"/>
        </w:rPr>
      </w:pPr>
      <w:r w:rsidRPr="00425B6B">
        <w:rPr>
          <w:rFonts w:ascii="Times New Roman" w:eastAsia="Arial" w:hAnsi="Times New Roman" w:cs="Times New Roman"/>
        </w:rPr>
        <w:t>lub osób upoważnionych do reprezentowania Wykonawcy/ Podwykonawcy</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(wzór)</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5 do umowy</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rPr>
      </w:pPr>
      <w:r w:rsidRPr="00425B6B">
        <w:rPr>
          <w:rFonts w:ascii="Times New Roman" w:eastAsia="Times New Roman" w:hAnsi="Times New Roman" w:cs="Times New Roman"/>
        </w:rPr>
        <w:t>Miejscowość, data…………………</w:t>
      </w:r>
    </w:p>
    <w:p w:rsidR="00425B6B" w:rsidRPr="00425B6B" w:rsidRDefault="00425B6B" w:rsidP="00425B6B">
      <w:pPr>
        <w:widowControl w:val="0"/>
        <w:spacing w:after="0" w:line="240" w:lineRule="auto"/>
        <w:rPr>
          <w:rFonts w:ascii="Times New Roman" w:eastAsia="Arial" w:hAnsi="Times New Roman" w:cs="Times New Roman"/>
        </w:rPr>
      </w:pPr>
    </w:p>
    <w:p w:rsidR="00425B6B" w:rsidRPr="00425B6B" w:rsidRDefault="00425B6B" w:rsidP="00425B6B">
      <w:pPr>
        <w:widowControl w:val="0"/>
        <w:spacing w:after="0" w:line="240" w:lineRule="auto"/>
        <w:rPr>
          <w:rFonts w:ascii="Times New Roman" w:eastAsia="Arial" w:hAnsi="Times New Roman" w:cs="Times New Roman"/>
        </w:rPr>
      </w:pPr>
    </w:p>
    <w:p w:rsidR="00425B6B" w:rsidRPr="00425B6B" w:rsidRDefault="00425B6B" w:rsidP="00425B6B">
      <w:pPr>
        <w:widowControl w:val="0"/>
        <w:spacing w:after="0" w:line="240" w:lineRule="auto"/>
        <w:rPr>
          <w:rFonts w:ascii="Times New Roman" w:eastAsia="Arial" w:hAnsi="Times New Roman" w:cs="Times New Roman"/>
        </w:rPr>
      </w:pPr>
      <w:r w:rsidRPr="00425B6B">
        <w:rPr>
          <w:rFonts w:ascii="Times New Roman" w:eastAsia="Arial" w:hAnsi="Times New Roman" w:cs="Times New Roman"/>
        </w:rPr>
        <w:t>Pieczątka firmowa</w:t>
      </w:r>
    </w:p>
    <w:p w:rsidR="00425B6B" w:rsidRPr="00425B6B" w:rsidRDefault="00425B6B" w:rsidP="00425B6B">
      <w:pPr>
        <w:widowControl w:val="0"/>
        <w:spacing w:after="0" w:line="240" w:lineRule="auto"/>
        <w:rPr>
          <w:rFonts w:ascii="Times New Roman" w:eastAsia="Arial" w:hAnsi="Times New Roman" w:cs="Times New Roman"/>
        </w:rPr>
      </w:pPr>
    </w:p>
    <w:p w:rsidR="00425B6B" w:rsidRPr="00425B6B" w:rsidRDefault="00425B6B" w:rsidP="00425B6B">
      <w:pPr>
        <w:widowControl w:val="0"/>
        <w:spacing w:after="0" w:line="240" w:lineRule="auto"/>
        <w:rPr>
          <w:rFonts w:ascii="Times New Roman" w:eastAsia="Arial" w:hAnsi="Times New Roman" w:cs="Times New Roman"/>
        </w:rPr>
      </w:pPr>
    </w:p>
    <w:p w:rsidR="00425B6B" w:rsidRPr="00425B6B" w:rsidRDefault="00425B6B" w:rsidP="00425B6B">
      <w:pPr>
        <w:keepNext/>
        <w:keepLines/>
        <w:widowControl w:val="0"/>
        <w:spacing w:after="0" w:line="240" w:lineRule="auto"/>
        <w:jc w:val="center"/>
        <w:outlineLvl w:val="0"/>
        <w:rPr>
          <w:rFonts w:ascii="Times New Roman" w:eastAsia="Arial" w:hAnsi="Times New Roman" w:cs="Times New Roman"/>
          <w:b/>
          <w:bCs/>
        </w:rPr>
      </w:pPr>
    </w:p>
    <w:p w:rsidR="00425B6B" w:rsidRPr="00425B6B" w:rsidRDefault="00425B6B" w:rsidP="00425B6B">
      <w:pPr>
        <w:keepNext/>
        <w:keepLines/>
        <w:widowControl w:val="0"/>
        <w:spacing w:after="0" w:line="240" w:lineRule="auto"/>
        <w:jc w:val="center"/>
        <w:outlineLvl w:val="0"/>
        <w:rPr>
          <w:rFonts w:ascii="Times New Roman" w:eastAsia="Arial" w:hAnsi="Times New Roman" w:cs="Times New Roman"/>
          <w:b/>
          <w:bCs/>
        </w:rPr>
      </w:pPr>
      <w:r w:rsidRPr="00425B6B">
        <w:rPr>
          <w:rFonts w:ascii="Times New Roman" w:eastAsia="Arial" w:hAnsi="Times New Roman" w:cs="Times New Roman"/>
          <w:b/>
          <w:bCs/>
        </w:rPr>
        <w:t>WYKAZ OSOB ZATRUDNIANYCH PRZEZ WYKONAWCĘ / PODWYKONAWCĘ</w:t>
      </w:r>
      <w:r w:rsidRPr="00425B6B">
        <w:rPr>
          <w:rFonts w:ascii="Times New Roman" w:eastAsia="Arial" w:hAnsi="Times New Roman" w:cs="Times New Roman"/>
          <w:b/>
          <w:bCs/>
        </w:rPr>
        <w:br/>
        <w:t>W TRAKCIE REALIZACJI ZAMÓWIENIA</w:t>
      </w:r>
    </w:p>
    <w:p w:rsidR="00425B6B" w:rsidRPr="00425B6B" w:rsidRDefault="00425B6B" w:rsidP="00425B6B">
      <w:pPr>
        <w:keepNext/>
        <w:keepLines/>
        <w:widowControl w:val="0"/>
        <w:spacing w:after="0" w:line="240" w:lineRule="auto"/>
        <w:jc w:val="center"/>
        <w:outlineLvl w:val="0"/>
        <w:rPr>
          <w:rFonts w:ascii="Times New Roman" w:eastAsia="Arial"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425B6B" w:rsidRPr="00425B6B" w:rsidTr="00425B6B">
        <w:trPr>
          <w:trHeight w:hRule="exact" w:val="803"/>
          <w:jc w:val="center"/>
        </w:trPr>
        <w:tc>
          <w:tcPr>
            <w:tcW w:w="821" w:type="dxa"/>
            <w:tcBorders>
              <w:top w:val="single" w:sz="4" w:space="0" w:color="auto"/>
              <w:left w:val="single" w:sz="4" w:space="0" w:color="auto"/>
            </w:tcBorders>
            <w:shd w:val="clear" w:color="auto" w:fill="FFFFFF"/>
            <w:vAlign w:val="center"/>
          </w:tcPr>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Lp.</w:t>
            </w:r>
          </w:p>
        </w:tc>
        <w:tc>
          <w:tcPr>
            <w:tcW w:w="2102" w:type="dxa"/>
            <w:tcBorders>
              <w:top w:val="single" w:sz="4" w:space="0" w:color="auto"/>
              <w:left w:val="single" w:sz="4" w:space="0" w:color="auto"/>
            </w:tcBorders>
            <w:shd w:val="clear" w:color="auto" w:fill="FFFFFF"/>
            <w:vAlign w:val="center"/>
          </w:tcPr>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Imię i nazwisko</w:t>
            </w:r>
          </w:p>
        </w:tc>
        <w:tc>
          <w:tcPr>
            <w:tcW w:w="4171" w:type="dxa"/>
            <w:tcBorders>
              <w:top w:val="single" w:sz="4" w:space="0" w:color="auto"/>
              <w:left w:val="single" w:sz="4" w:space="0" w:color="auto"/>
            </w:tcBorders>
            <w:shd w:val="clear" w:color="auto" w:fill="FFFFFF"/>
            <w:vAlign w:val="center"/>
          </w:tcPr>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 xml:space="preserve">Czynności wykonywane </w:t>
            </w:r>
          </w:p>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rsidR="00425B6B" w:rsidRPr="00425B6B" w:rsidRDefault="00425B6B" w:rsidP="00425B6B">
            <w:pPr>
              <w:widowControl w:val="0"/>
              <w:spacing w:after="0" w:line="240" w:lineRule="auto"/>
              <w:jc w:val="center"/>
              <w:rPr>
                <w:rFonts w:ascii="Times New Roman" w:eastAsia="Arial" w:hAnsi="Times New Roman" w:cs="Times New Roman"/>
              </w:rPr>
            </w:pPr>
            <w:r w:rsidRPr="00425B6B">
              <w:rPr>
                <w:rFonts w:ascii="Times New Roman" w:eastAsia="Arial" w:hAnsi="Times New Roman" w:cs="Times New Roman"/>
              </w:rPr>
              <w:t>Forma zatrudnienia</w:t>
            </w: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vAlign w:val="center"/>
          </w:tcPr>
          <w:p w:rsidR="00425B6B" w:rsidRPr="00425B6B" w:rsidRDefault="00425B6B" w:rsidP="00425B6B">
            <w:pPr>
              <w:widowControl w:val="0"/>
              <w:spacing w:after="0" w:line="240" w:lineRule="auto"/>
              <w:rPr>
                <w:rFonts w:ascii="Times New Roman" w:eastAsia="Arial" w:hAnsi="Times New Roman" w:cs="Times New Roman"/>
              </w:rPr>
            </w:pPr>
            <w:r w:rsidRPr="00425B6B">
              <w:rPr>
                <w:rFonts w:ascii="Times New Roman" w:eastAsia="Arial" w:hAnsi="Times New Roman" w:cs="Times New Roman"/>
              </w:rPr>
              <w:t>1.</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vAlign w:val="center"/>
          </w:tcPr>
          <w:p w:rsidR="00425B6B" w:rsidRPr="00425B6B" w:rsidRDefault="00425B6B" w:rsidP="00425B6B">
            <w:pPr>
              <w:widowControl w:val="0"/>
              <w:spacing w:after="0" w:line="240" w:lineRule="auto"/>
              <w:rPr>
                <w:rFonts w:ascii="Times New Roman" w:eastAsia="Arial" w:hAnsi="Times New Roman" w:cs="Times New Roman"/>
              </w:rPr>
            </w:pPr>
            <w:r w:rsidRPr="00425B6B">
              <w:rPr>
                <w:rFonts w:ascii="Times New Roman" w:eastAsia="Arial" w:hAnsi="Times New Roman" w:cs="Times New Roman"/>
              </w:rPr>
              <w:t>2.</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3.</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4.</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5.</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50"/>
          <w:jc w:val="center"/>
        </w:trPr>
        <w:tc>
          <w:tcPr>
            <w:tcW w:w="82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6.</w:t>
            </w:r>
          </w:p>
        </w:tc>
        <w:tc>
          <w:tcPr>
            <w:tcW w:w="2102"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r w:rsidR="00425B6B" w:rsidRPr="00425B6B" w:rsidTr="00425B6B">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r w:rsidRPr="00425B6B">
              <w:rPr>
                <w:rFonts w:ascii="Times New Roman" w:eastAsia="Times New Roman" w:hAnsi="Times New Roman" w:cs="Times New Roman"/>
              </w:rPr>
              <w:t>7.</w:t>
            </w:r>
          </w:p>
        </w:tc>
        <w:tc>
          <w:tcPr>
            <w:tcW w:w="2102" w:type="dxa"/>
            <w:tcBorders>
              <w:top w:val="single" w:sz="4" w:space="0" w:color="auto"/>
              <w:left w:val="single" w:sz="4" w:space="0" w:color="auto"/>
              <w:bottom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4171" w:type="dxa"/>
            <w:tcBorders>
              <w:top w:val="single" w:sz="4" w:space="0" w:color="auto"/>
              <w:left w:val="single" w:sz="4" w:space="0" w:color="auto"/>
              <w:bottom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425B6B" w:rsidRPr="00425B6B" w:rsidRDefault="00425B6B" w:rsidP="00425B6B">
            <w:pPr>
              <w:spacing w:after="0" w:line="240" w:lineRule="auto"/>
              <w:rPr>
                <w:rFonts w:ascii="Times New Roman" w:eastAsia="Times New Roman" w:hAnsi="Times New Roman" w:cs="Times New Roman"/>
              </w:rPr>
            </w:pPr>
          </w:p>
        </w:tc>
      </w:tr>
    </w:tbl>
    <w:p w:rsidR="00425B6B" w:rsidRPr="00425B6B" w:rsidRDefault="00425B6B" w:rsidP="00425B6B">
      <w:pPr>
        <w:spacing w:after="0" w:line="240" w:lineRule="auto"/>
        <w:rPr>
          <w:rFonts w:ascii="Times New Roman" w:eastAsia="Times New Roman" w:hAnsi="Times New Roman" w:cs="Times New Roman"/>
        </w:rPr>
      </w:pPr>
    </w:p>
    <w:p w:rsidR="00425B6B" w:rsidRPr="00425B6B" w:rsidRDefault="00425B6B" w:rsidP="00425B6B">
      <w:pPr>
        <w:spacing w:after="0" w:line="240" w:lineRule="auto"/>
        <w:rPr>
          <w:rFonts w:ascii="Times New Roman" w:eastAsia="Times New Roman" w:hAnsi="Times New Roman" w:cs="Times New Roman"/>
        </w:rPr>
      </w:pPr>
    </w:p>
    <w:p w:rsidR="00425B6B" w:rsidRPr="00425B6B" w:rsidRDefault="00425B6B" w:rsidP="00425B6B">
      <w:pPr>
        <w:spacing w:after="0" w:line="240" w:lineRule="auto"/>
        <w:rPr>
          <w:rFonts w:ascii="Times New Roman" w:eastAsia="Times New Roman" w:hAnsi="Times New Roman" w:cs="Times New Roman"/>
        </w:rPr>
      </w:pPr>
    </w:p>
    <w:p w:rsidR="00425B6B" w:rsidRPr="00425B6B" w:rsidRDefault="00425B6B" w:rsidP="00425B6B">
      <w:pPr>
        <w:spacing w:after="0" w:line="240" w:lineRule="auto"/>
        <w:ind w:left="4536"/>
        <w:rPr>
          <w:rFonts w:ascii="Times New Roman" w:eastAsia="Times New Roman" w:hAnsi="Times New Roman" w:cs="Times New Roman"/>
        </w:rPr>
      </w:pPr>
      <w:r w:rsidRPr="00425B6B">
        <w:rPr>
          <w:rFonts w:ascii="Times New Roman" w:eastAsia="Times New Roman" w:hAnsi="Times New Roman" w:cs="Times New Roman"/>
        </w:rPr>
        <w:t>…………….…………………………</w:t>
      </w:r>
    </w:p>
    <w:p w:rsidR="00425B6B" w:rsidRPr="00425B6B" w:rsidRDefault="00425B6B" w:rsidP="00425B6B">
      <w:pPr>
        <w:widowControl w:val="0"/>
        <w:spacing w:after="0" w:line="240" w:lineRule="auto"/>
        <w:ind w:left="4536"/>
        <w:rPr>
          <w:rFonts w:ascii="Times New Roman" w:eastAsia="Arial" w:hAnsi="Times New Roman" w:cs="Times New Roman"/>
        </w:rPr>
      </w:pPr>
      <w:r w:rsidRPr="00425B6B">
        <w:rPr>
          <w:rFonts w:ascii="Times New Roman" w:eastAsia="Arial" w:hAnsi="Times New Roman" w:cs="Times New Roman"/>
        </w:rPr>
        <w:t xml:space="preserve">Podpis Wykonawcy / Podwykonawcy </w:t>
      </w:r>
    </w:p>
    <w:p w:rsidR="00425B6B" w:rsidRPr="00425B6B" w:rsidRDefault="00425B6B" w:rsidP="00425B6B">
      <w:pPr>
        <w:widowControl w:val="0"/>
        <w:spacing w:after="0" w:line="240" w:lineRule="auto"/>
        <w:ind w:left="4536"/>
        <w:rPr>
          <w:rFonts w:ascii="Times New Roman" w:eastAsia="Arial" w:hAnsi="Times New Roman" w:cs="Times New Roman"/>
        </w:rPr>
      </w:pPr>
      <w:r w:rsidRPr="00425B6B">
        <w:rPr>
          <w:rFonts w:ascii="Times New Roman" w:eastAsia="Arial" w:hAnsi="Times New Roman" w:cs="Times New Roman"/>
        </w:rPr>
        <w:t>lub osób upoważnionych do reprezentowania Wykonawcy/ Podwykonawcy</w:t>
      </w: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spacing w:after="0" w:line="240" w:lineRule="auto"/>
        <w:jc w:val="right"/>
        <w:rPr>
          <w:rFonts w:ascii="Times New Roman" w:eastAsia="Times New Roman" w:hAnsi="Times New Roman" w:cs="Times New Roman"/>
        </w:r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sectPr w:rsidR="00425B6B" w:rsidRPr="00425B6B" w:rsidSect="00425B6B">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(wzór)</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r w:rsidRPr="00425B6B">
        <w:rPr>
          <w:rFonts w:ascii="Times New Roman" w:eastAsia="Times New Roman" w:hAnsi="Times New Roman" w:cs="Times New Roman"/>
          <w:b/>
          <w:bCs/>
        </w:rPr>
        <w:t>Zał</w:t>
      </w:r>
      <w:r w:rsidRPr="00425B6B">
        <w:rPr>
          <w:rFonts w:ascii="Times New Roman" w:eastAsia="Arial,Bold" w:hAnsi="Times New Roman" w:cs="Times New Roman"/>
          <w:b/>
          <w:bCs/>
        </w:rPr>
        <w:t>ą</w:t>
      </w:r>
      <w:r w:rsidRPr="00425B6B">
        <w:rPr>
          <w:rFonts w:ascii="Times New Roman" w:eastAsia="Times New Roman" w:hAnsi="Times New Roman" w:cs="Times New Roman"/>
          <w:b/>
          <w:bCs/>
        </w:rPr>
        <w:t>cznik nr 6 do umowy</w:t>
      </w:r>
    </w:p>
    <w:p w:rsidR="00425B6B" w:rsidRPr="00425B6B" w:rsidRDefault="00425B6B" w:rsidP="00425B6B">
      <w:pPr>
        <w:autoSpaceDE w:val="0"/>
        <w:autoSpaceDN w:val="0"/>
        <w:adjustRightInd w:val="0"/>
        <w:spacing w:after="0" w:line="240" w:lineRule="auto"/>
        <w:jc w:val="right"/>
        <w:rPr>
          <w:rFonts w:ascii="Times New Roman" w:eastAsia="Times New Roman" w:hAnsi="Times New Roman" w:cs="Times New Roman"/>
          <w:b/>
          <w:bCs/>
        </w:rPr>
      </w:pPr>
    </w:p>
    <w:p w:rsidR="00425B6B" w:rsidRDefault="008C3FD0" w:rsidP="008C3FD0">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KARTA GWARANCYJNA</w:t>
      </w:r>
    </w:p>
    <w:p w:rsidR="008C3FD0" w:rsidRPr="00425B6B" w:rsidRDefault="008C3FD0" w:rsidP="008C3FD0">
      <w:pPr>
        <w:spacing w:after="0" w:line="240" w:lineRule="auto"/>
        <w:jc w:val="center"/>
        <w:rPr>
          <w:rFonts w:ascii="Times New Roman" w:eastAsia="Times New Roman" w:hAnsi="Times New Roman" w:cs="Times New Roman"/>
          <w:b/>
          <w:u w:val="single"/>
        </w:rPr>
      </w:pP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Sporządzona w dniu: </w:t>
      </w:r>
      <w:r w:rsidRPr="00425B6B">
        <w:rPr>
          <w:rFonts w:ascii="Times New Roman" w:eastAsia="Times New Roman" w:hAnsi="Times New Roman" w:cs="Times New Roman"/>
          <w:b/>
        </w:rPr>
        <w:t>………………………. r.</w:t>
      </w:r>
    </w:p>
    <w:p w:rsidR="00425B6B" w:rsidRPr="00425B6B" w:rsidRDefault="00425B6B" w:rsidP="00315E45">
      <w:pPr>
        <w:numPr>
          <w:ilvl w:val="0"/>
          <w:numId w:val="62"/>
        </w:numPr>
        <w:spacing w:after="0" w:line="240" w:lineRule="auto"/>
        <w:contextualSpacing/>
        <w:jc w:val="both"/>
        <w:rPr>
          <w:rFonts w:ascii="Times New Roman" w:eastAsia="Times New Roman" w:hAnsi="Times New Roman" w:cs="Times New Roman"/>
        </w:rPr>
      </w:pPr>
      <w:r w:rsidRPr="00425B6B">
        <w:rPr>
          <w:rFonts w:ascii="Times New Roman" w:eastAsia="Times New Roman" w:hAnsi="Times New Roman" w:cs="Times New Roman"/>
        </w:rPr>
        <w:t>Zamawiający:</w:t>
      </w:r>
      <w:r w:rsidRPr="00425B6B">
        <w:rPr>
          <w:rFonts w:ascii="Times New Roman" w:eastAsia="Times New Roman" w:hAnsi="Times New Roman" w:cs="Times New Roman"/>
          <w:b/>
        </w:rPr>
        <w:t xml:space="preserve"> Powiat Poddębicki w imieniu którego działa ZARZĄD POWIATU </w:t>
      </w:r>
      <w:r w:rsidRPr="00425B6B">
        <w:rPr>
          <w:rFonts w:ascii="Times New Roman" w:eastAsia="Times New Roman" w:hAnsi="Times New Roman" w:cs="Times New Roman"/>
          <w:b/>
        </w:rPr>
        <w:br/>
        <w:t xml:space="preserve">W PODDĘBICACH, </w:t>
      </w:r>
      <w:r w:rsidRPr="00425B6B">
        <w:rPr>
          <w:rFonts w:ascii="Times New Roman" w:eastAsia="Times New Roman" w:hAnsi="Times New Roman" w:cs="Times New Roman"/>
          <w:b/>
          <w:bCs/>
        </w:rPr>
        <w:t xml:space="preserve">99-200 Poddębice, ul. Łęczycka 16, </w:t>
      </w:r>
      <w:r w:rsidRPr="00425B6B">
        <w:rPr>
          <w:rFonts w:ascii="Times New Roman" w:eastAsia="Times New Roman" w:hAnsi="Times New Roman" w:cs="Times New Roman"/>
          <w:b/>
        </w:rPr>
        <w:t xml:space="preserve"> </w:t>
      </w:r>
    </w:p>
    <w:p w:rsidR="00425B6B" w:rsidRPr="00425B6B" w:rsidRDefault="00425B6B" w:rsidP="00315E45">
      <w:pPr>
        <w:numPr>
          <w:ilvl w:val="0"/>
          <w:numId w:val="62"/>
        </w:numPr>
        <w:spacing w:after="0" w:line="240" w:lineRule="auto"/>
        <w:contextualSpacing/>
        <w:jc w:val="both"/>
        <w:rPr>
          <w:rFonts w:ascii="Times New Roman" w:eastAsia="Times New Roman" w:hAnsi="Times New Roman" w:cs="Times New Roman"/>
        </w:rPr>
      </w:pPr>
      <w:r w:rsidRPr="00425B6B">
        <w:rPr>
          <w:rFonts w:ascii="Times New Roman" w:eastAsia="Times New Roman" w:hAnsi="Times New Roman" w:cs="Times New Roman"/>
        </w:rPr>
        <w:t>Wykonawca:</w:t>
      </w:r>
      <w:r w:rsidRPr="00425B6B">
        <w:rPr>
          <w:rFonts w:ascii="Times New Roman" w:eastAsia="Times New Roman" w:hAnsi="Times New Roman" w:cs="Times New Roman"/>
          <w:b/>
        </w:rPr>
        <w:t xml:space="preserve"> …………………………………………..</w:t>
      </w:r>
      <w:r w:rsidRPr="00425B6B">
        <w:rPr>
          <w:rFonts w:ascii="Times New Roman" w:eastAsia="Times New Roman" w:hAnsi="Times New Roman" w:cs="Times New Roman"/>
        </w:rPr>
        <w:t xml:space="preserve"> </w:t>
      </w:r>
    </w:p>
    <w:p w:rsidR="00425B6B" w:rsidRPr="00425B6B" w:rsidRDefault="00425B6B" w:rsidP="00315E45">
      <w:pPr>
        <w:numPr>
          <w:ilvl w:val="0"/>
          <w:numId w:val="62"/>
        </w:numPr>
        <w:spacing w:after="0" w:line="240" w:lineRule="auto"/>
        <w:contextualSpacing/>
        <w:jc w:val="both"/>
        <w:rPr>
          <w:rFonts w:ascii="Times New Roman" w:eastAsia="Times New Roman" w:hAnsi="Times New Roman" w:cs="Times New Roman"/>
          <w:b/>
        </w:rPr>
      </w:pPr>
      <w:r w:rsidRPr="00425B6B">
        <w:rPr>
          <w:rFonts w:ascii="Times New Roman" w:eastAsia="Times New Roman" w:hAnsi="Times New Roman" w:cs="Times New Roman"/>
        </w:rPr>
        <w:t xml:space="preserve">Umowa : </w:t>
      </w:r>
      <w:r w:rsidRPr="00425B6B">
        <w:rPr>
          <w:rFonts w:ascii="Times New Roman" w:eastAsia="Times New Roman" w:hAnsi="Times New Roman" w:cs="Times New Roman"/>
        </w:rPr>
        <w:tab/>
      </w:r>
      <w:r w:rsidRPr="00425B6B">
        <w:rPr>
          <w:rFonts w:ascii="Times New Roman" w:eastAsia="Times New Roman" w:hAnsi="Times New Roman" w:cs="Times New Roman"/>
          <w:b/>
        </w:rPr>
        <w:t>………………………..</w:t>
      </w:r>
    </w:p>
    <w:p w:rsidR="00425B6B" w:rsidRPr="00425B6B" w:rsidRDefault="00425B6B" w:rsidP="00315E45">
      <w:pPr>
        <w:numPr>
          <w:ilvl w:val="0"/>
          <w:numId w:val="62"/>
        </w:numPr>
        <w:spacing w:after="0" w:line="240" w:lineRule="auto"/>
        <w:contextualSpacing/>
        <w:jc w:val="both"/>
        <w:rPr>
          <w:rFonts w:ascii="Times New Roman" w:eastAsia="Times New Roman" w:hAnsi="Times New Roman" w:cs="Times New Roman"/>
        </w:rPr>
      </w:pPr>
      <w:r w:rsidRPr="00425B6B">
        <w:rPr>
          <w:rFonts w:ascii="Times New Roman" w:eastAsia="Times New Roman" w:hAnsi="Times New Roman" w:cs="Times New Roman"/>
        </w:rPr>
        <w:t xml:space="preserve">Przedmiot umowy:  </w:t>
      </w:r>
      <w:r w:rsidRPr="00425B6B">
        <w:rPr>
          <w:rFonts w:ascii="Times New Roman" w:eastAsia="Times New Roman" w:hAnsi="Times New Roman" w:cs="Times New Roman"/>
          <w:b/>
        </w:rPr>
        <w:t>„…………………………………………..”</w:t>
      </w:r>
    </w:p>
    <w:p w:rsidR="00425B6B" w:rsidRPr="00425B6B" w:rsidRDefault="00425B6B" w:rsidP="00315E45">
      <w:pPr>
        <w:numPr>
          <w:ilvl w:val="0"/>
          <w:numId w:val="62"/>
        </w:numPr>
        <w:spacing w:after="0" w:line="240" w:lineRule="auto"/>
        <w:contextualSpacing/>
        <w:jc w:val="both"/>
        <w:rPr>
          <w:rFonts w:ascii="Times New Roman" w:eastAsia="Times New Roman" w:hAnsi="Times New Roman" w:cs="Times New Roman"/>
          <w:b/>
        </w:rPr>
      </w:pPr>
      <w:r w:rsidRPr="00425B6B">
        <w:rPr>
          <w:rFonts w:ascii="Times New Roman" w:eastAsia="Times New Roman" w:hAnsi="Times New Roman" w:cs="Times New Roman"/>
        </w:rPr>
        <w:t xml:space="preserve">Data odbioru końcowego: </w:t>
      </w:r>
      <w:r w:rsidRPr="00425B6B">
        <w:rPr>
          <w:rFonts w:ascii="Times New Roman" w:eastAsia="Times New Roman" w:hAnsi="Times New Roman" w:cs="Times New Roman"/>
          <w:b/>
        </w:rPr>
        <w:t>……………………..r.</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Gwarancja obejmuje łącznie wszystkie roboty budowlane wykonane i materiały użyte w ramach umów, o których mowa w pkt 3.</w:t>
      </w:r>
    </w:p>
    <w:p w:rsidR="00425B6B" w:rsidRPr="00425B6B" w:rsidRDefault="00425B6B" w:rsidP="00425B6B">
      <w:pPr>
        <w:spacing w:after="0" w:line="240" w:lineRule="auto"/>
        <w:jc w:val="both"/>
        <w:rPr>
          <w:rFonts w:ascii="Times New Roman" w:eastAsia="Times New Roman" w:hAnsi="Times New Roman" w:cs="Times New Roman"/>
        </w:rPr>
      </w:pPr>
    </w:p>
    <w:p w:rsidR="00425B6B" w:rsidRPr="008C3FD0" w:rsidRDefault="008C3FD0" w:rsidP="00425B6B">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Warunki gwarancji</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oświadcza, że objęty niniejszą kartą gwarancyjną przedmiot gwarancji został wykonany zgodnie z umową, specyfikacją techniczną wykonania i odbioru robót, zasadami wiedzy technicznej  i przepisami techniczno-budowlanymi i jest dobrej jakości.</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ponosi odpowiedzialność z tytułu gwarancji za wystąpienie wad zmniejszających wartość użytkową, techniczną lub estetyczną przedmiotu gwarancji.</w:t>
      </w:r>
    </w:p>
    <w:p w:rsidR="008C2F6C" w:rsidRPr="00FF4BAF" w:rsidRDefault="00425B6B" w:rsidP="00315E45">
      <w:pPr>
        <w:numPr>
          <w:ilvl w:val="0"/>
          <w:numId w:val="60"/>
        </w:numPr>
        <w:spacing w:after="0" w:line="240" w:lineRule="auto"/>
        <w:jc w:val="both"/>
        <w:rPr>
          <w:rFonts w:ascii="Times New Roman" w:eastAsia="Times New Roman" w:hAnsi="Times New Roman" w:cs="Times New Roman"/>
        </w:rPr>
      </w:pPr>
      <w:r w:rsidRPr="00FF4BAF">
        <w:rPr>
          <w:rFonts w:ascii="Times New Roman" w:eastAsia="Times New Roman" w:hAnsi="Times New Roman" w:cs="Times New Roman"/>
        </w:rPr>
        <w:t xml:space="preserve">Okres gwarancji </w:t>
      </w:r>
      <w:r w:rsidR="008C2F6C" w:rsidRPr="00FF4BAF">
        <w:rPr>
          <w:rFonts w:ascii="Times New Roman" w:eastAsia="Times New Roman" w:hAnsi="Times New Roman" w:cs="Times New Roman"/>
        </w:rPr>
        <w:t>wynosi:</w:t>
      </w:r>
    </w:p>
    <w:p w:rsidR="008C2F6C" w:rsidRPr="00FF4BAF" w:rsidRDefault="008C2F6C" w:rsidP="008C2F6C">
      <w:pPr>
        <w:spacing w:after="0" w:line="240" w:lineRule="auto"/>
        <w:ind w:left="357"/>
        <w:jc w:val="both"/>
        <w:rPr>
          <w:rFonts w:ascii="Times New Roman" w:eastAsia="Times New Roman" w:hAnsi="Times New Roman" w:cs="Times New Roman"/>
        </w:rPr>
      </w:pPr>
      <w:r w:rsidRPr="00FF4BAF">
        <w:rPr>
          <w:rFonts w:ascii="Times New Roman" w:eastAsia="Times New Roman" w:hAnsi="Times New Roman" w:cs="Times New Roman"/>
        </w:rPr>
        <w:t xml:space="preserve">a) </w:t>
      </w:r>
      <w:r w:rsidR="00425B6B" w:rsidRPr="00FF4BAF">
        <w:rPr>
          <w:rFonts w:ascii="Times New Roman" w:eastAsia="Times New Roman" w:hAnsi="Times New Roman" w:cs="Times New Roman"/>
        </w:rPr>
        <w:t xml:space="preserve">na </w:t>
      </w:r>
      <w:r w:rsidRPr="00FF4BAF">
        <w:rPr>
          <w:rFonts w:ascii="Times New Roman" w:eastAsia="Times New Roman" w:hAnsi="Times New Roman" w:cs="Times New Roman"/>
        </w:rPr>
        <w:t xml:space="preserve">roboty budowlane </w:t>
      </w:r>
      <w:r w:rsidR="00456053" w:rsidRPr="00FF4BAF">
        <w:rPr>
          <w:rFonts w:ascii="Times New Roman" w:eastAsia="Times New Roman" w:hAnsi="Times New Roman" w:cs="Times New Roman"/>
          <w:b/>
        </w:rPr>
        <w:t>……</w:t>
      </w:r>
      <w:r w:rsidR="00456053" w:rsidRPr="00FF4BAF">
        <w:rPr>
          <w:rFonts w:ascii="Times New Roman" w:eastAsia="Times New Roman" w:hAnsi="Times New Roman" w:cs="Times New Roman"/>
        </w:rPr>
        <w:t xml:space="preserve"> </w:t>
      </w:r>
      <w:r w:rsidR="0082038A">
        <w:rPr>
          <w:rFonts w:ascii="Times New Roman" w:eastAsia="Times New Roman" w:hAnsi="Times New Roman" w:cs="Times New Roman"/>
          <w:b/>
        </w:rPr>
        <w:t>lat,</w:t>
      </w:r>
      <w:r w:rsidR="00456053" w:rsidRPr="00FF4BAF">
        <w:rPr>
          <w:rFonts w:ascii="Times New Roman" w:eastAsia="Times New Roman" w:hAnsi="Times New Roman" w:cs="Times New Roman"/>
        </w:rPr>
        <w:t xml:space="preserve"> </w:t>
      </w:r>
    </w:p>
    <w:p w:rsidR="008C2F6C" w:rsidRPr="00FF4BAF" w:rsidRDefault="008C2F6C" w:rsidP="008C2F6C">
      <w:pPr>
        <w:spacing w:after="0" w:line="240" w:lineRule="auto"/>
        <w:ind w:left="357"/>
        <w:jc w:val="both"/>
        <w:rPr>
          <w:rFonts w:ascii="Times New Roman" w:eastAsia="Times New Roman" w:hAnsi="Times New Roman" w:cs="Times New Roman"/>
        </w:rPr>
      </w:pPr>
      <w:r w:rsidRPr="00FF4BAF">
        <w:rPr>
          <w:rFonts w:ascii="Times New Roman" w:eastAsia="Times New Roman" w:hAnsi="Times New Roman" w:cs="Times New Roman"/>
        </w:rPr>
        <w:t xml:space="preserve">b) na </w:t>
      </w:r>
      <w:r w:rsidR="00FF4BAF" w:rsidRPr="00FF4BAF">
        <w:rPr>
          <w:rFonts w:ascii="Times New Roman" w:eastAsia="Times New Roman" w:hAnsi="Times New Roman" w:cs="Times New Roman"/>
        </w:rPr>
        <w:t>moduły</w:t>
      </w:r>
      <w:r w:rsidRPr="00FF4BAF">
        <w:rPr>
          <w:rFonts w:ascii="Times New Roman" w:eastAsia="Times New Roman" w:hAnsi="Times New Roman" w:cs="Times New Roman"/>
        </w:rPr>
        <w:t xml:space="preserve"> fotowoltaiczne</w:t>
      </w:r>
      <w:r w:rsidR="00425B6B" w:rsidRPr="00FF4BAF">
        <w:rPr>
          <w:rFonts w:ascii="Times New Roman" w:eastAsia="Times New Roman" w:hAnsi="Times New Roman" w:cs="Times New Roman"/>
        </w:rPr>
        <w:t xml:space="preserve"> </w:t>
      </w:r>
      <w:r w:rsidR="0082038A">
        <w:rPr>
          <w:rFonts w:ascii="Times New Roman" w:eastAsia="Times New Roman" w:hAnsi="Times New Roman" w:cs="Times New Roman"/>
          <w:b/>
        </w:rPr>
        <w:t>12 lat</w:t>
      </w:r>
      <w:r w:rsidR="00425B6B" w:rsidRPr="00FF4BAF">
        <w:rPr>
          <w:rFonts w:ascii="Times New Roman" w:eastAsia="Times New Roman" w:hAnsi="Times New Roman" w:cs="Times New Roman"/>
        </w:rPr>
        <w:t xml:space="preserve"> </w:t>
      </w:r>
    </w:p>
    <w:p w:rsidR="00425B6B" w:rsidRPr="00425B6B" w:rsidRDefault="008C2F6C" w:rsidP="008C2F6C">
      <w:pPr>
        <w:spacing w:after="0" w:line="240" w:lineRule="auto"/>
        <w:ind w:left="357"/>
        <w:jc w:val="both"/>
        <w:rPr>
          <w:rFonts w:ascii="Times New Roman" w:eastAsia="Times New Roman" w:hAnsi="Times New Roman" w:cs="Times New Roman"/>
        </w:rPr>
      </w:pPr>
      <w:r w:rsidRPr="00FF4BAF">
        <w:rPr>
          <w:rFonts w:ascii="Times New Roman" w:eastAsia="Times New Roman" w:hAnsi="Times New Roman" w:cs="Times New Roman"/>
        </w:rPr>
        <w:t xml:space="preserve">liczony </w:t>
      </w:r>
      <w:r w:rsidR="00425B6B" w:rsidRPr="00FF4BAF">
        <w:rPr>
          <w:rFonts w:ascii="Times New Roman" w:eastAsia="Times New Roman" w:hAnsi="Times New Roman" w:cs="Times New Roman"/>
        </w:rPr>
        <w:t>od dnia spisania protokołu odbioru końcowego w zakresie wolnym od wad, a w przypadku</w:t>
      </w:r>
      <w:r w:rsidR="00425B6B" w:rsidRPr="00425B6B">
        <w:rPr>
          <w:rFonts w:ascii="Times New Roman" w:eastAsia="Times New Roman" w:hAnsi="Times New Roman" w:cs="Times New Roman"/>
        </w:rPr>
        <w:t xml:space="preserve"> stwierdzenia wad przy odbiorze końcowym od dnia protokolarnego potwierdzenia ich usunięcia.</w:t>
      </w:r>
    </w:p>
    <w:p w:rsidR="00425B6B" w:rsidRPr="00425B6B" w:rsidRDefault="00425B6B" w:rsidP="00315E45">
      <w:pPr>
        <w:numPr>
          <w:ilvl w:val="0"/>
          <w:numId w:val="60"/>
        </w:numPr>
        <w:tabs>
          <w:tab w:val="left" w:pos="360"/>
        </w:tabs>
        <w:suppressAutoHyphens/>
        <w:spacing w:after="0" w:line="240" w:lineRule="auto"/>
        <w:jc w:val="both"/>
        <w:rPr>
          <w:rFonts w:ascii="Times New Roman" w:eastAsia="Times New Roman" w:hAnsi="Times New Roman" w:cs="Times New Roman"/>
          <w:color w:val="000000"/>
          <w:kern w:val="24"/>
        </w:rPr>
      </w:pPr>
      <w:r w:rsidRPr="00425B6B">
        <w:rPr>
          <w:rFonts w:ascii="Times New Roman" w:eastAsia="Times New Roman" w:hAnsi="Times New Roman" w:cs="Times New Roman"/>
          <w:kern w:val="24"/>
        </w:rPr>
        <w:t>W okresie gwarancji, Wykonawca zobowiązany jest do wykonywania przeglądów gwarancyjnych oraz bezpłatnych usług serwisowych.</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 okresie gwarancji Wykonawca obowiązany jest do nieodpłatnego usuwania wad ujawnionych po odbiorze końcowym.</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 przypadku ujawnienia wady Zamawiający zgłosi ten fakt Wykonawcy na piśmie.</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Ustala się poniższe terminy usunięcia wad:</w:t>
      </w:r>
    </w:p>
    <w:p w:rsidR="00425B6B" w:rsidRPr="00425B6B" w:rsidRDefault="00425B6B" w:rsidP="00315E45">
      <w:pPr>
        <w:numPr>
          <w:ilvl w:val="0"/>
          <w:numId w:val="61"/>
        </w:numPr>
        <w:spacing w:after="0" w:line="240" w:lineRule="auto"/>
        <w:ind w:left="709"/>
        <w:jc w:val="both"/>
        <w:rPr>
          <w:rFonts w:ascii="Times New Roman" w:eastAsia="Times New Roman" w:hAnsi="Times New Roman" w:cs="Times New Roman"/>
        </w:rPr>
      </w:pPr>
      <w:r w:rsidRPr="00425B6B">
        <w:rPr>
          <w:rFonts w:ascii="Times New Roman" w:eastAsia="Times New Roman" w:hAnsi="Times New Roman" w:cs="Times New Roman"/>
        </w:rPr>
        <w:t>jeśli wada uniemożliwia użytkowanie przedmiotu gwarancji zgodnie z obowiązującymi przepisami – niezwłocznie;</w:t>
      </w:r>
    </w:p>
    <w:p w:rsidR="00425B6B" w:rsidRPr="00425B6B" w:rsidRDefault="00425B6B" w:rsidP="00315E45">
      <w:pPr>
        <w:numPr>
          <w:ilvl w:val="0"/>
          <w:numId w:val="61"/>
        </w:numPr>
        <w:spacing w:after="0" w:line="240" w:lineRule="auto"/>
        <w:ind w:left="709"/>
        <w:jc w:val="both"/>
        <w:rPr>
          <w:rFonts w:ascii="Times New Roman" w:eastAsia="Times New Roman" w:hAnsi="Times New Roman" w:cs="Times New Roman"/>
        </w:rPr>
      </w:pPr>
      <w:r w:rsidRPr="00425B6B">
        <w:rPr>
          <w:rFonts w:ascii="Times New Roman" w:eastAsia="Times New Roman" w:hAnsi="Times New Roman" w:cs="Times New Roman"/>
        </w:rPr>
        <w:t xml:space="preserve">w pozostałych przypadkach w terminie nie </w:t>
      </w:r>
      <w:r w:rsidRPr="00425B6B">
        <w:rPr>
          <w:rFonts w:ascii="Times New Roman" w:eastAsia="Times New Roman" w:hAnsi="Times New Roman" w:cs="Times New Roman"/>
          <w:color w:val="000000"/>
          <w:kern w:val="24"/>
        </w:rPr>
        <w:t>dłuższym niż 7 dni kalendarzowych</w:t>
      </w:r>
      <w:r w:rsidRPr="00425B6B">
        <w:rPr>
          <w:rFonts w:ascii="Times New Roman" w:eastAsia="Times New Roman" w:hAnsi="Times New Roman" w:cs="Times New Roman"/>
        </w:rPr>
        <w:t xml:space="preserve"> od daty otrzymania zgłoszenia.</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 przypadku zwłoki Wykonawcy w usunięciu wad zgłoszonych przez Zamawiającego, stwierdzonych w okresie gwarancji, Wykonawca upoważnia Zamawiającego do zlecenia ich usunięcia innemu podmiotowi według wyboru Zamawiającego, na koszt i ryzyko Wykonawcy.</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Usunięcie wady zostanie stwierdzone protokołem podpisanym przez Zamawiającego.</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 przypadku, o którym mowa w pkt. 7 Zamawiający nie traci gwarancji udzielonej przez Wykonawcę.</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Dokumentację powykonawczą i protokół przekazania przedmiotu gwarancji do użytkowania przechowuje Zamawiający.</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jest odpowiedzialny za wszelkie szkody i straty, które spowodował w czasie prac nad usuwaniem wad.</w:t>
      </w:r>
    </w:p>
    <w:p w:rsidR="00425B6B" w:rsidRPr="00425B6B" w:rsidRDefault="00425B6B" w:rsidP="00315E45">
      <w:pPr>
        <w:numPr>
          <w:ilvl w:val="0"/>
          <w:numId w:val="60"/>
        </w:num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Wykonawca, niezależnie od udzielonej gwarancji, ponosi odpowiedzialność z tytułu rękojmi za wady przedmiotu gwarancji.</w:t>
      </w:r>
    </w:p>
    <w:p w:rsidR="00425B6B" w:rsidRPr="00425B6B" w:rsidRDefault="00425B6B" w:rsidP="00425B6B">
      <w:pPr>
        <w:spacing w:after="0" w:line="240" w:lineRule="auto"/>
        <w:jc w:val="both"/>
        <w:rPr>
          <w:rFonts w:ascii="Times New Roman" w:eastAsia="Times New Roman" w:hAnsi="Times New Roman" w:cs="Times New Roman"/>
        </w:rPr>
      </w:pP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Warunki gwarancji podpisali:</w:t>
      </w:r>
    </w:p>
    <w:p w:rsidR="00425B6B" w:rsidRPr="00425B6B" w:rsidRDefault="00425B6B" w:rsidP="00425B6B">
      <w:pPr>
        <w:spacing w:after="0" w:line="240" w:lineRule="auto"/>
        <w:jc w:val="both"/>
        <w:rPr>
          <w:rFonts w:ascii="Times New Roman" w:eastAsia="Times New Roman" w:hAnsi="Times New Roman" w:cs="Times New Roman"/>
        </w:rPr>
      </w:pPr>
    </w:p>
    <w:p w:rsidR="00425B6B" w:rsidRPr="00425B6B" w:rsidRDefault="00425B6B" w:rsidP="00425B6B">
      <w:pPr>
        <w:spacing w:after="0" w:line="240" w:lineRule="auto"/>
        <w:jc w:val="both"/>
        <w:rPr>
          <w:rFonts w:ascii="Times New Roman" w:eastAsia="Times New Roman" w:hAnsi="Times New Roman" w:cs="Times New Roman"/>
        </w:rPr>
      </w:pP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 </w:t>
      </w:r>
      <w:r w:rsidRPr="00425B6B">
        <w:rPr>
          <w:rFonts w:ascii="Times New Roman" w:eastAsia="Times New Roman" w:hAnsi="Times New Roman" w:cs="Times New Roman"/>
        </w:rPr>
        <w:tab/>
      </w:r>
      <w:r w:rsidRPr="00425B6B">
        <w:rPr>
          <w:rFonts w:ascii="Times New Roman" w:eastAsia="Times New Roman" w:hAnsi="Times New Roman" w:cs="Times New Roman"/>
        </w:rPr>
        <w:tab/>
        <w:t>………………………………………………</w:t>
      </w:r>
    </w:p>
    <w:p w:rsidR="00425B6B" w:rsidRPr="00425B6B" w:rsidRDefault="00425B6B" w:rsidP="00425B6B">
      <w:pPr>
        <w:spacing w:after="0" w:line="240" w:lineRule="auto"/>
        <w:jc w:val="both"/>
        <w:rPr>
          <w:rFonts w:ascii="Times New Roman" w:eastAsia="Times New Roman" w:hAnsi="Times New Roman" w:cs="Times New Roman"/>
        </w:rPr>
      </w:pPr>
      <w:r w:rsidRPr="00425B6B">
        <w:rPr>
          <w:rFonts w:ascii="Times New Roman" w:eastAsia="Times New Roman" w:hAnsi="Times New Roman" w:cs="Times New Roman"/>
        </w:rPr>
        <w:t xml:space="preserve">Udzielający gwarancji upoważniony </w:t>
      </w:r>
      <w:r w:rsidRPr="00425B6B">
        <w:rPr>
          <w:rFonts w:ascii="Times New Roman" w:eastAsia="Times New Roman" w:hAnsi="Times New Roman" w:cs="Times New Roman"/>
        </w:rPr>
        <w:tab/>
      </w:r>
      <w:r w:rsidRPr="00425B6B">
        <w:rPr>
          <w:rFonts w:ascii="Times New Roman" w:eastAsia="Times New Roman" w:hAnsi="Times New Roman" w:cs="Times New Roman"/>
        </w:rPr>
        <w:tab/>
      </w:r>
      <w:r w:rsidRPr="00425B6B">
        <w:rPr>
          <w:rFonts w:ascii="Times New Roman" w:eastAsia="Times New Roman" w:hAnsi="Times New Roman" w:cs="Times New Roman"/>
        </w:rPr>
        <w:tab/>
      </w:r>
      <w:r w:rsidRPr="00425B6B">
        <w:rPr>
          <w:rFonts w:ascii="Times New Roman" w:eastAsia="Times New Roman" w:hAnsi="Times New Roman" w:cs="Times New Roman"/>
        </w:rPr>
        <w:tab/>
        <w:t xml:space="preserve">     Przyjmujący gwarancję</w:t>
      </w:r>
    </w:p>
    <w:p w:rsidR="002D6ADC" w:rsidRPr="008C3FD0" w:rsidRDefault="00425B6B" w:rsidP="008C3FD0">
      <w:pPr>
        <w:spacing w:after="0" w:line="240" w:lineRule="auto"/>
        <w:jc w:val="both"/>
        <w:rPr>
          <w:rFonts w:ascii="Times New Roman" w:eastAsia="Times New Roman" w:hAnsi="Times New Roman" w:cs="Times New Roman"/>
          <w:b/>
          <w:i/>
        </w:rPr>
      </w:pPr>
      <w:r w:rsidRPr="00425B6B">
        <w:rPr>
          <w:rFonts w:ascii="Times New Roman" w:eastAsia="Times New Roman" w:hAnsi="Times New Roman" w:cs="Times New Roman"/>
        </w:rPr>
        <w:t xml:space="preserve">       przedstawiciel Wykonawcy </w:t>
      </w:r>
      <w:r w:rsidRPr="00425B6B">
        <w:rPr>
          <w:rFonts w:ascii="Times New Roman" w:eastAsia="Times New Roman" w:hAnsi="Times New Roman" w:cs="Times New Roman"/>
        </w:rPr>
        <w:tab/>
      </w:r>
      <w:r w:rsidRPr="00425B6B">
        <w:rPr>
          <w:rFonts w:ascii="Times New Roman" w:eastAsia="Times New Roman" w:hAnsi="Times New Roman" w:cs="Times New Roman"/>
        </w:rPr>
        <w:tab/>
      </w:r>
      <w:r w:rsidRPr="00425B6B">
        <w:rPr>
          <w:rFonts w:ascii="Times New Roman" w:eastAsia="Times New Roman" w:hAnsi="Times New Roman" w:cs="Times New Roman"/>
        </w:rPr>
        <w:tab/>
        <w:t xml:space="preserve">            przedstawiciel Zamawiając</w:t>
      </w:r>
    </w:p>
    <w:p w:rsidR="00507CA5" w:rsidRDefault="00271946" w:rsidP="00E169B0">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Załącznik nr 6</w:t>
      </w:r>
      <w:r w:rsidR="00625C43">
        <w:rPr>
          <w:rFonts w:ascii="Verdana" w:hAnsi="Verdana" w:cs="Verdana"/>
          <w:color w:val="000000"/>
          <w:sz w:val="18"/>
          <w:szCs w:val="18"/>
        </w:rPr>
        <w:t xml:space="preserve"> do SIWZ</w:t>
      </w:r>
    </w:p>
    <w:p w:rsidR="0025574B" w:rsidRPr="0025574B" w:rsidRDefault="0025574B" w:rsidP="00E169B0">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71946" w:rsidRPr="00E169B0" w:rsidRDefault="00271946" w:rsidP="00B25F1A">
      <w:pPr>
        <w:autoSpaceDE w:val="0"/>
        <w:autoSpaceDN w:val="0"/>
        <w:adjustRightInd w:val="0"/>
        <w:spacing w:after="0" w:line="240" w:lineRule="auto"/>
        <w:rPr>
          <w:rFonts w:ascii="Verdana" w:hAnsi="Verdana" w:cs="Verdana"/>
          <w:color w:val="000000"/>
          <w:sz w:val="18"/>
          <w:szCs w:val="18"/>
        </w:rPr>
      </w:pPr>
    </w:p>
    <w:p w:rsidR="00E169B0" w:rsidRPr="00E169B0" w:rsidRDefault="00E169B0" w:rsidP="00E169B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E169B0" w:rsidRPr="00E169B0" w:rsidRDefault="00E169B0" w:rsidP="00E169B0">
      <w:pPr>
        <w:ind w:left="1800" w:hanging="1260"/>
        <w:rPr>
          <w:rFonts w:ascii="Verdana" w:hAnsi="Verdana" w:cs="Arial"/>
          <w:i/>
          <w:sz w:val="18"/>
          <w:szCs w:val="18"/>
        </w:rPr>
      </w:pPr>
      <w:r w:rsidRPr="00E169B0">
        <w:rPr>
          <w:rFonts w:ascii="Verdana" w:hAnsi="Verdana" w:cs="Arial"/>
          <w:i/>
          <w:sz w:val="18"/>
          <w:szCs w:val="18"/>
        </w:rPr>
        <w:t>(Pieczęć Wykonawcy)</w:t>
      </w:r>
    </w:p>
    <w:p w:rsidR="00E169B0" w:rsidRPr="00E169B0" w:rsidRDefault="00E169B0" w:rsidP="00E169B0">
      <w:pPr>
        <w:pStyle w:val="Nagwek1"/>
        <w:tabs>
          <w:tab w:val="left" w:pos="0"/>
        </w:tabs>
        <w:rPr>
          <w:rFonts w:ascii="Verdana" w:hAnsi="Verdana" w:cs="Arial"/>
          <w:sz w:val="18"/>
          <w:szCs w:val="18"/>
        </w:rPr>
      </w:pPr>
    </w:p>
    <w:p w:rsidR="00E169B0" w:rsidRPr="00E169B0" w:rsidRDefault="00E169B0" w:rsidP="00E169B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293F07" w:rsidRPr="00293F07" w:rsidRDefault="00293F07" w:rsidP="00293F07">
      <w:pPr>
        <w:autoSpaceDE w:val="0"/>
        <w:autoSpaceDN w:val="0"/>
        <w:adjustRightInd w:val="0"/>
        <w:spacing w:after="0" w:line="240" w:lineRule="auto"/>
        <w:jc w:val="center"/>
        <w:rPr>
          <w:rFonts w:ascii="Verdana" w:hAnsi="Verdana"/>
          <w:b/>
          <w:bCs/>
          <w:sz w:val="18"/>
          <w:szCs w:val="18"/>
        </w:rPr>
      </w:pPr>
      <w:r w:rsidRPr="004E07A9">
        <w:rPr>
          <w:rFonts w:ascii="Verdana" w:hAnsi="Verdana"/>
          <w:b/>
          <w:bCs/>
          <w:sz w:val="18"/>
          <w:szCs w:val="18"/>
        </w:rPr>
        <w:t xml:space="preserve">Budowa dwóch mikroinstalacji fotowoltaicznych na potrzeby Starostwa Powiatowego w Poddębicach </w:t>
      </w:r>
      <w:r>
        <w:rPr>
          <w:rFonts w:ascii="Verdana" w:hAnsi="Verdana"/>
          <w:b/>
          <w:bCs/>
          <w:sz w:val="18"/>
          <w:szCs w:val="18"/>
        </w:rPr>
        <w:t xml:space="preserve"> </w:t>
      </w:r>
      <w:r w:rsidRPr="004E07A9">
        <w:rPr>
          <w:rFonts w:ascii="Verdana" w:hAnsi="Verdana"/>
          <w:b/>
          <w:bCs/>
          <w:sz w:val="18"/>
          <w:szCs w:val="18"/>
        </w:rPr>
        <w:t>i Zespołu Szkół Ponadgimnazjalnych w Poddębicach</w:t>
      </w:r>
    </w:p>
    <w:p w:rsidR="00E169B0" w:rsidRPr="00293F07" w:rsidRDefault="00293F07" w:rsidP="00293F07">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Pr="006979E0">
        <w:rPr>
          <w:rFonts w:ascii="Verdana" w:hAnsi="Verdana" w:cs="Verdana-Bold"/>
          <w:b/>
          <w:bCs/>
          <w:sz w:val="18"/>
          <w:szCs w:val="18"/>
        </w:rPr>
        <w:t>BI.272.</w:t>
      </w:r>
      <w:r>
        <w:rPr>
          <w:rFonts w:ascii="Verdana" w:hAnsi="Verdana" w:cs="Verdana-Bold"/>
          <w:b/>
          <w:bCs/>
          <w:sz w:val="18"/>
          <w:szCs w:val="18"/>
        </w:rPr>
        <w:t>9</w:t>
      </w:r>
      <w:r w:rsidRPr="006979E0">
        <w:rPr>
          <w:rFonts w:ascii="Verdana" w:hAnsi="Verdana" w:cs="Verdana-Bold"/>
          <w:b/>
          <w:bCs/>
          <w:sz w:val="18"/>
          <w:szCs w:val="18"/>
        </w:rPr>
        <w:t>.201</w:t>
      </w:r>
      <w:r>
        <w:rPr>
          <w:rFonts w:ascii="Verdana" w:hAnsi="Verdana" w:cs="Verdana-Bold"/>
          <w:b/>
          <w:bCs/>
          <w:sz w:val="18"/>
          <w:szCs w:val="18"/>
        </w:rPr>
        <w:t>7</w:t>
      </w:r>
    </w:p>
    <w:p w:rsidR="00E169B0" w:rsidRPr="00E169B0" w:rsidRDefault="00E169B0" w:rsidP="00E169B0">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E169B0" w:rsidRPr="00E169B0" w:rsidRDefault="00E169B0" w:rsidP="00E169B0">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169B0" w:rsidTr="00E145D6">
        <w:trPr>
          <w:cantSplit/>
          <w:trHeight w:val="1316"/>
          <w:jc w:val="center"/>
        </w:trPr>
        <w:tc>
          <w:tcPr>
            <w:tcW w:w="426" w:type="dxa"/>
            <w:shd w:val="clear" w:color="auto" w:fill="E6E6E6"/>
            <w:vAlign w:val="center"/>
          </w:tcPr>
          <w:p w:rsidR="00E169B0" w:rsidRPr="00E169B0" w:rsidRDefault="00E169B0" w:rsidP="00E145D6">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Rodzaj robót</w:t>
            </w:r>
          </w:p>
          <w:p w:rsidR="00E169B0" w:rsidRPr="00E169B0" w:rsidRDefault="00E169B0" w:rsidP="00E145D6">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BB32F5" w:rsidRDefault="00E169B0" w:rsidP="00BB32F5">
            <w:pPr>
              <w:jc w:val="center"/>
              <w:rPr>
                <w:rFonts w:ascii="Verdana" w:hAnsi="Verdana" w:cs="Tahoma"/>
                <w:b/>
                <w:bCs/>
                <w:sz w:val="18"/>
                <w:szCs w:val="18"/>
              </w:rPr>
            </w:pPr>
            <w:r w:rsidRPr="00E169B0">
              <w:rPr>
                <w:rFonts w:ascii="Verdana" w:hAnsi="Verdana" w:cs="Tahoma"/>
                <w:b/>
                <w:bCs/>
                <w:sz w:val="18"/>
                <w:szCs w:val="18"/>
              </w:rPr>
              <w:t xml:space="preserve">Wartość robót </w:t>
            </w:r>
          </w:p>
          <w:p w:rsidR="00E169B0" w:rsidRPr="00E169B0" w:rsidRDefault="00E169B0" w:rsidP="00BB32F5">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Data i miejsce wykonania robót</w:t>
            </w:r>
          </w:p>
          <w:p w:rsidR="00E169B0" w:rsidRPr="00E169B0" w:rsidRDefault="00E169B0" w:rsidP="00E145D6">
            <w:pPr>
              <w:jc w:val="center"/>
              <w:rPr>
                <w:rFonts w:ascii="Verdana" w:hAnsi="Verdana" w:cs="Tahoma"/>
                <w:b/>
                <w:bCs/>
                <w:sz w:val="18"/>
                <w:szCs w:val="18"/>
              </w:rPr>
            </w:pPr>
          </w:p>
        </w:tc>
        <w:tc>
          <w:tcPr>
            <w:tcW w:w="2484"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Podmiot na rzecz którego roboty zostały wykonane</w:t>
            </w:r>
          </w:p>
          <w:p w:rsidR="00E169B0" w:rsidRPr="00E91B38" w:rsidRDefault="00E91B38" w:rsidP="00E145D6">
            <w:pPr>
              <w:jc w:val="center"/>
              <w:rPr>
                <w:rFonts w:ascii="Verdana" w:hAnsi="Verdana" w:cs="Tahoma"/>
                <w:sz w:val="18"/>
                <w:szCs w:val="18"/>
              </w:rPr>
            </w:pPr>
            <w:r>
              <w:rPr>
                <w:rFonts w:ascii="Verdana" w:hAnsi="Verdana" w:cs="Tahoma"/>
                <w:sz w:val="18"/>
                <w:szCs w:val="18"/>
              </w:rPr>
              <w:t>(nazwa, adres</w:t>
            </w:r>
            <w:r w:rsidR="00E169B0" w:rsidRPr="00E169B0">
              <w:rPr>
                <w:rFonts w:ascii="Verdana" w:hAnsi="Verdana" w:cs="Tahoma"/>
                <w:sz w:val="18"/>
                <w:szCs w:val="18"/>
              </w:rPr>
              <w:t>)</w:t>
            </w:r>
          </w:p>
        </w:tc>
      </w:tr>
      <w:tr w:rsidR="00E169B0" w:rsidRPr="00E169B0" w:rsidTr="00E145D6">
        <w:trPr>
          <w:cantSplit/>
          <w:trHeight w:val="447"/>
          <w:jc w:val="center"/>
        </w:trPr>
        <w:tc>
          <w:tcPr>
            <w:tcW w:w="426" w:type="dxa"/>
          </w:tcPr>
          <w:p w:rsidR="00E169B0" w:rsidRPr="00E169B0" w:rsidRDefault="00E169B0" w:rsidP="00E145D6">
            <w:pPr>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Default="00E169B0" w:rsidP="00E145D6">
            <w:pPr>
              <w:jc w:val="both"/>
              <w:rPr>
                <w:rFonts w:ascii="Verdana" w:hAnsi="Verdana" w:cs="Tahoma"/>
                <w:b/>
                <w:bCs/>
                <w:color w:val="FF0000"/>
                <w:sz w:val="18"/>
                <w:szCs w:val="18"/>
              </w:rPr>
            </w:pPr>
          </w:p>
          <w:p w:rsidR="00293F07" w:rsidRPr="00E169B0" w:rsidRDefault="00293F07"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r w:rsidR="00E169B0" w:rsidRPr="00E169B0" w:rsidTr="00293F07">
        <w:trPr>
          <w:cantSplit/>
          <w:trHeight w:val="1589"/>
          <w:jc w:val="center"/>
        </w:trPr>
        <w:tc>
          <w:tcPr>
            <w:tcW w:w="426" w:type="dxa"/>
          </w:tcPr>
          <w:p w:rsidR="00E169B0" w:rsidRPr="00E169B0" w:rsidRDefault="00E169B0" w:rsidP="00E145D6">
            <w:pPr>
              <w:ind w:left="-21" w:firstLine="21"/>
              <w:jc w:val="both"/>
              <w:rPr>
                <w:rFonts w:ascii="Verdana" w:hAnsi="Verdana" w:cs="Tahoma"/>
                <w:b/>
                <w:bCs/>
                <w:color w:val="FF0000"/>
                <w:sz w:val="18"/>
                <w:szCs w:val="18"/>
              </w:rPr>
            </w:pPr>
          </w:p>
          <w:p w:rsidR="00E169B0" w:rsidRPr="00E169B0" w:rsidRDefault="00E169B0" w:rsidP="00E145D6">
            <w:pPr>
              <w:ind w:left="-21" w:firstLine="21"/>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bl>
    <w:p w:rsidR="00F66BBE" w:rsidRDefault="00867196" w:rsidP="00F66BBE">
      <w:pPr>
        <w:spacing w:after="0" w:line="240" w:lineRule="auto"/>
        <w:jc w:val="both"/>
        <w:rPr>
          <w:rFonts w:ascii="Verdana" w:hAnsi="Verdana" w:cs="Arial"/>
          <w:sz w:val="16"/>
          <w:szCs w:val="16"/>
        </w:rPr>
      </w:pPr>
      <w:r>
        <w:rPr>
          <w:rFonts w:ascii="Verdana" w:hAnsi="Verdana" w:cs="Arial"/>
          <w:sz w:val="16"/>
          <w:szCs w:val="16"/>
        </w:rPr>
        <w:t>Uwaga:</w:t>
      </w:r>
      <w:r w:rsidR="00F66BBE">
        <w:rPr>
          <w:rFonts w:ascii="Verdana" w:hAnsi="Verdana" w:cs="Arial"/>
          <w:sz w:val="16"/>
          <w:szCs w:val="16"/>
        </w:rPr>
        <w:t xml:space="preserve"> </w:t>
      </w:r>
      <w:r w:rsidR="005B752F" w:rsidRPr="00867196">
        <w:rPr>
          <w:rFonts w:ascii="Verdana" w:hAnsi="Verdana" w:cs="Arial"/>
          <w:sz w:val="16"/>
          <w:szCs w:val="16"/>
        </w:rPr>
        <w:t xml:space="preserve">W załączeniu </w:t>
      </w:r>
      <w:r w:rsidRPr="00867196">
        <w:rPr>
          <w:rFonts w:ascii="Verdana" w:hAnsi="Verdana" w:cs="Arial"/>
          <w:sz w:val="16"/>
          <w:szCs w:val="16"/>
        </w:rPr>
        <w:t xml:space="preserve">należy dołączyć </w:t>
      </w:r>
      <w:r w:rsidR="005B752F" w:rsidRPr="00867196">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Default="005B752F" w:rsidP="00F66BBE">
      <w:pPr>
        <w:spacing w:after="0" w:line="240" w:lineRule="auto"/>
        <w:jc w:val="both"/>
        <w:rPr>
          <w:rFonts w:ascii="Verdana" w:hAnsi="Verdana" w:cs="Arial"/>
          <w:sz w:val="16"/>
          <w:szCs w:val="16"/>
        </w:rPr>
      </w:pPr>
      <w:r w:rsidRPr="00867196">
        <w:rPr>
          <w:rFonts w:ascii="Verdana" w:hAnsi="Verdana" w:cs="Arial"/>
          <w:sz w:val="16"/>
          <w:szCs w:val="16"/>
        </w:rPr>
        <w:t>Dowodami o któryc</w:t>
      </w:r>
      <w:r w:rsidR="00867196" w:rsidRPr="00867196">
        <w:rPr>
          <w:rFonts w:ascii="Verdana" w:hAnsi="Verdana" w:cs="Arial"/>
          <w:sz w:val="16"/>
          <w:szCs w:val="16"/>
        </w:rPr>
        <w:t xml:space="preserve">h mowa są referencje bądź inne </w:t>
      </w:r>
      <w:r w:rsidRPr="00867196">
        <w:rPr>
          <w:rFonts w:ascii="Verdana" w:hAnsi="Verdana" w:cs="Arial"/>
          <w:sz w:val="16"/>
          <w:szCs w:val="16"/>
        </w:rPr>
        <w:t>dokumenty wystawione przez pod</w:t>
      </w:r>
      <w:r w:rsidR="00867196" w:rsidRPr="00867196">
        <w:rPr>
          <w:rFonts w:ascii="Verdana" w:hAnsi="Verdana" w:cs="Arial"/>
          <w:sz w:val="16"/>
          <w:szCs w:val="16"/>
        </w:rPr>
        <w:t>miot, na rzecz którego roboty bu</w:t>
      </w:r>
      <w:r w:rsidRPr="00867196">
        <w:rPr>
          <w:rFonts w:ascii="Verdana" w:hAnsi="Verdana" w:cs="Arial"/>
          <w:sz w:val="16"/>
          <w:szCs w:val="16"/>
        </w:rPr>
        <w:t>dowlane były wy</w:t>
      </w:r>
      <w:r w:rsidR="00867196" w:rsidRPr="00867196">
        <w:rPr>
          <w:rFonts w:ascii="Verdana" w:hAnsi="Verdana" w:cs="Arial"/>
          <w:sz w:val="16"/>
          <w:szCs w:val="16"/>
        </w:rPr>
        <w:t>konywane, a jeżeli z uzasadnionej przyczyny o obiektywnym charakterze wykonawca nie jest w stanie uzyskać tych dokumentów - inne dokumenty</w:t>
      </w:r>
      <w:r w:rsidR="00867196">
        <w:rPr>
          <w:rFonts w:ascii="Verdana" w:hAnsi="Verdana" w:cs="Arial"/>
          <w:sz w:val="16"/>
          <w:szCs w:val="16"/>
        </w:rPr>
        <w:t>.</w:t>
      </w:r>
    </w:p>
    <w:p w:rsidR="00E169B0" w:rsidRPr="00AE5E9B" w:rsidRDefault="00867196" w:rsidP="00F66BBE">
      <w:pPr>
        <w:spacing w:after="0" w:line="240" w:lineRule="auto"/>
        <w:jc w:val="both"/>
        <w:rPr>
          <w:rFonts w:ascii="Verdana" w:hAnsi="Verdana" w:cs="Arial"/>
          <w:b/>
          <w:sz w:val="16"/>
          <w:szCs w:val="16"/>
        </w:rPr>
      </w:pPr>
      <w:r w:rsidRPr="00AE5E9B">
        <w:rPr>
          <w:rFonts w:ascii="Verdana" w:hAnsi="Verdana" w:cs="Arial"/>
          <w:b/>
          <w:sz w:val="16"/>
          <w:szCs w:val="16"/>
        </w:rPr>
        <w:t xml:space="preserve">Jeżeli Wykonawca w odniesieniu do w/w warunków dotyczących doświadczenia polega na zdolnościach innych podmiotów, podmioty te musza </w:t>
      </w:r>
      <w:r w:rsidR="00AE5E9B" w:rsidRPr="00AE5E9B">
        <w:rPr>
          <w:rFonts w:ascii="Verdana" w:hAnsi="Verdana" w:cs="Arial"/>
          <w:b/>
          <w:sz w:val="16"/>
          <w:szCs w:val="16"/>
        </w:rPr>
        <w:t>z</w:t>
      </w:r>
      <w:r w:rsidRPr="00AE5E9B">
        <w:rPr>
          <w:rFonts w:ascii="Verdana" w:hAnsi="Verdana" w:cs="Arial"/>
          <w:b/>
          <w:sz w:val="16"/>
          <w:szCs w:val="16"/>
        </w:rPr>
        <w:t xml:space="preserve">realizować roboty budowlane i występować </w:t>
      </w:r>
      <w:r w:rsidR="00B47C8A" w:rsidRPr="00AE5E9B">
        <w:rPr>
          <w:rFonts w:ascii="Verdana" w:hAnsi="Verdana" w:cs="Arial"/>
          <w:b/>
          <w:sz w:val="16"/>
          <w:szCs w:val="16"/>
        </w:rPr>
        <w:t xml:space="preserve">w charakterze </w:t>
      </w:r>
      <w:r w:rsidRPr="00AE5E9B">
        <w:rPr>
          <w:rFonts w:ascii="Verdana" w:hAnsi="Verdana" w:cs="Arial"/>
          <w:b/>
          <w:sz w:val="16"/>
          <w:szCs w:val="16"/>
        </w:rPr>
        <w:t>podwykonawcy</w:t>
      </w:r>
      <w:r w:rsidR="00F40F40" w:rsidRPr="00AE5E9B">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169B0" w:rsidTr="00E145D6">
        <w:trPr>
          <w:jc w:val="center"/>
        </w:trPr>
        <w:tc>
          <w:tcPr>
            <w:tcW w:w="1618" w:type="dxa"/>
            <w:shd w:val="pct15" w:color="auto" w:fill="auto"/>
            <w:vAlign w:val="center"/>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r w:rsidRPr="00E169B0">
              <w:rPr>
                <w:rFonts w:ascii="Verdana" w:hAnsi="Verdana" w:cs="Tahoma"/>
                <w:i/>
                <w:color w:val="000000"/>
                <w:sz w:val="18"/>
                <w:szCs w:val="18"/>
              </w:rPr>
              <w:t>data</w:t>
            </w:r>
          </w:p>
          <w:p w:rsidR="00E169B0" w:rsidRPr="00E169B0"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E169B0" w:rsidRPr="00E169B0" w:rsidTr="00E145D6">
        <w:trPr>
          <w:jc w:val="center"/>
        </w:trPr>
        <w:tc>
          <w:tcPr>
            <w:tcW w:w="1618" w:type="dxa"/>
          </w:tcPr>
          <w:p w:rsidR="00E169B0" w:rsidRPr="00E169B0" w:rsidRDefault="00E169B0" w:rsidP="00E145D6">
            <w:pPr>
              <w:jc w:val="center"/>
              <w:rPr>
                <w:rFonts w:ascii="Verdana" w:hAnsi="Verdana" w:cs="Tahoma"/>
                <w:i/>
                <w:color w:val="000000"/>
                <w:sz w:val="18"/>
                <w:szCs w:val="18"/>
              </w:rPr>
            </w:pPr>
          </w:p>
        </w:tc>
        <w:tc>
          <w:tcPr>
            <w:tcW w:w="3941" w:type="dxa"/>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p>
        </w:tc>
        <w:tc>
          <w:tcPr>
            <w:tcW w:w="3856" w:type="dxa"/>
          </w:tcPr>
          <w:p w:rsidR="00E169B0" w:rsidRPr="00E169B0" w:rsidRDefault="00E169B0" w:rsidP="00E145D6">
            <w:pPr>
              <w:jc w:val="center"/>
              <w:rPr>
                <w:rFonts w:ascii="Verdana" w:hAnsi="Verdana" w:cs="Tahoma"/>
                <w:i/>
                <w:color w:val="000000"/>
                <w:sz w:val="18"/>
                <w:szCs w:val="18"/>
              </w:rPr>
            </w:pPr>
          </w:p>
        </w:tc>
      </w:tr>
    </w:tbl>
    <w:p w:rsidR="00E169B0" w:rsidRDefault="00E169B0" w:rsidP="00F40F40">
      <w:pPr>
        <w:spacing w:before="57"/>
        <w:rPr>
          <w:rFonts w:ascii="Arial" w:hAnsi="Arial" w:cs="Arial"/>
          <w:b/>
          <w:color w:val="000000"/>
        </w:rPr>
      </w:pPr>
    </w:p>
    <w:p w:rsidR="00293F07" w:rsidRDefault="00293F07" w:rsidP="00F40F40">
      <w:pPr>
        <w:spacing w:before="57"/>
        <w:rPr>
          <w:rFonts w:ascii="Arial" w:hAnsi="Arial" w:cs="Arial"/>
          <w:b/>
          <w:color w:val="000000"/>
        </w:rPr>
      </w:pPr>
    </w:p>
    <w:p w:rsidR="00293F07" w:rsidRDefault="00293F07" w:rsidP="00F40F40">
      <w:pPr>
        <w:spacing w:before="57"/>
        <w:rPr>
          <w:rFonts w:ascii="Arial" w:hAnsi="Arial" w:cs="Arial"/>
          <w:b/>
          <w:color w:val="000000"/>
        </w:rPr>
      </w:pPr>
    </w:p>
    <w:p w:rsidR="00293F07" w:rsidRDefault="00293F07" w:rsidP="00F40F40">
      <w:pPr>
        <w:spacing w:before="57"/>
        <w:rPr>
          <w:rFonts w:ascii="Arial" w:hAnsi="Arial" w:cs="Arial"/>
          <w:b/>
          <w:color w:val="000000"/>
        </w:rPr>
      </w:pPr>
    </w:p>
    <w:p w:rsidR="00293F07" w:rsidRPr="00F40F40" w:rsidRDefault="00293F07" w:rsidP="00F40F40">
      <w:pPr>
        <w:spacing w:before="57"/>
        <w:rPr>
          <w:rFonts w:ascii="Arial" w:hAnsi="Arial" w:cs="Arial"/>
          <w:b/>
          <w:color w:val="000000"/>
        </w:rPr>
      </w:pPr>
    </w:p>
    <w:p w:rsidR="00F40F40" w:rsidRDefault="00E169B0" w:rsidP="00F40F40">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00F40F40" w:rsidRPr="00E169B0">
        <w:rPr>
          <w:rFonts w:ascii="Verdana" w:hAnsi="Verdana" w:cs="Verdana"/>
          <w:color w:val="000000"/>
          <w:sz w:val="18"/>
          <w:szCs w:val="18"/>
        </w:rPr>
        <w:t xml:space="preserve">Załącznik nr </w:t>
      </w:r>
      <w:r w:rsidR="00F40F40">
        <w:rPr>
          <w:rFonts w:ascii="Verdana" w:hAnsi="Verdana" w:cs="Verdana"/>
          <w:color w:val="000000"/>
          <w:sz w:val="18"/>
          <w:szCs w:val="18"/>
        </w:rPr>
        <w:t>7</w:t>
      </w:r>
    </w:p>
    <w:p w:rsidR="0025574B" w:rsidRPr="0025574B" w:rsidRDefault="0025574B" w:rsidP="0025574B">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5574B" w:rsidRPr="00E169B0"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169B0" w:rsidRDefault="00F40F40" w:rsidP="00F40F40">
      <w:pPr>
        <w:autoSpaceDE w:val="0"/>
        <w:autoSpaceDN w:val="0"/>
        <w:adjustRightInd w:val="0"/>
        <w:spacing w:after="0" w:line="240" w:lineRule="auto"/>
        <w:rPr>
          <w:rFonts w:ascii="Verdana" w:hAnsi="Verdana" w:cs="Verdana"/>
          <w:color w:val="000000"/>
          <w:sz w:val="18"/>
          <w:szCs w:val="18"/>
        </w:rPr>
      </w:pPr>
    </w:p>
    <w:p w:rsidR="00F40F40" w:rsidRPr="00E169B0" w:rsidRDefault="00F40F40" w:rsidP="00F40F4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F40F40" w:rsidRPr="00293F07" w:rsidRDefault="00293F07" w:rsidP="00293F07">
      <w:pPr>
        <w:ind w:left="1800" w:hanging="1260"/>
        <w:rPr>
          <w:rFonts w:ascii="Verdana" w:hAnsi="Verdana" w:cs="Arial"/>
          <w:i/>
          <w:sz w:val="18"/>
          <w:szCs w:val="18"/>
        </w:rPr>
      </w:pPr>
      <w:r>
        <w:rPr>
          <w:rFonts w:ascii="Verdana" w:hAnsi="Verdana" w:cs="Arial"/>
          <w:i/>
          <w:sz w:val="18"/>
          <w:szCs w:val="18"/>
        </w:rPr>
        <w:t>(Pieczęć Wykonawcy)</w:t>
      </w:r>
    </w:p>
    <w:p w:rsidR="00F40F40" w:rsidRPr="00E169B0" w:rsidRDefault="00F40F40" w:rsidP="00F40F4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293F07" w:rsidRPr="00293F07" w:rsidRDefault="00293F07" w:rsidP="00293F07">
      <w:pPr>
        <w:autoSpaceDE w:val="0"/>
        <w:autoSpaceDN w:val="0"/>
        <w:adjustRightInd w:val="0"/>
        <w:spacing w:after="0" w:line="240" w:lineRule="auto"/>
        <w:jc w:val="center"/>
        <w:rPr>
          <w:rFonts w:ascii="Verdana" w:hAnsi="Verdana"/>
          <w:b/>
          <w:bCs/>
          <w:sz w:val="18"/>
          <w:szCs w:val="18"/>
        </w:rPr>
      </w:pPr>
      <w:r w:rsidRPr="004E07A9">
        <w:rPr>
          <w:rFonts w:ascii="Verdana" w:hAnsi="Verdana"/>
          <w:b/>
          <w:bCs/>
          <w:sz w:val="18"/>
          <w:szCs w:val="18"/>
        </w:rPr>
        <w:t xml:space="preserve">Budowa dwóch mikroinstalacji fotowoltaicznych na potrzeby Starostwa Powiatowego w Poddębicach </w:t>
      </w:r>
      <w:r>
        <w:rPr>
          <w:rFonts w:ascii="Verdana" w:hAnsi="Verdana"/>
          <w:b/>
          <w:bCs/>
          <w:sz w:val="18"/>
          <w:szCs w:val="18"/>
        </w:rPr>
        <w:t xml:space="preserve"> </w:t>
      </w:r>
      <w:r w:rsidRPr="004E07A9">
        <w:rPr>
          <w:rFonts w:ascii="Verdana" w:hAnsi="Verdana"/>
          <w:b/>
          <w:bCs/>
          <w:sz w:val="18"/>
          <w:szCs w:val="18"/>
        </w:rPr>
        <w:t>i Zespołu Szkół Ponadgimnazjalnych w Poddębicach</w:t>
      </w:r>
    </w:p>
    <w:p w:rsidR="00F40F40" w:rsidRDefault="00293F07" w:rsidP="00293F07">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Pr="006979E0">
        <w:rPr>
          <w:rFonts w:ascii="Verdana" w:hAnsi="Verdana" w:cs="Verdana-Bold"/>
          <w:b/>
          <w:bCs/>
          <w:sz w:val="18"/>
          <w:szCs w:val="18"/>
        </w:rPr>
        <w:t>BI.272.</w:t>
      </w:r>
      <w:r>
        <w:rPr>
          <w:rFonts w:ascii="Verdana" w:hAnsi="Verdana" w:cs="Verdana-Bold"/>
          <w:b/>
          <w:bCs/>
          <w:sz w:val="18"/>
          <w:szCs w:val="18"/>
        </w:rPr>
        <w:t>9</w:t>
      </w:r>
      <w:r w:rsidRPr="006979E0">
        <w:rPr>
          <w:rFonts w:ascii="Verdana" w:hAnsi="Verdana" w:cs="Verdana-Bold"/>
          <w:b/>
          <w:bCs/>
          <w:sz w:val="18"/>
          <w:szCs w:val="18"/>
        </w:rPr>
        <w:t>.201</w:t>
      </w:r>
      <w:r>
        <w:rPr>
          <w:rFonts w:ascii="Verdana" w:hAnsi="Verdana" w:cs="Verdana-Bold"/>
          <w:b/>
          <w:bCs/>
          <w:sz w:val="18"/>
          <w:szCs w:val="18"/>
        </w:rPr>
        <w:t>7</w:t>
      </w:r>
    </w:p>
    <w:p w:rsidR="00293F07" w:rsidRPr="00293F07" w:rsidRDefault="00293F07" w:rsidP="00293F07">
      <w:pPr>
        <w:autoSpaceDE w:val="0"/>
        <w:autoSpaceDN w:val="0"/>
        <w:adjustRightInd w:val="0"/>
        <w:spacing w:after="0" w:line="240" w:lineRule="auto"/>
        <w:jc w:val="center"/>
        <w:rPr>
          <w:rFonts w:ascii="Verdana" w:hAnsi="Verdana" w:cs="Verdana-Bold"/>
          <w:bCs/>
          <w:color w:val="000000"/>
          <w:sz w:val="18"/>
          <w:szCs w:val="18"/>
        </w:rPr>
      </w:pPr>
    </w:p>
    <w:p w:rsidR="00F40F40" w:rsidRPr="00E169B0" w:rsidRDefault="00F40F40" w:rsidP="00625C43">
      <w:pPr>
        <w:spacing w:after="0" w:line="240" w:lineRule="auto"/>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E169B0" w:rsidRPr="00F40F40" w:rsidRDefault="00F40F40" w:rsidP="00625C43">
      <w:pPr>
        <w:spacing w:after="0" w:line="240" w:lineRule="auto"/>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w:t>
      </w:r>
      <w:r w:rsidR="00293F07">
        <w:rPr>
          <w:rFonts w:ascii="Verdana" w:hAnsi="Verdana" w:cs="Arial"/>
          <w:sz w:val="18"/>
          <w:szCs w:val="18"/>
        </w:rPr>
        <w:t>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F40F40" w:rsidTr="00E145D6">
        <w:trPr>
          <w:jc w:val="center"/>
        </w:trPr>
        <w:tc>
          <w:tcPr>
            <w:tcW w:w="1809" w:type="dxa"/>
            <w:shd w:val="pct12" w:color="auto" w:fill="auto"/>
          </w:tcPr>
          <w:p w:rsidR="00E169B0" w:rsidRPr="00F40F40" w:rsidRDefault="00E169B0" w:rsidP="00B54CDF">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00E169B0" w:rsidRPr="00F40F40">
              <w:rPr>
                <w:rFonts w:ascii="Verdana" w:hAnsi="Verdana" w:cs="Tahoma"/>
                <w:b/>
                <w:bCs/>
                <w:sz w:val="18"/>
                <w:szCs w:val="18"/>
              </w:rPr>
              <w:t>która będzie pełnić wskazaną funkcję</w:t>
            </w:r>
          </w:p>
        </w:tc>
        <w:tc>
          <w:tcPr>
            <w:tcW w:w="3969" w:type="dxa"/>
            <w:shd w:val="pct12" w:color="auto" w:fill="auto"/>
          </w:tcPr>
          <w:p w:rsidR="00E169B0" w:rsidRPr="00F40F40" w:rsidRDefault="00E169B0" w:rsidP="00E145D6">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sidR="00AA1EC8">
              <w:rPr>
                <w:rFonts w:ascii="Verdana" w:hAnsi="Verdana" w:cs="Tahoma"/>
                <w:b/>
                <w:bCs/>
                <w:sz w:val="18"/>
                <w:szCs w:val="18"/>
              </w:rPr>
              <w:t>:</w:t>
            </w:r>
            <w:r w:rsidR="008144C4">
              <w:rPr>
                <w:rFonts w:ascii="Verdana" w:hAnsi="Verdana" w:cs="Tahoma"/>
                <w:b/>
                <w:bCs/>
                <w:sz w:val="18"/>
                <w:szCs w:val="18"/>
              </w:rPr>
              <w:t xml:space="preserve"> uprawnień, doświadczenia niezbędnego do wykonania zamówienia publicznego</w:t>
            </w:r>
          </w:p>
          <w:p w:rsidR="00E169B0" w:rsidRPr="00F40F40" w:rsidRDefault="00E169B0" w:rsidP="00E145D6">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E169B0" w:rsidRPr="00F40F40" w:rsidTr="00293F07">
        <w:trPr>
          <w:trHeight w:val="1329"/>
          <w:jc w:val="center"/>
        </w:trPr>
        <w:tc>
          <w:tcPr>
            <w:tcW w:w="1809" w:type="dxa"/>
            <w:shd w:val="clear" w:color="auto" w:fill="auto"/>
          </w:tcPr>
          <w:p w:rsidR="00E169B0" w:rsidRPr="00F40F40" w:rsidRDefault="00E169B0" w:rsidP="00293F07">
            <w:pPr>
              <w:numPr>
                <w:ilvl w:val="12"/>
                <w:numId w:val="0"/>
              </w:numPr>
              <w:jc w:val="center"/>
              <w:rPr>
                <w:rFonts w:ascii="Verdana" w:hAnsi="Verdana" w:cs="Tahoma"/>
                <w:b/>
                <w:sz w:val="18"/>
                <w:szCs w:val="18"/>
              </w:rPr>
            </w:pPr>
          </w:p>
        </w:tc>
        <w:tc>
          <w:tcPr>
            <w:tcW w:w="1843" w:type="dxa"/>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8144C4" w:rsidRPr="00293F07" w:rsidRDefault="00293F07" w:rsidP="00E145D6">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8144C4" w:rsidRDefault="00E169B0" w:rsidP="00E145D6">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sidR="008144C4">
              <w:rPr>
                <w:rFonts w:ascii="Verdana" w:hAnsi="Verdana" w:cs="Tahoma"/>
                <w:sz w:val="18"/>
                <w:szCs w:val="18"/>
              </w:rPr>
              <w:t xml:space="preserve"> (rodzaj uprawnień</w:t>
            </w:r>
            <w:r w:rsidR="002C5E6C">
              <w:rPr>
                <w:rFonts w:ascii="Verdana" w:hAnsi="Verdana" w:cs="Tahoma"/>
                <w:sz w:val="18"/>
                <w:szCs w:val="18"/>
              </w:rPr>
              <w:t>, specjalność</w:t>
            </w:r>
            <w:r w:rsidR="008144C4">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E169B0" w:rsidRPr="00F40F40" w:rsidRDefault="00E169B0" w:rsidP="00BB32F5">
            <w:pPr>
              <w:pStyle w:val="Tekstpodstawowy"/>
              <w:tabs>
                <w:tab w:val="num" w:pos="4815"/>
              </w:tabs>
              <w:rPr>
                <w:rFonts w:ascii="Verdana" w:hAnsi="Verdana" w:cs="Tahoma"/>
                <w:b/>
                <w:sz w:val="18"/>
                <w:szCs w:val="18"/>
                <w:highlight w:val="yellow"/>
              </w:rPr>
            </w:pPr>
          </w:p>
        </w:tc>
        <w:tc>
          <w:tcPr>
            <w:tcW w:w="1843" w:type="dxa"/>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r>
      <w:tr w:rsidR="00293F07" w:rsidRPr="00F40F40" w:rsidTr="00293F07">
        <w:trPr>
          <w:trHeight w:val="1329"/>
          <w:jc w:val="center"/>
        </w:trPr>
        <w:tc>
          <w:tcPr>
            <w:tcW w:w="1809" w:type="dxa"/>
            <w:shd w:val="clear" w:color="auto" w:fill="auto"/>
          </w:tcPr>
          <w:p w:rsidR="00293F07" w:rsidRPr="00F40F40" w:rsidRDefault="00293F07" w:rsidP="00293F07">
            <w:pPr>
              <w:numPr>
                <w:ilvl w:val="12"/>
                <w:numId w:val="0"/>
              </w:numPr>
              <w:jc w:val="center"/>
              <w:rPr>
                <w:rFonts w:ascii="Verdana" w:hAnsi="Verdana" w:cs="Tahoma"/>
                <w:b/>
                <w:sz w:val="18"/>
                <w:szCs w:val="18"/>
              </w:rPr>
            </w:pPr>
          </w:p>
        </w:tc>
        <w:tc>
          <w:tcPr>
            <w:tcW w:w="1843" w:type="dxa"/>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293F07" w:rsidRPr="00293F07" w:rsidRDefault="00293F07" w:rsidP="00293F07">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293F07" w:rsidRDefault="00293F07" w:rsidP="00293F07">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293F07" w:rsidRDefault="00293F07" w:rsidP="00293F07">
            <w:pPr>
              <w:pStyle w:val="Tekstpodstawowy"/>
              <w:tabs>
                <w:tab w:val="num" w:pos="4815"/>
              </w:tabs>
              <w:rPr>
                <w:rFonts w:ascii="Verdana" w:hAnsi="Verdana" w:cs="Tahoma"/>
                <w:sz w:val="18"/>
                <w:szCs w:val="18"/>
              </w:rPr>
            </w:pPr>
          </w:p>
          <w:p w:rsidR="00293F07" w:rsidRPr="00F40F40" w:rsidRDefault="00293F07" w:rsidP="00BB32F5">
            <w:pPr>
              <w:pStyle w:val="Tekstpodstawowy"/>
              <w:tabs>
                <w:tab w:val="num" w:pos="4815"/>
              </w:tabs>
              <w:rPr>
                <w:rFonts w:ascii="Verdana" w:hAnsi="Verdana" w:cs="Tahoma"/>
                <w:b/>
                <w:sz w:val="18"/>
                <w:szCs w:val="18"/>
              </w:rPr>
            </w:pPr>
          </w:p>
        </w:tc>
        <w:tc>
          <w:tcPr>
            <w:tcW w:w="1843" w:type="dxa"/>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r>
      <w:tr w:rsidR="00293F07" w:rsidRPr="00F40F40" w:rsidTr="00293F07">
        <w:trPr>
          <w:trHeight w:val="1329"/>
          <w:jc w:val="center"/>
        </w:trPr>
        <w:tc>
          <w:tcPr>
            <w:tcW w:w="1809" w:type="dxa"/>
            <w:shd w:val="clear" w:color="auto" w:fill="auto"/>
          </w:tcPr>
          <w:p w:rsidR="00293F07" w:rsidRPr="00F40F40" w:rsidRDefault="00293F07" w:rsidP="00293F07">
            <w:pPr>
              <w:numPr>
                <w:ilvl w:val="12"/>
                <w:numId w:val="0"/>
              </w:numPr>
              <w:jc w:val="center"/>
              <w:rPr>
                <w:rFonts w:ascii="Verdana" w:hAnsi="Verdana" w:cs="Tahoma"/>
                <w:b/>
                <w:sz w:val="18"/>
                <w:szCs w:val="18"/>
              </w:rPr>
            </w:pPr>
          </w:p>
        </w:tc>
        <w:tc>
          <w:tcPr>
            <w:tcW w:w="1843" w:type="dxa"/>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293F07" w:rsidRPr="00293F07" w:rsidRDefault="00293F07" w:rsidP="00293F07">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293F07" w:rsidRDefault="00293F07" w:rsidP="00293F07">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293F07" w:rsidRDefault="00293F07" w:rsidP="00293F07">
            <w:pPr>
              <w:pStyle w:val="Tekstpodstawowy"/>
              <w:tabs>
                <w:tab w:val="num" w:pos="4815"/>
              </w:tabs>
              <w:rPr>
                <w:rFonts w:ascii="Verdana" w:hAnsi="Verdana" w:cs="Tahoma"/>
                <w:sz w:val="18"/>
                <w:szCs w:val="18"/>
              </w:rPr>
            </w:pPr>
          </w:p>
          <w:p w:rsidR="00293F07" w:rsidRPr="00F40F40" w:rsidRDefault="00293F07" w:rsidP="00BB32F5">
            <w:pPr>
              <w:pStyle w:val="Tekstpodstawowy"/>
              <w:tabs>
                <w:tab w:val="num" w:pos="4815"/>
              </w:tabs>
              <w:rPr>
                <w:rFonts w:ascii="Verdana" w:hAnsi="Verdana" w:cs="Tahoma"/>
                <w:b/>
                <w:sz w:val="18"/>
                <w:szCs w:val="18"/>
              </w:rPr>
            </w:pPr>
          </w:p>
        </w:tc>
        <w:tc>
          <w:tcPr>
            <w:tcW w:w="1843" w:type="dxa"/>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r>
      <w:tr w:rsidR="00293F07" w:rsidRPr="00F40F40" w:rsidTr="00293F07">
        <w:trPr>
          <w:trHeight w:val="1329"/>
          <w:jc w:val="center"/>
        </w:trPr>
        <w:tc>
          <w:tcPr>
            <w:tcW w:w="1809" w:type="dxa"/>
            <w:tcBorders>
              <w:bottom w:val="single" w:sz="4" w:space="0" w:color="auto"/>
            </w:tcBorders>
            <w:shd w:val="clear" w:color="auto" w:fill="auto"/>
          </w:tcPr>
          <w:p w:rsidR="00293F07" w:rsidRPr="00F40F40" w:rsidRDefault="00293F07" w:rsidP="00293F07">
            <w:pPr>
              <w:numPr>
                <w:ilvl w:val="12"/>
                <w:numId w:val="0"/>
              </w:numPr>
              <w:jc w:val="center"/>
              <w:rPr>
                <w:rFonts w:ascii="Verdana" w:hAnsi="Verdana" w:cs="Tahoma"/>
                <w:b/>
                <w:sz w:val="18"/>
                <w:szCs w:val="18"/>
              </w:rPr>
            </w:pPr>
          </w:p>
        </w:tc>
        <w:tc>
          <w:tcPr>
            <w:tcW w:w="1843" w:type="dxa"/>
            <w:tcBorders>
              <w:bottom w:val="single" w:sz="4" w:space="0" w:color="auto"/>
            </w:tcBorders>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293F07" w:rsidRPr="00293F07" w:rsidRDefault="00293F07" w:rsidP="00293F07">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293F07" w:rsidRDefault="00293F07" w:rsidP="00293F07">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293F07" w:rsidRDefault="00293F07" w:rsidP="00293F07">
            <w:pPr>
              <w:pStyle w:val="Tekstpodstawowy"/>
              <w:tabs>
                <w:tab w:val="num" w:pos="4815"/>
              </w:tabs>
              <w:rPr>
                <w:rFonts w:ascii="Verdana" w:hAnsi="Verdana" w:cs="Tahoma"/>
                <w:sz w:val="18"/>
                <w:szCs w:val="18"/>
              </w:rPr>
            </w:pPr>
          </w:p>
          <w:p w:rsidR="00293F07" w:rsidRPr="00F40F40" w:rsidRDefault="00293F07" w:rsidP="00BB32F5">
            <w:pPr>
              <w:pStyle w:val="Tekstpodstawowy"/>
              <w:tabs>
                <w:tab w:val="num" w:pos="4815"/>
              </w:tabs>
              <w:rPr>
                <w:rFonts w:ascii="Verdana" w:hAnsi="Verdana" w:cs="Tahoma"/>
                <w:b/>
                <w:sz w:val="18"/>
                <w:szCs w:val="18"/>
              </w:rPr>
            </w:pPr>
          </w:p>
        </w:tc>
        <w:tc>
          <w:tcPr>
            <w:tcW w:w="1843" w:type="dxa"/>
            <w:tcBorders>
              <w:bottom w:val="single" w:sz="4" w:space="0" w:color="auto"/>
            </w:tcBorders>
            <w:shd w:val="clear" w:color="auto" w:fill="auto"/>
          </w:tcPr>
          <w:p w:rsidR="00293F07" w:rsidRPr="00F40F40" w:rsidRDefault="00293F07" w:rsidP="00E145D6">
            <w:pPr>
              <w:pStyle w:val="Tekstpodstawowy"/>
              <w:tabs>
                <w:tab w:val="num" w:pos="1637"/>
                <w:tab w:val="num" w:pos="4815"/>
              </w:tabs>
              <w:rPr>
                <w:rFonts w:ascii="Verdana" w:hAnsi="Verdana" w:cs="Tahoma"/>
                <w:b/>
                <w:sz w:val="18"/>
                <w:szCs w:val="18"/>
              </w:rPr>
            </w:pPr>
          </w:p>
        </w:tc>
      </w:tr>
    </w:tbl>
    <w:p w:rsidR="00293F07" w:rsidRDefault="00B46BAC" w:rsidP="00293F07">
      <w:pPr>
        <w:spacing w:after="0" w:line="240" w:lineRule="auto"/>
        <w:ind w:left="-1440" w:firstLine="1440"/>
        <w:rPr>
          <w:rFonts w:ascii="Verdana" w:hAnsi="Verdana" w:cs="Arial"/>
          <w:sz w:val="16"/>
          <w:szCs w:val="16"/>
        </w:rPr>
      </w:pPr>
      <w:r w:rsidRPr="00B46BAC">
        <w:rPr>
          <w:rFonts w:ascii="Verdana" w:hAnsi="Verdana" w:cs="Arial"/>
          <w:sz w:val="16"/>
          <w:szCs w:val="16"/>
        </w:rPr>
        <w:t>Uwaga!</w:t>
      </w:r>
    </w:p>
    <w:p w:rsidR="00E169B0" w:rsidRPr="00293F07" w:rsidRDefault="00B46BAC" w:rsidP="00293F07">
      <w:pPr>
        <w:spacing w:after="0" w:line="240" w:lineRule="auto"/>
        <w:rPr>
          <w:rFonts w:ascii="Verdana" w:hAnsi="Verdana" w:cs="Arial"/>
          <w:sz w:val="16"/>
          <w:szCs w:val="16"/>
        </w:rPr>
      </w:pPr>
      <w:r w:rsidRPr="00293F07">
        <w:rPr>
          <w:rFonts w:ascii="Verdana" w:hAnsi="Verdana" w:cs="Arial"/>
          <w:b/>
          <w:sz w:val="14"/>
          <w:szCs w:val="14"/>
        </w:rPr>
        <w:t xml:space="preserve">Jeżeli Wykonawca w odniesieniu do w/w warunków dotyczących kwalifikacji polega na zdolnościach innych podmiotów, podmioty te muszą </w:t>
      </w:r>
      <w:r w:rsidR="00C601B9" w:rsidRPr="00293F07">
        <w:rPr>
          <w:rFonts w:ascii="Verdana" w:hAnsi="Verdana" w:cs="Arial"/>
          <w:b/>
          <w:sz w:val="14"/>
          <w:szCs w:val="14"/>
        </w:rPr>
        <w:t>z</w:t>
      </w:r>
      <w:r w:rsidRPr="00293F07">
        <w:rPr>
          <w:rFonts w:ascii="Verdana" w:hAnsi="Verdana" w:cs="Arial"/>
          <w:b/>
          <w:sz w:val="14"/>
          <w:szCs w:val="14"/>
        </w:rPr>
        <w:t>realizować roboty budowlane i występo</w:t>
      </w:r>
      <w:r w:rsidR="00293F07" w:rsidRPr="00293F07">
        <w:rPr>
          <w:rFonts w:ascii="Verdana" w:hAnsi="Verdana" w:cs="Arial"/>
          <w:b/>
          <w:sz w:val="14"/>
          <w:szCs w:val="14"/>
        </w:rPr>
        <w:t>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r w:rsidRPr="008144C4">
              <w:rPr>
                <w:rFonts w:ascii="Verdana" w:hAnsi="Verdana" w:cs="Tahoma"/>
                <w:i/>
                <w:sz w:val="16"/>
                <w:szCs w:val="16"/>
              </w:rPr>
              <w:t>data</w:t>
            </w:r>
          </w:p>
          <w:p w:rsidR="00E169B0" w:rsidRPr="008144C4" w:rsidRDefault="00E169B0" w:rsidP="00E145D6">
            <w:pPr>
              <w:jc w:val="center"/>
              <w:rPr>
                <w:rFonts w:ascii="Verdana" w:hAnsi="Verdana" w:cs="Tahoma"/>
                <w:i/>
                <w:sz w:val="16"/>
                <w:szCs w:val="16"/>
              </w:rPr>
            </w:pPr>
          </w:p>
        </w:tc>
        <w:tc>
          <w:tcPr>
            <w:tcW w:w="3941"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581A8A" w:rsidRPr="00581A8A" w:rsidRDefault="00581A8A" w:rsidP="00581A8A">
      <w:pPr>
        <w:spacing w:after="0" w:line="240" w:lineRule="auto"/>
        <w:rPr>
          <w:rFonts w:ascii="Verdana" w:hAnsi="Verdana" w:cs="Arial"/>
          <w:b/>
          <w:sz w:val="18"/>
          <w:szCs w:val="18"/>
        </w:rPr>
      </w:pPr>
    </w:p>
    <w:p w:rsidR="00581A8A" w:rsidRPr="00581A8A" w:rsidRDefault="00581A8A" w:rsidP="00581A8A">
      <w:pPr>
        <w:spacing w:after="0" w:line="240" w:lineRule="auto"/>
        <w:rPr>
          <w:rFonts w:ascii="Verdana" w:hAnsi="Verdana" w:cs="Arial"/>
          <w:b/>
          <w:sz w:val="18"/>
          <w:szCs w:val="18"/>
        </w:rPr>
      </w:pPr>
    </w:p>
    <w:p w:rsidR="00581A8A" w:rsidRDefault="00581A8A" w:rsidP="00581A8A">
      <w:pPr>
        <w:rPr>
          <w:rFonts w:ascii="Arial" w:hAnsi="Arial" w:cs="Arial"/>
          <w:b/>
        </w:rPr>
      </w:pPr>
    </w:p>
    <w:p w:rsidR="00581A8A" w:rsidRDefault="00581A8A" w:rsidP="00581A8A">
      <w:pPr>
        <w:rPr>
          <w:rFonts w:ascii="Arial" w:hAnsi="Arial" w:cs="Arial"/>
          <w:b/>
        </w:rPr>
      </w:pPr>
    </w:p>
    <w:p w:rsidR="00581A8A" w:rsidRDefault="00581A8A" w:rsidP="00581A8A">
      <w:pPr>
        <w:rPr>
          <w:rFonts w:ascii="Arial" w:hAnsi="Arial" w:cs="Arial"/>
          <w:b/>
        </w:rPr>
      </w:pPr>
    </w:p>
    <w:p w:rsidR="00581A8A" w:rsidRDefault="00581A8A" w:rsidP="00581A8A">
      <w:pPr>
        <w:rPr>
          <w:rFonts w:ascii="Arial" w:hAnsi="Arial" w:cs="Arial"/>
          <w:b/>
        </w:rPr>
      </w:pPr>
    </w:p>
    <w:p w:rsidR="00581A8A" w:rsidRDefault="00581A8A" w:rsidP="00581A8A">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2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6B" w:rsidRDefault="00425B6B" w:rsidP="00816679">
      <w:pPr>
        <w:spacing w:after="0" w:line="240" w:lineRule="auto"/>
      </w:pPr>
      <w:r>
        <w:separator/>
      </w:r>
    </w:p>
  </w:endnote>
  <w:endnote w:type="continuationSeparator" w:id="0">
    <w:p w:rsidR="00425B6B" w:rsidRDefault="00425B6B"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lbany">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ˇ¦|||||||||||||ˇ¦||||||||||||"/>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Pr="00D33366" w:rsidRDefault="00425B6B">
    <w:pPr>
      <w:pStyle w:val="Stopka"/>
      <w:jc w:val="center"/>
    </w:pPr>
    <w:r>
      <w:t xml:space="preserve">Strona </w:t>
    </w:r>
    <w:r w:rsidRPr="00D33366">
      <w:fldChar w:fldCharType="begin"/>
    </w:r>
    <w:r w:rsidRPr="00D33366">
      <w:instrText>PAGE</w:instrText>
    </w:r>
    <w:r w:rsidRPr="00D33366">
      <w:fldChar w:fldCharType="separate"/>
    </w:r>
    <w:r w:rsidR="006E471F">
      <w:rPr>
        <w:noProof/>
      </w:rPr>
      <w:t>21</w:t>
    </w:r>
    <w:r w:rsidRPr="00D33366">
      <w:fldChar w:fldCharType="end"/>
    </w:r>
    <w:r w:rsidRPr="00D33366">
      <w:t xml:space="preserve"> z </w:t>
    </w:r>
    <w:r w:rsidRPr="00D33366">
      <w:fldChar w:fldCharType="begin"/>
    </w:r>
    <w:r w:rsidRPr="00D33366">
      <w:instrText>NUMPAGES</w:instrText>
    </w:r>
    <w:r w:rsidRPr="00D33366">
      <w:fldChar w:fldCharType="separate"/>
    </w:r>
    <w:r w:rsidR="006E471F">
      <w:rPr>
        <w:noProof/>
      </w:rPr>
      <w:t>58</w:t>
    </w:r>
    <w:r w:rsidRPr="00D33366">
      <w:fldChar w:fldCharType="end"/>
    </w:r>
  </w:p>
  <w:p w:rsidR="00425B6B" w:rsidRDefault="00425B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pPr>
      <w:pStyle w:val="Stopka"/>
      <w:jc w:val="center"/>
    </w:pPr>
    <w:r>
      <w:t xml:space="preserve">Strona </w:t>
    </w:r>
    <w:r>
      <w:rPr>
        <w:b/>
        <w:szCs w:val="24"/>
      </w:rPr>
      <w:fldChar w:fldCharType="begin"/>
    </w:r>
    <w:r>
      <w:rPr>
        <w:b/>
      </w:rPr>
      <w:instrText>PAGE</w:instrText>
    </w:r>
    <w:r>
      <w:rPr>
        <w:b/>
        <w:szCs w:val="24"/>
      </w:rPr>
      <w:fldChar w:fldCharType="separate"/>
    </w:r>
    <w:r w:rsidR="006E471F">
      <w:rPr>
        <w:b/>
        <w:noProof/>
      </w:rPr>
      <w:t>52</w:t>
    </w:r>
    <w:r>
      <w:rPr>
        <w:b/>
        <w:szCs w:val="24"/>
      </w:rPr>
      <w:fldChar w:fldCharType="end"/>
    </w:r>
    <w:r>
      <w:t xml:space="preserve"> z </w:t>
    </w:r>
    <w:r>
      <w:rPr>
        <w:b/>
        <w:szCs w:val="24"/>
      </w:rPr>
      <w:fldChar w:fldCharType="begin"/>
    </w:r>
    <w:r>
      <w:rPr>
        <w:b/>
      </w:rPr>
      <w:instrText>NUMPAGES</w:instrText>
    </w:r>
    <w:r>
      <w:rPr>
        <w:b/>
        <w:szCs w:val="24"/>
      </w:rPr>
      <w:fldChar w:fldCharType="separate"/>
    </w:r>
    <w:r w:rsidR="006E471F">
      <w:rPr>
        <w:b/>
        <w:noProof/>
      </w:rPr>
      <w:t>52</w:t>
    </w:r>
    <w:r>
      <w:rPr>
        <w:b/>
        <w:szCs w:val="24"/>
      </w:rPr>
      <w:fldChar w:fldCharType="end"/>
    </w:r>
  </w:p>
  <w:p w:rsidR="00425B6B" w:rsidRDefault="00425B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pPr>
      <w:pStyle w:val="Stopka"/>
      <w:jc w:val="center"/>
    </w:pPr>
    <w:r>
      <w:t xml:space="preserve">Strona </w:t>
    </w:r>
    <w:r>
      <w:rPr>
        <w:b/>
        <w:szCs w:val="24"/>
      </w:rPr>
      <w:fldChar w:fldCharType="begin"/>
    </w:r>
    <w:r>
      <w:rPr>
        <w:b/>
      </w:rPr>
      <w:instrText>PAGE</w:instrText>
    </w:r>
    <w:r>
      <w:rPr>
        <w:b/>
        <w:szCs w:val="24"/>
      </w:rPr>
      <w:fldChar w:fldCharType="separate"/>
    </w:r>
    <w:r w:rsidR="006E471F">
      <w:rPr>
        <w:b/>
        <w:noProof/>
      </w:rPr>
      <w:t>54</w:t>
    </w:r>
    <w:r>
      <w:rPr>
        <w:b/>
        <w:szCs w:val="24"/>
      </w:rPr>
      <w:fldChar w:fldCharType="end"/>
    </w:r>
    <w:r>
      <w:t xml:space="preserve"> z </w:t>
    </w:r>
    <w:r>
      <w:rPr>
        <w:b/>
        <w:szCs w:val="24"/>
      </w:rPr>
      <w:fldChar w:fldCharType="begin"/>
    </w:r>
    <w:r>
      <w:rPr>
        <w:b/>
      </w:rPr>
      <w:instrText>NUMPAGES</w:instrText>
    </w:r>
    <w:r>
      <w:rPr>
        <w:b/>
        <w:szCs w:val="24"/>
      </w:rPr>
      <w:fldChar w:fldCharType="separate"/>
    </w:r>
    <w:r w:rsidR="006E471F">
      <w:rPr>
        <w:b/>
        <w:noProof/>
      </w:rPr>
      <w:t>54</w:t>
    </w:r>
    <w:r>
      <w:rPr>
        <w:b/>
        <w:szCs w:val="24"/>
      </w:rPr>
      <w:fldChar w:fldCharType="end"/>
    </w:r>
  </w:p>
  <w:p w:rsidR="00425B6B" w:rsidRDefault="00425B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425B6B" w:rsidRDefault="00425B6B">
        <w:pPr>
          <w:pStyle w:val="Stopka"/>
          <w:jc w:val="center"/>
        </w:pPr>
        <w:r>
          <w:fldChar w:fldCharType="begin"/>
        </w:r>
        <w:r>
          <w:instrText>PAGE   \* MERGEFORMAT</w:instrText>
        </w:r>
        <w:r>
          <w:fldChar w:fldCharType="separate"/>
        </w:r>
        <w:r w:rsidR="006E471F">
          <w:rPr>
            <w:noProof/>
          </w:rPr>
          <w:t>58</w:t>
        </w:r>
        <w:r>
          <w:fldChar w:fldCharType="end"/>
        </w:r>
      </w:p>
    </w:sdtContent>
  </w:sdt>
  <w:p w:rsidR="00425B6B" w:rsidRDefault="00425B6B"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6B" w:rsidRDefault="00425B6B" w:rsidP="00816679">
      <w:pPr>
        <w:spacing w:after="0" w:line="240" w:lineRule="auto"/>
      </w:pPr>
      <w:r>
        <w:separator/>
      </w:r>
    </w:p>
  </w:footnote>
  <w:footnote w:type="continuationSeparator" w:id="0">
    <w:p w:rsidR="00425B6B" w:rsidRDefault="00425B6B"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6B" w:rsidRDefault="00425B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00000013"/>
    <w:name w:val="WW8Num2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5"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7" w15:restartNumberingAfterBreak="0">
    <w:nsid w:val="02855E58"/>
    <w:multiLevelType w:val="hybridMultilevel"/>
    <w:tmpl w:val="5C4EAAB6"/>
    <w:lvl w:ilvl="0" w:tplc="8FF65CF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457375F"/>
    <w:multiLevelType w:val="multilevel"/>
    <w:tmpl w:val="FD80BFF6"/>
    <w:lvl w:ilvl="0">
      <w:start w:val="1"/>
      <w:numFmt w:val="decimal"/>
      <w:lvlText w:val="%1."/>
      <w:lvlJc w:val="left"/>
      <w:pPr>
        <w:ind w:left="360" w:hanging="360"/>
      </w:pPr>
      <w:rPr>
        <w:rFonts w:cs="Times New Roman" w:hint="default"/>
      </w:rPr>
    </w:lvl>
    <w:lvl w:ilvl="1">
      <w:start w:val="1"/>
      <w:numFmt w:val="decimal"/>
      <w:lvlText w:val="%2)"/>
      <w:lvlJc w:val="left"/>
      <w:pPr>
        <w:ind w:left="1636" w:hanging="360"/>
      </w:pPr>
      <w:rPr>
        <w:rFonts w:cs="Times New Roman" w:hint="default"/>
        <w:b w:val="0"/>
        <w:strike w:val="0"/>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9" w15:restartNumberingAfterBreak="0">
    <w:nsid w:val="06674303"/>
    <w:multiLevelType w:val="hybridMultilevel"/>
    <w:tmpl w:val="41D28DA6"/>
    <w:lvl w:ilvl="0" w:tplc="9B3CF5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2"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4" w15:restartNumberingAfterBreak="0">
    <w:nsid w:val="13402BB0"/>
    <w:multiLevelType w:val="hybridMultilevel"/>
    <w:tmpl w:val="7D0E25C4"/>
    <w:lvl w:ilvl="0" w:tplc="3BC0AC12">
      <w:start w:val="1"/>
      <w:numFmt w:val="decimal"/>
      <w:lvlText w:val="%1)"/>
      <w:lvlJc w:val="left"/>
      <w:pPr>
        <w:ind w:left="1636" w:hanging="360"/>
      </w:pPr>
      <w:rPr>
        <w:rFonts w:hint="default"/>
        <w:strike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883B1C"/>
    <w:multiLevelType w:val="hybridMultilevel"/>
    <w:tmpl w:val="0704A2D6"/>
    <w:lvl w:ilvl="0" w:tplc="8BFA5764">
      <w:start w:val="1"/>
      <w:numFmt w:val="lowerLetter"/>
      <w:lvlText w:val="%1)"/>
      <w:lvlJc w:val="left"/>
      <w:pPr>
        <w:ind w:left="1222" w:hanging="360"/>
      </w:pPr>
      <w:rPr>
        <w:rFonts w:hint="default"/>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F473CC"/>
    <w:multiLevelType w:val="multilevel"/>
    <w:tmpl w:val="68CCC4CA"/>
    <w:lvl w:ilvl="0">
      <w:start w:val="2"/>
      <w:numFmt w:val="decimal"/>
      <w:lvlText w:val="%1."/>
      <w:lvlJc w:val="left"/>
      <w:pPr>
        <w:ind w:left="360" w:hanging="360"/>
      </w:pPr>
      <w:rPr>
        <w:rFonts w:cs="Times New Roman" w:hint="default"/>
        <w:b w:val="0"/>
        <w:strike w:val="0"/>
        <w:color w:val="auto"/>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269D0757"/>
    <w:multiLevelType w:val="hybridMultilevel"/>
    <w:tmpl w:val="9DA41E4A"/>
    <w:lvl w:ilvl="0" w:tplc="04150011">
      <w:start w:val="1"/>
      <w:numFmt w:val="decimal"/>
      <w:lvlText w:val="%1)"/>
      <w:lvlJc w:val="left"/>
      <w:pPr>
        <w:ind w:left="924" w:hanging="360"/>
      </w:pPr>
      <w:rPr>
        <w:rFonts w:cs="Times New Roman" w:hint="default"/>
      </w:rPr>
    </w:lvl>
    <w:lvl w:ilvl="1" w:tplc="04150019" w:tentative="1">
      <w:start w:val="1"/>
      <w:numFmt w:val="lowerLetter"/>
      <w:lvlText w:val="%2."/>
      <w:lvlJc w:val="left"/>
      <w:pPr>
        <w:ind w:left="1644" w:hanging="360"/>
      </w:pPr>
      <w:rPr>
        <w:rFonts w:cs="Times New Roman"/>
      </w:rPr>
    </w:lvl>
    <w:lvl w:ilvl="2" w:tplc="0415001B" w:tentative="1">
      <w:start w:val="1"/>
      <w:numFmt w:val="lowerRoman"/>
      <w:lvlText w:val="%3."/>
      <w:lvlJc w:val="right"/>
      <w:pPr>
        <w:ind w:left="2364" w:hanging="180"/>
      </w:pPr>
      <w:rPr>
        <w:rFonts w:cs="Times New Roman"/>
      </w:rPr>
    </w:lvl>
    <w:lvl w:ilvl="3" w:tplc="0415000F" w:tentative="1">
      <w:start w:val="1"/>
      <w:numFmt w:val="decimal"/>
      <w:lvlText w:val="%4."/>
      <w:lvlJc w:val="left"/>
      <w:pPr>
        <w:ind w:left="3084" w:hanging="360"/>
      </w:pPr>
      <w:rPr>
        <w:rFonts w:cs="Times New Roman"/>
      </w:rPr>
    </w:lvl>
    <w:lvl w:ilvl="4" w:tplc="04150019" w:tentative="1">
      <w:start w:val="1"/>
      <w:numFmt w:val="lowerLetter"/>
      <w:lvlText w:val="%5."/>
      <w:lvlJc w:val="left"/>
      <w:pPr>
        <w:ind w:left="3804" w:hanging="360"/>
      </w:pPr>
      <w:rPr>
        <w:rFonts w:cs="Times New Roman"/>
      </w:rPr>
    </w:lvl>
    <w:lvl w:ilvl="5" w:tplc="0415001B" w:tentative="1">
      <w:start w:val="1"/>
      <w:numFmt w:val="lowerRoman"/>
      <w:lvlText w:val="%6."/>
      <w:lvlJc w:val="right"/>
      <w:pPr>
        <w:ind w:left="4524" w:hanging="180"/>
      </w:pPr>
      <w:rPr>
        <w:rFonts w:cs="Times New Roman"/>
      </w:rPr>
    </w:lvl>
    <w:lvl w:ilvl="6" w:tplc="0415000F" w:tentative="1">
      <w:start w:val="1"/>
      <w:numFmt w:val="decimal"/>
      <w:lvlText w:val="%7."/>
      <w:lvlJc w:val="left"/>
      <w:pPr>
        <w:ind w:left="5244" w:hanging="360"/>
      </w:pPr>
      <w:rPr>
        <w:rFonts w:cs="Times New Roman"/>
      </w:rPr>
    </w:lvl>
    <w:lvl w:ilvl="7" w:tplc="04150019" w:tentative="1">
      <w:start w:val="1"/>
      <w:numFmt w:val="lowerLetter"/>
      <w:lvlText w:val="%8."/>
      <w:lvlJc w:val="left"/>
      <w:pPr>
        <w:ind w:left="5964" w:hanging="360"/>
      </w:pPr>
      <w:rPr>
        <w:rFonts w:cs="Times New Roman"/>
      </w:rPr>
    </w:lvl>
    <w:lvl w:ilvl="8" w:tplc="0415001B" w:tentative="1">
      <w:start w:val="1"/>
      <w:numFmt w:val="lowerRoman"/>
      <w:lvlText w:val="%9."/>
      <w:lvlJc w:val="right"/>
      <w:pPr>
        <w:ind w:left="6684" w:hanging="180"/>
      </w:pPr>
      <w:rPr>
        <w:rFonts w:cs="Times New Roman"/>
      </w:rPr>
    </w:lvl>
  </w:abstractNum>
  <w:abstractNum w:abstractNumId="21"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3" w15:restartNumberingAfterBreak="0">
    <w:nsid w:val="2DD62D6A"/>
    <w:multiLevelType w:val="hybridMultilevel"/>
    <w:tmpl w:val="2D043CB6"/>
    <w:lvl w:ilvl="0" w:tplc="04150017">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F7981"/>
    <w:multiLevelType w:val="hybridMultilevel"/>
    <w:tmpl w:val="02B06EAE"/>
    <w:lvl w:ilvl="0" w:tplc="3EC6B06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02D7D2F"/>
    <w:multiLevelType w:val="hybridMultilevel"/>
    <w:tmpl w:val="04DEF620"/>
    <w:lvl w:ilvl="0" w:tplc="430A3B9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C0EE10B0">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31"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33" w15:restartNumberingAfterBreak="0">
    <w:nsid w:val="3E5052CF"/>
    <w:multiLevelType w:val="hybridMultilevel"/>
    <w:tmpl w:val="DE4C9232"/>
    <w:lvl w:ilvl="0" w:tplc="F77007EC">
      <w:start w:val="1"/>
      <w:numFmt w:val="lowerLetter"/>
      <w:lvlText w:val="%1)"/>
      <w:lvlJc w:val="left"/>
      <w:pPr>
        <w:ind w:left="862" w:hanging="360"/>
      </w:pPr>
      <w:rPr>
        <w:rFonts w:ascii="Verdana" w:eastAsiaTheme="minorHAnsi" w:hAnsi="Verdana" w:cs="Times New Roman"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01A6A6E"/>
    <w:multiLevelType w:val="multilevel"/>
    <w:tmpl w:val="8A5696BE"/>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5" w15:restartNumberingAfterBreak="0">
    <w:nsid w:val="42847768"/>
    <w:multiLevelType w:val="hybridMultilevel"/>
    <w:tmpl w:val="B032F13A"/>
    <w:lvl w:ilvl="0" w:tplc="04150011">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F0D6D056">
      <w:start w:val="8"/>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39"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1"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58D82B6A"/>
    <w:multiLevelType w:val="hybridMultilevel"/>
    <w:tmpl w:val="5BB6F364"/>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4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516F57"/>
    <w:multiLevelType w:val="hybridMultilevel"/>
    <w:tmpl w:val="AF4EAF50"/>
    <w:lvl w:ilvl="0" w:tplc="45AAE6E4">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56"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F9304D"/>
    <w:multiLevelType w:val="hybridMultilevel"/>
    <w:tmpl w:val="A1245092"/>
    <w:lvl w:ilvl="0" w:tplc="48A09B60">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187B43"/>
    <w:multiLevelType w:val="hybridMultilevel"/>
    <w:tmpl w:val="D26CEF68"/>
    <w:lvl w:ilvl="0" w:tplc="76EE17DC">
      <w:start w:val="1"/>
      <w:numFmt w:val="decimal"/>
      <w:lvlText w:val="%1."/>
      <w:lvlJc w:val="left"/>
      <w:pPr>
        <w:tabs>
          <w:tab w:val="num" w:pos="720"/>
        </w:tabs>
        <w:ind w:left="357" w:hanging="357"/>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0"/>
  </w:num>
  <w:num w:numId="2">
    <w:abstractNumId w:val="12"/>
  </w:num>
  <w:num w:numId="3">
    <w:abstractNumId w:val="36"/>
  </w:num>
  <w:num w:numId="4">
    <w:abstractNumId w:val="45"/>
  </w:num>
  <w:num w:numId="5">
    <w:abstractNumId w:val="4"/>
  </w:num>
  <w:num w:numId="6">
    <w:abstractNumId w:val="9"/>
  </w:num>
  <w:num w:numId="7">
    <w:abstractNumId w:val="63"/>
  </w:num>
  <w:num w:numId="8">
    <w:abstractNumId w:val="10"/>
  </w:num>
  <w:num w:numId="9">
    <w:abstractNumId w:val="43"/>
  </w:num>
  <w:num w:numId="10">
    <w:abstractNumId w:val="38"/>
  </w:num>
  <w:num w:numId="11">
    <w:abstractNumId w:val="31"/>
  </w:num>
  <w:num w:numId="12">
    <w:abstractNumId w:val="37"/>
  </w:num>
  <w:num w:numId="13">
    <w:abstractNumId w:val="44"/>
  </w:num>
  <w:num w:numId="14">
    <w:abstractNumId w:val="27"/>
  </w:num>
  <w:num w:numId="15">
    <w:abstractNumId w:val="15"/>
  </w:num>
  <w:num w:numId="16">
    <w:abstractNumId w:val="53"/>
  </w:num>
  <w:num w:numId="17">
    <w:abstractNumId w:val="61"/>
  </w:num>
  <w:num w:numId="18">
    <w:abstractNumId w:val="40"/>
  </w:num>
  <w:num w:numId="19">
    <w:abstractNumId w:val="11"/>
  </w:num>
  <w:num w:numId="20">
    <w:abstractNumId w:val="26"/>
  </w:num>
  <w:num w:numId="21">
    <w:abstractNumId w:val="41"/>
  </w:num>
  <w:num w:numId="22">
    <w:abstractNumId w:val="58"/>
  </w:num>
  <w:num w:numId="23">
    <w:abstractNumId w:val="65"/>
  </w:num>
  <w:num w:numId="24">
    <w:abstractNumId w:val="48"/>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5"/>
  </w:num>
  <w:num w:numId="29">
    <w:abstractNumId w:val="7"/>
  </w:num>
  <w:num w:numId="30">
    <w:abstractNumId w:val="8"/>
  </w:num>
  <w:num w:numId="31">
    <w:abstractNumId w:val="51"/>
  </w:num>
  <w:num w:numId="32">
    <w:abstractNumId w:val="20"/>
  </w:num>
  <w:num w:numId="33">
    <w:abstractNumId w:val="24"/>
  </w:num>
  <w:num w:numId="34">
    <w:abstractNumId w:val="16"/>
  </w:num>
  <w:num w:numId="35">
    <w:abstractNumId w:val="33"/>
  </w:num>
  <w:num w:numId="36">
    <w:abstractNumId w:val="47"/>
  </w:num>
  <w:num w:numId="37">
    <w:abstractNumId w:val="28"/>
  </w:num>
  <w:num w:numId="38">
    <w:abstractNumId w:val="25"/>
  </w:num>
  <w:num w:numId="39">
    <w:abstractNumId w:val="2"/>
    <w:lvlOverride w:ilvl="0">
      <w:startOverride w:val="1"/>
    </w:lvlOverride>
  </w:num>
  <w:num w:numId="40">
    <w:abstractNumId w:val="57"/>
  </w:num>
  <w:num w:numId="41">
    <w:abstractNumId w:val="59"/>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2"/>
    <w:lvlOverride w:ilvl="0">
      <w:startOverride w:val="1"/>
    </w:lvlOverride>
  </w:num>
  <w:num w:numId="46">
    <w:abstractNumId w:val="23"/>
  </w:num>
  <w:num w:numId="47">
    <w:abstractNumId w:val="13"/>
  </w:num>
  <w:num w:numId="48">
    <w:abstractNumId w:val="39"/>
  </w:num>
  <w:num w:numId="49">
    <w:abstractNumId w:val="17"/>
  </w:num>
  <w:num w:numId="50">
    <w:abstractNumId w:val="55"/>
    <w:lvlOverride w:ilvl="0">
      <w:startOverride w:val="1"/>
    </w:lvlOverride>
  </w:num>
  <w:num w:numId="51">
    <w:abstractNumId w:val="64"/>
  </w:num>
  <w:num w:numId="52">
    <w:abstractNumId w:val="50"/>
  </w:num>
  <w:num w:numId="53">
    <w:abstractNumId w:val="21"/>
  </w:num>
  <w:num w:numId="54">
    <w:abstractNumId w:val="66"/>
  </w:num>
  <w:num w:numId="55">
    <w:abstractNumId w:val="49"/>
  </w:num>
  <w:num w:numId="56">
    <w:abstractNumId w:val="6"/>
  </w:num>
  <w:num w:numId="57">
    <w:abstractNumId w:val="60"/>
  </w:num>
  <w:num w:numId="58">
    <w:abstractNumId w:val="62"/>
  </w:num>
  <w:num w:numId="59">
    <w:abstractNumId w:val="56"/>
  </w:num>
  <w:num w:numId="60">
    <w:abstractNumId w:val="52"/>
  </w:num>
  <w:num w:numId="61">
    <w:abstractNumId w:val="29"/>
  </w:num>
  <w:num w:numId="62">
    <w:abstractNumId w:val="54"/>
  </w:num>
  <w:num w:numId="63">
    <w:abstractNumId w:val="14"/>
  </w:num>
  <w:num w:numId="64">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0738"/>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23CC"/>
    <w:rsid w:val="001D3F54"/>
    <w:rsid w:val="001D3F8C"/>
    <w:rsid w:val="001D59D8"/>
    <w:rsid w:val="001E19BD"/>
    <w:rsid w:val="001F0315"/>
    <w:rsid w:val="001F4AA8"/>
    <w:rsid w:val="001F5273"/>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34630"/>
    <w:rsid w:val="00240267"/>
    <w:rsid w:val="00240F9A"/>
    <w:rsid w:val="00244961"/>
    <w:rsid w:val="002450B5"/>
    <w:rsid w:val="0024525B"/>
    <w:rsid w:val="00247BA4"/>
    <w:rsid w:val="0025001D"/>
    <w:rsid w:val="00252916"/>
    <w:rsid w:val="002539C5"/>
    <w:rsid w:val="00255528"/>
    <w:rsid w:val="0025574B"/>
    <w:rsid w:val="002565D5"/>
    <w:rsid w:val="00257E18"/>
    <w:rsid w:val="00263D26"/>
    <w:rsid w:val="002718F7"/>
    <w:rsid w:val="00271946"/>
    <w:rsid w:val="00271F56"/>
    <w:rsid w:val="00271F9B"/>
    <w:rsid w:val="002734ED"/>
    <w:rsid w:val="002747A4"/>
    <w:rsid w:val="00274C44"/>
    <w:rsid w:val="002808D6"/>
    <w:rsid w:val="00281D6B"/>
    <w:rsid w:val="00283B5A"/>
    <w:rsid w:val="00293F07"/>
    <w:rsid w:val="0029595C"/>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D37"/>
    <w:rsid w:val="00300F0F"/>
    <w:rsid w:val="0030202B"/>
    <w:rsid w:val="00302D70"/>
    <w:rsid w:val="00306EC4"/>
    <w:rsid w:val="00307B7D"/>
    <w:rsid w:val="00314182"/>
    <w:rsid w:val="00315E45"/>
    <w:rsid w:val="0031784E"/>
    <w:rsid w:val="00323513"/>
    <w:rsid w:val="00327448"/>
    <w:rsid w:val="00327669"/>
    <w:rsid w:val="00327AA5"/>
    <w:rsid w:val="00327EA8"/>
    <w:rsid w:val="003337F3"/>
    <w:rsid w:val="0033448A"/>
    <w:rsid w:val="0033476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5B6B"/>
    <w:rsid w:val="00426406"/>
    <w:rsid w:val="00427474"/>
    <w:rsid w:val="00427D48"/>
    <w:rsid w:val="00427FC7"/>
    <w:rsid w:val="00434D69"/>
    <w:rsid w:val="00435269"/>
    <w:rsid w:val="00436431"/>
    <w:rsid w:val="00442A0B"/>
    <w:rsid w:val="00444991"/>
    <w:rsid w:val="00447B1D"/>
    <w:rsid w:val="004502FC"/>
    <w:rsid w:val="0045153F"/>
    <w:rsid w:val="00453428"/>
    <w:rsid w:val="00456053"/>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6987"/>
    <w:rsid w:val="004B2A45"/>
    <w:rsid w:val="004B2E35"/>
    <w:rsid w:val="004B464E"/>
    <w:rsid w:val="004C0743"/>
    <w:rsid w:val="004C6A5A"/>
    <w:rsid w:val="004D32D5"/>
    <w:rsid w:val="004D3B51"/>
    <w:rsid w:val="004D4FF9"/>
    <w:rsid w:val="004E07A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0FB7"/>
    <w:rsid w:val="005529AF"/>
    <w:rsid w:val="0055348F"/>
    <w:rsid w:val="00553D44"/>
    <w:rsid w:val="00560C00"/>
    <w:rsid w:val="005614D4"/>
    <w:rsid w:val="00571661"/>
    <w:rsid w:val="005771A3"/>
    <w:rsid w:val="00581A8A"/>
    <w:rsid w:val="00582751"/>
    <w:rsid w:val="00582A61"/>
    <w:rsid w:val="00584324"/>
    <w:rsid w:val="0058547F"/>
    <w:rsid w:val="0058548C"/>
    <w:rsid w:val="00586B4D"/>
    <w:rsid w:val="00590B78"/>
    <w:rsid w:val="005930E7"/>
    <w:rsid w:val="0059505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C6226"/>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3A1"/>
    <w:rsid w:val="00606817"/>
    <w:rsid w:val="00612F6F"/>
    <w:rsid w:val="00613216"/>
    <w:rsid w:val="00613835"/>
    <w:rsid w:val="0061456C"/>
    <w:rsid w:val="00616788"/>
    <w:rsid w:val="006173C7"/>
    <w:rsid w:val="00621CE1"/>
    <w:rsid w:val="00623951"/>
    <w:rsid w:val="00624987"/>
    <w:rsid w:val="00625C43"/>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6779"/>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471F"/>
    <w:rsid w:val="006E5B63"/>
    <w:rsid w:val="006E619B"/>
    <w:rsid w:val="006E649D"/>
    <w:rsid w:val="006E69DD"/>
    <w:rsid w:val="006F288A"/>
    <w:rsid w:val="006F2967"/>
    <w:rsid w:val="006F4AFB"/>
    <w:rsid w:val="0070176A"/>
    <w:rsid w:val="00703FB3"/>
    <w:rsid w:val="00705D89"/>
    <w:rsid w:val="00713824"/>
    <w:rsid w:val="007224FA"/>
    <w:rsid w:val="00723BCC"/>
    <w:rsid w:val="00726F30"/>
    <w:rsid w:val="00727B20"/>
    <w:rsid w:val="00734A41"/>
    <w:rsid w:val="00736E8A"/>
    <w:rsid w:val="00741076"/>
    <w:rsid w:val="00742331"/>
    <w:rsid w:val="0074778B"/>
    <w:rsid w:val="0075191A"/>
    <w:rsid w:val="0075242E"/>
    <w:rsid w:val="00755BFE"/>
    <w:rsid w:val="0076297D"/>
    <w:rsid w:val="00763C3B"/>
    <w:rsid w:val="00764803"/>
    <w:rsid w:val="007702A4"/>
    <w:rsid w:val="00773B25"/>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2816"/>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2038A"/>
    <w:rsid w:val="008317A3"/>
    <w:rsid w:val="00834E19"/>
    <w:rsid w:val="00835257"/>
    <w:rsid w:val="00836279"/>
    <w:rsid w:val="00836B22"/>
    <w:rsid w:val="00841DCC"/>
    <w:rsid w:val="008445C7"/>
    <w:rsid w:val="00845193"/>
    <w:rsid w:val="00846059"/>
    <w:rsid w:val="00851D5D"/>
    <w:rsid w:val="00857DD2"/>
    <w:rsid w:val="00862B60"/>
    <w:rsid w:val="00864E4D"/>
    <w:rsid w:val="00864FBE"/>
    <w:rsid w:val="0086514A"/>
    <w:rsid w:val="008663E4"/>
    <w:rsid w:val="00867196"/>
    <w:rsid w:val="0087274E"/>
    <w:rsid w:val="00873B90"/>
    <w:rsid w:val="00876464"/>
    <w:rsid w:val="00877501"/>
    <w:rsid w:val="00884B3F"/>
    <w:rsid w:val="0088536F"/>
    <w:rsid w:val="00887789"/>
    <w:rsid w:val="008902CB"/>
    <w:rsid w:val="00890945"/>
    <w:rsid w:val="00890A39"/>
    <w:rsid w:val="008920D9"/>
    <w:rsid w:val="00893E14"/>
    <w:rsid w:val="00896B9F"/>
    <w:rsid w:val="00897F73"/>
    <w:rsid w:val="008A05BD"/>
    <w:rsid w:val="008A3D70"/>
    <w:rsid w:val="008A644B"/>
    <w:rsid w:val="008B378E"/>
    <w:rsid w:val="008B37ED"/>
    <w:rsid w:val="008B64C1"/>
    <w:rsid w:val="008C15BB"/>
    <w:rsid w:val="008C2F6C"/>
    <w:rsid w:val="008C3FD0"/>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54B8"/>
    <w:rsid w:val="00916861"/>
    <w:rsid w:val="00922A2F"/>
    <w:rsid w:val="00922D97"/>
    <w:rsid w:val="009242F7"/>
    <w:rsid w:val="009246A2"/>
    <w:rsid w:val="00926863"/>
    <w:rsid w:val="009274E9"/>
    <w:rsid w:val="00930303"/>
    <w:rsid w:val="009328AE"/>
    <w:rsid w:val="00932D72"/>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522F"/>
    <w:rsid w:val="009957C1"/>
    <w:rsid w:val="00997523"/>
    <w:rsid w:val="00997BC3"/>
    <w:rsid w:val="009A0FA9"/>
    <w:rsid w:val="009A1C09"/>
    <w:rsid w:val="009A7747"/>
    <w:rsid w:val="009B2E85"/>
    <w:rsid w:val="009B5DD8"/>
    <w:rsid w:val="009C18AA"/>
    <w:rsid w:val="009C6EE3"/>
    <w:rsid w:val="009C73A9"/>
    <w:rsid w:val="009C75B0"/>
    <w:rsid w:val="009D4369"/>
    <w:rsid w:val="009E39A4"/>
    <w:rsid w:val="009E3B21"/>
    <w:rsid w:val="009E5C53"/>
    <w:rsid w:val="009F0054"/>
    <w:rsid w:val="009F0787"/>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4EF2"/>
    <w:rsid w:val="00A8562A"/>
    <w:rsid w:val="00A862A1"/>
    <w:rsid w:val="00A90C77"/>
    <w:rsid w:val="00A91C3B"/>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26A46"/>
    <w:rsid w:val="00B303E4"/>
    <w:rsid w:val="00B3153C"/>
    <w:rsid w:val="00B32560"/>
    <w:rsid w:val="00B33A3E"/>
    <w:rsid w:val="00B33FFB"/>
    <w:rsid w:val="00B35D23"/>
    <w:rsid w:val="00B36D5B"/>
    <w:rsid w:val="00B37D1A"/>
    <w:rsid w:val="00B37F4B"/>
    <w:rsid w:val="00B419D0"/>
    <w:rsid w:val="00B41AF0"/>
    <w:rsid w:val="00B42AE3"/>
    <w:rsid w:val="00B44451"/>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32F5"/>
    <w:rsid w:val="00BB710D"/>
    <w:rsid w:val="00BC065E"/>
    <w:rsid w:val="00BC61E1"/>
    <w:rsid w:val="00BD0AF1"/>
    <w:rsid w:val="00BD11DB"/>
    <w:rsid w:val="00BD2A8A"/>
    <w:rsid w:val="00BD5BC1"/>
    <w:rsid w:val="00BE09C9"/>
    <w:rsid w:val="00BE303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76C4C"/>
    <w:rsid w:val="00C80EC2"/>
    <w:rsid w:val="00C81281"/>
    <w:rsid w:val="00C81BEF"/>
    <w:rsid w:val="00C82DC1"/>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7873"/>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8726F"/>
    <w:rsid w:val="00D9139A"/>
    <w:rsid w:val="00D93A8B"/>
    <w:rsid w:val="00D9450A"/>
    <w:rsid w:val="00D94F04"/>
    <w:rsid w:val="00D95D00"/>
    <w:rsid w:val="00DA16F5"/>
    <w:rsid w:val="00DA38EB"/>
    <w:rsid w:val="00DA4937"/>
    <w:rsid w:val="00DA6846"/>
    <w:rsid w:val="00DB28A8"/>
    <w:rsid w:val="00DB3836"/>
    <w:rsid w:val="00DC073D"/>
    <w:rsid w:val="00DC3A88"/>
    <w:rsid w:val="00DC4E29"/>
    <w:rsid w:val="00DD08AF"/>
    <w:rsid w:val="00DD1F48"/>
    <w:rsid w:val="00DD47FE"/>
    <w:rsid w:val="00DD4821"/>
    <w:rsid w:val="00DD5D7F"/>
    <w:rsid w:val="00DD5D9D"/>
    <w:rsid w:val="00DD66E2"/>
    <w:rsid w:val="00DD6C83"/>
    <w:rsid w:val="00DE2DAD"/>
    <w:rsid w:val="00DE3060"/>
    <w:rsid w:val="00DE4D2C"/>
    <w:rsid w:val="00DE5840"/>
    <w:rsid w:val="00DF0AFC"/>
    <w:rsid w:val="00DF129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5FCF"/>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C3436"/>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4FC0"/>
    <w:rsid w:val="00F160A5"/>
    <w:rsid w:val="00F17F8C"/>
    <w:rsid w:val="00F24A07"/>
    <w:rsid w:val="00F25E49"/>
    <w:rsid w:val="00F2749D"/>
    <w:rsid w:val="00F274B7"/>
    <w:rsid w:val="00F3163C"/>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7E1C"/>
    <w:rsid w:val="00FF41B4"/>
    <w:rsid w:val="00FF4B07"/>
    <w:rsid w:val="00FF4BAF"/>
    <w:rsid w:val="00FF4EC6"/>
    <w:rsid w:val="00FF5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aliases w:val="h2,2,l2,Chapter Title,Level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425B6B"/>
    <w:pPr>
      <w:keepNext/>
      <w:widowControl w:val="0"/>
      <w:suppressAutoHyphens/>
      <w:spacing w:after="0" w:line="240" w:lineRule="auto"/>
      <w:ind w:left="2550" w:firstLine="282"/>
      <w:outlineLvl w:val="4"/>
    </w:pPr>
    <w:rPr>
      <w:rFonts w:ascii="Arial Narrow" w:eastAsia="Calibri" w:hAnsi="Arial Narrow" w:cs="Times New Roman"/>
      <w:b/>
      <w:spacing w:val="20"/>
      <w:sz w:val="20"/>
      <w:szCs w:val="20"/>
      <w:lang w:eastAsia="pl-PL"/>
    </w:rPr>
  </w:style>
  <w:style w:type="paragraph" w:styleId="Nagwek6">
    <w:name w:val="heading 6"/>
    <w:basedOn w:val="Normalny"/>
    <w:next w:val="Normalny"/>
    <w:link w:val="Nagwek6Znak"/>
    <w:unhideWhenUsed/>
    <w:qFormat/>
    <w:rsid w:val="00425B6B"/>
    <w:p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425B6B"/>
    <w:pPr>
      <w:keepNext/>
      <w:suppressAutoHyphens/>
      <w:spacing w:after="0" w:line="240" w:lineRule="auto"/>
      <w:ind w:left="1985" w:firstLine="1"/>
      <w:outlineLvl w:val="6"/>
    </w:pPr>
    <w:rPr>
      <w:rFonts w:ascii="Times New Roman" w:eastAsia="Calibri" w:hAnsi="Times New Roman" w:cs="Times New Roman"/>
      <w:sz w:val="24"/>
      <w:szCs w:val="20"/>
      <w:lang w:eastAsia="pl-PL"/>
    </w:rPr>
  </w:style>
  <w:style w:type="paragraph" w:styleId="Nagwek9">
    <w:name w:val="heading 9"/>
    <w:basedOn w:val="Normalny"/>
    <w:next w:val="Normalny"/>
    <w:link w:val="Nagwek9Znak"/>
    <w:qFormat/>
    <w:rsid w:val="00425B6B"/>
    <w:pPr>
      <w:keepNext/>
      <w:suppressAutoHyphens/>
      <w:spacing w:after="0" w:line="240" w:lineRule="auto"/>
      <w:outlineLvl w:val="8"/>
    </w:pPr>
    <w:rPr>
      <w:rFonts w:ascii="Times New Roman" w:eastAsia="Calibri"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F2967"/>
    <w:rPr>
      <w:color w:val="0000FF"/>
      <w:u w:val="single"/>
    </w:rPr>
  </w:style>
  <w:style w:type="paragraph" w:styleId="Tekstpodstawowy">
    <w:name w:val="Body Text"/>
    <w:aliases w:val=" Znak4,Body Text 1,Bodytext,AvtalBrödtext,ändrad,AvtalBrodtext,andrad,Tekst podręcznika,RFP Body Text,Body Text Char1,Body Text Char Char,Body Text 1 Char Char1,Bodytext Char Char,AvtalBrödtext Char Char,ändrad Char Char1"/>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Body Text 1 Znak,Bodytext Znak,AvtalBrödtext Znak,ändrad Znak,AvtalBrodtext Znak,andrad Znak,Tekst podręcznika Znak,RFP Body Text Znak,Body Text Char1 Znak,Body Text Char Char Znak,Body Text 1 Char Char1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rsid w:val="00816679"/>
    <w:rPr>
      <w:rFonts w:eastAsiaTheme="minorEastAsia"/>
      <w:color w:val="5A5A5A" w:themeColor="text1" w:themeTint="A5"/>
      <w:spacing w:val="15"/>
    </w:rPr>
  </w:style>
  <w:style w:type="character" w:customStyle="1" w:styleId="Nagwek4Znak">
    <w:name w:val="Nagłówek 4 Znak"/>
    <w:basedOn w:val="Domylnaczcionkaakapitu"/>
    <w:link w:val="Nagwek4"/>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741076"/>
    <w:rPr>
      <w:sz w:val="20"/>
      <w:szCs w:val="20"/>
    </w:rPr>
  </w:style>
  <w:style w:type="character" w:styleId="Odwoanieprzypisukocowego">
    <w:name w:val="endnote reference"/>
    <w:basedOn w:val="Domylnaczcionkaakapitu"/>
    <w:semiHidden/>
    <w:unhideWhenUsed/>
    <w:rsid w:val="00741076"/>
    <w:rPr>
      <w:vertAlign w:val="superscript"/>
    </w:rPr>
  </w:style>
  <w:style w:type="character" w:customStyle="1" w:styleId="Nagwek2Znak">
    <w:name w:val="Nagłówek 2 Znak"/>
    <w:aliases w:val="h2 Znak,2 Znak,l2 Znak,Chapter Title Znak,Level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2060"/>
    <w:rPr>
      <w:rFonts w:ascii="Times New Roman" w:eastAsia="Times New Roman" w:hAnsi="Times New Roman" w:cs="Times New Roman"/>
      <w:sz w:val="20"/>
      <w:szCs w:val="20"/>
      <w:lang w:eastAsia="pl-PL"/>
    </w:rPr>
  </w:style>
  <w:style w:type="character" w:styleId="Odwoanieprzypisudolnego">
    <w:name w:val="footnote reference"/>
    <w:unhideWhenUsed/>
    <w:rsid w:val="00CB2060"/>
    <w:rPr>
      <w:vertAlign w:val="superscript"/>
    </w:rPr>
  </w:style>
  <w:style w:type="character" w:customStyle="1" w:styleId="Nagwek3Znak">
    <w:name w:val="Nagłówek 3 Znak"/>
    <w:basedOn w:val="Domylnaczcionkaakapitu"/>
    <w:link w:val="Nagwek3"/>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nhideWhenUsed/>
    <w:rsid w:val="00AB7B7D"/>
    <w:pPr>
      <w:spacing w:after="120" w:line="480" w:lineRule="auto"/>
    </w:pPr>
  </w:style>
  <w:style w:type="character" w:customStyle="1" w:styleId="Tekstpodstawowy2Znak">
    <w:name w:val="Tekst podstawowy 2 Znak"/>
    <w:basedOn w:val="Domylnaczcionkaakapitu"/>
    <w:link w:val="Tekstpodstawowy2"/>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4"/>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5Znak">
    <w:name w:val="Nagłówek 5 Znak"/>
    <w:basedOn w:val="Domylnaczcionkaakapitu"/>
    <w:link w:val="Nagwek5"/>
    <w:rsid w:val="00425B6B"/>
    <w:rPr>
      <w:rFonts w:ascii="Arial Narrow" w:eastAsia="Calibri" w:hAnsi="Arial Narrow" w:cs="Times New Roman"/>
      <w:b/>
      <w:spacing w:val="20"/>
      <w:sz w:val="20"/>
      <w:szCs w:val="20"/>
      <w:lang w:eastAsia="pl-PL"/>
    </w:rPr>
  </w:style>
  <w:style w:type="character" w:customStyle="1" w:styleId="Nagwek6Znak">
    <w:name w:val="Nagłówek 6 Znak"/>
    <w:basedOn w:val="Domylnaczcionkaakapitu"/>
    <w:link w:val="Nagwek6"/>
    <w:rsid w:val="00425B6B"/>
    <w:rPr>
      <w:rFonts w:ascii="Calibri" w:eastAsia="Times New Roman" w:hAnsi="Calibri" w:cs="Times New Roman"/>
      <w:b/>
      <w:bCs/>
    </w:rPr>
  </w:style>
  <w:style w:type="character" w:customStyle="1" w:styleId="Nagwek7Znak">
    <w:name w:val="Nagłówek 7 Znak"/>
    <w:basedOn w:val="Domylnaczcionkaakapitu"/>
    <w:link w:val="Nagwek7"/>
    <w:rsid w:val="00425B6B"/>
    <w:rPr>
      <w:rFonts w:ascii="Times New Roman" w:eastAsia="Calibri" w:hAnsi="Times New Roman" w:cs="Times New Roman"/>
      <w:sz w:val="24"/>
      <w:szCs w:val="20"/>
      <w:lang w:eastAsia="pl-PL"/>
    </w:rPr>
  </w:style>
  <w:style w:type="character" w:customStyle="1" w:styleId="Nagwek9Znak">
    <w:name w:val="Nagłówek 9 Znak"/>
    <w:basedOn w:val="Domylnaczcionkaakapitu"/>
    <w:link w:val="Nagwek9"/>
    <w:rsid w:val="00425B6B"/>
    <w:rPr>
      <w:rFonts w:ascii="Times New Roman" w:eastAsia="Calibri" w:hAnsi="Times New Roman" w:cs="Times New Roman"/>
      <w:b/>
      <w:sz w:val="18"/>
      <w:szCs w:val="20"/>
      <w:lang w:eastAsia="pl-PL"/>
    </w:rPr>
  </w:style>
  <w:style w:type="numbering" w:customStyle="1" w:styleId="Bezlisty1">
    <w:name w:val="Bez listy1"/>
    <w:next w:val="Bezlisty"/>
    <w:uiPriority w:val="99"/>
    <w:semiHidden/>
    <w:unhideWhenUsed/>
    <w:rsid w:val="00425B6B"/>
  </w:style>
  <w:style w:type="character" w:customStyle="1" w:styleId="WW-Domylnaczcionkaakapitu">
    <w:name w:val="WW-Domyślna czcionka akapitu"/>
    <w:rsid w:val="00425B6B"/>
  </w:style>
  <w:style w:type="character" w:customStyle="1" w:styleId="WW-Domylnaczcionkaakapitu1">
    <w:name w:val="WW-Domyślna czcionka akapitu1"/>
    <w:rsid w:val="00425B6B"/>
  </w:style>
  <w:style w:type="character" w:customStyle="1" w:styleId="Symbolprzypiswdoln">
    <w:name w:val="Symbol przypisów doln."/>
    <w:rsid w:val="00425B6B"/>
    <w:rPr>
      <w:vertAlign w:val="superscript"/>
    </w:rPr>
  </w:style>
  <w:style w:type="character" w:customStyle="1" w:styleId="WW-Symbolprzypiswdoln">
    <w:name w:val="WW-Symbol przypisów doln."/>
    <w:rsid w:val="00425B6B"/>
    <w:rPr>
      <w:vertAlign w:val="superscript"/>
    </w:rPr>
  </w:style>
  <w:style w:type="character" w:styleId="UyteHipercze">
    <w:name w:val="FollowedHyperlink"/>
    <w:rsid w:val="00425B6B"/>
    <w:rPr>
      <w:color w:val="800080"/>
      <w:u w:val="single"/>
    </w:rPr>
  </w:style>
  <w:style w:type="character" w:customStyle="1" w:styleId="WW8Num6z0">
    <w:name w:val="WW8Num6z0"/>
    <w:rsid w:val="00425B6B"/>
    <w:rPr>
      <w:b/>
      <w:u w:val="single"/>
    </w:rPr>
  </w:style>
  <w:style w:type="character" w:customStyle="1" w:styleId="WW8Num7z0">
    <w:name w:val="WW8Num7z0"/>
    <w:rsid w:val="00425B6B"/>
    <w:rPr>
      <w:b/>
    </w:rPr>
  </w:style>
  <w:style w:type="character" w:customStyle="1" w:styleId="WW8Num9z0">
    <w:name w:val="WW8Num9z0"/>
    <w:rsid w:val="00425B6B"/>
  </w:style>
  <w:style w:type="character" w:customStyle="1" w:styleId="WW8Num10z1">
    <w:name w:val="WW8Num10z1"/>
    <w:rsid w:val="00425B6B"/>
    <w:rPr>
      <w:rFonts w:ascii="Times New Roman" w:hAnsi="Times New Roman"/>
    </w:rPr>
  </w:style>
  <w:style w:type="character" w:customStyle="1" w:styleId="WW8Num12z0">
    <w:name w:val="WW8Num12z0"/>
    <w:rsid w:val="00425B6B"/>
    <w:rPr>
      <w:rFonts w:ascii="Wingdings" w:hAnsi="Wingdings"/>
    </w:rPr>
  </w:style>
  <w:style w:type="character" w:customStyle="1" w:styleId="WW8Num17z0">
    <w:name w:val="WW8Num17z0"/>
    <w:rsid w:val="00425B6B"/>
    <w:rPr>
      <w:rFonts w:ascii="Arial Narrow" w:hAnsi="Arial Narrow"/>
    </w:rPr>
  </w:style>
  <w:style w:type="character" w:customStyle="1" w:styleId="WW8Num21z0">
    <w:name w:val="WW8Num21z0"/>
    <w:rsid w:val="00425B6B"/>
    <w:rPr>
      <w:rFonts w:ascii="Times New Roman" w:hAnsi="Times New Roman"/>
    </w:rPr>
  </w:style>
  <w:style w:type="character" w:customStyle="1" w:styleId="WW8Num27z0">
    <w:name w:val="WW8Num27z0"/>
    <w:rsid w:val="00425B6B"/>
    <w:rPr>
      <w:rFonts w:ascii="Courier New" w:hAnsi="Courier New"/>
    </w:rPr>
  </w:style>
  <w:style w:type="character" w:customStyle="1" w:styleId="WW8Num27z2">
    <w:name w:val="WW8Num27z2"/>
    <w:rsid w:val="00425B6B"/>
    <w:rPr>
      <w:rFonts w:ascii="Wingdings" w:hAnsi="Wingdings"/>
    </w:rPr>
  </w:style>
  <w:style w:type="character" w:customStyle="1" w:styleId="WW8Num27z3">
    <w:name w:val="WW8Num27z3"/>
    <w:rsid w:val="00425B6B"/>
    <w:rPr>
      <w:rFonts w:ascii="Symbol" w:hAnsi="Symbol"/>
    </w:rPr>
  </w:style>
  <w:style w:type="character" w:customStyle="1" w:styleId="WW8Num30z0">
    <w:name w:val="WW8Num30z0"/>
    <w:rsid w:val="00425B6B"/>
    <w:rPr>
      <w:color w:val="000000"/>
    </w:rPr>
  </w:style>
  <w:style w:type="character" w:customStyle="1" w:styleId="WW8Num32z0">
    <w:name w:val="WW8Num32z0"/>
    <w:rsid w:val="00425B6B"/>
    <w:rPr>
      <w:b/>
    </w:rPr>
  </w:style>
  <w:style w:type="character" w:customStyle="1" w:styleId="WW8Num40z0">
    <w:name w:val="WW8Num40z0"/>
    <w:rsid w:val="00425B6B"/>
    <w:rPr>
      <w:rFonts w:ascii="Arial Narrow" w:hAnsi="Arial Narrow"/>
      <w:color w:val="000000"/>
    </w:rPr>
  </w:style>
  <w:style w:type="character" w:customStyle="1" w:styleId="WW8Num41z0">
    <w:name w:val="WW8Num41z0"/>
    <w:rsid w:val="00425B6B"/>
    <w:rPr>
      <w:rFonts w:ascii="Times New Roman" w:hAnsi="Times New Roman"/>
    </w:rPr>
  </w:style>
  <w:style w:type="character" w:customStyle="1" w:styleId="WW8Num46z0">
    <w:name w:val="WW8Num46z0"/>
    <w:rsid w:val="00425B6B"/>
    <w:rPr>
      <w:rFonts w:ascii="Times New Roman" w:hAnsi="Times New Roman"/>
    </w:rPr>
  </w:style>
  <w:style w:type="character" w:customStyle="1" w:styleId="WW8Num48z0">
    <w:name w:val="WW8Num48z0"/>
    <w:rsid w:val="00425B6B"/>
    <w:rPr>
      <w:color w:val="auto"/>
    </w:rPr>
  </w:style>
  <w:style w:type="character" w:customStyle="1" w:styleId="WW8Num50z0">
    <w:name w:val="WW8Num50z0"/>
    <w:rsid w:val="00425B6B"/>
    <w:rPr>
      <w:b/>
    </w:rPr>
  </w:style>
  <w:style w:type="character" w:customStyle="1" w:styleId="WW8Num55z0">
    <w:name w:val="WW8Num55z0"/>
    <w:rsid w:val="00425B6B"/>
    <w:rPr>
      <w:rFonts w:ascii="Arial" w:hAnsi="Arial"/>
      <w:sz w:val="22"/>
    </w:rPr>
  </w:style>
  <w:style w:type="character" w:customStyle="1" w:styleId="WW8Num57z0">
    <w:name w:val="WW8Num57z0"/>
    <w:rsid w:val="00425B6B"/>
    <w:rPr>
      <w:rFonts w:ascii="Times New Roman" w:hAnsi="Times New Roman"/>
    </w:rPr>
  </w:style>
  <w:style w:type="character" w:customStyle="1" w:styleId="WW8Num61z0">
    <w:name w:val="WW8Num61z0"/>
    <w:rsid w:val="00425B6B"/>
    <w:rPr>
      <w:rFonts w:ascii="Symbol" w:hAnsi="Symbol"/>
    </w:rPr>
  </w:style>
  <w:style w:type="character" w:customStyle="1" w:styleId="WW8Num61z1">
    <w:name w:val="WW8Num61z1"/>
    <w:rsid w:val="00425B6B"/>
    <w:rPr>
      <w:rFonts w:ascii="Courier New" w:hAnsi="Courier New"/>
    </w:rPr>
  </w:style>
  <w:style w:type="character" w:customStyle="1" w:styleId="WW8Num61z2">
    <w:name w:val="WW8Num61z2"/>
    <w:rsid w:val="00425B6B"/>
    <w:rPr>
      <w:rFonts w:ascii="Wingdings" w:hAnsi="Wingdings"/>
    </w:rPr>
  </w:style>
  <w:style w:type="character" w:customStyle="1" w:styleId="WW8Num62z0">
    <w:name w:val="WW8Num62z0"/>
    <w:rsid w:val="00425B6B"/>
  </w:style>
  <w:style w:type="character" w:customStyle="1" w:styleId="WW8Num63z0">
    <w:name w:val="WW8Num63z0"/>
    <w:rsid w:val="00425B6B"/>
  </w:style>
  <w:style w:type="character" w:customStyle="1" w:styleId="WW8Num67z0">
    <w:name w:val="WW8Num67z0"/>
    <w:rsid w:val="00425B6B"/>
    <w:rPr>
      <w:color w:val="000000"/>
      <w:sz w:val="24"/>
    </w:rPr>
  </w:style>
  <w:style w:type="character" w:customStyle="1" w:styleId="WW8Num73z0">
    <w:name w:val="WW8Num73z0"/>
    <w:rsid w:val="00425B6B"/>
    <w:rPr>
      <w:rFonts w:ascii="Arial Narrow" w:hAnsi="Arial Narrow"/>
      <w:b/>
      <w:sz w:val="24"/>
    </w:rPr>
  </w:style>
  <w:style w:type="character" w:customStyle="1" w:styleId="WW8Num77z0">
    <w:name w:val="WW8Num77z0"/>
    <w:rsid w:val="00425B6B"/>
    <w:rPr>
      <w:rFonts w:ascii="Courier New" w:hAnsi="Courier New"/>
      <w:sz w:val="24"/>
    </w:rPr>
  </w:style>
  <w:style w:type="character" w:customStyle="1" w:styleId="WW8Num77z1">
    <w:name w:val="WW8Num77z1"/>
    <w:rsid w:val="00425B6B"/>
    <w:rPr>
      <w:rFonts w:ascii="Courier New" w:hAnsi="Courier New"/>
    </w:rPr>
  </w:style>
  <w:style w:type="character" w:customStyle="1" w:styleId="WW8Num77z2">
    <w:name w:val="WW8Num77z2"/>
    <w:rsid w:val="00425B6B"/>
    <w:rPr>
      <w:rFonts w:ascii="Wingdings" w:hAnsi="Wingdings"/>
    </w:rPr>
  </w:style>
  <w:style w:type="character" w:customStyle="1" w:styleId="WW8Num77z3">
    <w:name w:val="WW8Num77z3"/>
    <w:rsid w:val="00425B6B"/>
    <w:rPr>
      <w:rFonts w:ascii="Symbol" w:hAnsi="Symbol"/>
    </w:rPr>
  </w:style>
  <w:style w:type="character" w:customStyle="1" w:styleId="WW8Num81z0">
    <w:name w:val="WW8Num81z0"/>
    <w:rsid w:val="00425B6B"/>
  </w:style>
  <w:style w:type="character" w:customStyle="1" w:styleId="WW8Num83z1">
    <w:name w:val="WW8Num83z1"/>
    <w:rsid w:val="00425B6B"/>
  </w:style>
  <w:style w:type="character" w:customStyle="1" w:styleId="WW8Num88z0">
    <w:name w:val="WW8Num88z0"/>
    <w:rsid w:val="00425B6B"/>
  </w:style>
  <w:style w:type="character" w:customStyle="1" w:styleId="WW8Num92z0">
    <w:name w:val="WW8Num92z0"/>
    <w:rsid w:val="00425B6B"/>
    <w:rPr>
      <w:rFonts w:ascii="Times New Roman" w:hAnsi="Times New Roman"/>
    </w:rPr>
  </w:style>
  <w:style w:type="character" w:customStyle="1" w:styleId="WW8Num96z0">
    <w:name w:val="WW8Num96z0"/>
    <w:rsid w:val="00425B6B"/>
    <w:rPr>
      <w:b/>
      <w:u w:val="single"/>
    </w:rPr>
  </w:style>
  <w:style w:type="character" w:customStyle="1" w:styleId="WW8Num98z0">
    <w:name w:val="WW8Num98z0"/>
    <w:rsid w:val="00425B6B"/>
  </w:style>
  <w:style w:type="character" w:customStyle="1" w:styleId="WW8Num102z0">
    <w:name w:val="WW8Num102z0"/>
    <w:rsid w:val="00425B6B"/>
    <w:rPr>
      <w:b/>
    </w:rPr>
  </w:style>
  <w:style w:type="character" w:customStyle="1" w:styleId="WW8Num106z0">
    <w:name w:val="WW8Num106z0"/>
    <w:rsid w:val="00425B6B"/>
    <w:rPr>
      <w:rFonts w:ascii="Times New Roman" w:hAnsi="Times New Roman"/>
    </w:rPr>
  </w:style>
  <w:style w:type="character" w:customStyle="1" w:styleId="WW8Num108z0">
    <w:name w:val="WW8Num108z0"/>
    <w:rsid w:val="00425B6B"/>
    <w:rPr>
      <w:b/>
    </w:rPr>
  </w:style>
  <w:style w:type="character" w:customStyle="1" w:styleId="WW8Num110z0">
    <w:name w:val="WW8Num110z0"/>
    <w:rsid w:val="00425B6B"/>
    <w:rPr>
      <w:rFonts w:ascii="Wingdings" w:hAnsi="Wingdings"/>
    </w:rPr>
  </w:style>
  <w:style w:type="character" w:customStyle="1" w:styleId="WW8Num110z1">
    <w:name w:val="WW8Num110z1"/>
    <w:rsid w:val="00425B6B"/>
    <w:rPr>
      <w:rFonts w:ascii="Courier New" w:hAnsi="Courier New"/>
    </w:rPr>
  </w:style>
  <w:style w:type="character" w:customStyle="1" w:styleId="WW8Num110z3">
    <w:name w:val="WW8Num110z3"/>
    <w:rsid w:val="00425B6B"/>
    <w:rPr>
      <w:rFonts w:ascii="Symbol" w:hAnsi="Symbol"/>
    </w:rPr>
  </w:style>
  <w:style w:type="character" w:customStyle="1" w:styleId="WW8Num111z0">
    <w:name w:val="WW8Num111z0"/>
    <w:rsid w:val="00425B6B"/>
    <w:rPr>
      <w:color w:val="auto"/>
    </w:rPr>
  </w:style>
  <w:style w:type="character" w:customStyle="1" w:styleId="WW8Num115z0">
    <w:name w:val="WW8Num115z0"/>
    <w:rsid w:val="00425B6B"/>
  </w:style>
  <w:style w:type="character" w:customStyle="1" w:styleId="WW8Num118z0">
    <w:name w:val="WW8Num118z0"/>
    <w:rsid w:val="00425B6B"/>
    <w:rPr>
      <w:rFonts w:ascii="Wingdings" w:hAnsi="Wingdings"/>
    </w:rPr>
  </w:style>
  <w:style w:type="character" w:customStyle="1" w:styleId="WW8Num123z0">
    <w:name w:val="WW8Num123z0"/>
    <w:rsid w:val="00425B6B"/>
    <w:rPr>
      <w:color w:val="auto"/>
    </w:rPr>
  </w:style>
  <w:style w:type="character" w:customStyle="1" w:styleId="WW8Num126z0">
    <w:name w:val="WW8Num126z0"/>
    <w:rsid w:val="00425B6B"/>
    <w:rPr>
      <w:rFonts w:ascii="Symbol" w:hAnsi="Symbol"/>
    </w:rPr>
  </w:style>
  <w:style w:type="character" w:customStyle="1" w:styleId="WW8Num129z0">
    <w:name w:val="WW8Num129z0"/>
    <w:rsid w:val="00425B6B"/>
    <w:rPr>
      <w:rFonts w:ascii="Wingdings" w:hAnsi="Wingdings"/>
      <w:color w:val="auto"/>
    </w:rPr>
  </w:style>
  <w:style w:type="character" w:customStyle="1" w:styleId="WW8Num129z1">
    <w:name w:val="WW8Num129z1"/>
    <w:rsid w:val="00425B6B"/>
    <w:rPr>
      <w:rFonts w:ascii="Courier New" w:hAnsi="Courier New"/>
    </w:rPr>
  </w:style>
  <w:style w:type="character" w:customStyle="1" w:styleId="WW8Num129z2">
    <w:name w:val="WW8Num129z2"/>
    <w:rsid w:val="00425B6B"/>
    <w:rPr>
      <w:rFonts w:ascii="Wingdings" w:hAnsi="Wingdings"/>
    </w:rPr>
  </w:style>
  <w:style w:type="character" w:customStyle="1" w:styleId="WW8Num129z3">
    <w:name w:val="WW8Num129z3"/>
    <w:rsid w:val="00425B6B"/>
    <w:rPr>
      <w:rFonts w:ascii="Symbol" w:hAnsi="Symbol"/>
    </w:rPr>
  </w:style>
  <w:style w:type="character" w:customStyle="1" w:styleId="WW8Num133z0">
    <w:name w:val="WW8Num133z0"/>
    <w:rsid w:val="00425B6B"/>
    <w:rPr>
      <w:rFonts w:ascii="Times New Roman" w:hAnsi="Times New Roman"/>
    </w:rPr>
  </w:style>
  <w:style w:type="character" w:customStyle="1" w:styleId="WW8Num133z1">
    <w:name w:val="WW8Num133z1"/>
    <w:rsid w:val="00425B6B"/>
    <w:rPr>
      <w:rFonts w:ascii="Courier New" w:hAnsi="Courier New"/>
    </w:rPr>
  </w:style>
  <w:style w:type="character" w:customStyle="1" w:styleId="WW8Num133z2">
    <w:name w:val="WW8Num133z2"/>
    <w:rsid w:val="00425B6B"/>
    <w:rPr>
      <w:rFonts w:ascii="Wingdings" w:hAnsi="Wingdings"/>
    </w:rPr>
  </w:style>
  <w:style w:type="character" w:customStyle="1" w:styleId="WW8Num133z3">
    <w:name w:val="WW8Num133z3"/>
    <w:rsid w:val="00425B6B"/>
    <w:rPr>
      <w:rFonts w:ascii="Symbol" w:hAnsi="Symbol"/>
    </w:rPr>
  </w:style>
  <w:style w:type="character" w:customStyle="1" w:styleId="WW8Num136z0">
    <w:name w:val="WW8Num136z0"/>
    <w:rsid w:val="00425B6B"/>
    <w:rPr>
      <w:rFonts w:ascii="Wingdings" w:hAnsi="Wingdings"/>
      <w:color w:val="auto"/>
    </w:rPr>
  </w:style>
  <w:style w:type="character" w:customStyle="1" w:styleId="WW8Num136z1">
    <w:name w:val="WW8Num136z1"/>
    <w:rsid w:val="00425B6B"/>
    <w:rPr>
      <w:rFonts w:ascii="Courier New" w:hAnsi="Courier New"/>
    </w:rPr>
  </w:style>
  <w:style w:type="character" w:customStyle="1" w:styleId="WW8Num136z2">
    <w:name w:val="WW8Num136z2"/>
    <w:rsid w:val="00425B6B"/>
    <w:rPr>
      <w:rFonts w:ascii="Wingdings" w:hAnsi="Wingdings"/>
    </w:rPr>
  </w:style>
  <w:style w:type="character" w:customStyle="1" w:styleId="WW8Num136z3">
    <w:name w:val="WW8Num136z3"/>
    <w:rsid w:val="00425B6B"/>
    <w:rPr>
      <w:rFonts w:ascii="Symbol" w:hAnsi="Symbol"/>
    </w:rPr>
  </w:style>
  <w:style w:type="character" w:customStyle="1" w:styleId="WW8Num137z0">
    <w:name w:val="WW8Num137z0"/>
    <w:rsid w:val="00425B6B"/>
    <w:rPr>
      <w:color w:val="auto"/>
    </w:rPr>
  </w:style>
  <w:style w:type="character" w:customStyle="1" w:styleId="WW8Num140z0">
    <w:name w:val="WW8Num140z0"/>
    <w:rsid w:val="00425B6B"/>
    <w:rPr>
      <w:rFonts w:ascii="Symbol" w:hAnsi="Symbol"/>
    </w:rPr>
  </w:style>
  <w:style w:type="character" w:customStyle="1" w:styleId="WW8Num143z0">
    <w:name w:val="WW8Num143z0"/>
    <w:rsid w:val="00425B6B"/>
    <w:rPr>
      <w:rFonts w:ascii="Courier New" w:hAnsi="Courier New"/>
    </w:rPr>
  </w:style>
  <w:style w:type="character" w:customStyle="1" w:styleId="WW8Num143z2">
    <w:name w:val="WW8Num143z2"/>
    <w:rsid w:val="00425B6B"/>
    <w:rPr>
      <w:rFonts w:ascii="Wingdings" w:hAnsi="Wingdings"/>
    </w:rPr>
  </w:style>
  <w:style w:type="character" w:customStyle="1" w:styleId="WW8Num143z3">
    <w:name w:val="WW8Num143z3"/>
    <w:rsid w:val="00425B6B"/>
    <w:rPr>
      <w:rFonts w:ascii="Symbol" w:hAnsi="Symbol"/>
    </w:rPr>
  </w:style>
  <w:style w:type="character" w:customStyle="1" w:styleId="WW8Num149z0">
    <w:name w:val="WW8Num149z0"/>
    <w:rsid w:val="00425B6B"/>
    <w:rPr>
      <w:rFonts w:ascii="Arial Narrow" w:hAnsi="Arial Narrow"/>
    </w:rPr>
  </w:style>
  <w:style w:type="character" w:customStyle="1" w:styleId="WW8Num151z0">
    <w:name w:val="WW8Num151z0"/>
    <w:rsid w:val="00425B6B"/>
    <w:rPr>
      <w:rFonts w:ascii="Wingdings" w:hAnsi="Wingdings"/>
      <w:color w:val="auto"/>
    </w:rPr>
  </w:style>
  <w:style w:type="character" w:customStyle="1" w:styleId="WW8Num151z1">
    <w:name w:val="WW8Num151z1"/>
    <w:rsid w:val="00425B6B"/>
    <w:rPr>
      <w:rFonts w:ascii="Courier New" w:hAnsi="Courier New"/>
    </w:rPr>
  </w:style>
  <w:style w:type="character" w:customStyle="1" w:styleId="WW8Num151z2">
    <w:name w:val="WW8Num151z2"/>
    <w:rsid w:val="00425B6B"/>
    <w:rPr>
      <w:rFonts w:ascii="Wingdings" w:hAnsi="Wingdings"/>
    </w:rPr>
  </w:style>
  <w:style w:type="character" w:customStyle="1" w:styleId="WW8Num151z3">
    <w:name w:val="WW8Num151z3"/>
    <w:rsid w:val="00425B6B"/>
    <w:rPr>
      <w:rFonts w:ascii="Symbol" w:hAnsi="Symbol"/>
    </w:rPr>
  </w:style>
  <w:style w:type="character" w:customStyle="1" w:styleId="WW8NumSt111z0">
    <w:name w:val="WW8NumSt111z0"/>
    <w:rsid w:val="00425B6B"/>
    <w:rPr>
      <w:rFonts w:ascii="Symbol" w:hAnsi="Symbol"/>
    </w:rPr>
  </w:style>
  <w:style w:type="character" w:customStyle="1" w:styleId="WW8NumSt117z0">
    <w:name w:val="WW8NumSt117z0"/>
    <w:rsid w:val="00425B6B"/>
    <w:rPr>
      <w:rFonts w:ascii="Symbol" w:hAnsi="Symbol"/>
    </w:rPr>
  </w:style>
  <w:style w:type="character" w:customStyle="1" w:styleId="WW8NumSt118z0">
    <w:name w:val="WW8NumSt118z0"/>
    <w:rsid w:val="00425B6B"/>
    <w:rPr>
      <w:rFonts w:ascii="Symbol" w:hAnsi="Symbol"/>
    </w:rPr>
  </w:style>
  <w:style w:type="character" w:customStyle="1" w:styleId="WW8NumSt119z0">
    <w:name w:val="WW8NumSt119z0"/>
    <w:rsid w:val="00425B6B"/>
    <w:rPr>
      <w:rFonts w:ascii="Symbol" w:hAnsi="Symbol"/>
    </w:rPr>
  </w:style>
  <w:style w:type="character" w:customStyle="1" w:styleId="Symbolprzypiswkoc">
    <w:name w:val="Symbol przypisów końc."/>
    <w:rsid w:val="00425B6B"/>
    <w:rPr>
      <w:vertAlign w:val="superscript"/>
    </w:rPr>
  </w:style>
  <w:style w:type="character" w:customStyle="1" w:styleId="WW-Symbolprzypiswkoc">
    <w:name w:val="WW-Symbol przypisów końc."/>
    <w:rsid w:val="00425B6B"/>
  </w:style>
  <w:style w:type="character" w:customStyle="1" w:styleId="WW8Num5z0">
    <w:name w:val="WW8Num5z0"/>
    <w:rsid w:val="00425B6B"/>
    <w:rPr>
      <w:color w:val="auto"/>
    </w:rPr>
  </w:style>
  <w:style w:type="character" w:customStyle="1" w:styleId="WW8Num7z01">
    <w:name w:val="WW8Num7z01"/>
    <w:rsid w:val="00425B6B"/>
  </w:style>
  <w:style w:type="character" w:customStyle="1" w:styleId="WW8Num10z0">
    <w:name w:val="WW8Num10z0"/>
    <w:rsid w:val="00425B6B"/>
    <w:rPr>
      <w:rFonts w:ascii="Arial Narrow" w:hAnsi="Arial Narrow"/>
      <w:b/>
      <w:sz w:val="24"/>
    </w:rPr>
  </w:style>
  <w:style w:type="character" w:customStyle="1" w:styleId="WW8Num11z0">
    <w:name w:val="WW8Num11z0"/>
    <w:rsid w:val="00425B6B"/>
    <w:rPr>
      <w:rFonts w:ascii="Times New Roman" w:hAnsi="Times New Roman"/>
    </w:rPr>
  </w:style>
  <w:style w:type="character" w:customStyle="1" w:styleId="WW8Num13z1">
    <w:name w:val="WW8Num13z1"/>
    <w:rsid w:val="00425B6B"/>
  </w:style>
  <w:style w:type="character" w:customStyle="1" w:styleId="WW8Num14z0">
    <w:name w:val="WW8Num14z0"/>
    <w:rsid w:val="00425B6B"/>
  </w:style>
  <w:style w:type="character" w:customStyle="1" w:styleId="WW8Num25z0">
    <w:name w:val="WW8Num25z0"/>
    <w:rsid w:val="00425B6B"/>
  </w:style>
  <w:style w:type="paragraph" w:customStyle="1" w:styleId="Tytu2">
    <w:name w:val="Tytuł2"/>
    <w:basedOn w:val="Normalny"/>
    <w:next w:val="Tekstpodstawowy"/>
    <w:rsid w:val="00425B6B"/>
    <w:pPr>
      <w:keepNext/>
      <w:suppressAutoHyphens/>
      <w:spacing w:before="240" w:after="120" w:line="240" w:lineRule="auto"/>
    </w:pPr>
    <w:rPr>
      <w:rFonts w:ascii="Albany" w:eastAsia="Times New Roman" w:hAnsi="Albany" w:cs="Times New Roman"/>
      <w:sz w:val="28"/>
      <w:szCs w:val="20"/>
      <w:lang w:eastAsia="pl-PL"/>
    </w:rPr>
  </w:style>
  <w:style w:type="paragraph" w:customStyle="1" w:styleId="Tytu1">
    <w:name w:val="Tytuł1"/>
    <w:basedOn w:val="Normalny"/>
    <w:next w:val="Tekstpodstawowy"/>
    <w:rsid w:val="00425B6B"/>
    <w:pPr>
      <w:keepNext/>
      <w:suppressAutoHyphens/>
      <w:spacing w:before="240" w:after="120" w:line="240" w:lineRule="auto"/>
    </w:pPr>
    <w:rPr>
      <w:rFonts w:ascii="Albany" w:eastAsia="Times New Roman" w:hAnsi="Albany" w:cs="Times New Roman"/>
      <w:sz w:val="28"/>
      <w:szCs w:val="20"/>
      <w:lang w:eastAsia="pl-PL"/>
    </w:rPr>
  </w:style>
  <w:style w:type="paragraph" w:customStyle="1" w:styleId="WW-Tekstpodstawowy2">
    <w:name w:val="WW-Tekst podstawowy 2"/>
    <w:basedOn w:val="Normalny"/>
    <w:rsid w:val="00425B6B"/>
    <w:pPr>
      <w:suppressAutoHyphens/>
      <w:spacing w:after="0" w:line="360" w:lineRule="auto"/>
      <w:jc w:val="both"/>
    </w:pPr>
    <w:rPr>
      <w:rFonts w:ascii="Times New Roman" w:eastAsia="Calibri" w:hAnsi="Times New Roman" w:cs="Times New Roman"/>
      <w:sz w:val="24"/>
      <w:szCs w:val="20"/>
      <w:lang w:eastAsia="pl-PL"/>
    </w:rPr>
  </w:style>
  <w:style w:type="paragraph" w:customStyle="1" w:styleId="WW-Tekstpodstawowy3">
    <w:name w:val="WW-Tekst podstawowy 3"/>
    <w:basedOn w:val="Normalny"/>
    <w:rsid w:val="00425B6B"/>
    <w:pPr>
      <w:suppressAutoHyphens/>
      <w:spacing w:after="0" w:line="360" w:lineRule="auto"/>
      <w:jc w:val="both"/>
    </w:pPr>
    <w:rPr>
      <w:rFonts w:ascii="Times New Roman" w:eastAsia="Calibri" w:hAnsi="Times New Roman" w:cs="Times New Roman"/>
      <w:color w:val="FF0000"/>
      <w:sz w:val="24"/>
      <w:szCs w:val="20"/>
      <w:lang w:eastAsia="pl-PL"/>
    </w:rPr>
  </w:style>
  <w:style w:type="paragraph" w:customStyle="1" w:styleId="WW-Tekstpodstawowywcity2">
    <w:name w:val="WW-Tekst podstawowy wcięty 2"/>
    <w:basedOn w:val="Normalny"/>
    <w:rsid w:val="00425B6B"/>
    <w:pPr>
      <w:suppressAutoHyphens/>
      <w:spacing w:after="120" w:line="480" w:lineRule="auto"/>
      <w:ind w:left="283" w:firstLine="1"/>
    </w:pPr>
    <w:rPr>
      <w:rFonts w:ascii="Times New Roman" w:eastAsia="Calibri" w:hAnsi="Times New Roman" w:cs="Times New Roman"/>
      <w:sz w:val="24"/>
      <w:szCs w:val="20"/>
      <w:lang w:eastAsia="pl-PL"/>
    </w:rPr>
  </w:style>
  <w:style w:type="paragraph" w:customStyle="1" w:styleId="WW-Tekstdugiegocytatu">
    <w:name w:val="WW-Tekst długiego cytatu"/>
    <w:basedOn w:val="Normalny"/>
    <w:rsid w:val="00425B6B"/>
    <w:pPr>
      <w:pBdr>
        <w:top w:val="single" w:sz="2" w:space="8" w:color="000000"/>
        <w:left w:val="single" w:sz="2" w:space="12" w:color="000000"/>
        <w:bottom w:val="single" w:sz="2" w:space="0" w:color="000000"/>
        <w:right w:val="single" w:sz="2" w:space="6" w:color="000000"/>
      </w:pBdr>
      <w:shd w:val="clear" w:color="FFFFFF" w:fill="FFFFFF"/>
      <w:suppressAutoHyphens/>
      <w:spacing w:after="0" w:line="240" w:lineRule="auto"/>
      <w:ind w:left="1134" w:right="1134" w:firstLine="1"/>
    </w:pPr>
    <w:rPr>
      <w:rFonts w:ascii="Times New Roman" w:eastAsia="Calibri" w:hAnsi="Times New Roman" w:cs="Times New Roman"/>
      <w:b/>
      <w:sz w:val="28"/>
      <w:szCs w:val="20"/>
      <w:lang w:eastAsia="pl-PL"/>
    </w:rPr>
  </w:style>
  <w:style w:type="paragraph" w:customStyle="1" w:styleId="Blockquote">
    <w:name w:val="Blockquote"/>
    <w:basedOn w:val="Normalny"/>
    <w:rsid w:val="00425B6B"/>
    <w:pPr>
      <w:suppressAutoHyphens/>
      <w:spacing w:before="100" w:after="100" w:line="240" w:lineRule="auto"/>
      <w:ind w:left="360" w:right="360" w:firstLine="1"/>
    </w:pPr>
    <w:rPr>
      <w:rFonts w:ascii="Times New Roman" w:eastAsia="Calibri" w:hAnsi="Times New Roman" w:cs="Times New Roman"/>
      <w:sz w:val="24"/>
      <w:szCs w:val="20"/>
      <w:lang w:eastAsia="pl-PL"/>
    </w:rPr>
  </w:style>
  <w:style w:type="paragraph" w:customStyle="1" w:styleId="z-TopofForm1">
    <w:name w:val="z-Top of Form1"/>
    <w:next w:val="Normalny"/>
    <w:rsid w:val="00425B6B"/>
    <w:pPr>
      <w:pBdr>
        <w:bottom w:val="double" w:sz="2" w:space="0" w:color="000000"/>
      </w:pBdr>
      <w:suppressAutoHyphens/>
      <w:spacing w:after="0" w:line="240" w:lineRule="auto"/>
      <w:jc w:val="center"/>
    </w:pPr>
    <w:rPr>
      <w:rFonts w:ascii="Arial" w:eastAsia="Calibri" w:hAnsi="Arial" w:cs="Times New Roman"/>
      <w:sz w:val="16"/>
      <w:szCs w:val="20"/>
      <w:lang w:eastAsia="pl-PL"/>
    </w:rPr>
  </w:style>
  <w:style w:type="paragraph" w:customStyle="1" w:styleId="WW-Tekstpodstawowywcity3">
    <w:name w:val="WW-Tekst podstawowy wcięty 3"/>
    <w:basedOn w:val="Normalny"/>
    <w:rsid w:val="00425B6B"/>
    <w:pPr>
      <w:suppressAutoHyphens/>
      <w:spacing w:after="0" w:line="240" w:lineRule="auto"/>
      <w:ind w:left="426" w:firstLine="1"/>
      <w:jc w:val="both"/>
    </w:pPr>
    <w:rPr>
      <w:rFonts w:ascii="Arial Narrow" w:eastAsia="Calibri" w:hAnsi="Arial Narrow" w:cs="Times New Roman"/>
      <w:sz w:val="24"/>
      <w:szCs w:val="20"/>
      <w:lang w:eastAsia="pl-PL"/>
    </w:rPr>
  </w:style>
  <w:style w:type="paragraph" w:customStyle="1" w:styleId="ust">
    <w:name w:val="ust"/>
    <w:rsid w:val="00425B6B"/>
    <w:pPr>
      <w:suppressAutoHyphens/>
      <w:spacing w:before="60" w:after="60" w:line="240" w:lineRule="auto"/>
      <w:ind w:left="426" w:hanging="284"/>
      <w:jc w:val="both"/>
    </w:pPr>
    <w:rPr>
      <w:rFonts w:ascii="Times New Roman" w:eastAsia="Calibri" w:hAnsi="Times New Roman" w:cs="Times New Roman"/>
      <w:sz w:val="24"/>
      <w:szCs w:val="20"/>
      <w:lang w:eastAsia="pl-PL"/>
    </w:rPr>
  </w:style>
  <w:style w:type="paragraph" w:customStyle="1" w:styleId="pkt">
    <w:name w:val="pkt"/>
    <w:basedOn w:val="Normalny"/>
    <w:rsid w:val="00425B6B"/>
    <w:pPr>
      <w:suppressAutoHyphens/>
      <w:spacing w:before="60" w:after="60" w:line="240" w:lineRule="auto"/>
      <w:ind w:left="851" w:hanging="295"/>
      <w:jc w:val="both"/>
    </w:pPr>
    <w:rPr>
      <w:rFonts w:ascii="Times New Roman" w:eastAsia="Calibri" w:hAnsi="Times New Roman" w:cs="Times New Roman"/>
      <w:sz w:val="24"/>
      <w:szCs w:val="20"/>
      <w:lang w:eastAsia="pl-PL"/>
    </w:rPr>
  </w:style>
  <w:style w:type="paragraph" w:customStyle="1" w:styleId="Zawartoramki">
    <w:name w:val="Zawartość ramki"/>
    <w:basedOn w:val="Tekstpodstawowy"/>
    <w:rsid w:val="00425B6B"/>
    <w:pPr>
      <w:spacing w:line="360" w:lineRule="auto"/>
      <w:jc w:val="both"/>
    </w:pPr>
    <w:rPr>
      <w:rFonts w:eastAsia="Calibri"/>
      <w:b/>
      <w:sz w:val="24"/>
      <w:lang w:eastAsia="pl-PL"/>
    </w:rPr>
  </w:style>
  <w:style w:type="paragraph" w:customStyle="1" w:styleId="FR2">
    <w:name w:val="FR2"/>
    <w:rsid w:val="00425B6B"/>
    <w:pPr>
      <w:widowControl w:val="0"/>
      <w:suppressAutoHyphens/>
      <w:autoSpaceDE w:val="0"/>
      <w:spacing w:before="420" w:after="0" w:line="240" w:lineRule="auto"/>
    </w:pPr>
    <w:rPr>
      <w:rFonts w:ascii="Arial" w:eastAsia="Calibri" w:hAnsi="Arial" w:cs="Times New Roman"/>
      <w:sz w:val="12"/>
      <w:szCs w:val="20"/>
      <w:lang w:eastAsia="pl-PL"/>
    </w:rPr>
  </w:style>
  <w:style w:type="paragraph" w:customStyle="1" w:styleId="Zawartotabeli">
    <w:name w:val="Zawartość tabeli"/>
    <w:basedOn w:val="Tekstpodstawowy"/>
    <w:rsid w:val="00425B6B"/>
    <w:pPr>
      <w:suppressLineNumbers/>
      <w:spacing w:line="360" w:lineRule="auto"/>
      <w:jc w:val="both"/>
    </w:pPr>
    <w:rPr>
      <w:rFonts w:eastAsia="Calibri"/>
      <w:b/>
      <w:sz w:val="24"/>
      <w:lang w:eastAsia="pl-PL"/>
    </w:rPr>
  </w:style>
  <w:style w:type="paragraph" w:customStyle="1" w:styleId="Tytutabeli">
    <w:name w:val="Tytuł tabeli"/>
    <w:basedOn w:val="Zawartotabeli"/>
    <w:rsid w:val="00425B6B"/>
    <w:pPr>
      <w:jc w:val="center"/>
    </w:pPr>
    <w:rPr>
      <w:i/>
    </w:rPr>
  </w:style>
  <w:style w:type="paragraph" w:styleId="Tekstpodstawowywcity3">
    <w:name w:val="Body Text Indent 3"/>
    <w:basedOn w:val="Normalny"/>
    <w:link w:val="Tekstpodstawowywcity3Znak"/>
    <w:rsid w:val="00425B6B"/>
    <w:pPr>
      <w:spacing w:after="0" w:line="240" w:lineRule="auto"/>
      <w:ind w:left="600" w:hanging="600"/>
    </w:pPr>
    <w:rPr>
      <w:rFonts w:ascii="Times New Roman" w:eastAsia="Calibri"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25B6B"/>
    <w:rPr>
      <w:rFonts w:ascii="Times New Roman" w:eastAsia="Calibri" w:hAnsi="Times New Roman" w:cs="Times New Roman"/>
      <w:sz w:val="24"/>
      <w:szCs w:val="20"/>
      <w:lang w:eastAsia="pl-PL"/>
    </w:rPr>
  </w:style>
  <w:style w:type="character" w:customStyle="1" w:styleId="WW-Znakinumeracji1">
    <w:name w:val="WW-Znaki numeracji1"/>
    <w:rsid w:val="00425B6B"/>
  </w:style>
  <w:style w:type="character" w:customStyle="1" w:styleId="Znakiprzypiswdolnych">
    <w:name w:val="Znaki przypisów dolnych"/>
    <w:rsid w:val="00425B6B"/>
    <w:rPr>
      <w:vertAlign w:val="superscript"/>
    </w:rPr>
  </w:style>
  <w:style w:type="character" w:customStyle="1" w:styleId="WW-Znakiprzypiswdolnych11111111111">
    <w:name w:val="WW-Znaki przypisów dolnych11111111111"/>
    <w:rsid w:val="00425B6B"/>
    <w:rPr>
      <w:vertAlign w:val="superscript"/>
    </w:rPr>
  </w:style>
  <w:style w:type="character" w:customStyle="1" w:styleId="dane1">
    <w:name w:val="dane1"/>
    <w:rsid w:val="00425B6B"/>
    <w:rPr>
      <w:color w:val="0000CD"/>
    </w:rPr>
  </w:style>
  <w:style w:type="paragraph" w:customStyle="1" w:styleId="Normalny1">
    <w:name w:val="Normalny1"/>
    <w:basedOn w:val="Normalny"/>
    <w:rsid w:val="00425B6B"/>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Tekstpodstawowy212">
    <w:name w:val="WW-Tekst podstawowy 212"/>
    <w:basedOn w:val="Normalny"/>
    <w:rsid w:val="00425B6B"/>
    <w:pPr>
      <w:suppressAutoHyphens/>
      <w:spacing w:after="120" w:line="480" w:lineRule="auto"/>
    </w:pPr>
    <w:rPr>
      <w:rFonts w:ascii="Times New Roman" w:eastAsia="Calibri" w:hAnsi="Times New Roman" w:cs="Times New Roman"/>
      <w:sz w:val="24"/>
      <w:szCs w:val="20"/>
      <w:lang w:eastAsia="ar-SA"/>
    </w:rPr>
  </w:style>
  <w:style w:type="paragraph" w:customStyle="1" w:styleId="WW-Tekstpodstawowy21">
    <w:name w:val="WW-Tekst podstawowy 21"/>
    <w:basedOn w:val="Normalny"/>
    <w:rsid w:val="00425B6B"/>
    <w:pPr>
      <w:spacing w:after="0" w:line="360" w:lineRule="auto"/>
      <w:jc w:val="both"/>
    </w:pPr>
    <w:rPr>
      <w:rFonts w:ascii="Times New Roman" w:eastAsia="Calibri" w:hAnsi="Times New Roman" w:cs="Times New Roman"/>
      <w:sz w:val="24"/>
      <w:szCs w:val="20"/>
      <w:lang w:eastAsia="ar-SA"/>
    </w:rPr>
  </w:style>
  <w:style w:type="paragraph" w:styleId="Tekstpodstawowy3">
    <w:name w:val="Body Text 3"/>
    <w:basedOn w:val="Normalny"/>
    <w:link w:val="Tekstpodstawowy3Znak"/>
    <w:rsid w:val="00425B6B"/>
    <w:pPr>
      <w:suppressAutoHyphens/>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rsid w:val="00425B6B"/>
    <w:rPr>
      <w:rFonts w:ascii="Times New Roman" w:eastAsia="Calibri" w:hAnsi="Times New Roman" w:cs="Times New Roman"/>
      <w:sz w:val="16"/>
      <w:szCs w:val="16"/>
      <w:lang w:eastAsia="pl-PL"/>
    </w:rPr>
  </w:style>
  <w:style w:type="paragraph" w:styleId="Tekstpodstawowyzwciciem">
    <w:name w:val="Body Text First Indent"/>
    <w:basedOn w:val="Tekstpodstawowy"/>
    <w:link w:val="TekstpodstawowyzwciciemZnak"/>
    <w:rsid w:val="00425B6B"/>
    <w:pPr>
      <w:suppressAutoHyphens w:val="0"/>
      <w:spacing w:after="120"/>
      <w:ind w:firstLine="210"/>
    </w:pPr>
    <w:rPr>
      <w:rFonts w:eastAsia="Calibri"/>
      <w:sz w:val="24"/>
      <w:lang w:eastAsia="pl-PL"/>
    </w:rPr>
  </w:style>
  <w:style w:type="character" w:customStyle="1" w:styleId="TekstpodstawowyzwciciemZnak">
    <w:name w:val="Tekst podstawowy z wcięciem Znak"/>
    <w:basedOn w:val="TekstpodstawowyZnak"/>
    <w:link w:val="Tekstpodstawowyzwciciem"/>
    <w:rsid w:val="00425B6B"/>
    <w:rPr>
      <w:rFonts w:ascii="Times New Roman" w:eastAsia="Calibri" w:hAnsi="Times New Roman" w:cs="Times New Roman"/>
      <w:sz w:val="24"/>
      <w:szCs w:val="20"/>
      <w:lang w:eastAsia="pl-PL"/>
    </w:rPr>
  </w:style>
  <w:style w:type="table" w:customStyle="1" w:styleId="Tabela-Siatka1">
    <w:name w:val="Tabela - Siatka1"/>
    <w:basedOn w:val="Standardowy"/>
    <w:next w:val="Tabela-Siatka"/>
    <w:rsid w:val="00425B6B"/>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next w:val="Mapadokumentu"/>
    <w:rsid w:val="00425B6B"/>
    <w:pPr>
      <w:shd w:val="clear" w:color="auto" w:fill="000080"/>
      <w:suppressAutoHyphens/>
      <w:spacing w:after="0" w:line="240" w:lineRule="auto"/>
    </w:pPr>
    <w:rPr>
      <w:rFonts w:ascii="Tahoma" w:eastAsia="Calibri" w:hAnsi="Tahoma" w:cs="Tahoma"/>
      <w:sz w:val="20"/>
      <w:szCs w:val="20"/>
      <w:lang w:eastAsia="pl-PL"/>
    </w:rPr>
  </w:style>
  <w:style w:type="paragraph" w:customStyle="1" w:styleId="Tekstpodstawowy21">
    <w:name w:val="Tekst podstawowy 21"/>
    <w:basedOn w:val="Normalny"/>
    <w:rsid w:val="00425B6B"/>
    <w:pPr>
      <w:shd w:val="clear" w:color="auto" w:fill="FFFFFF"/>
      <w:suppressAutoHyphens/>
      <w:autoSpaceDE w:val="0"/>
      <w:spacing w:after="0" w:line="240" w:lineRule="auto"/>
    </w:pPr>
    <w:rPr>
      <w:rFonts w:ascii="Times New Roman" w:eastAsia="Calibri" w:hAnsi="Times New Roman" w:cs="Times New Roman"/>
      <w:sz w:val="24"/>
      <w:szCs w:val="24"/>
      <w:lang w:eastAsia="ar-SA"/>
    </w:rPr>
  </w:style>
  <w:style w:type="character" w:styleId="Odwoaniedokomentarza">
    <w:name w:val="annotation reference"/>
    <w:semiHidden/>
    <w:rsid w:val="00425B6B"/>
    <w:rPr>
      <w:sz w:val="16"/>
    </w:rPr>
  </w:style>
  <w:style w:type="paragraph" w:styleId="Tekstkomentarza">
    <w:name w:val="annotation text"/>
    <w:basedOn w:val="Normalny"/>
    <w:link w:val="TekstkomentarzaZnak"/>
    <w:semiHidden/>
    <w:rsid w:val="00425B6B"/>
    <w:pPr>
      <w:suppressAutoHyphens/>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25B6B"/>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25B6B"/>
    <w:rPr>
      <w:b/>
      <w:bCs/>
    </w:rPr>
  </w:style>
  <w:style w:type="character" w:customStyle="1" w:styleId="TematkomentarzaZnak">
    <w:name w:val="Temat komentarza Znak"/>
    <w:basedOn w:val="TekstkomentarzaZnak"/>
    <w:link w:val="Tematkomentarza"/>
    <w:semiHidden/>
    <w:rsid w:val="00425B6B"/>
    <w:rPr>
      <w:rFonts w:ascii="Times New Roman" w:eastAsia="Calibri" w:hAnsi="Times New Roman" w:cs="Times New Roman"/>
      <w:b/>
      <w:bCs/>
      <w:sz w:val="20"/>
      <w:szCs w:val="20"/>
      <w:lang w:eastAsia="pl-PL"/>
    </w:rPr>
  </w:style>
  <w:style w:type="paragraph" w:customStyle="1" w:styleId="ZnakZnak1">
    <w:name w:val="Znak Znak1"/>
    <w:basedOn w:val="Normalny"/>
    <w:rsid w:val="00425B6B"/>
    <w:pPr>
      <w:spacing w:after="0" w:line="240" w:lineRule="auto"/>
    </w:pPr>
    <w:rPr>
      <w:rFonts w:ascii="Arial" w:eastAsia="Calibri" w:hAnsi="Arial" w:cs="Arial"/>
      <w:sz w:val="24"/>
      <w:szCs w:val="24"/>
      <w:lang w:eastAsia="pl-PL"/>
    </w:rPr>
  </w:style>
  <w:style w:type="paragraph" w:customStyle="1" w:styleId="zmart2">
    <w:name w:val="zm art2"/>
    <w:basedOn w:val="Normalny"/>
    <w:rsid w:val="00425B6B"/>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cs="Times New Roman"/>
      <w:sz w:val="24"/>
      <w:szCs w:val="20"/>
      <w:lang w:eastAsia="pl-PL"/>
    </w:rPr>
  </w:style>
  <w:style w:type="paragraph" w:customStyle="1" w:styleId="ZnakZnakZnakZnak">
    <w:name w:val="Znak Znak Znak Znak"/>
    <w:basedOn w:val="Normalny"/>
    <w:rsid w:val="00425B6B"/>
    <w:pPr>
      <w:spacing w:after="0" w:line="240" w:lineRule="auto"/>
    </w:pPr>
    <w:rPr>
      <w:rFonts w:ascii="Times New Roman" w:eastAsia="Calibri" w:hAnsi="Times New Roman" w:cs="Times New Roman"/>
      <w:sz w:val="24"/>
      <w:szCs w:val="24"/>
      <w:lang w:eastAsia="pl-PL"/>
    </w:rPr>
  </w:style>
  <w:style w:type="paragraph" w:customStyle="1" w:styleId="Tekstpodstawowywcity31">
    <w:name w:val="Tekst podstawowy wcięty 31"/>
    <w:basedOn w:val="Normalny"/>
    <w:rsid w:val="00425B6B"/>
    <w:pPr>
      <w:spacing w:after="0" w:line="240" w:lineRule="auto"/>
      <w:ind w:left="600" w:hanging="600"/>
    </w:pPr>
    <w:rPr>
      <w:rFonts w:ascii="Times New Roman" w:eastAsia="Calibri" w:hAnsi="Times New Roman" w:cs="Times New Roman"/>
      <w:sz w:val="24"/>
      <w:szCs w:val="20"/>
      <w:lang w:eastAsia="ar-SA"/>
    </w:rPr>
  </w:style>
  <w:style w:type="paragraph" w:customStyle="1" w:styleId="Akapitzlist1">
    <w:name w:val="Akapit z listą1"/>
    <w:basedOn w:val="Normalny"/>
    <w:rsid w:val="00425B6B"/>
    <w:pPr>
      <w:suppressAutoHyphens/>
      <w:spacing w:after="0" w:line="240" w:lineRule="auto"/>
      <w:ind w:left="708"/>
    </w:pPr>
    <w:rPr>
      <w:rFonts w:ascii="Times New Roman" w:eastAsia="Calibri" w:hAnsi="Times New Roman" w:cs="Times New Roman"/>
      <w:sz w:val="24"/>
      <w:szCs w:val="20"/>
      <w:lang w:eastAsia="pl-PL"/>
    </w:rPr>
  </w:style>
  <w:style w:type="paragraph" w:styleId="Spistreci1">
    <w:name w:val="toc 1"/>
    <w:basedOn w:val="Normalny"/>
    <w:next w:val="Normalny"/>
    <w:autoRedefine/>
    <w:semiHidden/>
    <w:rsid w:val="00425B6B"/>
    <w:pPr>
      <w:numPr>
        <w:ilvl w:val="5"/>
        <w:numId w:val="25"/>
      </w:numPr>
      <w:spacing w:after="0" w:line="360" w:lineRule="auto"/>
      <w:ind w:left="540" w:hanging="180"/>
    </w:pPr>
    <w:rPr>
      <w:rFonts w:ascii="Arial" w:eastAsia="Calibri" w:hAnsi="Arial" w:cs="Arial"/>
      <w:lang w:eastAsia="pl-PL"/>
    </w:rPr>
  </w:style>
  <w:style w:type="paragraph" w:customStyle="1" w:styleId="FliesstextCHSH">
    <w:name w:val="Fliesstext_CHSH"/>
    <w:basedOn w:val="Normalny"/>
    <w:rsid w:val="00425B6B"/>
    <w:pPr>
      <w:tabs>
        <w:tab w:val="left" w:pos="680"/>
      </w:tabs>
      <w:spacing w:before="140" w:after="140" w:line="280" w:lineRule="exact"/>
      <w:jc w:val="both"/>
    </w:pPr>
    <w:rPr>
      <w:rFonts w:ascii="Trebuchet MS" w:eastAsia="Calibri" w:hAnsi="Trebuchet MS" w:cs="Times New Roman"/>
      <w:szCs w:val="24"/>
      <w:lang w:val="de-DE" w:eastAsia="de-DE"/>
    </w:rPr>
  </w:style>
  <w:style w:type="paragraph" w:customStyle="1" w:styleId="Wcicienormalne1">
    <w:name w:val="Wcięcie normalne1"/>
    <w:basedOn w:val="Normalny"/>
    <w:rsid w:val="00425B6B"/>
    <w:pPr>
      <w:suppressAutoHyphens/>
      <w:spacing w:after="0" w:line="360" w:lineRule="auto"/>
      <w:ind w:left="340"/>
      <w:jc w:val="both"/>
    </w:pPr>
    <w:rPr>
      <w:rFonts w:ascii="Times New Roman" w:eastAsia="Calibri" w:hAnsi="Times New Roman" w:cs="Times New Roman"/>
      <w:sz w:val="24"/>
      <w:szCs w:val="20"/>
      <w:lang w:eastAsia="ar-SA"/>
    </w:rPr>
  </w:style>
  <w:style w:type="character" w:customStyle="1" w:styleId="FontStyle42">
    <w:name w:val="Font Style42"/>
    <w:rsid w:val="00425B6B"/>
    <w:rPr>
      <w:rFonts w:ascii="Times New Roman" w:hAnsi="Times New Roman"/>
      <w:color w:val="000000"/>
      <w:sz w:val="22"/>
    </w:rPr>
  </w:style>
  <w:style w:type="paragraph" w:customStyle="1" w:styleId="Tekstpodstawowy22">
    <w:name w:val="Tekst podstawowy 22"/>
    <w:basedOn w:val="Normalny"/>
    <w:rsid w:val="00425B6B"/>
    <w:pPr>
      <w:overflowPunct w:val="0"/>
      <w:autoSpaceDE w:val="0"/>
      <w:autoSpaceDN w:val="0"/>
      <w:adjustRightInd w:val="0"/>
      <w:spacing w:after="0" w:line="300" w:lineRule="auto"/>
      <w:ind w:left="284" w:firstLine="283"/>
      <w:jc w:val="both"/>
      <w:textAlignment w:val="baseline"/>
    </w:pPr>
    <w:rPr>
      <w:rFonts w:ascii="Times New Roman" w:eastAsia="Calibri" w:hAnsi="Times New Roman" w:cs="Times New Roman"/>
      <w:sz w:val="24"/>
      <w:szCs w:val="20"/>
      <w:lang w:eastAsia="pl-PL"/>
    </w:rPr>
  </w:style>
  <w:style w:type="paragraph" w:styleId="Tekstpodstawowywcity2">
    <w:name w:val="Body Text Indent 2"/>
    <w:basedOn w:val="Normalny"/>
    <w:link w:val="Tekstpodstawowywcity2Znak"/>
    <w:rsid w:val="00425B6B"/>
    <w:pPr>
      <w:spacing w:after="120" w:line="480" w:lineRule="auto"/>
      <w:ind w:left="283"/>
    </w:pPr>
    <w:rPr>
      <w:rFonts w:ascii="Times New Roman" w:eastAsia="Calibri"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25B6B"/>
    <w:rPr>
      <w:rFonts w:ascii="Times New Roman" w:eastAsia="Calibri" w:hAnsi="Times New Roman" w:cs="Times New Roman"/>
      <w:sz w:val="24"/>
      <w:szCs w:val="24"/>
      <w:lang w:eastAsia="pl-PL"/>
    </w:rPr>
  </w:style>
  <w:style w:type="paragraph" w:customStyle="1" w:styleId="g">
    <w:name w:val="g"/>
    <w:basedOn w:val="Normalny"/>
    <w:rsid w:val="00425B6B"/>
    <w:pPr>
      <w:suppressAutoHyphens/>
      <w:spacing w:before="280" w:after="280" w:line="240" w:lineRule="auto"/>
    </w:pPr>
    <w:rPr>
      <w:rFonts w:ascii="Times New Roman" w:eastAsia="Calibri" w:hAnsi="Times New Roman" w:cs="Times New Roman"/>
      <w:sz w:val="24"/>
      <w:szCs w:val="24"/>
      <w:lang w:eastAsia="ar-SA"/>
    </w:rPr>
  </w:style>
  <w:style w:type="paragraph" w:customStyle="1" w:styleId="w">
    <w:name w:val="w"/>
    <w:basedOn w:val="Normalny"/>
    <w:rsid w:val="00425B6B"/>
    <w:pPr>
      <w:suppressAutoHyphens/>
      <w:spacing w:before="280" w:after="280" w:line="240" w:lineRule="auto"/>
    </w:pPr>
    <w:rPr>
      <w:rFonts w:ascii="Times New Roman" w:eastAsia="Calibri" w:hAnsi="Times New Roman" w:cs="Times New Roman"/>
      <w:sz w:val="24"/>
      <w:szCs w:val="24"/>
      <w:lang w:eastAsia="ar-SA"/>
    </w:rPr>
  </w:style>
  <w:style w:type="paragraph" w:customStyle="1" w:styleId="Style14">
    <w:name w:val="Style14"/>
    <w:basedOn w:val="Normalny"/>
    <w:rsid w:val="00425B6B"/>
    <w:pPr>
      <w:widowControl w:val="0"/>
      <w:autoSpaceDE w:val="0"/>
      <w:autoSpaceDN w:val="0"/>
      <w:adjustRightInd w:val="0"/>
      <w:spacing w:after="0" w:line="240" w:lineRule="auto"/>
    </w:pPr>
    <w:rPr>
      <w:rFonts w:ascii="Arial" w:eastAsia="Calibri" w:hAnsi="Arial" w:cs="Times New Roman"/>
      <w:sz w:val="24"/>
      <w:szCs w:val="24"/>
      <w:lang w:eastAsia="pl-PL"/>
    </w:rPr>
  </w:style>
  <w:style w:type="character" w:customStyle="1" w:styleId="FontStyle20">
    <w:name w:val="Font Style20"/>
    <w:rsid w:val="00425B6B"/>
    <w:rPr>
      <w:rFonts w:ascii="Arial" w:hAnsi="Arial"/>
      <w:b/>
      <w:color w:val="000000"/>
      <w:sz w:val="16"/>
    </w:rPr>
  </w:style>
  <w:style w:type="paragraph" w:customStyle="1" w:styleId="Zwykytekst1">
    <w:name w:val="Zwykły tekst1"/>
    <w:basedOn w:val="Normalny"/>
    <w:rsid w:val="00425B6B"/>
    <w:pPr>
      <w:suppressAutoHyphens/>
      <w:autoSpaceDE w:val="0"/>
      <w:spacing w:after="0" w:line="240" w:lineRule="auto"/>
    </w:pPr>
    <w:rPr>
      <w:rFonts w:ascii="Courier New" w:eastAsia="Calibri" w:hAnsi="Courier New" w:cs="Courier New"/>
      <w:sz w:val="20"/>
      <w:szCs w:val="20"/>
      <w:lang w:eastAsia="ar-SA"/>
    </w:rPr>
  </w:style>
  <w:style w:type="paragraph" w:customStyle="1" w:styleId="Style6">
    <w:name w:val="Style6"/>
    <w:basedOn w:val="Normalny"/>
    <w:rsid w:val="00425B6B"/>
    <w:pPr>
      <w:widowControl w:val="0"/>
      <w:autoSpaceDE w:val="0"/>
      <w:autoSpaceDN w:val="0"/>
      <w:adjustRightInd w:val="0"/>
      <w:spacing w:after="0" w:line="274" w:lineRule="exact"/>
      <w:ind w:hanging="278"/>
      <w:jc w:val="both"/>
    </w:pPr>
    <w:rPr>
      <w:rFonts w:ascii="Times New Roman" w:eastAsia="Calibri" w:hAnsi="Times New Roman" w:cs="Times New Roman"/>
      <w:sz w:val="24"/>
      <w:szCs w:val="24"/>
      <w:lang w:eastAsia="pl-PL"/>
    </w:rPr>
  </w:style>
  <w:style w:type="character" w:customStyle="1" w:styleId="FontStyle56">
    <w:name w:val="Font Style56"/>
    <w:rsid w:val="00425B6B"/>
    <w:rPr>
      <w:rFonts w:ascii="Times New Roman" w:hAnsi="Times New Roman"/>
      <w:i/>
      <w:color w:val="000000"/>
      <w:sz w:val="24"/>
    </w:rPr>
  </w:style>
  <w:style w:type="character" w:customStyle="1" w:styleId="FontStyle26">
    <w:name w:val="Font Style26"/>
    <w:rsid w:val="00425B6B"/>
    <w:rPr>
      <w:rFonts w:ascii="Arial" w:hAnsi="Arial"/>
      <w:b/>
      <w:color w:val="000000"/>
      <w:sz w:val="16"/>
    </w:rPr>
  </w:style>
  <w:style w:type="character" w:customStyle="1" w:styleId="FontStyle62">
    <w:name w:val="Font Style62"/>
    <w:rsid w:val="00425B6B"/>
    <w:rPr>
      <w:rFonts w:ascii="Times New Roman" w:hAnsi="Times New Roman"/>
      <w:b/>
      <w:color w:val="000000"/>
      <w:sz w:val="22"/>
    </w:rPr>
  </w:style>
  <w:style w:type="paragraph" w:customStyle="1" w:styleId="Style13">
    <w:name w:val="Style13"/>
    <w:basedOn w:val="Normalny"/>
    <w:rsid w:val="00425B6B"/>
    <w:pPr>
      <w:widowControl w:val="0"/>
      <w:autoSpaceDE w:val="0"/>
      <w:autoSpaceDN w:val="0"/>
      <w:adjustRightInd w:val="0"/>
      <w:spacing w:after="0" w:line="274" w:lineRule="exact"/>
      <w:ind w:hanging="341"/>
      <w:jc w:val="both"/>
    </w:pPr>
    <w:rPr>
      <w:rFonts w:ascii="Times New Roman" w:eastAsia="Calibri" w:hAnsi="Times New Roman" w:cs="Times New Roman"/>
      <w:sz w:val="24"/>
      <w:szCs w:val="24"/>
      <w:lang w:eastAsia="pl-PL"/>
    </w:rPr>
  </w:style>
  <w:style w:type="character" w:customStyle="1" w:styleId="FontStyle60">
    <w:name w:val="Font Style60"/>
    <w:rsid w:val="00425B6B"/>
    <w:rPr>
      <w:rFonts w:ascii="Times New Roman" w:hAnsi="Times New Roman"/>
      <w:color w:val="000000"/>
      <w:sz w:val="22"/>
    </w:rPr>
  </w:style>
  <w:style w:type="paragraph" w:customStyle="1" w:styleId="Style11">
    <w:name w:val="Style11"/>
    <w:basedOn w:val="Normalny"/>
    <w:rsid w:val="00425B6B"/>
    <w:pPr>
      <w:widowControl w:val="0"/>
      <w:autoSpaceDE w:val="0"/>
      <w:autoSpaceDN w:val="0"/>
      <w:adjustRightInd w:val="0"/>
      <w:spacing w:after="0" w:line="240" w:lineRule="auto"/>
    </w:pPr>
    <w:rPr>
      <w:rFonts w:ascii="Arial" w:eastAsia="Calibri" w:hAnsi="Arial" w:cs="Times New Roman"/>
      <w:sz w:val="24"/>
      <w:szCs w:val="24"/>
      <w:lang w:eastAsia="pl-PL"/>
    </w:rPr>
  </w:style>
  <w:style w:type="paragraph" w:customStyle="1" w:styleId="Bezodstpw1">
    <w:name w:val="Bez odstępów1"/>
    <w:rsid w:val="00425B6B"/>
    <w:pPr>
      <w:spacing w:after="0" w:line="240" w:lineRule="auto"/>
    </w:pPr>
    <w:rPr>
      <w:rFonts w:ascii="Calibri" w:eastAsia="Calibri" w:hAnsi="Calibri" w:cs="Times New Roman"/>
      <w:lang w:eastAsia="pl-PL"/>
    </w:rPr>
  </w:style>
  <w:style w:type="character" w:customStyle="1" w:styleId="ZnakZnak3">
    <w:name w:val="Znak Znak3"/>
    <w:rsid w:val="00425B6B"/>
    <w:rPr>
      <w:sz w:val="24"/>
    </w:rPr>
  </w:style>
  <w:style w:type="paragraph" w:styleId="Lista">
    <w:name w:val="List"/>
    <w:basedOn w:val="Normalny"/>
    <w:rsid w:val="00425B6B"/>
    <w:pPr>
      <w:spacing w:after="0" w:line="240" w:lineRule="auto"/>
      <w:ind w:left="283" w:hanging="283"/>
    </w:pPr>
    <w:rPr>
      <w:rFonts w:ascii="Times New Roman" w:eastAsia="Calibri" w:hAnsi="Times New Roman" w:cs="Times New Roman"/>
      <w:sz w:val="24"/>
      <w:szCs w:val="20"/>
      <w:lang w:eastAsia="pl-PL"/>
    </w:rPr>
  </w:style>
  <w:style w:type="table" w:customStyle="1" w:styleId="Calendar3">
    <w:name w:val="Calendar 3"/>
    <w:rsid w:val="00425B6B"/>
    <w:pPr>
      <w:spacing w:after="0" w:line="240" w:lineRule="auto"/>
      <w:jc w:val="right"/>
    </w:pPr>
    <w:rPr>
      <w:rFonts w:ascii="Cambria" w:eastAsia="Calibri" w:hAnsi="Cambria" w:cs="Times New Roman"/>
      <w:color w:val="7F7F7F"/>
      <w:sz w:val="20"/>
      <w:szCs w:val="20"/>
      <w:lang w:eastAsia="pl-PL"/>
    </w:rPr>
    <w:tblPr>
      <w:tblInd w:w="0" w:type="dxa"/>
      <w:tblCellMar>
        <w:top w:w="0" w:type="dxa"/>
        <w:left w:w="108" w:type="dxa"/>
        <w:bottom w:w="0" w:type="dxa"/>
        <w:right w:w="108" w:type="dxa"/>
      </w:tblCellMar>
    </w:tblPr>
  </w:style>
  <w:style w:type="paragraph" w:customStyle="1" w:styleId="Poprawka1">
    <w:name w:val="Poprawka1"/>
    <w:hidden/>
    <w:semiHidden/>
    <w:rsid w:val="00425B6B"/>
    <w:pPr>
      <w:spacing w:after="0" w:line="240" w:lineRule="auto"/>
    </w:pPr>
    <w:rPr>
      <w:rFonts w:ascii="Times New Roman" w:eastAsia="Calibri" w:hAnsi="Times New Roman" w:cs="Times New Roman"/>
      <w:sz w:val="24"/>
      <w:szCs w:val="20"/>
      <w:lang w:eastAsia="pl-PL"/>
    </w:rPr>
  </w:style>
  <w:style w:type="paragraph" w:styleId="Mapadokumentu">
    <w:name w:val="Document Map"/>
    <w:basedOn w:val="Normalny"/>
    <w:link w:val="MapadokumentuZnak"/>
    <w:semiHidden/>
    <w:rsid w:val="00425B6B"/>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semiHidden/>
    <w:rsid w:val="00425B6B"/>
    <w:rPr>
      <w:rFonts w:ascii="Tahoma" w:eastAsia="Times New Roman" w:hAnsi="Tahoma" w:cs="Tahoma"/>
      <w:sz w:val="16"/>
      <w:szCs w:val="16"/>
    </w:rPr>
  </w:style>
  <w:style w:type="character" w:customStyle="1" w:styleId="Teksttreci2">
    <w:name w:val="Tekst treści (2)_"/>
    <w:link w:val="Teksttreci20"/>
    <w:rsid w:val="00425B6B"/>
    <w:rPr>
      <w:rFonts w:ascii="Arial" w:eastAsia="Arial" w:hAnsi="Arial" w:cs="Arial"/>
      <w:sz w:val="20"/>
      <w:szCs w:val="20"/>
      <w:shd w:val="clear" w:color="auto" w:fill="FFFFFF"/>
    </w:rPr>
  </w:style>
  <w:style w:type="paragraph" w:customStyle="1" w:styleId="Teksttreci20">
    <w:name w:val="Tekst treści (2)"/>
    <w:basedOn w:val="Normalny"/>
    <w:link w:val="Teksttreci2"/>
    <w:rsid w:val="00425B6B"/>
    <w:pPr>
      <w:widowControl w:val="0"/>
      <w:shd w:val="clear" w:color="auto" w:fill="FFFFFF"/>
      <w:spacing w:after="0" w:line="298" w:lineRule="exact"/>
      <w:ind w:hanging="640"/>
      <w:jc w:val="both"/>
    </w:pPr>
    <w:rPr>
      <w:rFonts w:ascii="Arial" w:eastAsia="Arial" w:hAnsi="Arial" w:cs="Arial"/>
      <w:sz w:val="20"/>
      <w:szCs w:val="20"/>
    </w:rPr>
  </w:style>
  <w:style w:type="character" w:customStyle="1" w:styleId="new">
    <w:name w:val="new"/>
    <w:rsid w:val="00425B6B"/>
  </w:style>
  <w:style w:type="character" w:customStyle="1" w:styleId="Teksttreci3">
    <w:name w:val="Tekst treści (3)_"/>
    <w:link w:val="Teksttreci30"/>
    <w:rsid w:val="00425B6B"/>
    <w:rPr>
      <w:rFonts w:ascii="Arial" w:eastAsia="Arial" w:hAnsi="Arial" w:cs="Arial"/>
      <w:b/>
      <w:bCs/>
      <w:sz w:val="20"/>
      <w:szCs w:val="20"/>
      <w:shd w:val="clear" w:color="auto" w:fill="FFFFFF"/>
    </w:rPr>
  </w:style>
  <w:style w:type="character" w:customStyle="1" w:styleId="Nagwek10">
    <w:name w:val="Nagłówek #1_"/>
    <w:link w:val="Nagwek11"/>
    <w:rsid w:val="00425B6B"/>
    <w:rPr>
      <w:rFonts w:ascii="Arial" w:eastAsia="Arial" w:hAnsi="Arial" w:cs="Arial"/>
      <w:b/>
      <w:bCs/>
      <w:sz w:val="20"/>
      <w:szCs w:val="20"/>
      <w:shd w:val="clear" w:color="auto" w:fill="FFFFFF"/>
    </w:rPr>
  </w:style>
  <w:style w:type="paragraph" w:customStyle="1" w:styleId="Teksttreci30">
    <w:name w:val="Tekst treści (3)"/>
    <w:basedOn w:val="Normalny"/>
    <w:link w:val="Teksttreci3"/>
    <w:rsid w:val="00425B6B"/>
    <w:pPr>
      <w:widowControl w:val="0"/>
      <w:shd w:val="clear" w:color="auto" w:fill="FFFFFF"/>
      <w:spacing w:after="0" w:line="346" w:lineRule="exact"/>
      <w:jc w:val="center"/>
    </w:pPr>
    <w:rPr>
      <w:rFonts w:ascii="Arial" w:eastAsia="Arial" w:hAnsi="Arial" w:cs="Arial"/>
      <w:b/>
      <w:bCs/>
      <w:sz w:val="20"/>
      <w:szCs w:val="20"/>
    </w:rPr>
  </w:style>
  <w:style w:type="paragraph" w:customStyle="1" w:styleId="Nagwek11">
    <w:name w:val="Nagłówek #1"/>
    <w:basedOn w:val="Normalny"/>
    <w:link w:val="Nagwek10"/>
    <w:rsid w:val="00425B6B"/>
    <w:pPr>
      <w:widowControl w:val="0"/>
      <w:shd w:val="clear" w:color="auto" w:fill="FFFFFF"/>
      <w:spacing w:after="60" w:line="0" w:lineRule="atLeast"/>
      <w:ind w:hanging="460"/>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ddebic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AE11-8204-43A8-AC9D-9F637C5E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58</Pages>
  <Words>23608</Words>
  <Characters>141653</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312</cp:revision>
  <cp:lastPrinted>2016-12-15T10:15:00Z</cp:lastPrinted>
  <dcterms:created xsi:type="dcterms:W3CDTF">2016-12-14T14:11:00Z</dcterms:created>
  <dcterms:modified xsi:type="dcterms:W3CDTF">2017-04-27T13:46:00Z</dcterms:modified>
</cp:coreProperties>
</file>