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246F" w14:textId="3D441570" w:rsidR="003F2510" w:rsidRPr="003553ED" w:rsidRDefault="003F2510" w:rsidP="003553E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6E26CB" w:rsidRPr="00AD3E6E" w14:paraId="4A1DEB07" w14:textId="77777777" w:rsidTr="003006E7">
        <w:tc>
          <w:tcPr>
            <w:tcW w:w="9062" w:type="dxa"/>
            <w:shd w:val="clear" w:color="auto" w:fill="F3F3F3"/>
            <w:tcMar>
              <w:left w:w="108" w:type="dxa"/>
            </w:tcMar>
          </w:tcPr>
          <w:p w14:paraId="780DF286" w14:textId="55E8DA25" w:rsidR="006E26CB" w:rsidRPr="00AD3E6E" w:rsidRDefault="006E26CB" w:rsidP="003553ED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Załącznik nr</w:t>
            </w:r>
            <w:r w:rsidR="004224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553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do SIWZ – Tabela zgodności parametrów przedmiotu zamówienia</w:t>
            </w:r>
          </w:p>
        </w:tc>
      </w:tr>
    </w:tbl>
    <w:p w14:paraId="78CE3831" w14:textId="77777777" w:rsidR="006E26CB" w:rsidRDefault="006E26CB" w:rsidP="006E26CB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Dostawa fabrycznie nowe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j</w:t>
      </w: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posypywarki drogowej i pługa odśnieżnego</w:t>
      </w: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na plac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Starostwa Powiatowego w Poddębicach 99-200 Poddębice, ul. Łęczycka 16.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524"/>
        <w:gridCol w:w="174"/>
        <w:gridCol w:w="3166"/>
        <w:gridCol w:w="151"/>
        <w:gridCol w:w="2621"/>
        <w:gridCol w:w="2426"/>
      </w:tblGrid>
      <w:tr w:rsidR="008D03F7" w:rsidRPr="00BD6F0B" w14:paraId="678F6A84" w14:textId="77777777" w:rsidTr="001A2EFB">
        <w:trPr>
          <w:trHeight w:val="903"/>
          <w:tblCellSpacing w:w="11" w:type="dxa"/>
        </w:trPr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B15F7A8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4CA91C4" w14:textId="77777777" w:rsidR="008D03F7" w:rsidRPr="00BD6F0B" w:rsidRDefault="008D03F7" w:rsidP="008D03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A46ECB6" w14:textId="77777777" w:rsidR="008D03F7" w:rsidRPr="008D03F7" w:rsidRDefault="008D03F7" w:rsidP="001A2E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pl-PL"/>
              </w:rPr>
              <w:t>Oferowane przez Wykonawcę parametry  techniczne</w:t>
            </w:r>
            <w:r w:rsidRPr="008D03F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DF3DA29" w14:textId="77777777" w:rsidR="008D03F7" w:rsidRPr="00BD6F0B" w:rsidRDefault="008D03F7" w:rsidP="001A2E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F051AC8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14:paraId="71E133DC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D03F7" w:rsidRPr="00BD6F0B" w14:paraId="19963D12" w14:textId="77777777" w:rsidTr="001A2EFB">
        <w:trPr>
          <w:trHeight w:val="340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03F643DE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>Parametry techniczne posypywarki drogowej</w:t>
            </w:r>
          </w:p>
        </w:tc>
      </w:tr>
      <w:tr w:rsidR="008D03F7" w:rsidRPr="00BD6F0B" w14:paraId="2F19B92E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3B18F77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D99D59" w14:textId="77777777" w:rsidR="008D03F7" w:rsidRPr="008D03F7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076465B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47607E5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7C0E547A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8E1DD26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BEDC090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Fabrycznie nowa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013246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F278BB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547176A7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CCBD58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2CAF2E8" w14:textId="52336BBD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Zasobnik na materiały uszorstniające o pojemności do 5,0 m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wykonany ze stali zabezpieczonej antykorozyjnie min. dwustopniowo (podkł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ad + farba nawierzchniowa) lub </w:t>
            </w:r>
            <w:bookmarkStart w:id="0" w:name="_GoBack"/>
            <w:bookmarkEnd w:id="0"/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 innych materiałów antykorozyjnych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D592D5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26EEC70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31DC3EF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FE1C91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3EBA0AA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Układ napędowy niezależny od nośnika, z silnikiem wysokoprężnym jedno lub dwucylindrowym chłodzony powietrzem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17F6D86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099B0BB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54072BD5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F2850A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DE6829B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Szerokość posypywania od 2,0 do 6,0 m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F2D7A6F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EBEAD31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7C21E641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2296DF6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A6C3933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Możliwość posypywania piaskiem, mieszaniną piasku z solą drogową lub innymi materiałami uszorstniającymi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4DB5AA1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E30AB22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43C6A41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B8B4094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93612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Kolor pomarańczowy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5DC353D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BF36A29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A213502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CC524C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205549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Krata (sita) lub inny mechanizm zabezpieczający przed przedostawaniem się dużych frakcji materiałów do układu podawania i rozsypywania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D74A285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E8B895B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1629EB08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6FB7C79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2F344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Regulowana wysokość urządzenia rozsypującego w zależności od rodzaju nośnika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59B5237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2ADF200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372685DB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12A3D4A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7E203E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Podpory lub inne mechanizmy umożliwiające montaż i demontaż piaskarki na nośnik oraz jej magazynowanie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DA7B4A0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5C9509E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EF0222E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BE9EED6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7C5E23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Pulsująca lampa ostrzegawcza w kolorze pomarańczowym, oświetlenie robocze (pomocnicze) zamontowane z tyłu posypywarki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63428C1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A0C24E4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0101E0A3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D5C395F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11B254" w14:textId="4EC0B9A8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Układ sterowania z kabiny nośnika zapewniający min.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opcje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: w</w:t>
            </w: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łączanie i wyłączanie silnika posypywarki, włączanie i wyłączanie posypywania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FF2F891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736810E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273CBFA3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0138C14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F1C451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Podajnik taśmowy poruszający się po bezobsługowych rolkach lub płycie podłogowej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E052FB0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8037218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70AE4781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0909D8A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F8A25B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Drabinka umożliwiająca wchodzenie na zasobnik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795420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9D2C02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4FBD9A52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FA0696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BA9E4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Wlew paliwa umieszczony z tyłu posypywarki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8118444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30C08E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7CC201F0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7D61BEC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FA084C" w14:textId="77777777" w:rsidR="008D03F7" w:rsidRPr="008D03F7" w:rsidRDefault="008D03F7" w:rsidP="008D03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Stacjonarny autoryzowany serwis producenta w odległości nie większej niż 100 km od siedziby </w:t>
            </w:r>
          </w:p>
          <w:p w14:paraId="321D241A" w14:textId="77777777" w:rsidR="008D03F7" w:rsidRPr="008D03F7" w:rsidRDefault="008D03F7" w:rsidP="008D03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Starostwa Powiatowego w Poddębicach 99-200Poddębice, ul. Łęczycka 16 </w:t>
            </w:r>
          </w:p>
          <w:p w14:paraId="22FEC0C7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  <w:lang w:eastAsia="pl-PL"/>
              </w:rPr>
              <w:t>Podać dokładny adres i odległość od siedziby Zamawiającego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2366923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C6C2B3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3C528545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9D16027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0629DB2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Czas przystąpienia do usunięcia awarii w okresie gwarancji maksymalnie 48 godzin od zgłoszenia wysłanego faksem na numer Wykonawcy lub emailem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2489439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56B316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9835E42" w14:textId="77777777" w:rsidTr="001A2EFB">
        <w:trPr>
          <w:trHeight w:val="340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57" w:type="dxa"/>
              <w:bottom w:w="57" w:type="dxa"/>
            </w:tcMar>
            <w:vAlign w:val="center"/>
          </w:tcPr>
          <w:p w14:paraId="44CF8DE5" w14:textId="77777777" w:rsidR="008D03F7" w:rsidRPr="009F36EE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  <w:t>PŁUG ODŚNIEŻNY</w:t>
            </w:r>
          </w:p>
        </w:tc>
      </w:tr>
      <w:tr w:rsidR="008D03F7" w:rsidRPr="00BD6F0B" w14:paraId="4823509D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FC40289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DA22593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0885024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7769D0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2DC924A5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DD88123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5DED6FC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Fabrycznie nowy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0EA4F07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E66BFB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3AC2C537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88FAB14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AA2EFA3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 xml:space="preserve">Zabezpieczona antykorozyjnie konstrukcja pługa, czołownicy, zestawu montażowego </w:t>
            </w:r>
            <w:r w:rsidRPr="008D03F7"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br/>
              <w:t>i  odkładnicy stalowej (podkład reaktywny, w-twa podkładu epoksydowego, farba poliuretanowa pomarańczowa)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7D02418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7058B6E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35412640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D14A90B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CA5F192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Odkładnica z tworzywa sztucznego w kolorze pomarańczowym posiadająca właściwości techniczno-eksploatacyjne nie gorsze niż odkładnica stalowa (nieprzywieranie śniegu)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531616F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273884F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718AD8A3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F654024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A5A6538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Funkcja podnoszenia oraz opuszczania przy pomocy siłownika z kabiny nośnika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8E9DB67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E92D1E3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2A8C6375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6A5E9FC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60E63A7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Czołownica i zestaw montażowy przystosowany do montażu w samochodach ciężarowych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111E84C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7094AEE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63339FEE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6D03A0F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D503CA2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Lemiesz kauczukowy (gumowy) lub wykonany z innego materiału, zapewniającego nie gorsze właściwości techniczno-eksploatacyjne, odwracalny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A32F9A7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0A05D99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324012A0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E8B5623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2744D0A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Kształt pługa ograniczający wyrzut śniegu na szybę samochodu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2BC47AE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C16D041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25850368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F1742C3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A692D5A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Oświetlenie robocze (dwie lampy) z mocowaniem do konstrukcji pługa oraz oświetlenie obrysowe LED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FFD887F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C6A4FD2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0210C1A4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AE077A2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05A6D4D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Szerokość odśnieżania min. 2,70 m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81FE8BA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B302BE4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0D096CB2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7E17523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F57A145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Wysokość odkładnicy z lemieszem ≥1000 mm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D2D7F0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6B30667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533CFB4C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9BA2E2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6C4971D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Możliwość zmiany kąta skrętu odkładnicy o min. +/- 30 stopni, sterowana z kabiny nośnika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EE5F34D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6B39A8E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3F7" w:rsidRPr="00BD6F0B" w14:paraId="48B9E71C" w14:textId="77777777" w:rsidTr="001A2EFB">
        <w:trPr>
          <w:trHeight w:val="340"/>
          <w:tblCellSpacing w:w="11" w:type="dxa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58177E9" w14:textId="77777777" w:rsidR="008D03F7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2E215AA" w14:textId="77777777" w:rsidR="008D03F7" w:rsidRPr="008D03F7" w:rsidRDefault="008D03F7" w:rsidP="008D03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Stacjonarny autoryzowany serwis producenta w odległości nie większej niż 100 km od siedziby </w:t>
            </w:r>
          </w:p>
          <w:p w14:paraId="2665E371" w14:textId="77777777" w:rsidR="008D03F7" w:rsidRPr="008D03F7" w:rsidRDefault="008D03F7" w:rsidP="008D03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Starostwa Powiatowego w Poddębicach 99-200Poddębice, ul. Łęczycka 16 </w:t>
            </w:r>
          </w:p>
          <w:p w14:paraId="2DD320DF" w14:textId="77777777" w:rsidR="008D03F7" w:rsidRPr="008D03F7" w:rsidRDefault="008D03F7" w:rsidP="008D03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8D03F7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  <w:lang w:eastAsia="pl-PL"/>
              </w:rPr>
              <w:t>Podać dokładny adres i odległość od siedziby Zamawiającego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7A0D50B" w14:textId="77777777" w:rsidR="008D03F7" w:rsidRPr="00BD6F0B" w:rsidRDefault="008D03F7" w:rsidP="008D03F7">
            <w:pPr>
              <w:spacing w:after="0" w:line="240" w:lineRule="auto"/>
              <w:ind w:left="340" w:hanging="340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019CC28" w14:textId="77777777" w:rsidR="008D03F7" w:rsidRPr="00BD6F0B" w:rsidRDefault="008D03F7" w:rsidP="001A2EFB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04053C" w14:textId="77777777" w:rsidR="008D03F7" w:rsidRDefault="008D03F7" w:rsidP="006E26CB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6549BC9A" w14:textId="77777777" w:rsidR="008D03F7" w:rsidRDefault="008D03F7" w:rsidP="006E26CB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8D55475" w14:textId="77777777" w:rsidR="008D03F7" w:rsidRDefault="008D03F7" w:rsidP="006E26CB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E7D500A" w14:textId="77777777" w:rsidR="006E26CB" w:rsidRDefault="006E26CB" w:rsidP="006E26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96C162F" w14:textId="77777777" w:rsidR="003553ED" w:rsidRDefault="003553ED" w:rsidP="006E26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370991D" w14:textId="1DF8EE69" w:rsidR="006E26CB" w:rsidRDefault="006E26CB" w:rsidP="006E26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D6F0B">
        <w:rPr>
          <w:rFonts w:ascii="Times New Roman" w:eastAsia="SimSu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01AEC91A" w14:textId="77777777" w:rsidR="006E26CB" w:rsidRPr="00BD6F0B" w:rsidRDefault="006E26CB" w:rsidP="006E26CB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CA8159B" w14:textId="77777777" w:rsidR="006E26CB" w:rsidRDefault="006E26CB" w:rsidP="006E26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9659C93" w14:textId="7437D30A" w:rsidR="006E26CB" w:rsidRPr="00BD6F0B" w:rsidRDefault="006E26CB" w:rsidP="006E26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………………………………………………</w:t>
      </w:r>
    </w:p>
    <w:p w14:paraId="3A347ABD" w14:textId="77777777" w:rsidR="006E26CB" w:rsidRPr="00BD6F0B" w:rsidRDefault="006E26CB" w:rsidP="006E26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(podpis i pieczątka Wykonawcy lub osoby</w:t>
      </w:r>
    </w:p>
    <w:p w14:paraId="44AA28D3" w14:textId="77518F3B" w:rsidR="00BE796E" w:rsidRPr="006E26CB" w:rsidRDefault="006E26CB" w:rsidP="006E26C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BD6F0B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upoważnionej do reprezentowania Wykonawcy)</w:t>
      </w:r>
    </w:p>
    <w:sectPr w:rsidR="00BE796E" w:rsidRPr="006E26CB" w:rsidSect="0093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71D0"/>
    <w:multiLevelType w:val="hybridMultilevel"/>
    <w:tmpl w:val="00E25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089"/>
    <w:multiLevelType w:val="hybridMultilevel"/>
    <w:tmpl w:val="60482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69B8"/>
    <w:multiLevelType w:val="hybridMultilevel"/>
    <w:tmpl w:val="0330C2D8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32073"/>
    <w:multiLevelType w:val="multilevel"/>
    <w:tmpl w:val="43C8E1EC"/>
    <w:lvl w:ilvl="0">
      <w:start w:val="29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547" w:hanging="133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759" w:hanging="1335"/>
      </w:pPr>
      <w:rPr>
        <w:rFonts w:hint="default"/>
      </w:rPr>
    </w:lvl>
    <w:lvl w:ilvl="3">
      <w:start w:val="31"/>
      <w:numFmt w:val="decimal"/>
      <w:lvlText w:val="%1.%2.%3.%4"/>
      <w:lvlJc w:val="left"/>
      <w:pPr>
        <w:ind w:left="1971" w:hanging="133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183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39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C"/>
    <w:rsid w:val="000F62E1"/>
    <w:rsid w:val="00315CBB"/>
    <w:rsid w:val="0033002F"/>
    <w:rsid w:val="003553ED"/>
    <w:rsid w:val="00386BB9"/>
    <w:rsid w:val="003F2510"/>
    <w:rsid w:val="004224A7"/>
    <w:rsid w:val="00533757"/>
    <w:rsid w:val="005466CE"/>
    <w:rsid w:val="005825A1"/>
    <w:rsid w:val="006C646C"/>
    <w:rsid w:val="006E26CB"/>
    <w:rsid w:val="00731B55"/>
    <w:rsid w:val="007F6D97"/>
    <w:rsid w:val="008D03F7"/>
    <w:rsid w:val="00932420"/>
    <w:rsid w:val="00956DB0"/>
    <w:rsid w:val="00993233"/>
    <w:rsid w:val="00A550D5"/>
    <w:rsid w:val="00B41201"/>
    <w:rsid w:val="00BE796E"/>
    <w:rsid w:val="00BF339D"/>
    <w:rsid w:val="00C60BDF"/>
    <w:rsid w:val="00CD400C"/>
    <w:rsid w:val="00D77FBB"/>
    <w:rsid w:val="00EC734C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1F1"/>
  <w15:chartTrackingRefBased/>
  <w15:docId w15:val="{CB0F5160-39AE-45E4-A8CA-A4D41C7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5</cp:revision>
  <cp:lastPrinted>2019-09-10T12:56:00Z</cp:lastPrinted>
  <dcterms:created xsi:type="dcterms:W3CDTF">2019-09-10T13:23:00Z</dcterms:created>
  <dcterms:modified xsi:type="dcterms:W3CDTF">2019-09-11T07:44:00Z</dcterms:modified>
</cp:coreProperties>
</file>