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04" w:rsidRPr="00AF5204" w:rsidRDefault="00AF5204" w:rsidP="00AF5204">
      <w:pPr>
        <w:pStyle w:val="Default"/>
        <w:jc w:val="right"/>
        <w:rPr>
          <w:bCs/>
          <w:color w:val="auto"/>
        </w:rPr>
      </w:pPr>
      <w:r w:rsidRPr="00AF5204">
        <w:rPr>
          <w:bCs/>
          <w:color w:val="auto"/>
        </w:rPr>
        <w:t>Załącznik nr 11 do zapytania ofertowego</w:t>
      </w:r>
    </w:p>
    <w:p w:rsidR="00AF5204" w:rsidRDefault="00AF5204" w:rsidP="00AF5204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UMOWA  Nr   ……../………</w:t>
      </w:r>
    </w:p>
    <w:p w:rsidR="00AF5204" w:rsidRDefault="001B7498" w:rsidP="00AF5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 dniu ……………………… 2018</w:t>
      </w:r>
      <w:r w:rsidR="00AF5204">
        <w:rPr>
          <w:rFonts w:ascii="Times New Roman" w:hAnsi="Times New Roman"/>
          <w:sz w:val="24"/>
          <w:szCs w:val="24"/>
        </w:rPr>
        <w:t xml:space="preserve"> r. w Poddębicach</w:t>
      </w:r>
      <w:r w:rsidR="00AF5204" w:rsidRPr="00ED16E2">
        <w:rPr>
          <w:rFonts w:ascii="Times New Roman" w:hAnsi="Times New Roman"/>
          <w:sz w:val="24"/>
          <w:szCs w:val="24"/>
        </w:rPr>
        <w:t xml:space="preserve"> pomiędzy</w:t>
      </w:r>
      <w:r w:rsidR="00AF5204">
        <w:rPr>
          <w:rFonts w:ascii="Times New Roman" w:hAnsi="Times New Roman"/>
          <w:sz w:val="24"/>
          <w:szCs w:val="24"/>
        </w:rPr>
        <w:t>:</w:t>
      </w:r>
    </w:p>
    <w:p w:rsidR="00AF5204" w:rsidRDefault="00AF5204" w:rsidP="00AF5204">
      <w:pPr>
        <w:rPr>
          <w:rFonts w:ascii="Times New Roman" w:hAnsi="Times New Roman"/>
          <w:sz w:val="24"/>
          <w:szCs w:val="24"/>
        </w:rPr>
      </w:pPr>
      <w:r w:rsidRPr="00ED16E2">
        <w:rPr>
          <w:rFonts w:ascii="Times New Roman" w:hAnsi="Times New Roman"/>
          <w:sz w:val="24"/>
          <w:szCs w:val="24"/>
        </w:rPr>
        <w:t>Powiatem Poddębickim</w:t>
      </w:r>
      <w:r>
        <w:rPr>
          <w:rFonts w:ascii="Times New Roman" w:hAnsi="Times New Roman"/>
          <w:sz w:val="24"/>
          <w:szCs w:val="24"/>
        </w:rPr>
        <w:t xml:space="preserve"> z siedzibą w Poddębicach, ul. Łęczycka 16, NIP 828-135-60-97,</w:t>
      </w:r>
    </w:p>
    <w:p w:rsidR="00AF5204" w:rsidRDefault="00AF5204" w:rsidP="00AF5204">
      <w:pPr>
        <w:suppressAutoHyphens/>
        <w:autoSpaceDN w:val="0"/>
        <w:spacing w:after="160" w:line="256" w:lineRule="auto"/>
        <w:textAlignment w:val="baseline"/>
        <w:rPr>
          <w:rFonts w:ascii="Times New Roman" w:hAnsi="Times New Roman"/>
          <w:sz w:val="24"/>
          <w:szCs w:val="24"/>
        </w:rPr>
      </w:pPr>
      <w:r w:rsidRPr="00335692">
        <w:rPr>
          <w:rFonts w:ascii="Times New Roman" w:hAnsi="Times New Roman"/>
          <w:sz w:val="24"/>
          <w:szCs w:val="24"/>
        </w:rPr>
        <w:t>reprezentowanym przez:</w:t>
      </w:r>
    </w:p>
    <w:p w:rsidR="00AF5204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AF5204" w:rsidRPr="00A50484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0"/>
          <w:szCs w:val="20"/>
        </w:rPr>
      </w:pPr>
      <w:r w:rsidRPr="00A50484">
        <w:rPr>
          <w:rFonts w:ascii="Times New Roman" w:hAnsi="Times New Roman"/>
          <w:sz w:val="20"/>
          <w:szCs w:val="20"/>
        </w:rPr>
        <w:t>(pełna nazwa jednostki, adres)</w:t>
      </w:r>
    </w:p>
    <w:p w:rsidR="00AF5204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:rsidR="00AF5204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którego działa:</w:t>
      </w:r>
    </w:p>
    <w:p w:rsidR="00AF5204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AF5204" w:rsidRPr="00107D13" w:rsidRDefault="00AF5204" w:rsidP="00AF5204">
      <w:pPr>
        <w:suppressAutoHyphens/>
        <w:autoSpaceDN w:val="0"/>
        <w:textAlignment w:val="baseline"/>
        <w:rPr>
          <w:rFonts w:ascii="Times New Roman" w:hAnsi="Times New Roman"/>
          <w:sz w:val="20"/>
          <w:szCs w:val="20"/>
        </w:rPr>
      </w:pPr>
      <w:r w:rsidRPr="00A50484">
        <w:rPr>
          <w:rFonts w:ascii="Times New Roman" w:hAnsi="Times New Roman"/>
          <w:sz w:val="20"/>
          <w:szCs w:val="20"/>
        </w:rPr>
        <w:t>(imię i nazwisko Dyrektora/Kierownika jednostki, upoważnionego przez Zarząd Powiatu w Poddębicach)</w:t>
      </w:r>
    </w:p>
    <w:p w:rsidR="00AF5204" w:rsidRDefault="00AF5204" w:rsidP="00AF5204">
      <w:pPr>
        <w:suppressAutoHyphens/>
        <w:autoSpaceDN w:val="0"/>
        <w:spacing w:after="1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35692">
        <w:rPr>
          <w:rFonts w:ascii="Times New Roman" w:hAnsi="Times New Roman"/>
          <w:sz w:val="24"/>
          <w:szCs w:val="24"/>
        </w:rPr>
        <w:t>wanym dalej „Zamawiającym”,</w:t>
      </w:r>
    </w:p>
    <w:p w:rsidR="00AF5204" w:rsidRDefault="00AF5204" w:rsidP="00AF5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AF5204" w:rsidRDefault="00AF5204" w:rsidP="00AF5204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5204" w:rsidRPr="00335692" w:rsidRDefault="00AF5204" w:rsidP="00AF5204">
      <w:pPr>
        <w:suppressAutoHyphens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AF5204" w:rsidRPr="00ED16E2" w:rsidRDefault="00AF5204" w:rsidP="00AF5204">
      <w:pPr>
        <w:rPr>
          <w:rFonts w:ascii="Times New Roman" w:hAnsi="Times New Roman"/>
          <w:sz w:val="24"/>
          <w:szCs w:val="24"/>
        </w:rPr>
      </w:pPr>
      <w:r w:rsidRPr="00ED16E2">
        <w:rPr>
          <w:rFonts w:ascii="Times New Roman" w:hAnsi="Times New Roman"/>
          <w:sz w:val="24"/>
          <w:szCs w:val="24"/>
        </w:rPr>
        <w:t>zwanym dalej „Wykonawcą”,</w:t>
      </w:r>
    </w:p>
    <w:p w:rsidR="00AF5204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>W rezultacie dokonania przez Zamawiającego wyboru oferty bez zastosowania zasad i trybu postępowania określonego w ustawie Prawo Zamówień Publicznych (ar</w:t>
      </w:r>
      <w:r>
        <w:rPr>
          <w:color w:val="auto"/>
        </w:rPr>
        <w:t>t. 4 pkt 8 ustawy PZP tj. z 2017 r. Dz. U. poz. 1579</w:t>
      </w:r>
      <w:r w:rsidRPr="00ED16E2">
        <w:rPr>
          <w:color w:val="auto"/>
        </w:rPr>
        <w:t xml:space="preserve"> ze zm.)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1</w:t>
      </w:r>
    </w:p>
    <w:p w:rsidR="00AF5204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>Przedmiotem umowy j</w:t>
      </w:r>
      <w:r>
        <w:rPr>
          <w:color w:val="auto"/>
        </w:rPr>
        <w:t xml:space="preserve">est dostawa artykułów biurowych </w:t>
      </w:r>
      <w:r w:rsidRPr="00ED16E2">
        <w:rPr>
          <w:color w:val="auto"/>
        </w:rPr>
        <w:t>na potrzeby</w:t>
      </w:r>
      <w:r>
        <w:rPr>
          <w:color w:val="auto"/>
        </w:rPr>
        <w:t xml:space="preserve"> …………………………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2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 xml:space="preserve">1. Zamawiający zleca, a Wykonawca przyjmuje do realizacji </w:t>
      </w:r>
      <w:r>
        <w:rPr>
          <w:color w:val="auto"/>
        </w:rPr>
        <w:t>dostawę artykułów biurowych</w:t>
      </w:r>
      <w:r w:rsidRPr="00ED16E2">
        <w:rPr>
          <w:color w:val="auto"/>
        </w:rPr>
        <w:t xml:space="preserve"> na potrzeby Zamawiającego. 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2. Katalog artykułów, </w:t>
      </w:r>
      <w:r w:rsidRPr="00ED16E2">
        <w:rPr>
          <w:color w:val="auto"/>
        </w:rPr>
        <w:t>wysokość cen poszczególnych artykułów</w:t>
      </w:r>
      <w:r>
        <w:rPr>
          <w:color w:val="auto"/>
        </w:rPr>
        <w:t xml:space="preserve"> </w:t>
      </w:r>
      <w:r w:rsidRPr="00ED16E2">
        <w:rPr>
          <w:color w:val="auto"/>
        </w:rPr>
        <w:t>oraz minimalne warunki techniczne przedmiotu dostawy określono w</w:t>
      </w:r>
      <w:r>
        <w:rPr>
          <w:color w:val="auto"/>
        </w:rPr>
        <w:t xml:space="preserve"> załączniku</w:t>
      </w:r>
      <w:r w:rsidRPr="00ED16E2">
        <w:rPr>
          <w:color w:val="auto"/>
        </w:rPr>
        <w:t xml:space="preserve"> </w:t>
      </w:r>
      <w:r>
        <w:rPr>
          <w:color w:val="auto"/>
        </w:rPr>
        <w:t xml:space="preserve">nr 1 </w:t>
      </w:r>
      <w:r w:rsidRPr="00ED16E2">
        <w:rPr>
          <w:color w:val="auto"/>
        </w:rPr>
        <w:t>do niniejszej um</w:t>
      </w:r>
      <w:r>
        <w:rPr>
          <w:color w:val="auto"/>
        </w:rPr>
        <w:t xml:space="preserve">owy. Dane zawarte w załączniku  nr 1 </w:t>
      </w:r>
      <w:r w:rsidRPr="00ED16E2">
        <w:rPr>
          <w:color w:val="auto"/>
        </w:rPr>
        <w:t xml:space="preserve">mają charakter szacunkowy i nie mogą stanowić podstawy do wnoszenia przez Wykonawcę jakichkolwiek roszczeń co do ilości faktycznie zamawianych artykułów przez Zamawiającego w toku realizacji niniejszej umowy. 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 xml:space="preserve">3. Zamawiający zastrzega sobie możliwość przesunięć ilościowych między pozycjami w </w:t>
      </w:r>
      <w:r>
        <w:rPr>
          <w:color w:val="auto"/>
        </w:rPr>
        <w:t xml:space="preserve"> załączniku nr 1,</w:t>
      </w:r>
      <w:r w:rsidRPr="00ED16E2">
        <w:rPr>
          <w:color w:val="auto"/>
        </w:rPr>
        <w:t xml:space="preserve"> w przypadku zaistnienia takich potrzeb, pod warunkiem, iż przesunięcia te nie przekroczą maksymalnej kwoty wynagrodzenia ustalonego w umowie. </w:t>
      </w:r>
    </w:p>
    <w:p w:rsidR="00AF5204" w:rsidRPr="00ED16E2" w:rsidRDefault="00AF5204" w:rsidP="00AF5204">
      <w:pPr>
        <w:pStyle w:val="Default"/>
        <w:spacing w:after="27"/>
      </w:pPr>
      <w:r w:rsidRPr="003D45B7">
        <w:rPr>
          <w:color w:val="auto"/>
        </w:rPr>
        <w:t xml:space="preserve">4. </w:t>
      </w:r>
      <w:r w:rsidRPr="00ED16E2">
        <w:t xml:space="preserve"> Ilości artykułów biurowych będą ustalane przy kolejno składanym zamówieniu. </w:t>
      </w:r>
    </w:p>
    <w:p w:rsidR="00AF5204" w:rsidRPr="00ED16E2" w:rsidRDefault="00AF5204" w:rsidP="00AF5204">
      <w:pPr>
        <w:pStyle w:val="Default"/>
        <w:spacing w:after="27"/>
      </w:pPr>
      <w:r>
        <w:t>5</w:t>
      </w:r>
      <w:r w:rsidRPr="00ED16E2">
        <w:t xml:space="preserve">. Zamawiający zastrzega sobie prawo ograniczenia przedmiotu umowy w zakresie asortymentowym w przypadku, gdy z powodów ekonomicznych, bieżących potrzeb lub innych będzie to leżało w interesie Zamawiającego. </w:t>
      </w:r>
    </w:p>
    <w:p w:rsidR="00AF5204" w:rsidRPr="00ED16E2" w:rsidRDefault="00AF5204" w:rsidP="00AF5204">
      <w:pPr>
        <w:pStyle w:val="Default"/>
        <w:spacing w:after="27"/>
      </w:pPr>
      <w:r>
        <w:t>6</w:t>
      </w:r>
      <w:r w:rsidRPr="00ED16E2">
        <w:t xml:space="preserve">. W związku z ograniczeniem przez Zamawiającego przedmiotu umowy, Wykonawcy nie przysługuje żadne roszczenie w stosunku do Zamawiającego. </w:t>
      </w:r>
    </w:p>
    <w:p w:rsidR="00AF5204" w:rsidRPr="00335692" w:rsidRDefault="00AF5204" w:rsidP="00AF5204">
      <w:pPr>
        <w:pStyle w:val="Default"/>
      </w:pPr>
      <w:r>
        <w:t>7. Dostawy odbywać się będą raz w miesiącu</w:t>
      </w:r>
      <w:r w:rsidRPr="00ED16E2">
        <w:t>, których wielkość i zakres rzeczowy będą każdorazowo określane przez Zamawiają</w:t>
      </w:r>
      <w:r>
        <w:t xml:space="preserve">cego przy składanym zamówieniu. Termin wykonania dostawy wynosi 10 dni roboczych od daty otrzymania zamówienia, złożonego do 7-go każdego miesiąca. </w:t>
      </w:r>
      <w:r>
        <w:rPr>
          <w:color w:val="auto"/>
        </w:rPr>
        <w:t>Zamówienie</w:t>
      </w:r>
      <w:r w:rsidRPr="00ED16E2">
        <w:rPr>
          <w:color w:val="auto"/>
        </w:rPr>
        <w:t xml:space="preserve"> zostanie przekazane Wykonawcy faksem</w:t>
      </w:r>
      <w:r>
        <w:rPr>
          <w:color w:val="auto"/>
        </w:rPr>
        <w:t xml:space="preserve"> na nr ……….</w:t>
      </w:r>
      <w:r w:rsidRPr="00335692">
        <w:rPr>
          <w:color w:val="auto"/>
        </w:rPr>
        <w:t xml:space="preserve">, e-mailem </w:t>
      </w:r>
      <w:r>
        <w:rPr>
          <w:color w:val="auto"/>
        </w:rPr>
        <w:t>na adres…………………………………</w:t>
      </w:r>
    </w:p>
    <w:p w:rsidR="00AF5204" w:rsidRDefault="00AF5204" w:rsidP="00AF5204">
      <w:pPr>
        <w:pStyle w:val="Default"/>
      </w:pPr>
    </w:p>
    <w:p w:rsidR="00AF5204" w:rsidRPr="00EB0802" w:rsidRDefault="00AF5204" w:rsidP="00AF5204">
      <w:pPr>
        <w:pStyle w:val="Default"/>
      </w:pPr>
      <w:r>
        <w:t xml:space="preserve">8. </w:t>
      </w:r>
      <w:r w:rsidRPr="00ED16E2">
        <w:t xml:space="preserve">Towar dostarczany będzie do </w:t>
      </w:r>
      <w:r w:rsidRPr="00A57FC6">
        <w:t xml:space="preserve">Zamawiającego </w:t>
      </w:r>
      <w:r w:rsidRPr="00C74360">
        <w:t>sukcesywnie w okresie obowiązywania umowy na koszt Wykonawcy.</w:t>
      </w:r>
      <w:r>
        <w:t xml:space="preserve"> </w:t>
      </w:r>
      <w:r w:rsidRPr="00EB0802">
        <w:t>Wykonawca może realizować dostawy łączone, tj. do kil</w:t>
      </w:r>
      <w:r>
        <w:t>k</w:t>
      </w:r>
      <w:r w:rsidRPr="00EB0802">
        <w:t xml:space="preserve">u powiatowych jednostek organizacyjnych na tym samym terenie.  </w:t>
      </w:r>
    </w:p>
    <w:p w:rsidR="00AF5204" w:rsidRDefault="00AF5204" w:rsidP="00AF5204">
      <w:pPr>
        <w:pStyle w:val="Default"/>
        <w:rPr>
          <w:color w:val="auto"/>
        </w:rPr>
      </w:pPr>
    </w:p>
    <w:p w:rsidR="00AF5204" w:rsidRDefault="00AF5204" w:rsidP="00AF5204">
      <w:pPr>
        <w:pStyle w:val="Default"/>
        <w:rPr>
          <w:color w:val="auto"/>
        </w:rPr>
      </w:pPr>
    </w:p>
    <w:p w:rsidR="00AF5204" w:rsidRDefault="00AF5204" w:rsidP="00AF5204">
      <w:pPr>
        <w:pStyle w:val="Default"/>
        <w:rPr>
          <w:color w:val="auto"/>
        </w:rPr>
      </w:pPr>
    </w:p>
    <w:p w:rsidR="00AF5204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3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1. W okresie obowiązywania niniejszej umowy rozliczenie następować będzie w oparciu </w:t>
      </w:r>
      <w:r>
        <w:rPr>
          <w:color w:val="auto"/>
        </w:rPr>
        <w:br/>
      </w:r>
      <w:r w:rsidRPr="00ED16E2">
        <w:rPr>
          <w:color w:val="auto"/>
        </w:rPr>
        <w:t xml:space="preserve">o faktycznie zrealizowaną dostawę oraz ceny jednostkowe brutto określone w </w:t>
      </w:r>
      <w:r>
        <w:rPr>
          <w:color w:val="auto"/>
        </w:rPr>
        <w:t>załączniku nr 1</w:t>
      </w:r>
      <w:r w:rsidRPr="00ED16E2">
        <w:rPr>
          <w:color w:val="auto"/>
        </w:rPr>
        <w:t xml:space="preserve"> do niniejszej umowy. 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>2. Wartość um</w:t>
      </w:r>
      <w:r>
        <w:rPr>
          <w:color w:val="auto"/>
        </w:rPr>
        <w:t xml:space="preserve">owy nie może przekroczyć kwoty </w:t>
      </w:r>
      <w:r>
        <w:rPr>
          <w:b/>
          <w:color w:val="auto"/>
        </w:rPr>
        <w:t>………….</w:t>
      </w:r>
      <w:r>
        <w:rPr>
          <w:color w:val="auto"/>
        </w:rPr>
        <w:t xml:space="preserve"> ( słownie: ………………)</w:t>
      </w:r>
      <w:r w:rsidRPr="00ED16E2">
        <w:rPr>
          <w:color w:val="auto"/>
        </w:rPr>
        <w:t xml:space="preserve"> brutto.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4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 xml:space="preserve">1. Rozliczenie należności za przedmiot umowy następować będzie fakturą </w:t>
      </w:r>
      <w:r>
        <w:rPr>
          <w:color w:val="auto"/>
        </w:rPr>
        <w:t>w ciągu 7 dni od daty faktycznie zrealizowanej dostawy</w:t>
      </w:r>
      <w:r w:rsidRPr="00ED16E2">
        <w:rPr>
          <w:color w:val="auto"/>
        </w:rPr>
        <w:t xml:space="preserve">. 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 w:rsidRPr="00ED16E2">
        <w:rPr>
          <w:color w:val="auto"/>
        </w:rPr>
        <w:t>2. Należność za wykonanie przedmiotu umowy będzie regulowana prze</w:t>
      </w:r>
      <w:r>
        <w:rPr>
          <w:color w:val="auto"/>
        </w:rPr>
        <w:t xml:space="preserve">lewem z konta </w:t>
      </w:r>
      <w:r w:rsidRPr="00EB1C96">
        <w:rPr>
          <w:color w:val="auto"/>
        </w:rPr>
        <w:t>………………</w:t>
      </w:r>
      <w:r>
        <w:rPr>
          <w:color w:val="auto"/>
        </w:rPr>
        <w:t xml:space="preserve"> n</w:t>
      </w:r>
      <w:r w:rsidRPr="00ED16E2">
        <w:rPr>
          <w:color w:val="auto"/>
        </w:rPr>
        <w:t>a konto Wykonawcy podane na fakturze</w:t>
      </w:r>
      <w:r>
        <w:rPr>
          <w:color w:val="auto"/>
        </w:rPr>
        <w:t>,</w:t>
      </w:r>
      <w:r w:rsidRPr="00ED16E2">
        <w:rPr>
          <w:color w:val="auto"/>
        </w:rPr>
        <w:t xml:space="preserve"> w ciągu 14 dni od daty otrzymania faktury przez Zamawiającego. 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3. W przypadku błędnie wystawionej faktury przez Wykonawcę, termin płatności liczy się od daty wpływu faktury korygującej do Zamawiającego. </w:t>
      </w:r>
    </w:p>
    <w:p w:rsidR="00AF5204" w:rsidRPr="00ED16E2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5</w:t>
      </w:r>
    </w:p>
    <w:p w:rsidR="00AF5204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>1. Umowa zostaje zawa</w:t>
      </w:r>
      <w:r>
        <w:rPr>
          <w:color w:val="auto"/>
        </w:rPr>
        <w:t>rta na czas o</w:t>
      </w:r>
      <w:r w:rsidR="001B7498">
        <w:rPr>
          <w:color w:val="auto"/>
        </w:rPr>
        <w:t xml:space="preserve">kreślony od dnia 1 stycznia 2019 roku do dnia </w:t>
      </w:r>
      <w:r w:rsidR="001B7498">
        <w:rPr>
          <w:color w:val="auto"/>
        </w:rPr>
        <w:br/>
        <w:t>31 grudnia 2019</w:t>
      </w:r>
      <w:bookmarkStart w:id="0" w:name="_GoBack"/>
      <w:bookmarkEnd w:id="0"/>
      <w:r w:rsidRPr="00ED16E2">
        <w:rPr>
          <w:color w:val="auto"/>
        </w:rPr>
        <w:t xml:space="preserve"> r. </w:t>
      </w: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>2. Każda ze stron ma prawo rozwiązać umowę za jednomiesięcznym okresem wypowiedzenia, ze skutkiem na koniec każdego miesiąca kalendarzowego.</w:t>
      </w: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>3</w:t>
      </w:r>
      <w:r w:rsidRPr="00ED16E2">
        <w:rPr>
          <w:color w:val="auto"/>
        </w:rPr>
        <w:t xml:space="preserve">. Osobą odpowiedzialną za realizację warunków niniejszej umowy ze strony Zamawiającego </w:t>
      </w: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>jest …………………….., ze strony Wykonawcy ……………..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6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1. Wykonawca zapłaci Zamawiającemu karę umowną za: 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1) </w:t>
      </w:r>
      <w:r>
        <w:rPr>
          <w:color w:val="auto"/>
        </w:rPr>
        <w:t xml:space="preserve">opóźnienia dostawy w wysokości 1 </w:t>
      </w:r>
      <w:r w:rsidRPr="00ED16E2">
        <w:rPr>
          <w:color w:val="auto"/>
        </w:rPr>
        <w:t xml:space="preserve">% wartości dostawy za każdy dzień opóźnienia, </w:t>
      </w:r>
    </w:p>
    <w:p w:rsidR="00AF5204" w:rsidRPr="00EB080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2) odstąpienie od realizacji umowy z przyczyn leżących po stronie Wykonawcy </w:t>
      </w:r>
      <w:r w:rsidRPr="00EB0802">
        <w:rPr>
          <w:color w:val="auto"/>
        </w:rPr>
        <w:t xml:space="preserve">w wysokości 10 % wartości umowy.  </w:t>
      </w:r>
    </w:p>
    <w:p w:rsidR="00AF5204" w:rsidRPr="00ED16E2" w:rsidRDefault="00AF5204" w:rsidP="00AF5204">
      <w:pPr>
        <w:pStyle w:val="Default"/>
      </w:pPr>
      <w:r w:rsidRPr="00ED16E2">
        <w:rPr>
          <w:color w:val="auto"/>
        </w:rPr>
        <w:t>2. Zamawiający zapłaci Wyk</w:t>
      </w:r>
      <w:r>
        <w:rPr>
          <w:color w:val="auto"/>
        </w:rPr>
        <w:t xml:space="preserve">onawcy karę umowną w wysokości 1 </w:t>
      </w:r>
      <w:r w:rsidRPr="00ED16E2">
        <w:rPr>
          <w:color w:val="auto"/>
        </w:rPr>
        <w:t xml:space="preserve">% wynagrodzenia umownego brutto, o którym mowa w § 3 ust. 2 Umowy za odstąpienie od przedmiotu umowy z przyczyn zależnych od Zamawiającego . 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3. Jeżeli wysokość kary umownej jest niższa niż wysokość poniesionej szkody Zamawiający może dochodzić odszkodowania uzupełniającego.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Default="00AF5204" w:rsidP="00AF5204">
      <w:pPr>
        <w:pStyle w:val="Default"/>
        <w:jc w:val="center"/>
        <w:rPr>
          <w:b/>
          <w:bCs/>
          <w:color w:val="auto"/>
        </w:rPr>
      </w:pPr>
      <w:r w:rsidRPr="00ED16E2">
        <w:rPr>
          <w:b/>
          <w:bCs/>
          <w:color w:val="auto"/>
        </w:rPr>
        <w:t>§ 7</w:t>
      </w:r>
    </w:p>
    <w:p w:rsidR="00AF5204" w:rsidRPr="00EB0802" w:rsidRDefault="00AF5204" w:rsidP="00AF5204">
      <w:pPr>
        <w:pStyle w:val="Default"/>
      </w:pPr>
      <w:r>
        <w:t>1. Wykonawca zobowiązany jest do przyjęcia zwrotu dostarczonego asorty</w:t>
      </w:r>
      <w:r w:rsidR="00A41B48">
        <w:t>mentu w przypadku, gdy posiada</w:t>
      </w:r>
      <w:r>
        <w:t xml:space="preserve"> wady i wymiany go na wolny od wad, na własny koszt, </w:t>
      </w:r>
      <w:r w:rsidRPr="00EB0802">
        <w:t xml:space="preserve">w terminie 7 dni od daty przyjęcia zwrotu wadliwego asortymentu </w:t>
      </w:r>
    </w:p>
    <w:p w:rsidR="00AF5204" w:rsidRPr="00ED16E2" w:rsidRDefault="00AF5204" w:rsidP="00AF5204">
      <w:pPr>
        <w:pStyle w:val="Default"/>
        <w:spacing w:after="27"/>
        <w:rPr>
          <w:color w:val="auto"/>
        </w:rPr>
      </w:pPr>
      <w:r>
        <w:rPr>
          <w:color w:val="auto"/>
        </w:rPr>
        <w:t>2</w:t>
      </w:r>
      <w:r w:rsidRPr="00ED16E2">
        <w:rPr>
          <w:color w:val="auto"/>
        </w:rPr>
        <w:t xml:space="preserve">. Zamawiający nie ponosi odpowiedzialności z powodu zwrotu Wykonawcy nieprawidłowo wystawionej faktury. </w:t>
      </w: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>3</w:t>
      </w:r>
      <w:r w:rsidRPr="00ED16E2">
        <w:rPr>
          <w:color w:val="auto"/>
        </w:rPr>
        <w:t xml:space="preserve">. Zamawiający nie dopuszcza możliwości przelewu wierzytelności Wykonawcy z tytułu realizacji umowy na osoby trzecie. </w:t>
      </w:r>
    </w:p>
    <w:p w:rsidR="00AF5204" w:rsidRPr="00ED16E2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8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1. Stronom przysługuje prawo odstąpienia od umowy w następujących sytuacjach: </w:t>
      </w:r>
    </w:p>
    <w:p w:rsidR="00AF5204" w:rsidRPr="00ED16E2" w:rsidRDefault="00AF5204" w:rsidP="00AF5204">
      <w:pPr>
        <w:pStyle w:val="Default"/>
        <w:spacing w:after="12"/>
        <w:rPr>
          <w:color w:val="auto"/>
        </w:rPr>
      </w:pPr>
      <w:r w:rsidRPr="00ED16E2">
        <w:rPr>
          <w:color w:val="auto"/>
        </w:rPr>
        <w:t xml:space="preserve">1) zostanie ogłoszona upadłość lub Wykonawca zaprzestanie prowadzenia działalności, </w:t>
      </w:r>
    </w:p>
    <w:p w:rsidR="00AF5204" w:rsidRPr="003D45B7" w:rsidRDefault="00AF5204" w:rsidP="00AF5204">
      <w:pPr>
        <w:pStyle w:val="Default"/>
      </w:pPr>
      <w:r w:rsidRPr="00ED16E2">
        <w:rPr>
          <w:color w:val="auto"/>
        </w:rPr>
        <w:t>2) w przypadku powstania okoliczno</w:t>
      </w:r>
      <w:r w:rsidRPr="00ED16E2">
        <w:rPr>
          <w:rFonts w:eastAsia="MS Mincho"/>
          <w:color w:val="auto"/>
        </w:rPr>
        <w:t>ści powodujących, że wykonanie</w:t>
      </w:r>
      <w:r>
        <w:rPr>
          <w:rFonts w:eastAsia="MS Mincho"/>
          <w:color w:val="auto"/>
        </w:rPr>
        <w:t xml:space="preserve"> umowy</w:t>
      </w:r>
      <w:r w:rsidRPr="00ED16E2">
        <w:rPr>
          <w:rFonts w:eastAsia="MS Mincho"/>
          <w:color w:val="auto"/>
        </w:rPr>
        <w:t xml:space="preserve"> nie leży </w:t>
      </w:r>
      <w:r>
        <w:rPr>
          <w:rFonts w:eastAsia="MS Mincho"/>
          <w:color w:val="auto"/>
        </w:rPr>
        <w:br/>
      </w:r>
      <w:r w:rsidRPr="00ED16E2">
        <w:rPr>
          <w:rFonts w:eastAsia="MS Mincho"/>
          <w:color w:val="auto"/>
        </w:rPr>
        <w:t xml:space="preserve">w interesie publicznym, </w:t>
      </w:r>
    </w:p>
    <w:p w:rsidR="00AF5204" w:rsidRPr="00ED16E2" w:rsidRDefault="00AF5204" w:rsidP="00AF5204">
      <w:pPr>
        <w:pStyle w:val="Default"/>
        <w:rPr>
          <w:rFonts w:eastAsia="MS Mincho"/>
          <w:color w:val="auto"/>
        </w:rPr>
      </w:pPr>
      <w:r w:rsidRPr="00ED16E2">
        <w:rPr>
          <w:rFonts w:eastAsia="MS Mincho"/>
          <w:color w:val="auto"/>
        </w:rPr>
        <w:t xml:space="preserve">2. Odstąpienie od umowy powinno nastąpić w formie pisemnej pod rygorem nieważności takiego świadczenia i powinno zawierać uzasadnienie. </w:t>
      </w:r>
    </w:p>
    <w:p w:rsidR="00AF5204" w:rsidRPr="003D45B7" w:rsidRDefault="00AF5204" w:rsidP="00AF5204">
      <w:pPr>
        <w:pStyle w:val="Default"/>
        <w:rPr>
          <w:rFonts w:eastAsia="MS Mincho"/>
          <w:color w:val="auto"/>
        </w:rPr>
      </w:pPr>
      <w:r w:rsidRPr="00ED16E2">
        <w:rPr>
          <w:rFonts w:eastAsia="MS Mincho"/>
          <w:color w:val="auto"/>
        </w:rPr>
        <w:t>3. W razie odstąpienia od umowy Wykonawca może żądać jedynie wynagrodzenia należnego mu z tytułu wykonania częśc</w:t>
      </w:r>
      <w:r>
        <w:rPr>
          <w:rFonts w:eastAsia="MS Mincho"/>
          <w:color w:val="auto"/>
        </w:rPr>
        <w:t xml:space="preserve">i umowy do czasu odstąpienia. </w:t>
      </w:r>
    </w:p>
    <w:p w:rsidR="00AF5204" w:rsidRPr="00ED16E2" w:rsidRDefault="00AF5204" w:rsidP="00AF5204">
      <w:pPr>
        <w:pStyle w:val="Default"/>
        <w:pageBreakBefore/>
        <w:jc w:val="center"/>
      </w:pPr>
      <w:r w:rsidRPr="00ED16E2">
        <w:rPr>
          <w:b/>
          <w:bCs/>
          <w:color w:val="auto"/>
        </w:rPr>
        <w:lastRenderedPageBreak/>
        <w:t>§ 9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 Zmiana postanowień zawartej umowy jest możliwa w przypadku: 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1) zmian technologicznych spowodowanych niedostępnością na rynku materiałów wskazanych w formularzu oferty, spowodowaną zaprzestaniem produkcji lub wycofaniem </w:t>
      </w:r>
      <w:r>
        <w:rPr>
          <w:color w:val="auto"/>
        </w:rPr>
        <w:br/>
      </w:r>
      <w:r w:rsidRPr="00ED16E2">
        <w:rPr>
          <w:color w:val="auto"/>
        </w:rPr>
        <w:t xml:space="preserve">z rynku, lub pojawieniem się na rynku materiałów nowszej generacji. </w:t>
      </w: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>2) z</w:t>
      </w:r>
      <w:r w:rsidRPr="00ED16E2">
        <w:rPr>
          <w:color w:val="auto"/>
        </w:rPr>
        <w:t xml:space="preserve">miana umowy wymaga zgodnych oświadczeń woli Zamawiającego i Wykonawcy.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10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1. W sprawach nie uregulowanych niniejszą umową stosuje się </w:t>
      </w:r>
      <w:r>
        <w:rPr>
          <w:color w:val="auto"/>
        </w:rPr>
        <w:t>przepisy ustawy Kodeks Cywilnego.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>2. Kwestie sporne powstałe w związku z realizacją niniejszej umowy strony zobowiązują s</w:t>
      </w:r>
      <w:r>
        <w:rPr>
          <w:color w:val="auto"/>
        </w:rPr>
        <w:t>ię rozstrzygać polubownie</w:t>
      </w:r>
      <w:r w:rsidRPr="00ED16E2">
        <w:rPr>
          <w:color w:val="auto"/>
        </w:rPr>
        <w:t xml:space="preserve">, a w przypadku braku porozumienia w terminie 14 dni rozstrzygać w drodze postępowania sądowego w Sądzie Powszechnym właściwym dla siedziby Zamawiającego. </w:t>
      </w:r>
    </w:p>
    <w:p w:rsidR="00AF5204" w:rsidRDefault="00AF5204" w:rsidP="00AF5204">
      <w:pPr>
        <w:pStyle w:val="Default"/>
        <w:rPr>
          <w:b/>
          <w:bCs/>
          <w:color w:val="auto"/>
        </w:rPr>
      </w:pPr>
    </w:p>
    <w:p w:rsidR="00AF5204" w:rsidRPr="00ED16E2" w:rsidRDefault="00AF5204" w:rsidP="00AF5204">
      <w:pPr>
        <w:pStyle w:val="Default"/>
        <w:jc w:val="center"/>
      </w:pPr>
      <w:r w:rsidRPr="00ED16E2">
        <w:rPr>
          <w:b/>
          <w:bCs/>
          <w:color w:val="auto"/>
        </w:rPr>
        <w:t>§ 11</w:t>
      </w:r>
    </w:p>
    <w:p w:rsidR="00AF5204" w:rsidRPr="00ED16E2" w:rsidRDefault="00AF5204" w:rsidP="00AF5204">
      <w:pPr>
        <w:pStyle w:val="Default"/>
        <w:rPr>
          <w:color w:val="auto"/>
        </w:rPr>
      </w:pPr>
      <w:r w:rsidRPr="00ED16E2">
        <w:rPr>
          <w:color w:val="auto"/>
        </w:rPr>
        <w:t xml:space="preserve">Umowę sporządzono w trzech jednobrzmiących egzemplarzach z czego dwa egzemplarze otrzymuje Zamawiający, a jeden egzemplarz Wykonawca. </w:t>
      </w:r>
    </w:p>
    <w:p w:rsidR="00AF5204" w:rsidRDefault="00AF5204" w:rsidP="00AF5204">
      <w:pPr>
        <w:pStyle w:val="Default"/>
        <w:rPr>
          <w:color w:val="auto"/>
        </w:rPr>
      </w:pPr>
    </w:p>
    <w:p w:rsidR="00AF5204" w:rsidRDefault="00AF5204" w:rsidP="00AF5204">
      <w:pPr>
        <w:pStyle w:val="Default"/>
        <w:rPr>
          <w:color w:val="auto"/>
        </w:rPr>
      </w:pPr>
    </w:p>
    <w:p w:rsidR="00AF5204" w:rsidRDefault="00AF5204" w:rsidP="00AF5204">
      <w:pPr>
        <w:pStyle w:val="Default"/>
        <w:rPr>
          <w:color w:val="auto"/>
        </w:rPr>
      </w:pPr>
    </w:p>
    <w:p w:rsidR="00AF5204" w:rsidRPr="00ED16E2" w:rsidRDefault="00AF5204" w:rsidP="00AF5204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Pr="00ED16E2">
        <w:rPr>
          <w:color w:val="auto"/>
        </w:rPr>
        <w:t xml:space="preserve">WYKONAWCA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</w:t>
      </w:r>
      <w:r w:rsidRPr="00ED16E2">
        <w:rPr>
          <w:color w:val="auto"/>
        </w:rPr>
        <w:t xml:space="preserve">ZAMAWIAJĄCY </w:t>
      </w:r>
    </w:p>
    <w:p w:rsidR="00AF5204" w:rsidRDefault="00AF5204" w:rsidP="00AF5204">
      <w:pPr>
        <w:rPr>
          <w:rFonts w:ascii="Times New Roman" w:hAnsi="Times New Roman"/>
          <w:sz w:val="24"/>
          <w:szCs w:val="24"/>
        </w:rPr>
      </w:pPr>
    </w:p>
    <w:p w:rsidR="00AF5204" w:rsidRDefault="00AF5204" w:rsidP="00AF5204">
      <w:pPr>
        <w:rPr>
          <w:rFonts w:ascii="Times New Roman" w:hAnsi="Times New Roman"/>
          <w:sz w:val="24"/>
          <w:szCs w:val="24"/>
        </w:rPr>
      </w:pPr>
    </w:p>
    <w:p w:rsidR="00AF5204" w:rsidRPr="00ED16E2" w:rsidRDefault="00AF5204" w:rsidP="00AF5204">
      <w:pPr>
        <w:rPr>
          <w:rFonts w:ascii="Times New Roman" w:hAnsi="Times New Roman"/>
          <w:sz w:val="24"/>
          <w:szCs w:val="24"/>
        </w:rPr>
      </w:pPr>
      <w:r w:rsidRPr="00ED16E2">
        <w:rPr>
          <w:rFonts w:ascii="Times New Roman" w:hAnsi="Times New Roman"/>
          <w:sz w:val="24"/>
          <w:szCs w:val="24"/>
        </w:rPr>
        <w:t xml:space="preserve">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16E2">
        <w:rPr>
          <w:rFonts w:ascii="Times New Roman" w:hAnsi="Times New Roman"/>
          <w:sz w:val="24"/>
          <w:szCs w:val="24"/>
        </w:rPr>
        <w:t>…………………………..</w:t>
      </w:r>
    </w:p>
    <w:p w:rsidR="00AF5204" w:rsidRPr="00ED16E2" w:rsidRDefault="00AF5204" w:rsidP="00AF5204">
      <w:pPr>
        <w:rPr>
          <w:rFonts w:ascii="Times New Roman" w:hAnsi="Times New Roman"/>
          <w:sz w:val="24"/>
          <w:szCs w:val="24"/>
        </w:rPr>
      </w:pPr>
    </w:p>
    <w:p w:rsidR="00AF5204" w:rsidRDefault="00AF5204" w:rsidP="00AF5204"/>
    <w:p w:rsidR="00AF5204" w:rsidRDefault="00AF5204" w:rsidP="00AF5204"/>
    <w:p w:rsidR="00D06B5B" w:rsidRDefault="00D06B5B"/>
    <w:sectPr w:rsidR="00D06B5B" w:rsidSect="00F13A2F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9F"/>
    <w:rsid w:val="000A7C9F"/>
    <w:rsid w:val="001B7498"/>
    <w:rsid w:val="0077609D"/>
    <w:rsid w:val="00A41B48"/>
    <w:rsid w:val="00AF5204"/>
    <w:rsid w:val="00D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9AB9-5129-4273-80F4-04E80F4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520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5204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2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2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6</cp:revision>
  <cp:lastPrinted>2018-12-05T08:21:00Z</cp:lastPrinted>
  <dcterms:created xsi:type="dcterms:W3CDTF">2017-11-22T09:33:00Z</dcterms:created>
  <dcterms:modified xsi:type="dcterms:W3CDTF">2018-12-05T08:21:00Z</dcterms:modified>
</cp:coreProperties>
</file>