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1FB4" w14:textId="13C224C7" w:rsidR="00114163" w:rsidRDefault="00FF550C" w:rsidP="00B547D7">
      <w:pPr>
        <w:spacing w:after="0" w:line="360" w:lineRule="auto"/>
        <w:rPr>
          <w:rFonts w:ascii="Cambria" w:hAnsi="Cambria"/>
        </w:rPr>
      </w:pPr>
      <w:r>
        <w:rPr>
          <w:rFonts w:ascii="Cambria" w:hAnsi="Cambria"/>
        </w:rPr>
        <w:t xml:space="preserve">Znak postępowania: </w:t>
      </w:r>
      <w:r w:rsidR="00993CEB" w:rsidRPr="00993CEB">
        <w:rPr>
          <w:rFonts w:ascii="Cambria" w:hAnsi="Cambria"/>
        </w:rPr>
        <w:t>IRO.271.2.4.2019.PK</w:t>
      </w:r>
      <w:r>
        <w:rPr>
          <w:rFonts w:ascii="Cambria" w:hAnsi="Cambria"/>
        </w:rPr>
        <w:tab/>
      </w:r>
      <w:r>
        <w:rPr>
          <w:rFonts w:ascii="Cambria" w:hAnsi="Cambria"/>
        </w:rPr>
        <w:tab/>
      </w:r>
      <w:r>
        <w:rPr>
          <w:rFonts w:ascii="Cambria" w:hAnsi="Cambria"/>
        </w:rPr>
        <w:tab/>
        <w:t xml:space="preserve">Piekoszów, dnia </w:t>
      </w:r>
      <w:r w:rsidR="007F3FD1">
        <w:rPr>
          <w:rFonts w:ascii="Cambria" w:hAnsi="Cambria"/>
        </w:rPr>
        <w:t>20</w:t>
      </w:r>
      <w:r>
        <w:rPr>
          <w:rFonts w:ascii="Cambria" w:hAnsi="Cambria"/>
        </w:rPr>
        <w:t xml:space="preserve"> marca 2019 r.</w:t>
      </w:r>
    </w:p>
    <w:p w14:paraId="41923A1F" w14:textId="21CC8A0F" w:rsidR="00FF550C" w:rsidRDefault="00FF550C" w:rsidP="00B547D7">
      <w:pPr>
        <w:spacing w:after="0" w:line="360" w:lineRule="auto"/>
        <w:rPr>
          <w:rFonts w:ascii="Cambria" w:hAnsi="Cambria"/>
        </w:rPr>
      </w:pPr>
    </w:p>
    <w:p w14:paraId="2D1DCA91" w14:textId="77777777" w:rsidR="00FF550C" w:rsidRPr="00F94AF4" w:rsidRDefault="00FF550C" w:rsidP="00B547D7">
      <w:pPr>
        <w:spacing w:after="0" w:line="360" w:lineRule="auto"/>
        <w:rPr>
          <w:rFonts w:ascii="Cambria" w:hAnsi="Cambria" w:cs="Times New Roman"/>
        </w:rPr>
      </w:pPr>
    </w:p>
    <w:p w14:paraId="6AF0EE0C" w14:textId="77777777" w:rsidR="00FF550C" w:rsidRDefault="00FF550C" w:rsidP="00B547D7">
      <w:pPr>
        <w:spacing w:after="0"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37E9263D" w14:textId="77777777" w:rsidR="00FF550C" w:rsidRPr="00F94AF4" w:rsidRDefault="00FF550C" w:rsidP="00B547D7">
      <w:pPr>
        <w:spacing w:after="0" w:line="360" w:lineRule="auto"/>
        <w:jc w:val="center"/>
        <w:rPr>
          <w:rFonts w:ascii="Cambria" w:hAnsi="Cambria" w:cs="Times New Roman"/>
          <w:sz w:val="28"/>
          <w:szCs w:val="28"/>
          <w:u w:val="single"/>
        </w:rPr>
      </w:pPr>
      <w:r>
        <w:rPr>
          <w:rFonts w:ascii="Cambria" w:hAnsi="Cambria" w:cs="Times New Roman"/>
          <w:b/>
          <w:sz w:val="28"/>
          <w:szCs w:val="28"/>
        </w:rPr>
        <w:t>(SIWZ)</w:t>
      </w:r>
    </w:p>
    <w:p w14:paraId="066CD0F3" w14:textId="77777777" w:rsidR="00FF550C" w:rsidRPr="00F94AF4" w:rsidRDefault="00FF550C" w:rsidP="00B547D7">
      <w:pPr>
        <w:spacing w:after="0" w:line="360" w:lineRule="auto"/>
        <w:rPr>
          <w:rFonts w:ascii="Cambria" w:hAnsi="Cambria" w:cs="Times New Roman"/>
          <w:u w:val="single"/>
        </w:rPr>
      </w:pPr>
    </w:p>
    <w:p w14:paraId="1798A524" w14:textId="77777777" w:rsidR="00FF550C" w:rsidRPr="00F94AF4" w:rsidRDefault="00FF550C" w:rsidP="00B547D7">
      <w:pPr>
        <w:spacing w:after="0" w:line="360" w:lineRule="auto"/>
        <w:jc w:val="center"/>
        <w:rPr>
          <w:rFonts w:ascii="Cambria" w:hAnsi="Cambria" w:cs="Times New Roman"/>
          <w:u w:val="single"/>
        </w:rPr>
      </w:pPr>
    </w:p>
    <w:p w14:paraId="560405A8" w14:textId="77777777" w:rsidR="00FF550C" w:rsidRPr="00F94AF4" w:rsidRDefault="00FF550C" w:rsidP="00B547D7">
      <w:pPr>
        <w:spacing w:after="0" w:line="360" w:lineRule="auto"/>
        <w:jc w:val="center"/>
        <w:rPr>
          <w:rFonts w:ascii="Cambria" w:hAnsi="Cambria" w:cs="Times New Roman"/>
          <w:b/>
        </w:rPr>
      </w:pPr>
      <w:r w:rsidRPr="00F94AF4">
        <w:rPr>
          <w:rFonts w:ascii="Cambria" w:hAnsi="Cambria" w:cs="Times New Roman"/>
          <w:b/>
        </w:rPr>
        <w:t xml:space="preserve">w postępowaniu o udzielenie zamówienia publicznego prowadzonym </w:t>
      </w:r>
    </w:p>
    <w:p w14:paraId="7359E4FB" w14:textId="77777777" w:rsidR="00FF550C" w:rsidRDefault="00FF550C" w:rsidP="00B547D7">
      <w:pPr>
        <w:spacing w:after="0" w:line="360" w:lineRule="auto"/>
        <w:jc w:val="center"/>
        <w:rPr>
          <w:rFonts w:ascii="Cambria" w:hAnsi="Cambria" w:cs="Times New Roman"/>
          <w:b/>
        </w:rPr>
      </w:pPr>
      <w:r w:rsidRPr="00F94AF4">
        <w:rPr>
          <w:rFonts w:ascii="Cambria" w:hAnsi="Cambria" w:cs="Times New Roman"/>
          <w:b/>
        </w:rPr>
        <w:t>w trybie przetargu nieograniczonego na:</w:t>
      </w:r>
    </w:p>
    <w:p w14:paraId="3D84FCE5" w14:textId="77777777" w:rsidR="00FF550C" w:rsidRDefault="00FF550C" w:rsidP="00B547D7">
      <w:pPr>
        <w:spacing w:after="0" w:line="360" w:lineRule="auto"/>
      </w:pPr>
    </w:p>
    <w:p w14:paraId="73C1B792" w14:textId="785DC68F" w:rsidR="00FF550C" w:rsidRDefault="003C32F8" w:rsidP="003C32F8">
      <w:pPr>
        <w:spacing w:after="0" w:line="360" w:lineRule="auto"/>
        <w:jc w:val="center"/>
        <w:rPr>
          <w:rFonts w:ascii="Cambria" w:hAnsi="Cambria"/>
          <w:b/>
          <w:sz w:val="28"/>
          <w:szCs w:val="28"/>
        </w:rPr>
      </w:pPr>
      <w:r w:rsidRPr="003C32F8">
        <w:rPr>
          <w:rFonts w:ascii="Cambria" w:hAnsi="Cambria"/>
          <w:b/>
          <w:sz w:val="28"/>
          <w:szCs w:val="28"/>
        </w:rPr>
        <w:t>„Świadczenie usług transportowych i sprzętowych w zakresie bieżącego utrzymania dróg oraz remontów gminnych i wewnętrznych dróg tłuczniowych na terenie Gminy Piekoszów w 2019 roku”</w:t>
      </w:r>
    </w:p>
    <w:p w14:paraId="14F55164" w14:textId="22403083" w:rsidR="00FF550C" w:rsidRDefault="00FF550C" w:rsidP="00B547D7">
      <w:pPr>
        <w:spacing w:after="0" w:line="360" w:lineRule="auto"/>
        <w:rPr>
          <w:rFonts w:ascii="Cambria" w:hAnsi="Cambria"/>
          <w:b/>
          <w:sz w:val="28"/>
          <w:szCs w:val="28"/>
        </w:rPr>
      </w:pPr>
    </w:p>
    <w:p w14:paraId="5D7809DC" w14:textId="77777777" w:rsidR="00FF550C" w:rsidRDefault="00FF550C" w:rsidP="00B547D7">
      <w:pPr>
        <w:spacing w:after="0" w:line="360" w:lineRule="auto"/>
        <w:jc w:val="center"/>
        <w:rPr>
          <w:rFonts w:ascii="Cambria" w:hAnsi="Cambria"/>
          <w:b/>
        </w:rPr>
      </w:pPr>
    </w:p>
    <w:p w14:paraId="710E2F29" w14:textId="77777777" w:rsidR="00FF550C" w:rsidRDefault="00FF550C" w:rsidP="00B547D7">
      <w:pPr>
        <w:spacing w:after="0" w:line="360" w:lineRule="auto"/>
        <w:jc w:val="both"/>
        <w:rPr>
          <w:rFonts w:ascii="Cambria" w:hAnsi="Cambria" w:cs="Times New Roman"/>
          <w:b/>
          <w:i/>
        </w:rPr>
      </w:pPr>
    </w:p>
    <w:p w14:paraId="1755DD73" w14:textId="77777777" w:rsidR="00FF550C" w:rsidRDefault="00FF550C" w:rsidP="00B547D7">
      <w:pPr>
        <w:spacing w:after="0" w:line="360" w:lineRule="auto"/>
        <w:jc w:val="both"/>
        <w:rPr>
          <w:rFonts w:ascii="Cambria" w:hAnsi="Cambria" w:cs="Times New Roman"/>
          <w:b/>
          <w:i/>
        </w:rPr>
      </w:pPr>
    </w:p>
    <w:p w14:paraId="0422D7D4" w14:textId="77777777" w:rsidR="00FF550C" w:rsidRDefault="00FF550C" w:rsidP="00B547D7">
      <w:pPr>
        <w:spacing w:after="0" w:line="360" w:lineRule="auto"/>
        <w:jc w:val="both"/>
        <w:rPr>
          <w:rFonts w:ascii="Cambria" w:hAnsi="Cambria" w:cs="Times New Roman"/>
          <w:b/>
          <w:i/>
        </w:rPr>
      </w:pPr>
    </w:p>
    <w:p w14:paraId="72AC1748" w14:textId="77777777" w:rsidR="00FF550C" w:rsidRDefault="00FF550C" w:rsidP="00B547D7">
      <w:pPr>
        <w:spacing w:after="0" w:line="360" w:lineRule="auto"/>
        <w:jc w:val="both"/>
        <w:rPr>
          <w:rFonts w:ascii="Cambria" w:hAnsi="Cambria" w:cs="Times New Roman"/>
          <w:b/>
          <w:i/>
        </w:rPr>
      </w:pPr>
    </w:p>
    <w:p w14:paraId="3980AFFF" w14:textId="77777777" w:rsidR="00FF550C" w:rsidRDefault="00FF550C" w:rsidP="00B547D7">
      <w:pPr>
        <w:spacing w:after="0" w:line="360" w:lineRule="auto"/>
        <w:jc w:val="both"/>
        <w:rPr>
          <w:rFonts w:ascii="Cambria" w:hAnsi="Cambria" w:cs="Times New Roman"/>
          <w:b/>
          <w:i/>
        </w:rPr>
      </w:pPr>
    </w:p>
    <w:p w14:paraId="4637944C" w14:textId="77777777" w:rsidR="00FF550C" w:rsidRDefault="00FF550C" w:rsidP="00B547D7">
      <w:pPr>
        <w:spacing w:after="0" w:line="360" w:lineRule="auto"/>
        <w:jc w:val="both"/>
        <w:rPr>
          <w:rFonts w:ascii="Cambria" w:hAnsi="Cambria" w:cs="Times New Roman"/>
          <w:b/>
          <w:i/>
        </w:rPr>
      </w:pPr>
    </w:p>
    <w:p w14:paraId="23B035A1" w14:textId="779D29F6" w:rsidR="00FF550C" w:rsidRDefault="00FF550C" w:rsidP="00B547D7">
      <w:pPr>
        <w:spacing w:after="0" w:line="360" w:lineRule="auto"/>
        <w:jc w:val="both"/>
        <w:rPr>
          <w:rFonts w:ascii="Cambria" w:hAnsi="Cambria" w:cs="Times New Roman"/>
          <w:b/>
          <w:i/>
        </w:rPr>
      </w:pPr>
    </w:p>
    <w:p w14:paraId="635FCC75" w14:textId="6D339BB6" w:rsidR="00B547D7" w:rsidRDefault="00B547D7" w:rsidP="00B547D7">
      <w:pPr>
        <w:spacing w:after="0" w:line="360" w:lineRule="auto"/>
        <w:jc w:val="both"/>
        <w:rPr>
          <w:rFonts w:ascii="Cambria" w:hAnsi="Cambria" w:cs="Times New Roman"/>
          <w:b/>
          <w:i/>
        </w:rPr>
      </w:pPr>
    </w:p>
    <w:p w14:paraId="6FE994F1" w14:textId="6F03DD41" w:rsidR="00B547D7" w:rsidRDefault="00B547D7" w:rsidP="00B547D7">
      <w:pPr>
        <w:spacing w:after="0" w:line="360" w:lineRule="auto"/>
        <w:jc w:val="both"/>
        <w:rPr>
          <w:rFonts w:ascii="Cambria" w:hAnsi="Cambria" w:cs="Times New Roman"/>
          <w:b/>
          <w:i/>
        </w:rPr>
      </w:pPr>
    </w:p>
    <w:p w14:paraId="024C02A0" w14:textId="390D58EA" w:rsidR="00B547D7" w:rsidRDefault="00B547D7" w:rsidP="00B547D7">
      <w:pPr>
        <w:spacing w:after="0" w:line="360" w:lineRule="auto"/>
        <w:jc w:val="both"/>
        <w:rPr>
          <w:rFonts w:ascii="Cambria" w:hAnsi="Cambria" w:cs="Times New Roman"/>
          <w:b/>
          <w:i/>
        </w:rPr>
      </w:pPr>
    </w:p>
    <w:p w14:paraId="5018E9F7" w14:textId="66D49B38" w:rsidR="00B547D7" w:rsidRDefault="00B547D7" w:rsidP="00B547D7">
      <w:pPr>
        <w:spacing w:after="0" w:line="360" w:lineRule="auto"/>
        <w:jc w:val="both"/>
        <w:rPr>
          <w:rFonts w:ascii="Cambria" w:hAnsi="Cambria" w:cs="Times New Roman"/>
          <w:b/>
          <w:i/>
        </w:rPr>
      </w:pPr>
    </w:p>
    <w:p w14:paraId="0553A22B" w14:textId="7480F188" w:rsidR="00B547D7" w:rsidRDefault="00B547D7" w:rsidP="00B547D7">
      <w:pPr>
        <w:spacing w:after="0" w:line="360" w:lineRule="auto"/>
        <w:jc w:val="both"/>
        <w:rPr>
          <w:rFonts w:ascii="Cambria" w:hAnsi="Cambria" w:cs="Times New Roman"/>
          <w:b/>
          <w:i/>
        </w:rPr>
      </w:pPr>
    </w:p>
    <w:p w14:paraId="11BEEB2A" w14:textId="64506E5E" w:rsidR="00B547D7" w:rsidRDefault="00B547D7" w:rsidP="00B547D7">
      <w:pPr>
        <w:spacing w:after="0" w:line="360" w:lineRule="auto"/>
        <w:jc w:val="both"/>
        <w:rPr>
          <w:rFonts w:ascii="Cambria" w:hAnsi="Cambria" w:cs="Times New Roman"/>
          <w:b/>
          <w:i/>
        </w:rPr>
      </w:pPr>
    </w:p>
    <w:p w14:paraId="7CA6EA41" w14:textId="77777777" w:rsidR="00B547D7" w:rsidRDefault="00B547D7" w:rsidP="00B547D7">
      <w:pPr>
        <w:spacing w:after="0" w:line="360" w:lineRule="auto"/>
        <w:jc w:val="both"/>
        <w:rPr>
          <w:rFonts w:ascii="Cambria" w:hAnsi="Cambria" w:cs="Times New Roman"/>
          <w:b/>
          <w:i/>
        </w:rPr>
      </w:pPr>
    </w:p>
    <w:p w14:paraId="1A5B8B7F" w14:textId="77777777" w:rsidR="00FF550C" w:rsidRDefault="00FF550C" w:rsidP="00B547D7">
      <w:pPr>
        <w:spacing w:after="0" w:line="360" w:lineRule="auto"/>
        <w:jc w:val="both"/>
        <w:rPr>
          <w:rFonts w:ascii="Cambria" w:hAnsi="Cambria" w:cs="Times New Roman"/>
          <w:b/>
          <w:i/>
        </w:rPr>
      </w:pPr>
    </w:p>
    <w:p w14:paraId="611F20F3" w14:textId="3FE0CAB4" w:rsidR="00FF550C" w:rsidRDefault="00FF550C" w:rsidP="00B547D7">
      <w:pPr>
        <w:spacing w:after="0" w:line="360" w:lineRule="auto"/>
        <w:jc w:val="both"/>
        <w:rPr>
          <w:rFonts w:ascii="Cambria" w:hAnsi="Cambria"/>
          <w:b/>
          <w:i/>
        </w:rPr>
      </w:pPr>
      <w:r w:rsidRPr="008E3741">
        <w:rPr>
          <w:rFonts w:ascii="Cambria" w:hAnsi="Cambria" w:cs="Times New Roman"/>
          <w:b/>
          <w:i/>
        </w:rPr>
        <w:t>Zamówienie o wartości mniejszej niż kwoty określone w przepisach wydanych na podstawie art. 11 ust. 8 ustawy z dnia 29 stycznia 2004 r. – Prawo zamówień publicznych</w:t>
      </w:r>
      <w:r>
        <w:rPr>
          <w:rFonts w:ascii="Cambria" w:hAnsi="Cambria" w:cs="Times New Roman"/>
          <w:b/>
          <w:i/>
        </w:rPr>
        <w:t xml:space="preserve"> </w:t>
      </w:r>
      <w:r w:rsidRPr="008E3741">
        <w:rPr>
          <w:rFonts w:ascii="Cambria" w:hAnsi="Cambria"/>
          <w:b/>
          <w:i/>
        </w:rPr>
        <w:t>(j.t</w:t>
      </w:r>
      <w:r>
        <w:rPr>
          <w:rFonts w:ascii="Cambria" w:hAnsi="Cambria"/>
          <w:b/>
          <w:i/>
        </w:rPr>
        <w:t xml:space="preserve">. </w:t>
      </w:r>
      <w:r w:rsidRPr="00FF550C">
        <w:rPr>
          <w:rFonts w:ascii="Cambria" w:hAnsi="Cambria"/>
          <w:b/>
          <w:i/>
        </w:rPr>
        <w:t>Dz.</w:t>
      </w:r>
      <w:r>
        <w:rPr>
          <w:rFonts w:ascii="Cambria" w:hAnsi="Cambria"/>
          <w:b/>
          <w:i/>
        </w:rPr>
        <w:t xml:space="preserve"> </w:t>
      </w:r>
      <w:r w:rsidRPr="00FF550C">
        <w:rPr>
          <w:rFonts w:ascii="Cambria" w:hAnsi="Cambria"/>
          <w:b/>
          <w:i/>
        </w:rPr>
        <w:t>U. z 2018 r. poz. 1986)</w:t>
      </w:r>
      <w:r>
        <w:rPr>
          <w:rFonts w:ascii="Cambria" w:hAnsi="Cambria"/>
          <w:b/>
          <w:i/>
        </w:rPr>
        <w:t>.</w:t>
      </w:r>
    </w:p>
    <w:p w14:paraId="2DCD353B" w14:textId="77777777" w:rsidR="003C32F8" w:rsidRDefault="003C32F8" w:rsidP="00B547D7">
      <w:pPr>
        <w:spacing w:after="0" w:line="360" w:lineRule="auto"/>
        <w:jc w:val="both"/>
        <w:rPr>
          <w:rFonts w:ascii="Cambria" w:hAnsi="Cambria"/>
          <w:b/>
          <w:i/>
        </w:rPr>
      </w:pPr>
    </w:p>
    <w:p w14:paraId="023FF6ED" w14:textId="77777777" w:rsidR="00FF550C" w:rsidRPr="00487128" w:rsidRDefault="00FF550C" w:rsidP="00B547D7">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AF0A41B" w14:textId="77777777" w:rsidR="00FF550C" w:rsidRPr="00487128" w:rsidRDefault="00FF550C" w:rsidP="00B547D7">
      <w:pPr>
        <w:spacing w:after="0" w:line="360" w:lineRule="auto"/>
        <w:jc w:val="both"/>
        <w:rPr>
          <w:rFonts w:ascii="Cambria" w:hAnsi="Cambria" w:cs="Times New Roman"/>
        </w:rPr>
      </w:pPr>
    </w:p>
    <w:p w14:paraId="2CD4A0FD" w14:textId="77777777" w:rsidR="00FF550C" w:rsidRDefault="00FF550C" w:rsidP="00B547D7">
      <w:pPr>
        <w:spacing w:after="0" w:line="360" w:lineRule="auto"/>
        <w:jc w:val="both"/>
        <w:rPr>
          <w:rFonts w:ascii="Cambria" w:hAnsi="Cambria" w:cs="Times New Roman"/>
        </w:rPr>
      </w:pPr>
      <w:r w:rsidRPr="00487128">
        <w:rPr>
          <w:rFonts w:ascii="Cambria" w:hAnsi="Cambria" w:cs="Times New Roman"/>
        </w:rPr>
        <w:t xml:space="preserve">Gmina Piekoszów </w:t>
      </w:r>
    </w:p>
    <w:p w14:paraId="7430DA28" w14:textId="77777777" w:rsidR="00FF550C" w:rsidRPr="00487128" w:rsidRDefault="00FF550C" w:rsidP="00B547D7">
      <w:pPr>
        <w:spacing w:after="0" w:line="360" w:lineRule="auto"/>
        <w:jc w:val="both"/>
        <w:rPr>
          <w:rFonts w:ascii="Cambria" w:hAnsi="Cambria" w:cs="Times New Roman"/>
        </w:rPr>
      </w:pPr>
      <w:r w:rsidRPr="00487128">
        <w:rPr>
          <w:rFonts w:ascii="Cambria" w:hAnsi="Cambria" w:cs="Times New Roman"/>
        </w:rPr>
        <w:t>ul. Częstochowska 66a</w:t>
      </w:r>
    </w:p>
    <w:p w14:paraId="112E1EFB" w14:textId="77777777" w:rsidR="00FF550C" w:rsidRDefault="00FF550C" w:rsidP="00B547D7">
      <w:pPr>
        <w:spacing w:after="0" w:line="360" w:lineRule="auto"/>
        <w:jc w:val="both"/>
        <w:rPr>
          <w:rFonts w:ascii="Cambria" w:hAnsi="Cambria" w:cs="Times New Roman"/>
        </w:rPr>
      </w:pPr>
      <w:r w:rsidRPr="00487128">
        <w:rPr>
          <w:rFonts w:ascii="Cambria" w:hAnsi="Cambria" w:cs="Times New Roman"/>
        </w:rPr>
        <w:t>26-065 Piekoszów</w:t>
      </w:r>
    </w:p>
    <w:p w14:paraId="31672CC5" w14:textId="77777777" w:rsidR="00FF550C" w:rsidRPr="00487128" w:rsidRDefault="00FF550C" w:rsidP="00B547D7">
      <w:pPr>
        <w:spacing w:after="0" w:line="360"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14:paraId="5E2D5423" w14:textId="77777777" w:rsidR="00FF550C" w:rsidRPr="00AD7CE0" w:rsidRDefault="00FF550C" w:rsidP="00B547D7">
      <w:pPr>
        <w:spacing w:after="0" w:line="360" w:lineRule="auto"/>
        <w:jc w:val="both"/>
        <w:rPr>
          <w:rFonts w:ascii="Cambria" w:hAnsi="Cambria" w:cs="Times New Roman"/>
        </w:rPr>
      </w:pPr>
      <w:r w:rsidRPr="00487128">
        <w:rPr>
          <w:rFonts w:ascii="Cambria" w:hAnsi="Cambria" w:cs="Times New Roman"/>
        </w:rPr>
        <w:t>Tel. 41 300 44 00</w:t>
      </w:r>
    </w:p>
    <w:p w14:paraId="0C01A300" w14:textId="77777777" w:rsidR="00FF550C" w:rsidRPr="00487128" w:rsidRDefault="00D4564F" w:rsidP="00B547D7">
      <w:pPr>
        <w:spacing w:after="0" w:line="360" w:lineRule="auto"/>
        <w:jc w:val="both"/>
        <w:rPr>
          <w:rFonts w:ascii="Cambria" w:hAnsi="Cambria" w:cs="Times New Roman"/>
        </w:rPr>
      </w:pPr>
      <w:hyperlink r:id="rId7" w:history="1">
        <w:r w:rsidR="00FF550C" w:rsidRPr="00487128">
          <w:rPr>
            <w:rStyle w:val="Hipercze"/>
            <w:rFonts w:ascii="Cambria" w:eastAsia="Calibri" w:hAnsi="Cambria"/>
          </w:rPr>
          <w:t>www.</w:t>
        </w:r>
      </w:hyperlink>
      <w:r w:rsidR="00FF550C" w:rsidRPr="00487128">
        <w:rPr>
          <w:rStyle w:val="Hipercze"/>
          <w:rFonts w:ascii="Cambria" w:eastAsia="Calibri" w:hAnsi="Cambria"/>
        </w:rPr>
        <w:t>bip.piekoszow.pl</w:t>
      </w:r>
    </w:p>
    <w:p w14:paraId="35D6FA23" w14:textId="77777777" w:rsidR="00FF550C" w:rsidRPr="00487128" w:rsidRDefault="00FF550C" w:rsidP="00B547D7">
      <w:pPr>
        <w:pStyle w:val="Tekstpodstawowywcity"/>
        <w:spacing w:after="0" w:line="360" w:lineRule="auto"/>
        <w:ind w:left="0"/>
        <w:jc w:val="both"/>
        <w:rPr>
          <w:rFonts w:ascii="Cambria" w:hAnsi="Cambria"/>
          <w:sz w:val="22"/>
          <w:szCs w:val="22"/>
        </w:rPr>
      </w:pPr>
    </w:p>
    <w:p w14:paraId="1346E0F7" w14:textId="77777777" w:rsidR="00FF550C" w:rsidRPr="00487128" w:rsidRDefault="00FF550C" w:rsidP="00B547D7">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1312BD0" w14:textId="77777777" w:rsidR="00FF550C" w:rsidRPr="00487128" w:rsidRDefault="00FF550C" w:rsidP="00B547D7">
      <w:pPr>
        <w:pStyle w:val="Tekstpodstawowywcity"/>
        <w:tabs>
          <w:tab w:val="left" w:pos="240"/>
        </w:tabs>
        <w:spacing w:after="0" w:line="360" w:lineRule="auto"/>
        <w:ind w:left="0"/>
        <w:jc w:val="both"/>
        <w:rPr>
          <w:rFonts w:ascii="Cambria" w:hAnsi="Cambria"/>
          <w:sz w:val="22"/>
          <w:szCs w:val="22"/>
        </w:rPr>
      </w:pPr>
    </w:p>
    <w:p w14:paraId="766A9A5C" w14:textId="4B2D27C4" w:rsidR="00FF550C" w:rsidRDefault="00FF550C" w:rsidP="00B547D7">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w:t>
      </w:r>
      <w:r w:rsidRPr="00FF550C">
        <w:rPr>
          <w:rFonts w:ascii="Cambria" w:hAnsi="Cambria"/>
          <w:sz w:val="22"/>
          <w:szCs w:val="22"/>
        </w:rPr>
        <w:t>h (j.t. Dz. U. z 2018 r. poz. 1986) (dalej jako „ustawa - PZP”).</w:t>
      </w:r>
    </w:p>
    <w:p w14:paraId="72B0A66B" w14:textId="77777777" w:rsidR="00FF550C" w:rsidRDefault="00FF550C" w:rsidP="00B547D7">
      <w:pPr>
        <w:pStyle w:val="Tekstpodstawowywcity"/>
        <w:tabs>
          <w:tab w:val="left" w:pos="240"/>
        </w:tabs>
        <w:spacing w:after="0" w:line="360" w:lineRule="auto"/>
        <w:ind w:left="0"/>
        <w:jc w:val="both"/>
        <w:rPr>
          <w:rFonts w:ascii="Cambria" w:hAnsi="Cambria"/>
          <w:sz w:val="22"/>
          <w:szCs w:val="22"/>
        </w:rPr>
      </w:pPr>
    </w:p>
    <w:p w14:paraId="7DED3F65" w14:textId="77777777" w:rsidR="00FF550C" w:rsidRDefault="00FF550C" w:rsidP="00B547D7">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11A5EE85" w14:textId="77777777" w:rsidR="00FF550C" w:rsidRDefault="00FF550C" w:rsidP="00B547D7">
      <w:pPr>
        <w:pStyle w:val="Akapitzlist"/>
        <w:rPr>
          <w:rFonts w:ascii="Cambria" w:hAnsi="Cambria" w:cs="Tahoma"/>
          <w:sz w:val="20"/>
          <w:szCs w:val="20"/>
        </w:rPr>
      </w:pPr>
    </w:p>
    <w:p w14:paraId="25BC1C4A" w14:textId="43EB0F1D" w:rsidR="00FF550C" w:rsidRPr="00AD7CE0" w:rsidRDefault="00FF550C" w:rsidP="00B547D7">
      <w:pPr>
        <w:pStyle w:val="Tekstpodstawowywcity"/>
        <w:numPr>
          <w:ilvl w:val="0"/>
          <w:numId w:val="2"/>
        </w:numPr>
        <w:tabs>
          <w:tab w:val="left" w:pos="240"/>
        </w:tabs>
        <w:spacing w:after="0" w:line="360" w:lineRule="auto"/>
        <w:ind w:left="0"/>
        <w:jc w:val="both"/>
        <w:rPr>
          <w:rFonts w:ascii="Cambria" w:hAnsi="Cambria"/>
          <w:sz w:val="22"/>
          <w:szCs w:val="22"/>
        </w:rPr>
      </w:pPr>
      <w:r w:rsidRPr="00AD7CE0">
        <w:rPr>
          <w:rFonts w:ascii="Cambria" w:hAnsi="Cambria" w:cs="Tahoma"/>
          <w:sz w:val="22"/>
          <w:szCs w:val="22"/>
        </w:rPr>
        <w:t xml:space="preserve">Postępowanie prowadzone jest w trybie, o którym mowa w art. 24aa ust. 1 ustawy – PZP, </w:t>
      </w:r>
      <w:r>
        <w:rPr>
          <w:rFonts w:ascii="Cambria" w:hAnsi="Cambria" w:cs="Tahoma"/>
          <w:sz w:val="22"/>
          <w:szCs w:val="22"/>
        </w:rPr>
        <w:t xml:space="preserve">tj. </w:t>
      </w:r>
      <w:r w:rsidRPr="00AD7CE0">
        <w:rPr>
          <w:rFonts w:ascii="Cambria" w:hAnsi="Cambria" w:cs="Tahoma"/>
          <w:sz w:val="22"/>
          <w:szCs w:val="22"/>
        </w:rPr>
        <w:t>Zamawiający najpierw dokona oceny ofert, a następnie zbada, czy wykonawca, którego oferta została oceniona jako najkorzystniejsza, nie podlega wykluczeniu oraz spełnia warunki udziału w postępowaniu</w:t>
      </w:r>
      <w:r>
        <w:rPr>
          <w:rFonts w:ascii="Cambria" w:hAnsi="Cambria" w:cs="Tahoma"/>
          <w:sz w:val="22"/>
          <w:szCs w:val="22"/>
        </w:rPr>
        <w:t>.</w:t>
      </w:r>
    </w:p>
    <w:p w14:paraId="3C9610A9" w14:textId="77777777" w:rsidR="00FF550C" w:rsidRDefault="00FF550C" w:rsidP="00B547D7">
      <w:pPr>
        <w:pStyle w:val="Akapitzlist"/>
        <w:rPr>
          <w:rFonts w:ascii="Cambria" w:hAnsi="Cambria"/>
          <w:sz w:val="22"/>
          <w:szCs w:val="22"/>
        </w:rPr>
      </w:pPr>
    </w:p>
    <w:p w14:paraId="6409EBB3" w14:textId="2F5C2C12" w:rsidR="00FF550C" w:rsidRPr="00993CEB" w:rsidRDefault="00FF550C" w:rsidP="00B547D7">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w:t>
      </w:r>
      <w:r w:rsidRPr="00993CEB">
        <w:rPr>
          <w:rFonts w:ascii="Cambria" w:hAnsi="Cambria"/>
          <w:sz w:val="22"/>
          <w:szCs w:val="22"/>
        </w:rPr>
        <w:t xml:space="preserve">numerem </w:t>
      </w:r>
      <w:r w:rsidR="00993CEB" w:rsidRPr="00993CEB">
        <w:rPr>
          <w:rFonts w:ascii="Cambria" w:hAnsi="Cambria"/>
          <w:sz w:val="22"/>
          <w:szCs w:val="22"/>
        </w:rPr>
        <w:t>IRO.271.2.4.2019.PK</w:t>
      </w:r>
      <w:r w:rsidR="00993CEB" w:rsidRPr="00993CEB">
        <w:rPr>
          <w:rFonts w:ascii="Cambria" w:hAnsi="Cambria"/>
          <w:sz w:val="22"/>
          <w:szCs w:val="22"/>
        </w:rPr>
        <w:t xml:space="preserve">. </w:t>
      </w:r>
      <w:r w:rsidRPr="00993CEB">
        <w:rPr>
          <w:rFonts w:ascii="Cambria" w:hAnsi="Cambria"/>
          <w:sz w:val="22"/>
          <w:szCs w:val="22"/>
        </w:rPr>
        <w:t>W pismach kierowanych do Zamawiającego zaleca się posługiwanie powyższym numerem.</w:t>
      </w:r>
    </w:p>
    <w:p w14:paraId="6BA416BB" w14:textId="77777777" w:rsidR="00FF550C" w:rsidRPr="00487128" w:rsidRDefault="00FF550C" w:rsidP="00B547D7">
      <w:pPr>
        <w:pStyle w:val="Tekstpodstawowywcity"/>
        <w:tabs>
          <w:tab w:val="left" w:pos="240"/>
        </w:tabs>
        <w:spacing w:after="0" w:line="360" w:lineRule="auto"/>
        <w:ind w:left="0"/>
        <w:jc w:val="both"/>
        <w:rPr>
          <w:rFonts w:ascii="Cambria" w:hAnsi="Cambria"/>
          <w:b/>
          <w:sz w:val="22"/>
          <w:szCs w:val="22"/>
        </w:rPr>
      </w:pPr>
    </w:p>
    <w:p w14:paraId="1108E292" w14:textId="77777777" w:rsidR="00FF550C" w:rsidRPr="00487128" w:rsidRDefault="00FF550C" w:rsidP="00B547D7">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1CE8BE67" w14:textId="77777777" w:rsidR="00FF550C" w:rsidRDefault="00FF550C" w:rsidP="00B547D7">
      <w:pPr>
        <w:spacing w:after="0" w:line="360" w:lineRule="auto"/>
        <w:jc w:val="both"/>
        <w:rPr>
          <w:rFonts w:ascii="Cambria" w:hAnsi="Cambria"/>
          <w:b/>
          <w:i/>
        </w:rPr>
      </w:pPr>
    </w:p>
    <w:p w14:paraId="20592028" w14:textId="77777777" w:rsidR="00FF550C" w:rsidRDefault="00FF550C" w:rsidP="00B547D7">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14:paraId="2CEB738E" w14:textId="0BC42B03" w:rsidR="00FF550C" w:rsidRDefault="003C32F8" w:rsidP="005F71AF">
      <w:pPr>
        <w:pStyle w:val="Akapitzlist"/>
        <w:spacing w:line="360" w:lineRule="auto"/>
        <w:ind w:left="0"/>
        <w:jc w:val="both"/>
        <w:rPr>
          <w:rFonts w:ascii="Cambria" w:hAnsi="Cambria"/>
          <w:b/>
          <w:sz w:val="22"/>
          <w:szCs w:val="22"/>
        </w:rPr>
      </w:pPr>
      <w:r w:rsidRPr="003C32F8">
        <w:rPr>
          <w:rFonts w:ascii="Cambria" w:hAnsi="Cambria"/>
          <w:b/>
          <w:sz w:val="22"/>
          <w:szCs w:val="22"/>
        </w:rPr>
        <w:t>„Świadczenie usług transportowych i sprzętowych w zakresie bieżącego utrzymania dróg oraz remontów gminnych i wewnętrznych dróg tłuczniowych na terenie Gminy Piekoszów w 2019 roku”</w:t>
      </w:r>
      <w:r>
        <w:rPr>
          <w:rFonts w:ascii="Cambria" w:hAnsi="Cambria"/>
          <w:b/>
          <w:sz w:val="22"/>
          <w:szCs w:val="22"/>
        </w:rPr>
        <w:t>.</w:t>
      </w:r>
    </w:p>
    <w:p w14:paraId="208790A1" w14:textId="77777777" w:rsidR="003C32F8" w:rsidRDefault="003C32F8" w:rsidP="00B547D7">
      <w:pPr>
        <w:pStyle w:val="Akapitzlist"/>
        <w:spacing w:line="360" w:lineRule="auto"/>
        <w:ind w:left="0"/>
        <w:rPr>
          <w:rFonts w:ascii="Cambria" w:hAnsi="Cambria"/>
          <w:b/>
          <w:sz w:val="22"/>
          <w:szCs w:val="22"/>
        </w:rPr>
      </w:pPr>
    </w:p>
    <w:p w14:paraId="52A257C3" w14:textId="02FF919F" w:rsidR="000C3DE6" w:rsidRPr="003C32F8" w:rsidRDefault="000C3DE6" w:rsidP="003C32F8">
      <w:pPr>
        <w:pStyle w:val="Akapitzlist"/>
        <w:numPr>
          <w:ilvl w:val="0"/>
          <w:numId w:val="3"/>
        </w:numPr>
        <w:spacing w:line="360" w:lineRule="auto"/>
        <w:ind w:left="0"/>
        <w:jc w:val="both"/>
        <w:rPr>
          <w:rFonts w:ascii="Cambria" w:hAnsi="Cambria" w:cs="Times New Roman"/>
          <w:sz w:val="22"/>
          <w:szCs w:val="22"/>
        </w:rPr>
      </w:pPr>
      <w:r w:rsidRPr="000C3DE6">
        <w:rPr>
          <w:rFonts w:ascii="Cambria" w:hAnsi="Cambria"/>
          <w:sz w:val="22"/>
          <w:szCs w:val="22"/>
        </w:rPr>
        <w:t>Przedmiot zamówienia polega na</w:t>
      </w:r>
      <w:r w:rsidRPr="000C3DE6">
        <w:rPr>
          <w:rFonts w:ascii="Cambria" w:hAnsi="Cambria" w:cs="Times New Roman"/>
          <w:sz w:val="22"/>
          <w:szCs w:val="22"/>
        </w:rPr>
        <w:t xml:space="preserve"> </w:t>
      </w:r>
      <w:r w:rsidRPr="000C3DE6">
        <w:rPr>
          <w:rFonts w:ascii="Cambria" w:hAnsi="Cambria"/>
          <w:sz w:val="22"/>
          <w:szCs w:val="22"/>
        </w:rPr>
        <w:t xml:space="preserve">świadczeniu na rzecz Zamawiającego usług transportowych i sprzętowych w zakresie bieżącego utrzymania dróg oraz remontów gminnych i wewnętrznych </w:t>
      </w:r>
      <w:r w:rsidRPr="00824786">
        <w:rPr>
          <w:rFonts w:ascii="Cambria" w:hAnsi="Cambria"/>
          <w:sz w:val="22"/>
          <w:szCs w:val="22"/>
        </w:rPr>
        <w:t xml:space="preserve">dróg </w:t>
      </w:r>
      <w:r w:rsidR="00824786" w:rsidRPr="00824786">
        <w:rPr>
          <w:rFonts w:ascii="Cambria" w:hAnsi="Cambria"/>
          <w:sz w:val="22"/>
          <w:szCs w:val="22"/>
        </w:rPr>
        <w:t>tłuczniowych</w:t>
      </w:r>
      <w:r w:rsidR="00824786" w:rsidRPr="003C32F8">
        <w:rPr>
          <w:rFonts w:ascii="Cambria" w:hAnsi="Cambria"/>
          <w:b/>
          <w:sz w:val="22"/>
          <w:szCs w:val="22"/>
        </w:rPr>
        <w:t xml:space="preserve"> </w:t>
      </w:r>
      <w:r w:rsidRPr="000C3DE6">
        <w:rPr>
          <w:rFonts w:ascii="Cambria" w:hAnsi="Cambria"/>
          <w:sz w:val="22"/>
          <w:szCs w:val="22"/>
        </w:rPr>
        <w:t xml:space="preserve">na terenie Gminy Piekoszów w 2019 </w:t>
      </w:r>
      <w:r w:rsidRPr="003C32F8">
        <w:rPr>
          <w:rFonts w:ascii="Cambria" w:hAnsi="Cambria"/>
          <w:sz w:val="22"/>
          <w:szCs w:val="22"/>
        </w:rPr>
        <w:t>r.,</w:t>
      </w:r>
      <w:r w:rsidR="003C32F8" w:rsidRPr="003C32F8">
        <w:rPr>
          <w:rFonts w:ascii="Cambria" w:hAnsi="Cambria"/>
          <w:sz w:val="22"/>
          <w:szCs w:val="22"/>
        </w:rPr>
        <w:t xml:space="preserve"> </w:t>
      </w:r>
      <w:r w:rsidR="003C32F8" w:rsidRPr="003C32F8">
        <w:rPr>
          <w:rFonts w:ascii="Cambria" w:hAnsi="Cambria" w:cs="Times New Roman"/>
          <w:sz w:val="22"/>
          <w:szCs w:val="22"/>
        </w:rPr>
        <w:t>taki</w:t>
      </w:r>
      <w:r w:rsidR="00824786">
        <w:rPr>
          <w:rFonts w:ascii="Cambria" w:hAnsi="Cambria" w:cs="Times New Roman"/>
          <w:sz w:val="22"/>
          <w:szCs w:val="22"/>
        </w:rPr>
        <w:t>ch</w:t>
      </w:r>
      <w:r w:rsidR="003C32F8" w:rsidRPr="003C32F8">
        <w:rPr>
          <w:rFonts w:ascii="Cambria" w:hAnsi="Cambria" w:cs="Times New Roman"/>
          <w:sz w:val="22"/>
          <w:szCs w:val="22"/>
        </w:rPr>
        <w:t xml:space="preserve"> jak: uzupełnienie ubytków w </w:t>
      </w:r>
      <w:r w:rsidR="003C32F8" w:rsidRPr="003C32F8">
        <w:rPr>
          <w:rFonts w:ascii="Cambria" w:hAnsi="Cambria" w:cs="Times New Roman"/>
          <w:sz w:val="22"/>
          <w:szCs w:val="22"/>
        </w:rPr>
        <w:lastRenderedPageBreak/>
        <w:t>nawierzchni dróg, prace remontowe infrastruktury drogowej, ścinka i uzupełnienie nawierzchni poboczy, czyszczenie rowów</w:t>
      </w:r>
      <w:r w:rsidR="003C32F8">
        <w:rPr>
          <w:rFonts w:ascii="Cambria" w:hAnsi="Cambria" w:cs="Times New Roman"/>
          <w:sz w:val="22"/>
          <w:szCs w:val="22"/>
        </w:rPr>
        <w:t>,</w:t>
      </w:r>
      <w:r w:rsidRPr="003C32F8">
        <w:rPr>
          <w:rFonts w:ascii="Cambria" w:hAnsi="Cambria"/>
          <w:sz w:val="22"/>
          <w:szCs w:val="22"/>
        </w:rPr>
        <w:t xml:space="preserve"> </w:t>
      </w:r>
      <w:r w:rsidR="003C32F8">
        <w:rPr>
          <w:rFonts w:ascii="Cambria" w:hAnsi="Cambria"/>
          <w:sz w:val="22"/>
          <w:szCs w:val="22"/>
        </w:rPr>
        <w:t>poprzez:</w:t>
      </w:r>
    </w:p>
    <w:p w14:paraId="1BE77CE0" w14:textId="71B0D7DD" w:rsidR="000C3DE6" w:rsidRPr="003742D9" w:rsidRDefault="000C3DE6" w:rsidP="00B547D7">
      <w:pPr>
        <w:pStyle w:val="Akapitzlist"/>
        <w:numPr>
          <w:ilvl w:val="3"/>
          <w:numId w:val="3"/>
        </w:numPr>
        <w:spacing w:line="360" w:lineRule="auto"/>
        <w:ind w:left="284" w:hanging="284"/>
        <w:jc w:val="both"/>
        <w:rPr>
          <w:rFonts w:ascii="Cambria" w:hAnsi="Cambria" w:cs="Times New Roman"/>
          <w:b/>
          <w:sz w:val="22"/>
          <w:szCs w:val="22"/>
        </w:rPr>
      </w:pPr>
      <w:r w:rsidRPr="000C3DE6">
        <w:rPr>
          <w:rFonts w:ascii="Cambria" w:hAnsi="Cambria"/>
          <w:sz w:val="22"/>
          <w:szCs w:val="22"/>
        </w:rPr>
        <w:t xml:space="preserve">usługi </w:t>
      </w:r>
      <w:r w:rsidR="005274B3" w:rsidRPr="000C3DE6">
        <w:rPr>
          <w:rFonts w:ascii="Cambria" w:hAnsi="Cambria"/>
          <w:sz w:val="22"/>
          <w:szCs w:val="22"/>
        </w:rPr>
        <w:t>transpor</w:t>
      </w:r>
      <w:r>
        <w:rPr>
          <w:rFonts w:ascii="Cambria" w:hAnsi="Cambria"/>
          <w:sz w:val="22"/>
          <w:szCs w:val="22"/>
        </w:rPr>
        <w:t>towe</w:t>
      </w:r>
      <w:r w:rsidR="003742D9" w:rsidRPr="003742D9">
        <w:rPr>
          <w:rFonts w:ascii="Cambria" w:hAnsi="Cambria"/>
          <w:sz w:val="22"/>
          <w:szCs w:val="22"/>
        </w:rPr>
        <w:t xml:space="preserve"> </w:t>
      </w:r>
      <w:r w:rsidR="003742D9" w:rsidRPr="000C3DE6">
        <w:rPr>
          <w:rFonts w:ascii="Cambria" w:hAnsi="Cambria"/>
          <w:sz w:val="22"/>
          <w:szCs w:val="22"/>
        </w:rPr>
        <w:t>materiałów sypkich (kruszywo drogowe, piasek, destrukt asfaltowy)</w:t>
      </w:r>
      <w:r w:rsidRPr="000C3DE6">
        <w:rPr>
          <w:rFonts w:ascii="Cambria" w:hAnsi="Cambria"/>
          <w:sz w:val="22"/>
          <w:szCs w:val="22"/>
        </w:rPr>
        <w:t xml:space="preserve"> wraz z kierowcą</w:t>
      </w:r>
      <w:r w:rsidR="003742D9">
        <w:rPr>
          <w:rFonts w:ascii="Cambria" w:hAnsi="Cambria"/>
          <w:sz w:val="22"/>
          <w:szCs w:val="22"/>
        </w:rPr>
        <w:t>,</w:t>
      </w:r>
      <w:r w:rsidR="005274B3" w:rsidRPr="000C3DE6">
        <w:rPr>
          <w:rFonts w:ascii="Cambria" w:hAnsi="Cambria"/>
          <w:sz w:val="22"/>
          <w:szCs w:val="22"/>
        </w:rPr>
        <w:t xml:space="preserve"> </w:t>
      </w:r>
      <w:r w:rsidRPr="000C3DE6">
        <w:rPr>
          <w:rFonts w:ascii="Cambria" w:hAnsi="Cambria"/>
          <w:sz w:val="22"/>
          <w:szCs w:val="22"/>
        </w:rPr>
        <w:t>na terenie Gminy Piekoszów</w:t>
      </w:r>
      <w:r w:rsidR="003742D9">
        <w:rPr>
          <w:rFonts w:ascii="Cambria" w:hAnsi="Cambria"/>
          <w:sz w:val="22"/>
          <w:szCs w:val="22"/>
        </w:rPr>
        <w:t>,</w:t>
      </w:r>
      <w:r w:rsidRPr="000C3DE6">
        <w:rPr>
          <w:rFonts w:ascii="Cambria" w:hAnsi="Cambria"/>
          <w:sz w:val="22"/>
          <w:szCs w:val="22"/>
        </w:rPr>
        <w:t xml:space="preserve"> </w:t>
      </w:r>
      <w:r w:rsidR="005274B3" w:rsidRPr="000C3DE6">
        <w:rPr>
          <w:rFonts w:ascii="Cambria" w:hAnsi="Cambria"/>
          <w:sz w:val="22"/>
          <w:szCs w:val="22"/>
        </w:rPr>
        <w:t xml:space="preserve">samochodem samowyładowczym o ładowności </w:t>
      </w:r>
      <w:r w:rsidRPr="000C3DE6">
        <w:rPr>
          <w:rFonts w:ascii="Cambria" w:hAnsi="Cambria"/>
          <w:sz w:val="22"/>
          <w:szCs w:val="22"/>
        </w:rPr>
        <w:t>nie mniejszej niż</w:t>
      </w:r>
      <w:r w:rsidR="005274B3" w:rsidRPr="000C3DE6">
        <w:rPr>
          <w:rFonts w:ascii="Cambria" w:hAnsi="Cambria"/>
          <w:sz w:val="22"/>
          <w:szCs w:val="22"/>
        </w:rPr>
        <w:t xml:space="preserve"> 12 ton</w:t>
      </w:r>
      <w:r w:rsidR="003742D9">
        <w:rPr>
          <w:rFonts w:ascii="Cambria" w:hAnsi="Cambria"/>
          <w:sz w:val="22"/>
          <w:szCs w:val="22"/>
        </w:rPr>
        <w:t xml:space="preserve">, </w:t>
      </w:r>
      <w:r w:rsidR="005274B3" w:rsidRPr="000C3DE6">
        <w:rPr>
          <w:rFonts w:ascii="Cambria" w:hAnsi="Cambria"/>
          <w:sz w:val="22"/>
          <w:szCs w:val="22"/>
        </w:rPr>
        <w:t>cena jednostkowa usługi transportu samochodem ciężarowym jednej tony materiału</w:t>
      </w:r>
      <w:r w:rsidR="003742D9">
        <w:rPr>
          <w:rFonts w:ascii="Cambria" w:hAnsi="Cambria"/>
          <w:sz w:val="22"/>
          <w:szCs w:val="22"/>
        </w:rPr>
        <w:t xml:space="preserve"> </w:t>
      </w:r>
      <w:r w:rsidR="003742D9" w:rsidRPr="003742D9">
        <w:rPr>
          <w:rFonts w:ascii="Cambria" w:hAnsi="Cambria"/>
          <w:b/>
          <w:sz w:val="22"/>
          <w:szCs w:val="22"/>
        </w:rPr>
        <w:t xml:space="preserve">– prognozowana ilość usług: około </w:t>
      </w:r>
      <w:r w:rsidR="003C32F8">
        <w:rPr>
          <w:rFonts w:ascii="Cambria" w:hAnsi="Cambria"/>
          <w:b/>
          <w:sz w:val="22"/>
          <w:szCs w:val="22"/>
        </w:rPr>
        <w:t>8500</w:t>
      </w:r>
      <w:r w:rsidR="003742D9">
        <w:rPr>
          <w:rFonts w:ascii="Cambria" w:hAnsi="Cambria"/>
          <w:b/>
          <w:sz w:val="22"/>
          <w:szCs w:val="22"/>
        </w:rPr>
        <w:t xml:space="preserve"> ton;</w:t>
      </w:r>
    </w:p>
    <w:p w14:paraId="27B9F7F5" w14:textId="4B5D7E99" w:rsidR="000C3DE6" w:rsidRPr="003742D9" w:rsidRDefault="005274B3" w:rsidP="00B547D7">
      <w:pPr>
        <w:pStyle w:val="Akapitzlist"/>
        <w:numPr>
          <w:ilvl w:val="3"/>
          <w:numId w:val="3"/>
        </w:numPr>
        <w:spacing w:line="360" w:lineRule="auto"/>
        <w:ind w:left="284" w:hanging="284"/>
        <w:jc w:val="both"/>
        <w:rPr>
          <w:rFonts w:ascii="Cambria" w:hAnsi="Cambria" w:cs="Times New Roman"/>
          <w:b/>
          <w:sz w:val="22"/>
          <w:szCs w:val="22"/>
        </w:rPr>
      </w:pPr>
      <w:r w:rsidRPr="000C3DE6">
        <w:rPr>
          <w:rFonts w:ascii="Cambria" w:hAnsi="Cambria"/>
          <w:sz w:val="22"/>
          <w:szCs w:val="22"/>
        </w:rPr>
        <w:t>usługi koparką</w:t>
      </w:r>
      <w:r w:rsidR="000C3DE6" w:rsidRPr="000C3DE6">
        <w:rPr>
          <w:rFonts w:ascii="Cambria" w:hAnsi="Cambria"/>
          <w:sz w:val="22"/>
          <w:szCs w:val="22"/>
        </w:rPr>
        <w:t xml:space="preserve"> </w:t>
      </w:r>
      <w:r w:rsidR="000C3DE6" w:rsidRPr="000C3DE6">
        <w:rPr>
          <w:rFonts w:ascii="Cambria" w:hAnsi="Cambria" w:cs="Times New Roman"/>
          <w:sz w:val="22"/>
          <w:szCs w:val="22"/>
        </w:rPr>
        <w:t>kołową o pojemności łyżki nie mniejszej niż 0,4 m</w:t>
      </w:r>
      <w:r w:rsidR="000C3DE6" w:rsidRPr="000C3DE6">
        <w:rPr>
          <w:rFonts w:ascii="Cambria" w:hAnsi="Cambria" w:cs="Times New Roman"/>
          <w:sz w:val="22"/>
          <w:szCs w:val="22"/>
          <w:vertAlign w:val="superscript"/>
        </w:rPr>
        <w:t>3</w:t>
      </w:r>
      <w:r w:rsidRPr="000C3DE6">
        <w:rPr>
          <w:rFonts w:ascii="Cambria" w:hAnsi="Cambria"/>
          <w:sz w:val="22"/>
          <w:szCs w:val="22"/>
        </w:rPr>
        <w:t xml:space="preserve"> </w:t>
      </w:r>
      <w:r w:rsidR="000C3DE6" w:rsidRPr="000C3DE6">
        <w:rPr>
          <w:rFonts w:ascii="Cambria" w:hAnsi="Cambria"/>
          <w:sz w:val="22"/>
          <w:szCs w:val="22"/>
        </w:rPr>
        <w:t xml:space="preserve">wraz z </w:t>
      </w:r>
      <w:r w:rsidR="003742D9">
        <w:rPr>
          <w:rFonts w:ascii="Cambria" w:hAnsi="Cambria"/>
          <w:sz w:val="22"/>
          <w:szCs w:val="22"/>
        </w:rPr>
        <w:t xml:space="preserve">obsługą </w:t>
      </w:r>
      <w:r w:rsidR="000C3DE6" w:rsidRPr="000C3DE6">
        <w:rPr>
          <w:rFonts w:ascii="Cambria" w:hAnsi="Cambria"/>
          <w:sz w:val="22"/>
          <w:szCs w:val="22"/>
        </w:rPr>
        <w:t>operator</w:t>
      </w:r>
      <w:r w:rsidR="003742D9">
        <w:rPr>
          <w:rFonts w:ascii="Cambria" w:hAnsi="Cambria"/>
          <w:sz w:val="22"/>
          <w:szCs w:val="22"/>
        </w:rPr>
        <w:t>ską</w:t>
      </w:r>
      <w:r w:rsidR="000C3DE6" w:rsidRPr="000C3DE6">
        <w:rPr>
          <w:rFonts w:ascii="Cambria" w:hAnsi="Cambria"/>
          <w:sz w:val="22"/>
          <w:szCs w:val="22"/>
        </w:rPr>
        <w:t xml:space="preserve">, </w:t>
      </w:r>
      <w:r w:rsidR="000C3DE6">
        <w:rPr>
          <w:rFonts w:ascii="Cambria" w:hAnsi="Cambria"/>
          <w:sz w:val="22"/>
          <w:szCs w:val="22"/>
        </w:rPr>
        <w:t xml:space="preserve">na terenie Gminy Piekoszów, </w:t>
      </w:r>
      <w:r w:rsidRPr="000C3DE6">
        <w:rPr>
          <w:rFonts w:ascii="Cambria" w:hAnsi="Cambria"/>
          <w:sz w:val="22"/>
          <w:szCs w:val="22"/>
        </w:rPr>
        <w:t>czas liczony jako roboczogodzina pracy przy robotach sprzętu na terenie Gminy Piekoszów (liczony od czasu dysponowania sprzętem w miejscu wskazanym wykonania robót do czasu ich zakończenia)</w:t>
      </w:r>
      <w:r w:rsidR="000C3DE6" w:rsidRPr="000C3DE6">
        <w:rPr>
          <w:rFonts w:ascii="Cambria" w:hAnsi="Cambria"/>
          <w:sz w:val="22"/>
          <w:szCs w:val="22"/>
        </w:rPr>
        <w:t>; o</w:t>
      </w:r>
      <w:r w:rsidRPr="000C3DE6">
        <w:rPr>
          <w:rFonts w:ascii="Cambria" w:hAnsi="Cambria"/>
          <w:sz w:val="22"/>
          <w:szCs w:val="22"/>
        </w:rPr>
        <w:t>d czasu pracy odliczony będzie czas awarii i niesprawności sprzętu bądź obsługi, jak również czas dojazdu do miejsca pracy i powrót z pracy</w:t>
      </w:r>
      <w:r w:rsidR="003742D9">
        <w:rPr>
          <w:rFonts w:ascii="Cambria" w:hAnsi="Cambria"/>
          <w:sz w:val="22"/>
          <w:szCs w:val="22"/>
        </w:rPr>
        <w:t xml:space="preserve"> </w:t>
      </w:r>
      <w:r w:rsidR="003742D9" w:rsidRPr="003742D9">
        <w:rPr>
          <w:rFonts w:ascii="Cambria" w:hAnsi="Cambria"/>
          <w:b/>
          <w:sz w:val="22"/>
          <w:szCs w:val="22"/>
        </w:rPr>
        <w:t xml:space="preserve">– prognozowana ilość usług: około </w:t>
      </w:r>
      <w:r w:rsidR="003742D9">
        <w:rPr>
          <w:rFonts w:ascii="Cambria" w:hAnsi="Cambria"/>
          <w:b/>
          <w:sz w:val="22"/>
          <w:szCs w:val="22"/>
        </w:rPr>
        <w:t>127</w:t>
      </w:r>
      <w:r w:rsidR="003742D9" w:rsidRPr="003742D9">
        <w:rPr>
          <w:rFonts w:ascii="Cambria" w:hAnsi="Cambria"/>
          <w:b/>
          <w:sz w:val="22"/>
          <w:szCs w:val="22"/>
        </w:rPr>
        <w:t xml:space="preserve"> roboczogodzin</w:t>
      </w:r>
      <w:r w:rsidR="003742D9">
        <w:rPr>
          <w:rFonts w:ascii="Cambria" w:hAnsi="Cambria"/>
          <w:b/>
          <w:sz w:val="22"/>
          <w:szCs w:val="22"/>
        </w:rPr>
        <w:t>;</w:t>
      </w:r>
    </w:p>
    <w:p w14:paraId="3096FF2A" w14:textId="73947DD7" w:rsidR="005274B3" w:rsidRPr="003742D9" w:rsidRDefault="005274B3" w:rsidP="00B547D7">
      <w:pPr>
        <w:pStyle w:val="Akapitzlist"/>
        <w:numPr>
          <w:ilvl w:val="3"/>
          <w:numId w:val="3"/>
        </w:numPr>
        <w:spacing w:line="360" w:lineRule="auto"/>
        <w:ind w:left="284" w:hanging="284"/>
        <w:jc w:val="both"/>
        <w:rPr>
          <w:rFonts w:ascii="Cambria" w:hAnsi="Cambria" w:cs="Times New Roman"/>
          <w:b/>
          <w:sz w:val="22"/>
          <w:szCs w:val="22"/>
        </w:rPr>
      </w:pPr>
      <w:r w:rsidRPr="000C3DE6">
        <w:rPr>
          <w:rFonts w:ascii="Cambria" w:hAnsi="Cambria"/>
          <w:sz w:val="22"/>
          <w:szCs w:val="22"/>
        </w:rPr>
        <w:t xml:space="preserve">usługi </w:t>
      </w:r>
      <w:r w:rsidR="000C3DE6" w:rsidRPr="000C3DE6">
        <w:rPr>
          <w:rFonts w:ascii="Cambria" w:hAnsi="Cambria"/>
          <w:sz w:val="22"/>
          <w:szCs w:val="22"/>
        </w:rPr>
        <w:t xml:space="preserve">maszyną do robót ziemnych - </w:t>
      </w:r>
      <w:r w:rsidR="000C3DE6" w:rsidRPr="000C3DE6">
        <w:rPr>
          <w:rFonts w:ascii="Cambria" w:hAnsi="Cambria" w:cs="Times New Roman"/>
          <w:sz w:val="22"/>
          <w:szCs w:val="22"/>
        </w:rPr>
        <w:t xml:space="preserve">równiarką drogową samojezdną o mocy nie mniejszej niż 75 KM wraz z </w:t>
      </w:r>
      <w:r w:rsidR="003742D9">
        <w:rPr>
          <w:rFonts w:ascii="Cambria" w:hAnsi="Cambria" w:cs="Times New Roman"/>
          <w:sz w:val="22"/>
          <w:szCs w:val="22"/>
        </w:rPr>
        <w:t xml:space="preserve">obsługą </w:t>
      </w:r>
      <w:r w:rsidR="000C3DE6" w:rsidRPr="000C3DE6">
        <w:rPr>
          <w:rFonts w:ascii="Cambria" w:hAnsi="Cambria" w:cs="Times New Roman"/>
          <w:sz w:val="22"/>
          <w:szCs w:val="22"/>
        </w:rPr>
        <w:t>operator</w:t>
      </w:r>
      <w:r w:rsidR="003742D9">
        <w:rPr>
          <w:rFonts w:ascii="Cambria" w:hAnsi="Cambria" w:cs="Times New Roman"/>
          <w:sz w:val="22"/>
          <w:szCs w:val="22"/>
        </w:rPr>
        <w:t>ską</w:t>
      </w:r>
      <w:r w:rsidR="000C3DE6" w:rsidRPr="000C3DE6">
        <w:rPr>
          <w:rFonts w:ascii="Cambria" w:hAnsi="Cambria" w:cs="Times New Roman"/>
          <w:sz w:val="22"/>
          <w:szCs w:val="22"/>
        </w:rPr>
        <w:t xml:space="preserve">, </w:t>
      </w:r>
      <w:r w:rsidR="000C3DE6">
        <w:rPr>
          <w:rFonts w:ascii="Cambria" w:hAnsi="Cambria" w:cs="Times New Roman"/>
          <w:sz w:val="22"/>
          <w:szCs w:val="22"/>
        </w:rPr>
        <w:t xml:space="preserve">na terenie Gminy Piekoszów, </w:t>
      </w:r>
      <w:r w:rsidRPr="000C3DE6">
        <w:rPr>
          <w:rFonts w:ascii="Cambria" w:hAnsi="Cambria"/>
          <w:sz w:val="22"/>
          <w:szCs w:val="22"/>
        </w:rPr>
        <w:t>czas liczony jako roboczogodzina pracy przy robotach sprzętu na terenie Gminy Piekoszów</w:t>
      </w:r>
      <w:r w:rsidR="000C3DE6" w:rsidRPr="000C3DE6">
        <w:rPr>
          <w:rFonts w:ascii="Cambria" w:hAnsi="Cambria"/>
          <w:sz w:val="22"/>
          <w:szCs w:val="22"/>
        </w:rPr>
        <w:t xml:space="preserve"> </w:t>
      </w:r>
      <w:r w:rsidRPr="000C3DE6">
        <w:rPr>
          <w:rFonts w:ascii="Cambria" w:hAnsi="Cambria"/>
          <w:sz w:val="22"/>
          <w:szCs w:val="22"/>
        </w:rPr>
        <w:t>(liczony od czasu dysponowania sprzętem w miejscu wskazanym wykonania robót do czasu ich zakończenia)</w:t>
      </w:r>
      <w:r w:rsidR="000C3DE6" w:rsidRPr="000C3DE6">
        <w:rPr>
          <w:rFonts w:ascii="Cambria" w:hAnsi="Cambria"/>
          <w:sz w:val="22"/>
          <w:szCs w:val="22"/>
        </w:rPr>
        <w:t>; o</w:t>
      </w:r>
      <w:r w:rsidRPr="000C3DE6">
        <w:rPr>
          <w:rFonts w:ascii="Cambria" w:hAnsi="Cambria"/>
          <w:sz w:val="22"/>
          <w:szCs w:val="22"/>
        </w:rPr>
        <w:t>d czasu pracy odliczony będzie czas awarii i niesprawności sprzętu bądź obsługi, jak również czas dojazdu do miejsca pracy i powrót z miejsca pracy</w:t>
      </w:r>
      <w:r w:rsidR="003742D9">
        <w:rPr>
          <w:rFonts w:ascii="Cambria" w:hAnsi="Cambria"/>
          <w:sz w:val="22"/>
          <w:szCs w:val="22"/>
        </w:rPr>
        <w:t xml:space="preserve"> </w:t>
      </w:r>
      <w:r w:rsidR="003742D9" w:rsidRPr="003742D9">
        <w:rPr>
          <w:rFonts w:ascii="Cambria" w:hAnsi="Cambria"/>
          <w:b/>
          <w:sz w:val="22"/>
          <w:szCs w:val="22"/>
        </w:rPr>
        <w:t xml:space="preserve">– prognozowana ilość usług: około </w:t>
      </w:r>
      <w:r w:rsidR="003742D9">
        <w:rPr>
          <w:rFonts w:ascii="Cambria" w:hAnsi="Cambria"/>
          <w:b/>
          <w:sz w:val="22"/>
          <w:szCs w:val="22"/>
        </w:rPr>
        <w:t>255</w:t>
      </w:r>
      <w:r w:rsidR="003742D9" w:rsidRPr="003742D9">
        <w:rPr>
          <w:rFonts w:ascii="Cambria" w:hAnsi="Cambria"/>
          <w:b/>
          <w:sz w:val="22"/>
          <w:szCs w:val="22"/>
        </w:rPr>
        <w:t xml:space="preserve"> roboczogodzin</w:t>
      </w:r>
      <w:r w:rsidR="003742D9">
        <w:rPr>
          <w:rFonts w:ascii="Cambria" w:hAnsi="Cambria"/>
          <w:b/>
          <w:sz w:val="22"/>
          <w:szCs w:val="22"/>
        </w:rPr>
        <w:t>;</w:t>
      </w:r>
    </w:p>
    <w:p w14:paraId="0021E91E" w14:textId="4E5F32FD" w:rsidR="000C3DE6" w:rsidRPr="003C32F8" w:rsidRDefault="000C3DE6" w:rsidP="00B547D7">
      <w:pPr>
        <w:pStyle w:val="Akapitzlist"/>
        <w:numPr>
          <w:ilvl w:val="3"/>
          <w:numId w:val="3"/>
        </w:numPr>
        <w:spacing w:line="360" w:lineRule="auto"/>
        <w:ind w:left="284" w:hanging="284"/>
        <w:jc w:val="both"/>
        <w:rPr>
          <w:rFonts w:ascii="Cambria" w:hAnsi="Cambria" w:cs="Times New Roman"/>
          <w:b/>
          <w:sz w:val="22"/>
          <w:szCs w:val="22"/>
        </w:rPr>
      </w:pPr>
      <w:r w:rsidRPr="000C3DE6">
        <w:rPr>
          <w:rFonts w:ascii="Cambria" w:hAnsi="Cambria" w:cs="Times New Roman"/>
          <w:sz w:val="22"/>
          <w:szCs w:val="22"/>
        </w:rPr>
        <w:t>usługi transportowe</w:t>
      </w:r>
      <w:r>
        <w:rPr>
          <w:rFonts w:ascii="Cambria" w:hAnsi="Cambria" w:cs="Times New Roman"/>
          <w:sz w:val="22"/>
          <w:szCs w:val="22"/>
        </w:rPr>
        <w:t xml:space="preserve"> </w:t>
      </w:r>
      <w:r w:rsidR="003742D9" w:rsidRPr="000C3DE6">
        <w:rPr>
          <w:rFonts w:ascii="Cambria" w:hAnsi="Cambria" w:cs="Times New Roman"/>
          <w:sz w:val="22"/>
          <w:szCs w:val="22"/>
        </w:rPr>
        <w:t>polegające na odwozie urobku koparki</w:t>
      </w:r>
      <w:r w:rsidR="003742D9">
        <w:rPr>
          <w:rFonts w:ascii="Cambria" w:hAnsi="Cambria"/>
          <w:sz w:val="22"/>
          <w:szCs w:val="22"/>
        </w:rPr>
        <w:t xml:space="preserve"> </w:t>
      </w:r>
      <w:r w:rsidRPr="000C3DE6">
        <w:rPr>
          <w:rFonts w:ascii="Cambria" w:hAnsi="Cambria"/>
          <w:sz w:val="22"/>
          <w:szCs w:val="22"/>
        </w:rPr>
        <w:t>wraz z kierowcą</w:t>
      </w:r>
      <w:r w:rsidR="003742D9">
        <w:rPr>
          <w:rFonts w:ascii="Cambria" w:hAnsi="Cambria"/>
          <w:sz w:val="22"/>
          <w:szCs w:val="22"/>
        </w:rPr>
        <w:t>,</w:t>
      </w:r>
      <w:r w:rsidRPr="000C3DE6">
        <w:rPr>
          <w:rFonts w:ascii="Cambria" w:hAnsi="Cambria"/>
          <w:sz w:val="22"/>
          <w:szCs w:val="22"/>
        </w:rPr>
        <w:t xml:space="preserve"> na terenie Gminy Piekoszów</w:t>
      </w:r>
      <w:r w:rsidR="003742D9">
        <w:rPr>
          <w:rFonts w:ascii="Cambria" w:hAnsi="Cambria"/>
          <w:sz w:val="22"/>
          <w:szCs w:val="22"/>
        </w:rPr>
        <w:t>,</w:t>
      </w:r>
      <w:r w:rsidRPr="000C3DE6">
        <w:rPr>
          <w:rFonts w:ascii="Cambria" w:hAnsi="Cambria" w:cs="Times New Roman"/>
          <w:sz w:val="22"/>
          <w:szCs w:val="22"/>
        </w:rPr>
        <w:t xml:space="preserve"> samochodem samowyładowczym o ładowności </w:t>
      </w:r>
      <w:r w:rsidR="003D093F">
        <w:rPr>
          <w:rFonts w:ascii="Cambria" w:hAnsi="Cambria" w:cs="Times New Roman"/>
          <w:sz w:val="22"/>
          <w:szCs w:val="22"/>
        </w:rPr>
        <w:t>nie mniejszej niż</w:t>
      </w:r>
      <w:r w:rsidRPr="000C3DE6">
        <w:rPr>
          <w:rFonts w:ascii="Cambria" w:hAnsi="Cambria" w:cs="Times New Roman"/>
          <w:sz w:val="22"/>
          <w:szCs w:val="22"/>
        </w:rPr>
        <w:t xml:space="preserve"> 12 ton</w:t>
      </w:r>
      <w:r w:rsidR="003742D9">
        <w:rPr>
          <w:rFonts w:ascii="Cambria" w:hAnsi="Cambria" w:cs="Times New Roman"/>
          <w:sz w:val="22"/>
          <w:szCs w:val="22"/>
        </w:rPr>
        <w:t xml:space="preserve">, </w:t>
      </w:r>
      <w:r w:rsidR="003742D9" w:rsidRPr="000C3DE6">
        <w:rPr>
          <w:rFonts w:ascii="Cambria" w:hAnsi="Cambria"/>
          <w:sz w:val="22"/>
          <w:szCs w:val="22"/>
        </w:rPr>
        <w:t>czas liczony jako roboczogodzina pracy przy robotach sprzętu na terenie Gminy Piekoszów (liczony od czasu dysponowania sprzętem w miejscu wskazanym wykonania robót do czasu ich zakończenia); od czasu pracy odliczony będzie czas awarii i niesprawności sprzętu bądź obsługi, jak również czas dojazdu do miejsca pracy i powrót z miejsca pracy</w:t>
      </w:r>
      <w:r w:rsidR="003742D9">
        <w:rPr>
          <w:rFonts w:ascii="Cambria" w:hAnsi="Cambria"/>
          <w:sz w:val="22"/>
          <w:szCs w:val="22"/>
        </w:rPr>
        <w:t xml:space="preserve"> </w:t>
      </w:r>
      <w:r w:rsidR="003742D9" w:rsidRPr="003742D9">
        <w:rPr>
          <w:rFonts w:ascii="Cambria" w:hAnsi="Cambria"/>
          <w:b/>
          <w:sz w:val="22"/>
          <w:szCs w:val="22"/>
        </w:rPr>
        <w:t>– prognozowana ilość usług: około 86 roboczogodzin</w:t>
      </w:r>
      <w:r w:rsidR="003C32F8">
        <w:rPr>
          <w:rFonts w:ascii="Cambria" w:hAnsi="Cambria"/>
          <w:b/>
          <w:sz w:val="22"/>
          <w:szCs w:val="22"/>
        </w:rPr>
        <w:t>;</w:t>
      </w:r>
    </w:p>
    <w:p w14:paraId="3533E150" w14:textId="2CB4B2BF" w:rsidR="003C32F8" w:rsidRPr="003C32F8" w:rsidRDefault="003C32F8" w:rsidP="00B547D7">
      <w:pPr>
        <w:pStyle w:val="Akapitzlist"/>
        <w:numPr>
          <w:ilvl w:val="3"/>
          <w:numId w:val="3"/>
        </w:numPr>
        <w:spacing w:line="360" w:lineRule="auto"/>
        <w:ind w:left="284" w:hanging="284"/>
        <w:jc w:val="both"/>
        <w:rPr>
          <w:rFonts w:ascii="Cambria" w:hAnsi="Cambria" w:cs="Times New Roman"/>
          <w:sz w:val="22"/>
          <w:szCs w:val="22"/>
        </w:rPr>
      </w:pPr>
      <w:r w:rsidRPr="003C32F8">
        <w:rPr>
          <w:rFonts w:ascii="Cambria" w:hAnsi="Cambria" w:cs="Times New Roman"/>
          <w:sz w:val="22"/>
          <w:szCs w:val="22"/>
        </w:rPr>
        <w:t xml:space="preserve">usługi </w:t>
      </w:r>
      <w:r w:rsidR="00BB263C" w:rsidRPr="000C3DE6">
        <w:rPr>
          <w:rFonts w:ascii="Cambria" w:hAnsi="Cambria"/>
          <w:sz w:val="22"/>
          <w:szCs w:val="22"/>
        </w:rPr>
        <w:t xml:space="preserve">maszyną do robót ziemnych </w:t>
      </w:r>
      <w:r w:rsidR="00BB263C">
        <w:rPr>
          <w:rFonts w:ascii="Cambria" w:hAnsi="Cambria"/>
          <w:sz w:val="22"/>
          <w:szCs w:val="22"/>
        </w:rPr>
        <w:t xml:space="preserve">- </w:t>
      </w:r>
      <w:r w:rsidRPr="003C32F8">
        <w:rPr>
          <w:rFonts w:ascii="Cambria" w:hAnsi="Cambria" w:cs="Times New Roman"/>
          <w:sz w:val="22"/>
          <w:szCs w:val="22"/>
        </w:rPr>
        <w:t>zagęszczarką płytową</w:t>
      </w:r>
      <w:r w:rsidR="00BA44B9">
        <w:rPr>
          <w:rFonts w:ascii="Cambria" w:hAnsi="Cambria" w:cs="Times New Roman"/>
          <w:sz w:val="22"/>
          <w:szCs w:val="22"/>
        </w:rPr>
        <w:t xml:space="preserve"> </w:t>
      </w:r>
      <w:r w:rsidR="007F3FD1">
        <w:rPr>
          <w:rFonts w:ascii="Cambria" w:hAnsi="Cambria" w:cs="Times New Roman"/>
          <w:sz w:val="22"/>
          <w:szCs w:val="22"/>
        </w:rPr>
        <w:t xml:space="preserve">o masie operacyjnej nie mniejszej niż 160 kg </w:t>
      </w:r>
      <w:r w:rsidR="00BA44B9">
        <w:rPr>
          <w:rFonts w:ascii="Cambria" w:hAnsi="Cambria" w:cs="Times New Roman"/>
          <w:sz w:val="22"/>
          <w:szCs w:val="22"/>
        </w:rPr>
        <w:t>wraz z</w:t>
      </w:r>
      <w:r w:rsidR="00BB263C">
        <w:rPr>
          <w:rFonts w:ascii="Cambria" w:hAnsi="Cambria" w:cs="Times New Roman"/>
          <w:sz w:val="22"/>
          <w:szCs w:val="22"/>
        </w:rPr>
        <w:t xml:space="preserve"> </w:t>
      </w:r>
      <w:r w:rsidR="007F3FD1">
        <w:rPr>
          <w:rFonts w:ascii="Cambria" w:hAnsi="Cambria" w:cs="Times New Roman"/>
          <w:sz w:val="22"/>
          <w:szCs w:val="22"/>
        </w:rPr>
        <w:t xml:space="preserve">obsługą </w:t>
      </w:r>
      <w:r w:rsidR="00BB263C">
        <w:rPr>
          <w:rFonts w:ascii="Cambria" w:hAnsi="Cambria" w:cs="Times New Roman"/>
          <w:sz w:val="22"/>
          <w:szCs w:val="22"/>
        </w:rPr>
        <w:t>operator</w:t>
      </w:r>
      <w:r w:rsidR="007F3FD1">
        <w:rPr>
          <w:rFonts w:ascii="Cambria" w:hAnsi="Cambria" w:cs="Times New Roman"/>
          <w:sz w:val="22"/>
          <w:szCs w:val="22"/>
        </w:rPr>
        <w:t>ską</w:t>
      </w:r>
      <w:r w:rsidRPr="003C32F8">
        <w:rPr>
          <w:rFonts w:ascii="Cambria" w:hAnsi="Cambria" w:cs="Times New Roman"/>
          <w:sz w:val="22"/>
          <w:szCs w:val="22"/>
        </w:rPr>
        <w:t xml:space="preserve">, czas liczony jako roboczogodzina pracy przy robotach sprzętu na terenie Gminy Piekoszów (liczony od czasu dysponowania sprzętem w miejscu wskazanym wykonania robót do czasu ich zakończenia); od czasu pracy odliczony będzie czas awarii i niesprawności sprzętu bądź obsługi, jak również czas dojazdu do miejsca pracy i powrót z miejsca pracy – </w:t>
      </w:r>
      <w:r w:rsidRPr="003C32F8">
        <w:rPr>
          <w:rFonts w:ascii="Cambria" w:hAnsi="Cambria" w:cs="Times New Roman"/>
          <w:b/>
          <w:sz w:val="22"/>
          <w:szCs w:val="22"/>
        </w:rPr>
        <w:t>prognozowana ilość usług: około 100 roboczogodzin.</w:t>
      </w:r>
    </w:p>
    <w:p w14:paraId="28884D73" w14:textId="77777777" w:rsidR="005274B3" w:rsidRDefault="005274B3" w:rsidP="00B547D7">
      <w:pPr>
        <w:pStyle w:val="Akapitzlist"/>
        <w:spacing w:line="360" w:lineRule="auto"/>
        <w:ind w:left="0"/>
        <w:rPr>
          <w:rFonts w:ascii="Cambria" w:hAnsi="Cambria" w:cs="Times New Roman"/>
          <w:sz w:val="22"/>
          <w:szCs w:val="22"/>
        </w:rPr>
      </w:pPr>
    </w:p>
    <w:p w14:paraId="17DE4583" w14:textId="6138D07B" w:rsidR="006851C2" w:rsidRPr="00824786" w:rsidRDefault="006851C2" w:rsidP="00824786">
      <w:pPr>
        <w:pStyle w:val="Akapitzlist"/>
        <w:numPr>
          <w:ilvl w:val="0"/>
          <w:numId w:val="3"/>
        </w:numPr>
        <w:spacing w:line="360" w:lineRule="auto"/>
        <w:ind w:left="0"/>
        <w:jc w:val="both"/>
        <w:rPr>
          <w:rFonts w:ascii="Cambria" w:hAnsi="Cambria" w:cs="Times New Roman"/>
          <w:sz w:val="22"/>
          <w:szCs w:val="22"/>
        </w:rPr>
      </w:pPr>
      <w:bookmarkStart w:id="0" w:name="_Hlk3464387"/>
      <w:r w:rsidRPr="006851C2">
        <w:rPr>
          <w:rFonts w:ascii="Cambria" w:hAnsi="Cambria"/>
          <w:sz w:val="22"/>
          <w:szCs w:val="22"/>
        </w:rPr>
        <w:t>Usługi</w:t>
      </w:r>
      <w:r w:rsidR="00AB5474" w:rsidRPr="006851C2">
        <w:rPr>
          <w:rFonts w:ascii="Cambria" w:hAnsi="Cambria"/>
          <w:sz w:val="22"/>
          <w:szCs w:val="22"/>
        </w:rPr>
        <w:t xml:space="preserve"> </w:t>
      </w:r>
      <w:r w:rsidRPr="006851C2">
        <w:rPr>
          <w:rFonts w:ascii="Cambria" w:hAnsi="Cambria"/>
          <w:sz w:val="22"/>
          <w:szCs w:val="22"/>
        </w:rPr>
        <w:t>muszą</w:t>
      </w:r>
      <w:r w:rsidR="00AB5474" w:rsidRPr="006851C2">
        <w:rPr>
          <w:rFonts w:ascii="Cambria" w:hAnsi="Cambria"/>
          <w:sz w:val="22"/>
          <w:szCs w:val="22"/>
        </w:rPr>
        <w:t xml:space="preserve"> być wykonywane z zachowaniem zasad bezpieczeństwa i zgodnie z obowiązującymi przepisami. Za ewentualne zdarzenia na terenie</w:t>
      </w:r>
      <w:r w:rsidR="003742D9">
        <w:rPr>
          <w:rFonts w:ascii="Cambria" w:hAnsi="Cambria"/>
          <w:sz w:val="22"/>
          <w:szCs w:val="22"/>
        </w:rPr>
        <w:t>,</w:t>
      </w:r>
      <w:r w:rsidR="00AB5474" w:rsidRPr="006851C2">
        <w:rPr>
          <w:rFonts w:ascii="Cambria" w:hAnsi="Cambria"/>
          <w:sz w:val="22"/>
          <w:szCs w:val="22"/>
        </w:rPr>
        <w:t xml:space="preserve"> na którym będą wykonywane </w:t>
      </w:r>
      <w:r w:rsidR="003742D9">
        <w:rPr>
          <w:rFonts w:ascii="Cambria" w:hAnsi="Cambria"/>
          <w:sz w:val="22"/>
          <w:szCs w:val="22"/>
        </w:rPr>
        <w:t>usługi,</w:t>
      </w:r>
      <w:r w:rsidR="00AB5474" w:rsidRPr="006851C2">
        <w:rPr>
          <w:rFonts w:ascii="Cambria" w:hAnsi="Cambria"/>
          <w:sz w:val="22"/>
          <w:szCs w:val="22"/>
        </w:rPr>
        <w:t xml:space="preserve"> odpowiedzialność ponosi wykonawca. </w:t>
      </w:r>
    </w:p>
    <w:p w14:paraId="74B52B18" w14:textId="77777777" w:rsidR="006851C2" w:rsidRPr="006851C2" w:rsidRDefault="006851C2" w:rsidP="00B547D7">
      <w:pPr>
        <w:pStyle w:val="Akapitzlist"/>
        <w:numPr>
          <w:ilvl w:val="0"/>
          <w:numId w:val="3"/>
        </w:numPr>
        <w:spacing w:line="360" w:lineRule="auto"/>
        <w:ind w:left="0"/>
        <w:jc w:val="both"/>
        <w:rPr>
          <w:rFonts w:ascii="Cambria" w:hAnsi="Cambria" w:cs="Times New Roman"/>
          <w:sz w:val="22"/>
          <w:szCs w:val="22"/>
        </w:rPr>
      </w:pPr>
      <w:r w:rsidRPr="006851C2">
        <w:rPr>
          <w:rFonts w:ascii="Cambria" w:hAnsi="Cambria"/>
          <w:sz w:val="22"/>
          <w:szCs w:val="22"/>
        </w:rPr>
        <w:lastRenderedPageBreak/>
        <w:t>Usługi</w:t>
      </w:r>
      <w:r w:rsidR="00AB5474" w:rsidRPr="006851C2">
        <w:rPr>
          <w:rFonts w:ascii="Cambria" w:hAnsi="Cambria"/>
          <w:sz w:val="22"/>
          <w:szCs w:val="22"/>
        </w:rPr>
        <w:t xml:space="preserve"> powinny być prowadzone w sposób uniemożliwiający powstawanie utrudnień oraz zagrożenie w ruchu drogowym.</w:t>
      </w:r>
    </w:p>
    <w:p w14:paraId="65432F9A" w14:textId="77777777" w:rsidR="006851C2" w:rsidRPr="006851C2" w:rsidRDefault="006851C2" w:rsidP="00B547D7">
      <w:pPr>
        <w:pStyle w:val="Akapitzlist"/>
        <w:jc w:val="both"/>
        <w:rPr>
          <w:rFonts w:ascii="Cambria" w:hAnsi="Cambria"/>
          <w:sz w:val="22"/>
          <w:szCs w:val="22"/>
        </w:rPr>
      </w:pPr>
    </w:p>
    <w:p w14:paraId="600D69B2" w14:textId="77777777" w:rsidR="006851C2" w:rsidRPr="006851C2" w:rsidRDefault="006851C2" w:rsidP="00B547D7">
      <w:pPr>
        <w:pStyle w:val="Akapitzlist"/>
        <w:numPr>
          <w:ilvl w:val="0"/>
          <w:numId w:val="3"/>
        </w:numPr>
        <w:spacing w:line="360" w:lineRule="auto"/>
        <w:ind w:left="0"/>
        <w:jc w:val="both"/>
        <w:rPr>
          <w:rFonts w:ascii="Cambria" w:hAnsi="Cambria" w:cs="Times New Roman"/>
          <w:sz w:val="22"/>
          <w:szCs w:val="22"/>
        </w:rPr>
      </w:pPr>
      <w:r w:rsidRPr="006851C2">
        <w:rPr>
          <w:rFonts w:ascii="Cambria" w:hAnsi="Cambria"/>
          <w:sz w:val="22"/>
          <w:szCs w:val="22"/>
        </w:rPr>
        <w:t>Osoby</w:t>
      </w:r>
      <w:r w:rsidR="00AB5474" w:rsidRPr="006851C2">
        <w:rPr>
          <w:rFonts w:ascii="Cambria" w:hAnsi="Cambria"/>
          <w:sz w:val="22"/>
          <w:szCs w:val="22"/>
        </w:rPr>
        <w:t xml:space="preserve"> obsługując</w:t>
      </w:r>
      <w:r w:rsidRPr="006851C2">
        <w:rPr>
          <w:rFonts w:ascii="Cambria" w:hAnsi="Cambria"/>
          <w:sz w:val="22"/>
          <w:szCs w:val="22"/>
        </w:rPr>
        <w:t>e</w:t>
      </w:r>
      <w:r w:rsidR="00AB5474" w:rsidRPr="006851C2">
        <w:rPr>
          <w:rFonts w:ascii="Cambria" w:hAnsi="Cambria"/>
          <w:sz w:val="22"/>
          <w:szCs w:val="22"/>
        </w:rPr>
        <w:t xml:space="preserve"> sprzęt </w:t>
      </w:r>
      <w:r w:rsidRPr="006851C2">
        <w:rPr>
          <w:rFonts w:ascii="Cambria" w:hAnsi="Cambria"/>
          <w:sz w:val="22"/>
          <w:szCs w:val="22"/>
        </w:rPr>
        <w:t xml:space="preserve">lub pojazdy </w:t>
      </w:r>
      <w:r w:rsidR="00AB5474" w:rsidRPr="006851C2">
        <w:rPr>
          <w:rFonts w:ascii="Cambria" w:hAnsi="Cambria"/>
          <w:sz w:val="22"/>
          <w:szCs w:val="22"/>
        </w:rPr>
        <w:t>musz</w:t>
      </w:r>
      <w:r w:rsidRPr="006851C2">
        <w:rPr>
          <w:rFonts w:ascii="Cambria" w:hAnsi="Cambria"/>
          <w:sz w:val="22"/>
          <w:szCs w:val="22"/>
        </w:rPr>
        <w:t>ą</w:t>
      </w:r>
      <w:r w:rsidR="00AB5474" w:rsidRPr="006851C2">
        <w:rPr>
          <w:rFonts w:ascii="Cambria" w:hAnsi="Cambria"/>
          <w:sz w:val="22"/>
          <w:szCs w:val="22"/>
        </w:rPr>
        <w:t xml:space="preserve"> posiadać stosowne uprawnienia oraz odzież ochronną</w:t>
      </w:r>
      <w:r w:rsidRPr="006851C2">
        <w:rPr>
          <w:rFonts w:ascii="Cambria" w:hAnsi="Cambria"/>
          <w:sz w:val="22"/>
          <w:szCs w:val="22"/>
        </w:rPr>
        <w:t>.</w:t>
      </w:r>
    </w:p>
    <w:bookmarkEnd w:id="0"/>
    <w:p w14:paraId="7D9CC07B" w14:textId="77777777" w:rsidR="006851C2" w:rsidRPr="006851C2" w:rsidRDefault="006851C2" w:rsidP="00B547D7">
      <w:pPr>
        <w:pStyle w:val="Akapitzlist"/>
        <w:jc w:val="both"/>
        <w:rPr>
          <w:rFonts w:ascii="Cambria" w:hAnsi="Cambria"/>
          <w:sz w:val="22"/>
          <w:szCs w:val="22"/>
        </w:rPr>
      </w:pPr>
    </w:p>
    <w:p w14:paraId="42229B0B" w14:textId="77777777" w:rsidR="006851C2" w:rsidRPr="006851C2" w:rsidRDefault="00AB5474" w:rsidP="00B547D7">
      <w:pPr>
        <w:pStyle w:val="Akapitzlist"/>
        <w:numPr>
          <w:ilvl w:val="0"/>
          <w:numId w:val="3"/>
        </w:numPr>
        <w:spacing w:line="360" w:lineRule="auto"/>
        <w:ind w:left="0"/>
        <w:jc w:val="both"/>
        <w:rPr>
          <w:rFonts w:ascii="Cambria" w:hAnsi="Cambria" w:cs="Times New Roman"/>
          <w:sz w:val="22"/>
          <w:szCs w:val="22"/>
        </w:rPr>
      </w:pPr>
      <w:r w:rsidRPr="006851C2">
        <w:rPr>
          <w:rFonts w:ascii="Cambria" w:hAnsi="Cambria"/>
          <w:sz w:val="22"/>
          <w:szCs w:val="22"/>
        </w:rPr>
        <w:t xml:space="preserve">Wykonawca odpowiada za ewentualne zniszczenia przez nieuwagę elementów drogowych, szczególnie dotyczących </w:t>
      </w:r>
      <w:proofErr w:type="spellStart"/>
      <w:r w:rsidRPr="006851C2">
        <w:rPr>
          <w:rFonts w:ascii="Cambria" w:hAnsi="Cambria"/>
          <w:sz w:val="22"/>
          <w:szCs w:val="22"/>
        </w:rPr>
        <w:t>oznakowań</w:t>
      </w:r>
      <w:proofErr w:type="spellEnd"/>
      <w:r w:rsidRPr="006851C2">
        <w:rPr>
          <w:rFonts w:ascii="Cambria" w:hAnsi="Cambria"/>
          <w:sz w:val="22"/>
          <w:szCs w:val="22"/>
        </w:rPr>
        <w:t>, których wartość zostanie w czasie odbioru i potrącona zostanie z faktury za wykonywaną usługę</w:t>
      </w:r>
      <w:r w:rsidR="006851C2" w:rsidRPr="006851C2">
        <w:rPr>
          <w:rFonts w:ascii="Cambria" w:hAnsi="Cambria"/>
          <w:sz w:val="22"/>
          <w:szCs w:val="22"/>
        </w:rPr>
        <w:t>.</w:t>
      </w:r>
      <w:r w:rsidRPr="006851C2">
        <w:rPr>
          <w:rFonts w:ascii="Cambria" w:hAnsi="Cambria"/>
          <w:sz w:val="22"/>
          <w:szCs w:val="22"/>
        </w:rPr>
        <w:t xml:space="preserve"> </w:t>
      </w:r>
    </w:p>
    <w:p w14:paraId="44A2C8FE" w14:textId="77777777" w:rsidR="006851C2" w:rsidRPr="006851C2" w:rsidRDefault="006851C2" w:rsidP="00B547D7">
      <w:pPr>
        <w:pStyle w:val="Akapitzlist"/>
        <w:jc w:val="both"/>
        <w:rPr>
          <w:rFonts w:ascii="Cambria" w:hAnsi="Cambria"/>
          <w:sz w:val="22"/>
          <w:szCs w:val="22"/>
        </w:rPr>
      </w:pPr>
    </w:p>
    <w:p w14:paraId="4DBE9792" w14:textId="2E473177" w:rsidR="006851C2" w:rsidRPr="006851C2" w:rsidRDefault="00AB5474" w:rsidP="00B547D7">
      <w:pPr>
        <w:pStyle w:val="Akapitzlist"/>
        <w:numPr>
          <w:ilvl w:val="0"/>
          <w:numId w:val="3"/>
        </w:numPr>
        <w:spacing w:line="360" w:lineRule="auto"/>
        <w:ind w:left="0"/>
        <w:jc w:val="both"/>
        <w:rPr>
          <w:rFonts w:ascii="Cambria" w:hAnsi="Cambria" w:cs="Times New Roman"/>
          <w:sz w:val="22"/>
          <w:szCs w:val="22"/>
        </w:rPr>
      </w:pPr>
      <w:r w:rsidRPr="006851C2">
        <w:rPr>
          <w:rFonts w:ascii="Cambria" w:hAnsi="Cambria"/>
          <w:sz w:val="22"/>
          <w:szCs w:val="22"/>
        </w:rPr>
        <w:t>Realizacja zamówienia</w:t>
      </w:r>
      <w:r w:rsidR="006851C2" w:rsidRPr="006851C2">
        <w:rPr>
          <w:rFonts w:ascii="Cambria" w:hAnsi="Cambria"/>
          <w:sz w:val="22"/>
          <w:szCs w:val="22"/>
        </w:rPr>
        <w:t xml:space="preserve"> o</w:t>
      </w:r>
      <w:r w:rsidRPr="006851C2">
        <w:rPr>
          <w:rFonts w:ascii="Cambria" w:hAnsi="Cambria"/>
          <w:sz w:val="22"/>
          <w:szCs w:val="22"/>
        </w:rPr>
        <w:t xml:space="preserve">dbywać się będzie na pisemne lub telefoniczne zlecenie </w:t>
      </w:r>
      <w:r w:rsidR="006851C2" w:rsidRPr="006851C2">
        <w:rPr>
          <w:rFonts w:ascii="Cambria" w:hAnsi="Cambria"/>
          <w:sz w:val="22"/>
          <w:szCs w:val="22"/>
        </w:rPr>
        <w:t>Zamawiającego.</w:t>
      </w:r>
      <w:r w:rsidRPr="006851C2">
        <w:rPr>
          <w:rFonts w:ascii="Cambria" w:hAnsi="Cambria"/>
          <w:sz w:val="22"/>
          <w:szCs w:val="22"/>
        </w:rPr>
        <w:t xml:space="preserve"> W zleceniu będzie określony zakres</w:t>
      </w:r>
      <w:r w:rsidR="005267CC">
        <w:rPr>
          <w:rFonts w:ascii="Cambria" w:hAnsi="Cambria"/>
          <w:sz w:val="22"/>
          <w:szCs w:val="22"/>
        </w:rPr>
        <w:t xml:space="preserve">, </w:t>
      </w:r>
      <w:r w:rsidRPr="006851C2">
        <w:rPr>
          <w:rFonts w:ascii="Cambria" w:hAnsi="Cambria"/>
          <w:sz w:val="22"/>
          <w:szCs w:val="22"/>
        </w:rPr>
        <w:t xml:space="preserve">termin </w:t>
      </w:r>
      <w:r w:rsidR="005267CC">
        <w:rPr>
          <w:rFonts w:ascii="Cambria" w:hAnsi="Cambria"/>
          <w:sz w:val="22"/>
          <w:szCs w:val="22"/>
        </w:rPr>
        <w:t xml:space="preserve">i miejsce </w:t>
      </w:r>
      <w:r w:rsidRPr="006851C2">
        <w:rPr>
          <w:rFonts w:ascii="Cambria" w:hAnsi="Cambria"/>
          <w:sz w:val="22"/>
          <w:szCs w:val="22"/>
        </w:rPr>
        <w:t xml:space="preserve">realizacji </w:t>
      </w:r>
      <w:r w:rsidR="003742D9">
        <w:rPr>
          <w:rFonts w:ascii="Cambria" w:hAnsi="Cambria"/>
          <w:sz w:val="22"/>
          <w:szCs w:val="22"/>
        </w:rPr>
        <w:t>usługi</w:t>
      </w:r>
      <w:r w:rsidRPr="006851C2">
        <w:rPr>
          <w:rFonts w:ascii="Cambria" w:hAnsi="Cambria"/>
          <w:sz w:val="22"/>
          <w:szCs w:val="22"/>
        </w:rPr>
        <w:t xml:space="preserve">. Termin rozpoczęcia realizacji </w:t>
      </w:r>
      <w:r w:rsidR="003742D9">
        <w:rPr>
          <w:rFonts w:ascii="Cambria" w:hAnsi="Cambria"/>
          <w:sz w:val="22"/>
          <w:szCs w:val="22"/>
        </w:rPr>
        <w:t>usługi</w:t>
      </w:r>
      <w:r w:rsidRPr="006851C2">
        <w:rPr>
          <w:rFonts w:ascii="Cambria" w:hAnsi="Cambria"/>
          <w:sz w:val="22"/>
          <w:szCs w:val="22"/>
        </w:rPr>
        <w:t xml:space="preserve"> nie może być dłuższy niż </w:t>
      </w:r>
      <w:r w:rsidR="006851C2" w:rsidRPr="006851C2">
        <w:rPr>
          <w:rFonts w:ascii="Cambria" w:hAnsi="Cambria"/>
          <w:sz w:val="22"/>
          <w:szCs w:val="22"/>
        </w:rPr>
        <w:t>4</w:t>
      </w:r>
      <w:r w:rsidRPr="006851C2">
        <w:rPr>
          <w:rFonts w:ascii="Cambria" w:hAnsi="Cambria"/>
          <w:sz w:val="22"/>
          <w:szCs w:val="22"/>
        </w:rPr>
        <w:t xml:space="preserve"> dni od dnia otrzymania </w:t>
      </w:r>
      <w:r w:rsidR="003742D9">
        <w:rPr>
          <w:rFonts w:ascii="Cambria" w:hAnsi="Cambria"/>
          <w:sz w:val="22"/>
          <w:szCs w:val="22"/>
        </w:rPr>
        <w:t xml:space="preserve">przez wykonawcę </w:t>
      </w:r>
      <w:r w:rsidRPr="006851C2">
        <w:rPr>
          <w:rFonts w:ascii="Cambria" w:hAnsi="Cambria"/>
          <w:sz w:val="22"/>
          <w:szCs w:val="22"/>
        </w:rPr>
        <w:t xml:space="preserve">pisemnego lub telefonicznego zlecenia. </w:t>
      </w:r>
    </w:p>
    <w:p w14:paraId="23C9A012" w14:textId="77777777" w:rsidR="006851C2" w:rsidRPr="006851C2" w:rsidRDefault="006851C2" w:rsidP="00B547D7">
      <w:pPr>
        <w:pStyle w:val="Akapitzlist"/>
        <w:jc w:val="both"/>
        <w:rPr>
          <w:rFonts w:ascii="Cambria" w:hAnsi="Cambria"/>
          <w:sz w:val="22"/>
          <w:szCs w:val="22"/>
        </w:rPr>
      </w:pPr>
    </w:p>
    <w:p w14:paraId="6F89C447" w14:textId="302201E8" w:rsidR="006851C2" w:rsidRPr="006851C2" w:rsidRDefault="00AB5474" w:rsidP="00B547D7">
      <w:pPr>
        <w:pStyle w:val="Akapitzlist"/>
        <w:numPr>
          <w:ilvl w:val="0"/>
          <w:numId w:val="3"/>
        </w:numPr>
        <w:spacing w:line="360" w:lineRule="auto"/>
        <w:ind w:left="0"/>
        <w:jc w:val="both"/>
        <w:rPr>
          <w:rFonts w:ascii="Cambria" w:hAnsi="Cambria" w:cs="Times New Roman"/>
          <w:sz w:val="22"/>
          <w:szCs w:val="22"/>
        </w:rPr>
      </w:pPr>
      <w:bookmarkStart w:id="1" w:name="_Hlk3464321"/>
      <w:r w:rsidRPr="006851C2">
        <w:rPr>
          <w:rFonts w:ascii="Cambria" w:hAnsi="Cambria"/>
          <w:sz w:val="22"/>
          <w:szCs w:val="22"/>
        </w:rPr>
        <w:t>Zamawiający zastrzega sobie prawo do ograniczenia zakresu zlecon</w:t>
      </w:r>
      <w:r w:rsidR="003742D9">
        <w:rPr>
          <w:rFonts w:ascii="Cambria" w:hAnsi="Cambria"/>
          <w:sz w:val="22"/>
          <w:szCs w:val="22"/>
        </w:rPr>
        <w:t>ych</w:t>
      </w:r>
      <w:r w:rsidRPr="006851C2">
        <w:rPr>
          <w:rFonts w:ascii="Cambria" w:hAnsi="Cambria"/>
          <w:sz w:val="22"/>
          <w:szCs w:val="22"/>
        </w:rPr>
        <w:t xml:space="preserve"> do wykonywania </w:t>
      </w:r>
      <w:r w:rsidR="003742D9">
        <w:rPr>
          <w:rFonts w:ascii="Cambria" w:hAnsi="Cambria"/>
          <w:sz w:val="22"/>
          <w:szCs w:val="22"/>
        </w:rPr>
        <w:t>usług,</w:t>
      </w:r>
      <w:r w:rsidRPr="006851C2">
        <w:rPr>
          <w:rFonts w:ascii="Cambria" w:hAnsi="Cambria"/>
          <w:sz w:val="22"/>
          <w:szCs w:val="22"/>
        </w:rPr>
        <w:t xml:space="preserve"> zgodnie z bieżącymi potrzebami Zamawiającego oraz w zależności od posiadanych środków finansowych w budżecie </w:t>
      </w:r>
      <w:r w:rsidR="006851C2" w:rsidRPr="006851C2">
        <w:rPr>
          <w:rFonts w:ascii="Cambria" w:hAnsi="Cambria"/>
          <w:sz w:val="22"/>
          <w:szCs w:val="22"/>
        </w:rPr>
        <w:t>Zamawiającego</w:t>
      </w:r>
      <w:r w:rsidRPr="006851C2">
        <w:rPr>
          <w:rFonts w:ascii="Cambria" w:hAnsi="Cambria"/>
          <w:sz w:val="22"/>
          <w:szCs w:val="22"/>
        </w:rPr>
        <w:t>.</w:t>
      </w:r>
    </w:p>
    <w:bookmarkEnd w:id="1"/>
    <w:p w14:paraId="133BD633" w14:textId="77777777" w:rsidR="006851C2" w:rsidRPr="006851C2" w:rsidRDefault="006851C2" w:rsidP="00B547D7">
      <w:pPr>
        <w:pStyle w:val="Akapitzlist"/>
        <w:jc w:val="both"/>
        <w:rPr>
          <w:rFonts w:ascii="Cambria" w:hAnsi="Cambria"/>
          <w:sz w:val="22"/>
          <w:szCs w:val="22"/>
        </w:rPr>
      </w:pPr>
    </w:p>
    <w:p w14:paraId="2BED63B0" w14:textId="23AFE013" w:rsidR="006851C2" w:rsidRPr="006851C2" w:rsidRDefault="00AB5474" w:rsidP="00B547D7">
      <w:pPr>
        <w:pStyle w:val="Akapitzlist"/>
        <w:numPr>
          <w:ilvl w:val="0"/>
          <w:numId w:val="3"/>
        </w:numPr>
        <w:spacing w:line="360" w:lineRule="auto"/>
        <w:ind w:left="0"/>
        <w:jc w:val="both"/>
        <w:rPr>
          <w:rFonts w:ascii="Cambria" w:hAnsi="Cambria" w:cs="Times New Roman"/>
          <w:sz w:val="22"/>
          <w:szCs w:val="22"/>
        </w:rPr>
      </w:pPr>
      <w:r w:rsidRPr="006851C2">
        <w:rPr>
          <w:rFonts w:ascii="Cambria" w:hAnsi="Cambria"/>
          <w:sz w:val="22"/>
          <w:szCs w:val="22"/>
        </w:rPr>
        <w:t xml:space="preserve">Odbiór wykonanej usługi wymaga pisemnego potwierdzenia przez </w:t>
      </w:r>
      <w:r w:rsidR="006851C2" w:rsidRPr="006851C2">
        <w:rPr>
          <w:rFonts w:ascii="Cambria" w:hAnsi="Cambria"/>
          <w:sz w:val="22"/>
          <w:szCs w:val="22"/>
        </w:rPr>
        <w:t>Zamawiającego.</w:t>
      </w:r>
    </w:p>
    <w:p w14:paraId="4D161B92" w14:textId="77777777" w:rsidR="006851C2" w:rsidRPr="006851C2" w:rsidRDefault="006851C2" w:rsidP="00B547D7">
      <w:pPr>
        <w:pStyle w:val="Akapitzlist"/>
        <w:jc w:val="both"/>
        <w:rPr>
          <w:rFonts w:ascii="Cambria" w:hAnsi="Cambria"/>
          <w:sz w:val="22"/>
          <w:szCs w:val="22"/>
        </w:rPr>
      </w:pPr>
    </w:p>
    <w:p w14:paraId="43FB2212" w14:textId="77777777" w:rsidR="006851C2" w:rsidRPr="006851C2" w:rsidRDefault="00AB5474" w:rsidP="00B547D7">
      <w:pPr>
        <w:pStyle w:val="Akapitzlist"/>
        <w:numPr>
          <w:ilvl w:val="0"/>
          <w:numId w:val="3"/>
        </w:numPr>
        <w:spacing w:line="360" w:lineRule="auto"/>
        <w:ind w:left="0"/>
        <w:jc w:val="both"/>
        <w:rPr>
          <w:rFonts w:ascii="Cambria" w:hAnsi="Cambria" w:cs="Times New Roman"/>
          <w:sz w:val="22"/>
          <w:szCs w:val="22"/>
        </w:rPr>
      </w:pPr>
      <w:r w:rsidRPr="006851C2">
        <w:rPr>
          <w:rFonts w:ascii="Cambria" w:hAnsi="Cambria"/>
          <w:sz w:val="22"/>
          <w:szCs w:val="22"/>
        </w:rPr>
        <w:t xml:space="preserve">Ceny jednostkowe </w:t>
      </w:r>
      <w:r w:rsidR="006851C2" w:rsidRPr="006851C2">
        <w:rPr>
          <w:rFonts w:ascii="Cambria" w:hAnsi="Cambria"/>
          <w:sz w:val="22"/>
          <w:szCs w:val="22"/>
        </w:rPr>
        <w:t xml:space="preserve">wykonania usługi </w:t>
      </w:r>
      <w:r w:rsidRPr="006851C2">
        <w:rPr>
          <w:rFonts w:ascii="Cambria" w:hAnsi="Cambria"/>
          <w:sz w:val="22"/>
          <w:szCs w:val="22"/>
        </w:rPr>
        <w:t xml:space="preserve">powinny uwzględniać koszty dojazdu i powrotu, do i od Zamawiającego, koszty bieżących napraw i remontu sprzętu, wymagane oznakowanie sprzętu. </w:t>
      </w:r>
    </w:p>
    <w:p w14:paraId="1456DD77" w14:textId="77777777" w:rsidR="006851C2" w:rsidRPr="006851C2" w:rsidRDefault="006851C2" w:rsidP="00B547D7">
      <w:pPr>
        <w:pStyle w:val="Akapitzlist"/>
        <w:jc w:val="both"/>
        <w:rPr>
          <w:rFonts w:ascii="Cambria" w:hAnsi="Cambria"/>
          <w:sz w:val="22"/>
          <w:szCs w:val="22"/>
        </w:rPr>
      </w:pPr>
    </w:p>
    <w:p w14:paraId="559E8640" w14:textId="15E693CF" w:rsidR="00AB5474" w:rsidRPr="006851C2" w:rsidRDefault="00AB5474" w:rsidP="00B547D7">
      <w:pPr>
        <w:pStyle w:val="Akapitzlist"/>
        <w:numPr>
          <w:ilvl w:val="0"/>
          <w:numId w:val="3"/>
        </w:numPr>
        <w:spacing w:line="360" w:lineRule="auto"/>
        <w:ind w:left="0"/>
        <w:jc w:val="both"/>
        <w:rPr>
          <w:rFonts w:ascii="Cambria" w:hAnsi="Cambria" w:cs="Times New Roman"/>
          <w:sz w:val="22"/>
          <w:szCs w:val="22"/>
        </w:rPr>
      </w:pPr>
      <w:r w:rsidRPr="006851C2">
        <w:rPr>
          <w:rFonts w:ascii="Cambria" w:hAnsi="Cambria"/>
          <w:sz w:val="22"/>
          <w:szCs w:val="22"/>
        </w:rPr>
        <w:t>W celu prawidłowego sporządzenia oferty zaleca się przeprowadzenie przez wykonawców wizji lokalnej</w:t>
      </w:r>
      <w:r w:rsidR="003742D9">
        <w:rPr>
          <w:rFonts w:ascii="Cambria" w:hAnsi="Cambria"/>
          <w:sz w:val="22"/>
          <w:szCs w:val="22"/>
        </w:rPr>
        <w:t xml:space="preserve">, co pozwoli </w:t>
      </w:r>
      <w:r w:rsidRPr="006851C2">
        <w:rPr>
          <w:rFonts w:ascii="Cambria" w:hAnsi="Cambria"/>
          <w:sz w:val="22"/>
          <w:szCs w:val="22"/>
        </w:rPr>
        <w:t>uzyska</w:t>
      </w:r>
      <w:r w:rsidR="003742D9">
        <w:rPr>
          <w:rFonts w:ascii="Cambria" w:hAnsi="Cambria"/>
          <w:sz w:val="22"/>
          <w:szCs w:val="22"/>
        </w:rPr>
        <w:t xml:space="preserve">ć </w:t>
      </w:r>
      <w:r w:rsidRPr="006851C2">
        <w:rPr>
          <w:rFonts w:ascii="Cambria" w:hAnsi="Cambria"/>
          <w:sz w:val="22"/>
          <w:szCs w:val="22"/>
        </w:rPr>
        <w:t>wszystki</w:t>
      </w:r>
      <w:r w:rsidR="003742D9">
        <w:rPr>
          <w:rFonts w:ascii="Cambria" w:hAnsi="Cambria"/>
          <w:sz w:val="22"/>
          <w:szCs w:val="22"/>
        </w:rPr>
        <w:t>e</w:t>
      </w:r>
      <w:r w:rsidRPr="006851C2">
        <w:rPr>
          <w:rFonts w:ascii="Cambria" w:hAnsi="Cambria"/>
          <w:sz w:val="22"/>
          <w:szCs w:val="22"/>
        </w:rPr>
        <w:t xml:space="preserve"> niezbędn</w:t>
      </w:r>
      <w:r w:rsidR="003742D9">
        <w:rPr>
          <w:rFonts w:ascii="Cambria" w:hAnsi="Cambria"/>
          <w:sz w:val="22"/>
          <w:szCs w:val="22"/>
        </w:rPr>
        <w:t>e</w:t>
      </w:r>
      <w:r w:rsidRPr="006851C2">
        <w:rPr>
          <w:rFonts w:ascii="Cambria" w:hAnsi="Cambria"/>
          <w:sz w:val="22"/>
          <w:szCs w:val="22"/>
        </w:rPr>
        <w:t xml:space="preserve"> informacj</w:t>
      </w:r>
      <w:r w:rsidR="003742D9">
        <w:rPr>
          <w:rFonts w:ascii="Cambria" w:hAnsi="Cambria"/>
          <w:sz w:val="22"/>
          <w:szCs w:val="22"/>
        </w:rPr>
        <w:t>e w zakresie</w:t>
      </w:r>
      <w:r w:rsidRPr="006851C2">
        <w:rPr>
          <w:rFonts w:ascii="Cambria" w:hAnsi="Cambria"/>
          <w:sz w:val="22"/>
          <w:szCs w:val="22"/>
        </w:rPr>
        <w:t xml:space="preserve"> ryzyka, trudności i wszelkich innych okoliczności, jakie mogą wystąpić w trakcie realizacji zamówienia. Koszt wizji lokalnej ponosi </w:t>
      </w:r>
      <w:r w:rsidR="006851C2" w:rsidRPr="006851C2">
        <w:rPr>
          <w:rFonts w:ascii="Cambria" w:hAnsi="Cambria"/>
          <w:sz w:val="22"/>
          <w:szCs w:val="22"/>
        </w:rPr>
        <w:t>w</w:t>
      </w:r>
      <w:r w:rsidRPr="006851C2">
        <w:rPr>
          <w:rFonts w:ascii="Cambria" w:hAnsi="Cambria"/>
          <w:sz w:val="22"/>
          <w:szCs w:val="22"/>
        </w:rPr>
        <w:t>ykonawca.</w:t>
      </w:r>
    </w:p>
    <w:p w14:paraId="0FD9FEF4" w14:textId="77777777" w:rsidR="006851C2" w:rsidRPr="006851C2" w:rsidRDefault="006851C2" w:rsidP="00B547D7">
      <w:pPr>
        <w:pStyle w:val="Akapitzlist"/>
        <w:spacing w:line="360" w:lineRule="auto"/>
        <w:ind w:left="0"/>
        <w:jc w:val="both"/>
        <w:rPr>
          <w:rFonts w:ascii="Cambria" w:hAnsi="Cambria" w:cs="Times New Roman"/>
          <w:sz w:val="22"/>
          <w:szCs w:val="22"/>
        </w:rPr>
      </w:pPr>
    </w:p>
    <w:p w14:paraId="6F601CEC" w14:textId="77777777" w:rsidR="00F65618" w:rsidRDefault="00F65618" w:rsidP="00B547D7">
      <w:pPr>
        <w:pStyle w:val="Akapitzlist"/>
        <w:numPr>
          <w:ilvl w:val="0"/>
          <w:numId w:val="3"/>
        </w:numPr>
        <w:spacing w:line="360" w:lineRule="auto"/>
        <w:ind w:left="0" w:hanging="357"/>
        <w:rPr>
          <w:rFonts w:ascii="Cambria" w:hAnsi="Cambria" w:cs="Times New Roman"/>
          <w:sz w:val="22"/>
          <w:szCs w:val="22"/>
        </w:rPr>
      </w:pPr>
      <w:r w:rsidRPr="00F65618">
        <w:rPr>
          <w:rFonts w:ascii="Cambria" w:hAnsi="Cambria" w:cs="Times New Roman"/>
          <w:sz w:val="22"/>
          <w:szCs w:val="22"/>
        </w:rPr>
        <w:t xml:space="preserve">Nazwy i kody ze słownika CPV: </w:t>
      </w:r>
    </w:p>
    <w:p w14:paraId="62F8EA49" w14:textId="77777777" w:rsidR="00F65618" w:rsidRDefault="00F65618" w:rsidP="00B547D7">
      <w:pPr>
        <w:pStyle w:val="Akapitzlist"/>
        <w:numPr>
          <w:ilvl w:val="3"/>
          <w:numId w:val="3"/>
        </w:numPr>
        <w:spacing w:line="360" w:lineRule="auto"/>
        <w:ind w:left="284" w:hanging="284"/>
        <w:rPr>
          <w:rFonts w:ascii="Cambria" w:hAnsi="Cambria" w:cs="Times New Roman"/>
          <w:sz w:val="22"/>
          <w:szCs w:val="22"/>
        </w:rPr>
      </w:pPr>
      <w:r w:rsidRPr="00F65618">
        <w:rPr>
          <w:rFonts w:ascii="Cambria" w:hAnsi="Cambria" w:cs="Times New Roman"/>
          <w:sz w:val="22"/>
          <w:szCs w:val="22"/>
        </w:rPr>
        <w:t>45520000-8 Wynajem koparek wraz z obsługą operatorską</w:t>
      </w:r>
      <w:r>
        <w:rPr>
          <w:rFonts w:ascii="Cambria" w:hAnsi="Cambria" w:cs="Times New Roman"/>
          <w:sz w:val="22"/>
          <w:szCs w:val="22"/>
        </w:rPr>
        <w:t>;</w:t>
      </w:r>
    </w:p>
    <w:p w14:paraId="777B266C" w14:textId="77777777" w:rsidR="00F65618" w:rsidRDefault="00F65618" w:rsidP="00B547D7">
      <w:pPr>
        <w:pStyle w:val="Akapitzlist"/>
        <w:numPr>
          <w:ilvl w:val="3"/>
          <w:numId w:val="3"/>
        </w:numPr>
        <w:spacing w:line="360" w:lineRule="auto"/>
        <w:ind w:left="284" w:hanging="284"/>
        <w:rPr>
          <w:rFonts w:ascii="Cambria" w:hAnsi="Cambria" w:cs="Times New Roman"/>
          <w:sz w:val="22"/>
          <w:szCs w:val="22"/>
        </w:rPr>
      </w:pPr>
      <w:r w:rsidRPr="00F65618">
        <w:rPr>
          <w:rFonts w:ascii="Cambria" w:hAnsi="Cambria" w:cs="Times New Roman"/>
          <w:sz w:val="22"/>
          <w:szCs w:val="22"/>
        </w:rPr>
        <w:t>60181000-0 Wynajem samochodów ciężarowych wraz z kierowcą</w:t>
      </w:r>
      <w:r>
        <w:rPr>
          <w:rFonts w:ascii="Cambria" w:hAnsi="Cambria" w:cs="Times New Roman"/>
          <w:sz w:val="22"/>
          <w:szCs w:val="22"/>
        </w:rPr>
        <w:t>;</w:t>
      </w:r>
    </w:p>
    <w:p w14:paraId="2FA08DD6" w14:textId="5F2B5AF4" w:rsidR="00F65618" w:rsidRDefault="00F65618" w:rsidP="00B547D7">
      <w:pPr>
        <w:pStyle w:val="Akapitzlist"/>
        <w:numPr>
          <w:ilvl w:val="3"/>
          <w:numId w:val="3"/>
        </w:numPr>
        <w:spacing w:line="360" w:lineRule="auto"/>
        <w:ind w:left="284" w:hanging="284"/>
        <w:rPr>
          <w:rFonts w:ascii="Cambria" w:hAnsi="Cambria" w:cs="Times New Roman"/>
          <w:sz w:val="22"/>
          <w:szCs w:val="22"/>
        </w:rPr>
      </w:pPr>
      <w:r w:rsidRPr="00F65618">
        <w:rPr>
          <w:rFonts w:ascii="Cambria" w:hAnsi="Cambria" w:cs="Times New Roman"/>
          <w:sz w:val="22"/>
          <w:szCs w:val="22"/>
        </w:rPr>
        <w:t>60180000-3 Wynajem pojazdów do transportu towarów wraz z kierowcą</w:t>
      </w:r>
      <w:r>
        <w:rPr>
          <w:rFonts w:ascii="Cambria" w:hAnsi="Cambria" w:cs="Times New Roman"/>
          <w:sz w:val="22"/>
          <w:szCs w:val="22"/>
        </w:rPr>
        <w:t>.</w:t>
      </w:r>
    </w:p>
    <w:p w14:paraId="1D4D1CB5" w14:textId="77777777" w:rsidR="00F65618" w:rsidRPr="00F65618" w:rsidRDefault="00F65618" w:rsidP="00B547D7">
      <w:pPr>
        <w:pStyle w:val="Akapitzlist"/>
        <w:spacing w:line="360" w:lineRule="auto"/>
        <w:ind w:left="284"/>
        <w:rPr>
          <w:rFonts w:ascii="Cambria" w:hAnsi="Cambria" w:cs="Times New Roman"/>
          <w:sz w:val="22"/>
          <w:szCs w:val="22"/>
        </w:rPr>
      </w:pPr>
    </w:p>
    <w:p w14:paraId="27692B54" w14:textId="02678298" w:rsidR="005F462A" w:rsidRDefault="005F462A" w:rsidP="00B547D7">
      <w:pPr>
        <w:pStyle w:val="Akapitzlist"/>
        <w:numPr>
          <w:ilvl w:val="0"/>
          <w:numId w:val="3"/>
        </w:numPr>
        <w:spacing w:line="360" w:lineRule="auto"/>
        <w:ind w:left="0"/>
        <w:jc w:val="both"/>
        <w:rPr>
          <w:rFonts w:ascii="Cambria" w:hAnsi="Cambria" w:cs="Times New Roman"/>
          <w:sz w:val="22"/>
          <w:szCs w:val="22"/>
        </w:rPr>
      </w:pPr>
      <w:r w:rsidRPr="00F65618">
        <w:rPr>
          <w:rFonts w:ascii="Cambria" w:hAnsi="Cambria" w:cs="Times New Roman"/>
          <w:sz w:val="22"/>
          <w:szCs w:val="22"/>
        </w:rPr>
        <w:t>Standardy jakościowe, o których mowa w art. 91 ust. 2a ustawy</w:t>
      </w:r>
      <w:r w:rsidR="00F65618" w:rsidRPr="00F65618">
        <w:rPr>
          <w:rFonts w:ascii="Cambria" w:hAnsi="Cambria" w:cs="Times New Roman"/>
          <w:sz w:val="22"/>
          <w:szCs w:val="22"/>
        </w:rPr>
        <w:t>-</w:t>
      </w:r>
      <w:r w:rsidRPr="00F65618">
        <w:rPr>
          <w:rFonts w:ascii="Cambria" w:hAnsi="Cambria" w:cs="Times New Roman"/>
          <w:sz w:val="22"/>
          <w:szCs w:val="22"/>
        </w:rPr>
        <w:t>P</w:t>
      </w:r>
      <w:r w:rsidR="00F65618" w:rsidRPr="00F65618">
        <w:rPr>
          <w:rFonts w:ascii="Cambria" w:hAnsi="Cambria" w:cs="Times New Roman"/>
          <w:sz w:val="22"/>
          <w:szCs w:val="22"/>
        </w:rPr>
        <w:t>ZP</w:t>
      </w:r>
      <w:r w:rsidRPr="00F65618">
        <w:rPr>
          <w:rFonts w:ascii="Cambria" w:hAnsi="Cambria" w:cs="Times New Roman"/>
          <w:sz w:val="22"/>
          <w:szCs w:val="22"/>
        </w:rPr>
        <w:t xml:space="preserve"> (odnoszące się do wszystkich istotnych cech przedmiotu zamówienia): Zamawiający nie stawia w tym zakresie szczegółowych wymagań.</w:t>
      </w:r>
    </w:p>
    <w:p w14:paraId="5809AB41" w14:textId="77777777" w:rsidR="00F65618" w:rsidRPr="00F65618" w:rsidRDefault="00F65618" w:rsidP="00B547D7">
      <w:pPr>
        <w:pStyle w:val="Akapitzlist"/>
        <w:spacing w:line="360" w:lineRule="auto"/>
        <w:ind w:left="0"/>
        <w:rPr>
          <w:rFonts w:ascii="Cambria" w:hAnsi="Cambria" w:cs="Times New Roman"/>
          <w:sz w:val="22"/>
          <w:szCs w:val="22"/>
        </w:rPr>
      </w:pPr>
    </w:p>
    <w:p w14:paraId="63FAE57B" w14:textId="52F801A5" w:rsidR="00F65618" w:rsidRPr="00F65618" w:rsidRDefault="005F462A" w:rsidP="00B547D7">
      <w:pPr>
        <w:pStyle w:val="Standard"/>
        <w:numPr>
          <w:ilvl w:val="0"/>
          <w:numId w:val="3"/>
        </w:numPr>
        <w:suppressLineNumbers/>
        <w:spacing w:line="360" w:lineRule="auto"/>
        <w:ind w:left="0" w:hanging="426"/>
        <w:jc w:val="both"/>
        <w:rPr>
          <w:rFonts w:ascii="Cambria" w:hAnsi="Cambria" w:cs="Tahoma"/>
          <w:sz w:val="22"/>
          <w:szCs w:val="22"/>
        </w:rPr>
      </w:pPr>
      <w:r w:rsidRPr="005F462A">
        <w:rPr>
          <w:rFonts w:ascii="Cambria" w:hAnsi="Cambria"/>
          <w:sz w:val="22"/>
          <w:szCs w:val="22"/>
        </w:rPr>
        <w:lastRenderedPageBreak/>
        <w:t>Zamawiający</w:t>
      </w:r>
      <w:r>
        <w:rPr>
          <w:rFonts w:ascii="Cambria" w:hAnsi="Cambria"/>
          <w:sz w:val="22"/>
          <w:szCs w:val="22"/>
        </w:rPr>
        <w:t>,</w:t>
      </w:r>
      <w:r w:rsidRPr="005F462A">
        <w:rPr>
          <w:rFonts w:ascii="Cambria" w:hAnsi="Cambria"/>
          <w:sz w:val="22"/>
          <w:szCs w:val="22"/>
        </w:rPr>
        <w:t xml:space="preserve"> zgodnie z art. 29 ust. 3a ustawy</w:t>
      </w:r>
      <w:r>
        <w:rPr>
          <w:rFonts w:ascii="Cambria" w:hAnsi="Cambria"/>
          <w:sz w:val="22"/>
          <w:szCs w:val="22"/>
        </w:rPr>
        <w:t>-</w:t>
      </w:r>
      <w:r w:rsidRPr="005F462A">
        <w:rPr>
          <w:rFonts w:ascii="Cambria" w:hAnsi="Cambria"/>
          <w:sz w:val="22"/>
          <w:szCs w:val="22"/>
        </w:rPr>
        <w:t>P</w:t>
      </w:r>
      <w:r>
        <w:rPr>
          <w:rFonts w:ascii="Cambria" w:hAnsi="Cambria"/>
          <w:sz w:val="22"/>
          <w:szCs w:val="22"/>
        </w:rPr>
        <w:t>ZP,</w:t>
      </w:r>
      <w:r w:rsidRPr="005F462A">
        <w:rPr>
          <w:rFonts w:ascii="Cambria" w:hAnsi="Cambria"/>
          <w:sz w:val="22"/>
          <w:szCs w:val="22"/>
        </w:rPr>
        <w:t xml:space="preserve"> określa wymagania dotyczące zatrudnienia przez wykonawcę lub podwykonawcę na podstawie umowy o pracę osób wykonujących wskazane poniżej czynności, gdyż wykonanie tych czynności polega na wykonywaniu pracy w sposób określony w art. 22 §</w:t>
      </w:r>
      <w:r w:rsidR="00F65618">
        <w:rPr>
          <w:rFonts w:ascii="Cambria" w:hAnsi="Cambria"/>
          <w:sz w:val="22"/>
          <w:szCs w:val="22"/>
        </w:rPr>
        <w:t xml:space="preserve"> </w:t>
      </w:r>
      <w:r w:rsidRPr="005F462A">
        <w:rPr>
          <w:rFonts w:ascii="Cambria" w:hAnsi="Cambria"/>
          <w:sz w:val="22"/>
          <w:szCs w:val="22"/>
        </w:rPr>
        <w:t xml:space="preserve">1 ustawy z dnia 26 czerwca 1974 r. </w:t>
      </w:r>
      <w:r w:rsidR="00F65618">
        <w:rPr>
          <w:rFonts w:ascii="Cambria" w:hAnsi="Cambria"/>
          <w:sz w:val="22"/>
          <w:szCs w:val="22"/>
        </w:rPr>
        <w:t xml:space="preserve">– </w:t>
      </w:r>
      <w:r w:rsidRPr="005F462A">
        <w:rPr>
          <w:rFonts w:ascii="Cambria" w:hAnsi="Cambria"/>
          <w:sz w:val="22"/>
          <w:szCs w:val="22"/>
        </w:rPr>
        <w:t xml:space="preserve">Kodeks pracy </w:t>
      </w:r>
      <w:r w:rsidR="00F65618">
        <w:rPr>
          <w:rFonts w:ascii="Cambria" w:hAnsi="Cambria"/>
          <w:sz w:val="22"/>
          <w:szCs w:val="22"/>
        </w:rPr>
        <w:t xml:space="preserve">(j.t. </w:t>
      </w:r>
      <w:r w:rsidRPr="005F462A">
        <w:rPr>
          <w:rFonts w:ascii="Cambria" w:hAnsi="Cambria"/>
          <w:sz w:val="22"/>
          <w:szCs w:val="22"/>
        </w:rPr>
        <w:t>Dz. U. z 2018</w:t>
      </w:r>
      <w:r w:rsidR="00F65618">
        <w:rPr>
          <w:rFonts w:ascii="Cambria" w:hAnsi="Cambria"/>
          <w:sz w:val="22"/>
          <w:szCs w:val="22"/>
        </w:rPr>
        <w:t xml:space="preserve"> </w:t>
      </w:r>
      <w:r w:rsidRPr="005F462A">
        <w:rPr>
          <w:rFonts w:ascii="Cambria" w:hAnsi="Cambria"/>
          <w:sz w:val="22"/>
          <w:szCs w:val="22"/>
        </w:rPr>
        <w:t>r.</w:t>
      </w:r>
      <w:r w:rsidR="00F65618">
        <w:rPr>
          <w:rFonts w:ascii="Cambria" w:hAnsi="Cambria"/>
          <w:sz w:val="22"/>
          <w:szCs w:val="22"/>
        </w:rPr>
        <w:t>,</w:t>
      </w:r>
      <w:r w:rsidRPr="005F462A">
        <w:rPr>
          <w:rFonts w:ascii="Cambria" w:hAnsi="Cambria"/>
          <w:sz w:val="22"/>
          <w:szCs w:val="22"/>
        </w:rPr>
        <w:t xml:space="preserve"> poz. 917 ze zm.</w:t>
      </w:r>
      <w:r w:rsidR="00F65618">
        <w:rPr>
          <w:rFonts w:ascii="Cambria" w:hAnsi="Cambria"/>
          <w:sz w:val="22"/>
          <w:szCs w:val="22"/>
        </w:rPr>
        <w:t>):</w:t>
      </w:r>
      <w:r w:rsidRPr="005F462A">
        <w:rPr>
          <w:rFonts w:ascii="Cambria" w:hAnsi="Cambria"/>
          <w:sz w:val="22"/>
          <w:szCs w:val="22"/>
        </w:rPr>
        <w:t xml:space="preserve"> </w:t>
      </w:r>
      <w:r w:rsidR="00F65618">
        <w:rPr>
          <w:rFonts w:ascii="Cambria" w:hAnsi="Cambria"/>
          <w:sz w:val="22"/>
          <w:szCs w:val="22"/>
        </w:rPr>
        <w:t>tj. Zamawiający</w:t>
      </w:r>
      <w:r w:rsidR="00F65618">
        <w:rPr>
          <w:rFonts w:ascii="Cambria" w:hAnsi="Cambria" w:cs="Tahoma"/>
          <w:sz w:val="22"/>
          <w:szCs w:val="22"/>
        </w:rPr>
        <w:t xml:space="preserve"> </w:t>
      </w:r>
      <w:r w:rsidR="00F65618" w:rsidRPr="00F65618">
        <w:rPr>
          <w:rFonts w:ascii="Cambria" w:hAnsi="Cambria"/>
          <w:sz w:val="22"/>
          <w:szCs w:val="22"/>
        </w:rPr>
        <w:t xml:space="preserve">wymaga, aby wykonawca lub podwykonawca przez cały okres realizacji zamówienia zatrudniał na umowę o pracę osoby wykonujące czynności: - </w:t>
      </w:r>
      <w:bookmarkStart w:id="2" w:name="_Hlk3411908"/>
      <w:r w:rsidR="00F65618" w:rsidRPr="00F65618">
        <w:rPr>
          <w:rFonts w:ascii="Cambria" w:hAnsi="Cambria"/>
          <w:sz w:val="22"/>
          <w:szCs w:val="22"/>
        </w:rPr>
        <w:t>roboty ziemne za pomocą kopark</w:t>
      </w:r>
      <w:r w:rsidR="003F4E42">
        <w:rPr>
          <w:rFonts w:ascii="Cambria" w:hAnsi="Cambria"/>
          <w:sz w:val="22"/>
          <w:szCs w:val="22"/>
        </w:rPr>
        <w:t>i</w:t>
      </w:r>
      <w:r w:rsidR="00A04BCE">
        <w:rPr>
          <w:rFonts w:ascii="Cambria" w:hAnsi="Cambria"/>
          <w:sz w:val="22"/>
          <w:szCs w:val="22"/>
        </w:rPr>
        <w:t>, równiarki drogowej</w:t>
      </w:r>
      <w:r w:rsidR="00F65618" w:rsidRPr="00F65618">
        <w:rPr>
          <w:rFonts w:ascii="Cambria" w:hAnsi="Cambria"/>
          <w:sz w:val="22"/>
          <w:szCs w:val="22"/>
        </w:rPr>
        <w:t>, tj. wykonanie wykopów, załadunek i transport mas ziemnych, modelowanie terenu</w:t>
      </w:r>
      <w:r w:rsidR="00F65618">
        <w:rPr>
          <w:rFonts w:ascii="Cambria" w:hAnsi="Cambria"/>
          <w:sz w:val="22"/>
          <w:szCs w:val="22"/>
        </w:rPr>
        <w:t xml:space="preserve">; </w:t>
      </w:r>
      <w:r w:rsidR="00F65618" w:rsidRPr="00F65618">
        <w:rPr>
          <w:rFonts w:ascii="Cambria" w:hAnsi="Cambria"/>
          <w:sz w:val="22"/>
          <w:szCs w:val="22"/>
        </w:rPr>
        <w:t>- prowadzenie pojazdu ciężarowego, przewożenie różnego rodzaju ładunków.</w:t>
      </w:r>
    </w:p>
    <w:bookmarkEnd w:id="2"/>
    <w:p w14:paraId="635D4244" w14:textId="0BC4169A" w:rsidR="00F65618" w:rsidRDefault="00F65618" w:rsidP="00B547D7">
      <w:pPr>
        <w:pStyle w:val="Standard"/>
        <w:suppressLineNumbers/>
        <w:spacing w:line="360" w:lineRule="auto"/>
        <w:jc w:val="both"/>
        <w:rPr>
          <w:rFonts w:ascii="Cambria" w:hAnsi="Cambria"/>
          <w:sz w:val="22"/>
          <w:szCs w:val="22"/>
        </w:rPr>
      </w:pPr>
    </w:p>
    <w:p w14:paraId="45A0A0FE" w14:textId="35F00060" w:rsidR="005F462A" w:rsidRPr="00A04BCE" w:rsidRDefault="00F65618" w:rsidP="00B547D7">
      <w:pPr>
        <w:pStyle w:val="Standard"/>
        <w:suppressLineNumbers/>
        <w:spacing w:line="360" w:lineRule="auto"/>
        <w:jc w:val="both"/>
        <w:rPr>
          <w:rFonts w:ascii="Cambria" w:hAnsi="Cambria"/>
          <w:b/>
          <w:sz w:val="22"/>
          <w:szCs w:val="22"/>
        </w:rPr>
      </w:pPr>
      <w:r w:rsidRPr="00F65618">
        <w:rPr>
          <w:rFonts w:ascii="Cambria" w:hAnsi="Cambria"/>
          <w:b/>
          <w:sz w:val="22"/>
          <w:szCs w:val="22"/>
        </w:rPr>
        <w:t>UWAGA:</w:t>
      </w:r>
      <w:r w:rsidR="00A04BCE">
        <w:rPr>
          <w:rFonts w:ascii="Cambria" w:hAnsi="Cambria"/>
          <w:b/>
          <w:sz w:val="22"/>
          <w:szCs w:val="22"/>
        </w:rPr>
        <w:t xml:space="preserve"> </w:t>
      </w:r>
      <w:r w:rsidR="00A04BCE">
        <w:rPr>
          <w:rFonts w:ascii="Cambria" w:hAnsi="Cambria"/>
          <w:sz w:val="22"/>
          <w:szCs w:val="22"/>
        </w:rPr>
        <w:t>z</w:t>
      </w:r>
      <w:r w:rsidR="005F462A" w:rsidRPr="005F462A">
        <w:rPr>
          <w:rFonts w:ascii="Cambria" w:hAnsi="Cambria"/>
          <w:sz w:val="22"/>
          <w:szCs w:val="22"/>
        </w:rPr>
        <w:t>atrudnienie ww</w:t>
      </w:r>
      <w:r>
        <w:rPr>
          <w:rFonts w:ascii="Cambria" w:hAnsi="Cambria"/>
          <w:sz w:val="22"/>
          <w:szCs w:val="22"/>
        </w:rPr>
        <w:t>.</w:t>
      </w:r>
      <w:r w:rsidR="005F462A" w:rsidRPr="005F462A">
        <w:rPr>
          <w:rFonts w:ascii="Cambria" w:hAnsi="Cambria"/>
          <w:sz w:val="22"/>
          <w:szCs w:val="22"/>
        </w:rPr>
        <w:t xml:space="preserve"> pracowników na umowę o pracę nie dotyczy </w:t>
      </w:r>
      <w:r>
        <w:rPr>
          <w:rFonts w:ascii="Cambria" w:hAnsi="Cambria"/>
          <w:sz w:val="22"/>
          <w:szCs w:val="22"/>
        </w:rPr>
        <w:t>w</w:t>
      </w:r>
      <w:r w:rsidR="005F462A" w:rsidRPr="005F462A">
        <w:rPr>
          <w:rFonts w:ascii="Cambria" w:hAnsi="Cambria"/>
          <w:sz w:val="22"/>
          <w:szCs w:val="22"/>
        </w:rPr>
        <w:t>ykonawcy, który prowadząc działalność gospodarczą sam będzie pełnił tę funkcj</w:t>
      </w:r>
      <w:r>
        <w:rPr>
          <w:rFonts w:ascii="Cambria" w:hAnsi="Cambria"/>
          <w:sz w:val="22"/>
          <w:szCs w:val="22"/>
        </w:rPr>
        <w:t>ę.</w:t>
      </w:r>
    </w:p>
    <w:p w14:paraId="1FA2DA62" w14:textId="77777777" w:rsidR="005F462A" w:rsidRDefault="005F462A" w:rsidP="00B547D7">
      <w:pPr>
        <w:pStyle w:val="Standard"/>
        <w:suppressLineNumbers/>
        <w:spacing w:line="360" w:lineRule="auto"/>
        <w:jc w:val="both"/>
        <w:rPr>
          <w:rFonts w:ascii="Cambria" w:hAnsi="Cambria" w:cs="Tahoma"/>
          <w:sz w:val="22"/>
          <w:szCs w:val="22"/>
        </w:rPr>
      </w:pPr>
    </w:p>
    <w:p w14:paraId="582CAE7E" w14:textId="031B7D5D" w:rsidR="005F462A" w:rsidRPr="00FB4C3A" w:rsidRDefault="005F462A" w:rsidP="00B547D7">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B547D7">
        <w:rPr>
          <w:rFonts w:ascii="Cambria" w:hAnsi="Cambria" w:cs="Tahoma"/>
          <w:sz w:val="22"/>
          <w:szCs w:val="22"/>
        </w:rPr>
        <w:t>4</w:t>
      </w:r>
      <w:r w:rsidRPr="00FB4C3A">
        <w:rPr>
          <w:rFonts w:ascii="Cambria" w:hAnsi="Cambria" w:cs="Tahoma"/>
          <w:sz w:val="22"/>
          <w:szCs w:val="22"/>
        </w:rPr>
        <w:t xml:space="preserve"> czynności. Zamawiający uprawniony jest w szczególności do:</w:t>
      </w:r>
    </w:p>
    <w:p w14:paraId="452F0E76" w14:textId="77777777" w:rsidR="005F462A" w:rsidRPr="00FB4C3A" w:rsidRDefault="005F462A" w:rsidP="00B547D7">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394A93EB" w14:textId="77777777" w:rsidR="005F462A" w:rsidRPr="00FB4C3A" w:rsidRDefault="005F462A" w:rsidP="00B547D7">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wyjaśnień w przypadku wątpliwości w zakresie potwierdzenia spełniania ww. Wymogów,</w:t>
      </w:r>
    </w:p>
    <w:p w14:paraId="7D196A0C" w14:textId="77777777" w:rsidR="005F462A" w:rsidRPr="00FB4C3A" w:rsidRDefault="005F462A" w:rsidP="00B547D7">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3" w:name="_Hlk486259937"/>
    </w:p>
    <w:p w14:paraId="530639BB" w14:textId="77777777" w:rsidR="005F462A" w:rsidRPr="00FB4C3A" w:rsidRDefault="005F462A" w:rsidP="00B547D7">
      <w:pPr>
        <w:pStyle w:val="Textbody"/>
        <w:suppressLineNumbers/>
        <w:spacing w:after="0" w:line="360" w:lineRule="auto"/>
        <w:jc w:val="both"/>
        <w:rPr>
          <w:rFonts w:ascii="Cambria" w:hAnsi="Cambria"/>
          <w:sz w:val="22"/>
          <w:szCs w:val="22"/>
        </w:rPr>
      </w:pPr>
    </w:p>
    <w:p w14:paraId="30E1A003" w14:textId="69553B2C" w:rsidR="005F462A" w:rsidRPr="00FB4C3A" w:rsidRDefault="005F462A" w:rsidP="00B547D7">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B547D7">
        <w:rPr>
          <w:rFonts w:ascii="Cambria" w:hAnsi="Cambria"/>
          <w:sz w:val="22"/>
          <w:szCs w:val="22"/>
        </w:rPr>
        <w:t>4</w:t>
      </w:r>
      <w:r>
        <w:rPr>
          <w:rFonts w:ascii="Cambria" w:hAnsi="Cambria"/>
          <w:sz w:val="22"/>
          <w:szCs w:val="22"/>
        </w:rPr>
        <w:t xml:space="preserve"> </w:t>
      </w:r>
      <w:r w:rsidRPr="00FB4C3A">
        <w:rPr>
          <w:rFonts w:ascii="Cambria" w:hAnsi="Cambria"/>
          <w:sz w:val="22"/>
          <w:szCs w:val="22"/>
        </w:rPr>
        <w:t>czynności:</w:t>
      </w:r>
    </w:p>
    <w:bookmarkEnd w:id="3"/>
    <w:p w14:paraId="5AC46E34" w14:textId="77777777" w:rsidR="005F462A" w:rsidRPr="00D81622" w:rsidRDefault="005F462A" w:rsidP="00B547D7">
      <w:pPr>
        <w:pStyle w:val="Textbody"/>
        <w:numPr>
          <w:ilvl w:val="3"/>
          <w:numId w:val="3"/>
        </w:numPr>
        <w:suppressLineNumbers/>
        <w:spacing w:after="0" w:line="360" w:lineRule="auto"/>
        <w:ind w:left="284" w:hanging="284"/>
        <w:jc w:val="both"/>
        <w:rPr>
          <w:rFonts w:ascii="Cambria" w:hAnsi="Cambria"/>
          <w:sz w:val="22"/>
          <w:szCs w:val="22"/>
        </w:rPr>
      </w:pPr>
      <w:r w:rsidRPr="00D81622">
        <w:rPr>
          <w:rFonts w:ascii="Cambria" w:hAnsi="Cambri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CC495EF" w14:textId="71AFC2B7" w:rsidR="005F462A" w:rsidRPr="00D81622" w:rsidRDefault="005F462A" w:rsidP="00B547D7">
      <w:pPr>
        <w:pStyle w:val="Textbody"/>
        <w:numPr>
          <w:ilvl w:val="3"/>
          <w:numId w:val="3"/>
        </w:numPr>
        <w:suppressLineNumbers/>
        <w:spacing w:after="0" w:line="360" w:lineRule="auto"/>
        <w:ind w:left="284" w:hanging="284"/>
        <w:jc w:val="both"/>
        <w:rPr>
          <w:rFonts w:ascii="Cambria" w:hAnsi="Cambria"/>
          <w:sz w:val="22"/>
          <w:szCs w:val="22"/>
        </w:rPr>
      </w:pPr>
      <w:r w:rsidRPr="00D81622">
        <w:rPr>
          <w:rFonts w:ascii="Cambria" w:hAnsi="Cambria"/>
          <w:sz w:val="22"/>
          <w:szCs w:val="22"/>
        </w:rPr>
        <w:t xml:space="preserve">poświadczoną za zgodność z oryginałem odpowiednio przez wykonawcę lub podwykonawcę kopię umowy/umów o pracę osób wykonujących w trakcie realizacji zamówienia czynności, </w:t>
      </w:r>
      <w:r w:rsidRPr="00D81622">
        <w:rPr>
          <w:rFonts w:ascii="Cambria" w:hAnsi="Cambria"/>
          <w:sz w:val="22"/>
          <w:szCs w:val="22"/>
        </w:rPr>
        <w:lastRenderedPageBreak/>
        <w:t xml:space="preserve">których dotyczy ww. oświadczenie wykonawcy lub </w:t>
      </w:r>
      <w:r w:rsidRPr="00D81622">
        <w:rPr>
          <w:rFonts w:ascii="Cambria" w:hAnsi="Cambria"/>
          <w:color w:val="000000"/>
          <w:sz w:val="22"/>
          <w:szCs w:val="22"/>
        </w:rPr>
        <w:t>podwykonawcy (wraz z dokumentem regulującym zakres obowiązków, jeżeli został sporządzony). Kopia</w:t>
      </w:r>
      <w:r w:rsidRPr="00D81622">
        <w:rPr>
          <w:rFonts w:ascii="Cambria" w:hAnsi="Cambria"/>
          <w:sz w:val="22"/>
          <w:szCs w:val="22"/>
        </w:rPr>
        <w:t xml:space="preserve"> umowy/umów powinna zostać zanonimizowana w sposób zapewniający ochronę danych osobowych pracowników, zgodnie z przepisami ustawy </w:t>
      </w:r>
      <w:r w:rsidR="00D81622" w:rsidRPr="00D81622">
        <w:rPr>
          <w:rFonts w:ascii="Cambria" w:hAnsi="Cambria"/>
          <w:sz w:val="22"/>
          <w:szCs w:val="22"/>
        </w:rPr>
        <w:t xml:space="preserve">z dnia 10 maja 2018 r. o ochronie danych osobowych (j.t. Dz. U. z 2018 r. poz.1000 ze zm.) </w:t>
      </w:r>
      <w:r w:rsidRPr="00D81622">
        <w:rPr>
          <w:rFonts w:ascii="Cambria" w:hAnsi="Cambria"/>
          <w:sz w:val="22"/>
          <w:szCs w:val="22"/>
        </w:rPr>
        <w:t xml:space="preserve">(tj. w szczególności bez adresów, nr PESEL pracowników). Imię i nazwisko pracownika nie podlega </w:t>
      </w:r>
      <w:proofErr w:type="spellStart"/>
      <w:r w:rsidRPr="00D81622">
        <w:rPr>
          <w:rFonts w:ascii="Cambria" w:hAnsi="Cambria"/>
          <w:sz w:val="22"/>
          <w:szCs w:val="22"/>
        </w:rPr>
        <w:t>anonimizacji</w:t>
      </w:r>
      <w:proofErr w:type="spellEnd"/>
      <w:r w:rsidRPr="00D81622">
        <w:rPr>
          <w:rFonts w:ascii="Cambria" w:hAnsi="Cambria"/>
          <w:sz w:val="22"/>
          <w:szCs w:val="22"/>
        </w:rPr>
        <w:t>. Informacje takie jak: data zawarcia umowy, rodzaj umowy o pracę i wymiar etatu powinny być możliwe do zidentyfikowania;</w:t>
      </w:r>
    </w:p>
    <w:p w14:paraId="5CB8D1E2" w14:textId="77777777" w:rsidR="005F462A" w:rsidRPr="00D81622" w:rsidRDefault="005F462A" w:rsidP="00B547D7">
      <w:pPr>
        <w:pStyle w:val="Textbody"/>
        <w:numPr>
          <w:ilvl w:val="3"/>
          <w:numId w:val="3"/>
        </w:numPr>
        <w:suppressLineNumbers/>
        <w:spacing w:after="0" w:line="360" w:lineRule="auto"/>
        <w:ind w:left="284" w:hanging="284"/>
        <w:jc w:val="both"/>
        <w:rPr>
          <w:rFonts w:ascii="Cambria" w:hAnsi="Cambria"/>
          <w:sz w:val="22"/>
          <w:szCs w:val="22"/>
        </w:rPr>
      </w:pPr>
      <w:r w:rsidRPr="00D81622">
        <w:rPr>
          <w:rFonts w:ascii="Cambria" w:hAnsi="Cambria"/>
          <w:sz w:val="22"/>
          <w:szCs w:val="22"/>
        </w:rPr>
        <w:t xml:space="preserve">zaświadczenie właściwego oddziału ZUS, potwierdzające opłacanie </w:t>
      </w:r>
      <w:r w:rsidRPr="00D81622">
        <w:rPr>
          <w:rFonts w:ascii="Cambria" w:hAnsi="Cambria"/>
          <w:color w:val="000000"/>
          <w:sz w:val="22"/>
          <w:szCs w:val="22"/>
        </w:rPr>
        <w:t>przez wykonawcę lub podwykonawcę składek na ubezpieczenia</w:t>
      </w:r>
      <w:r w:rsidRPr="00D81622">
        <w:rPr>
          <w:rFonts w:ascii="Cambria" w:hAnsi="Cambria"/>
          <w:sz w:val="22"/>
          <w:szCs w:val="22"/>
        </w:rPr>
        <w:t xml:space="preserve"> społeczne i zdrowotne z tytułu zatrudnienia na podstawie umów o pracę za ostatni okres rozliczeniowy;</w:t>
      </w:r>
    </w:p>
    <w:p w14:paraId="39589FB2" w14:textId="6024752A" w:rsidR="005F462A" w:rsidRPr="00D81622" w:rsidRDefault="005F462A" w:rsidP="00B547D7">
      <w:pPr>
        <w:pStyle w:val="Textbody"/>
        <w:numPr>
          <w:ilvl w:val="3"/>
          <w:numId w:val="3"/>
        </w:numPr>
        <w:suppressLineNumbers/>
        <w:spacing w:after="0" w:line="360" w:lineRule="auto"/>
        <w:ind w:left="284" w:hanging="284"/>
        <w:jc w:val="both"/>
        <w:rPr>
          <w:rFonts w:ascii="Cambria" w:hAnsi="Cambria"/>
          <w:sz w:val="22"/>
          <w:szCs w:val="22"/>
        </w:rPr>
      </w:pPr>
      <w:r w:rsidRPr="00D81622">
        <w:rPr>
          <w:rFonts w:ascii="Cambria" w:hAnsi="Cambria"/>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00D81622" w:rsidRPr="00D81622">
        <w:rPr>
          <w:rFonts w:ascii="Cambria" w:hAnsi="Cambria"/>
          <w:sz w:val="22"/>
          <w:szCs w:val="22"/>
        </w:rPr>
        <w:t>z dnia 10 maja 2018 r. o ochronie danych osobowych (j.t. Dz. U. z 2018 r. poz.1000 ze zm.)</w:t>
      </w:r>
      <w:r w:rsidRPr="00D81622">
        <w:rPr>
          <w:rFonts w:ascii="Cambria" w:hAnsi="Cambria"/>
          <w:i/>
          <w:sz w:val="22"/>
          <w:szCs w:val="22"/>
        </w:rPr>
        <w:t>.</w:t>
      </w:r>
      <w:r w:rsidRPr="00D81622">
        <w:rPr>
          <w:rFonts w:ascii="Cambria" w:hAnsi="Cambria"/>
          <w:sz w:val="22"/>
          <w:szCs w:val="22"/>
        </w:rPr>
        <w:t xml:space="preserve"> Imię i nazwisko pracownika nie podlega </w:t>
      </w:r>
      <w:proofErr w:type="spellStart"/>
      <w:r w:rsidRPr="00D81622">
        <w:rPr>
          <w:rFonts w:ascii="Cambria" w:hAnsi="Cambria"/>
          <w:sz w:val="22"/>
          <w:szCs w:val="22"/>
        </w:rPr>
        <w:t>anonimizacji</w:t>
      </w:r>
      <w:proofErr w:type="spellEnd"/>
      <w:r w:rsidRPr="00D81622">
        <w:rPr>
          <w:rFonts w:ascii="Cambria" w:hAnsi="Cambria"/>
          <w:sz w:val="22"/>
          <w:szCs w:val="22"/>
        </w:rPr>
        <w:t>.</w:t>
      </w:r>
    </w:p>
    <w:p w14:paraId="17F34C47" w14:textId="77777777" w:rsidR="005F462A" w:rsidRPr="00FB4C3A" w:rsidRDefault="005F462A" w:rsidP="00B547D7">
      <w:pPr>
        <w:pStyle w:val="Textbody"/>
        <w:suppressLineNumbers/>
        <w:spacing w:after="0" w:line="360" w:lineRule="auto"/>
        <w:jc w:val="both"/>
        <w:rPr>
          <w:rFonts w:ascii="Cambria" w:hAnsi="Cambria"/>
          <w:sz w:val="22"/>
          <w:szCs w:val="22"/>
        </w:rPr>
      </w:pPr>
    </w:p>
    <w:p w14:paraId="6BC206BF" w14:textId="194BF97F" w:rsidR="005F462A" w:rsidRPr="00FB4C3A" w:rsidRDefault="005F462A" w:rsidP="00B547D7">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B547D7">
        <w:rPr>
          <w:rFonts w:ascii="Cambria" w:hAnsi="Cambria"/>
          <w:color w:val="000000"/>
          <w:sz w:val="22"/>
          <w:szCs w:val="22"/>
        </w:rPr>
        <w:t>6</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B547D7">
        <w:rPr>
          <w:rFonts w:ascii="Cambria" w:hAnsi="Cambria"/>
          <w:color w:val="000000"/>
          <w:sz w:val="22"/>
          <w:szCs w:val="22"/>
        </w:rPr>
        <w:t>4</w:t>
      </w:r>
      <w:r>
        <w:rPr>
          <w:rFonts w:ascii="Cambria" w:hAnsi="Cambria"/>
          <w:color w:val="000000"/>
          <w:sz w:val="22"/>
          <w:szCs w:val="22"/>
        </w:rPr>
        <w:t xml:space="preserve"> </w:t>
      </w:r>
      <w:r w:rsidRPr="00FB4C3A">
        <w:rPr>
          <w:rFonts w:ascii="Cambria" w:hAnsi="Cambria"/>
          <w:color w:val="000000"/>
          <w:sz w:val="22"/>
          <w:szCs w:val="22"/>
        </w:rPr>
        <w:t>czynności.</w:t>
      </w:r>
    </w:p>
    <w:p w14:paraId="0D89CE1E" w14:textId="77777777" w:rsidR="005F462A" w:rsidRPr="00FB4C3A" w:rsidRDefault="005F462A" w:rsidP="00B547D7">
      <w:pPr>
        <w:pStyle w:val="Textbody"/>
        <w:suppressLineNumbers/>
        <w:spacing w:after="0" w:line="360" w:lineRule="auto"/>
        <w:jc w:val="both"/>
        <w:rPr>
          <w:rFonts w:ascii="Cambria" w:hAnsi="Cambria"/>
          <w:sz w:val="22"/>
          <w:szCs w:val="22"/>
        </w:rPr>
      </w:pPr>
    </w:p>
    <w:p w14:paraId="7AB50AC5" w14:textId="77777777" w:rsidR="005F462A" w:rsidRPr="00FB4C3A" w:rsidRDefault="005F462A" w:rsidP="00B547D7">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0E6B1869" w14:textId="77777777" w:rsidR="005F462A" w:rsidRPr="00FB4C3A" w:rsidRDefault="005F462A" w:rsidP="00B547D7">
      <w:pPr>
        <w:pStyle w:val="Akapitzlist"/>
        <w:spacing w:line="360" w:lineRule="auto"/>
        <w:rPr>
          <w:rFonts w:ascii="Cambria" w:hAnsi="Cambria"/>
          <w:sz w:val="22"/>
          <w:szCs w:val="22"/>
        </w:rPr>
      </w:pPr>
    </w:p>
    <w:p w14:paraId="3D943CE6" w14:textId="7DFF1D5D" w:rsidR="005F462A" w:rsidRPr="00D61947" w:rsidRDefault="005F462A" w:rsidP="00B547D7">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w:t>
      </w:r>
      <w:r w:rsidR="00B547D7">
        <w:rPr>
          <w:rFonts w:ascii="Cambria" w:hAnsi="Cambria"/>
          <w:color w:val="000000"/>
          <w:sz w:val="22"/>
          <w:szCs w:val="22"/>
        </w:rPr>
        <w:t>4</w:t>
      </w:r>
      <w:r w:rsidRPr="00FB4C3A">
        <w:rPr>
          <w:rFonts w:ascii="Cambria" w:hAnsi="Cambria"/>
          <w:color w:val="000000"/>
          <w:sz w:val="22"/>
          <w:szCs w:val="22"/>
        </w:rPr>
        <w:t xml:space="preserve"> czynności, Zamawiający przewiduje sankcję w postaci obowiązku zapłaty przez wykonawcę kar</w:t>
      </w:r>
      <w:r w:rsidR="00B547D7">
        <w:rPr>
          <w:rFonts w:ascii="Cambria" w:hAnsi="Cambria"/>
          <w:color w:val="000000"/>
          <w:sz w:val="22"/>
          <w:szCs w:val="22"/>
        </w:rPr>
        <w:t>y</w:t>
      </w:r>
      <w:r>
        <w:rPr>
          <w:rFonts w:ascii="Cambria" w:hAnsi="Cambria"/>
          <w:color w:val="000000"/>
          <w:sz w:val="22"/>
          <w:szCs w:val="22"/>
        </w:rPr>
        <w:t xml:space="preserve"> umown</w:t>
      </w:r>
      <w:r w:rsidR="00B547D7">
        <w:rPr>
          <w:rFonts w:ascii="Cambria" w:hAnsi="Cambria"/>
          <w:color w:val="000000"/>
          <w:sz w:val="22"/>
          <w:szCs w:val="22"/>
        </w:rPr>
        <w:t>e</w:t>
      </w:r>
      <w:r>
        <w:rPr>
          <w:rFonts w:ascii="Cambria" w:hAnsi="Cambria"/>
          <w:color w:val="000000"/>
          <w:sz w:val="22"/>
          <w:szCs w:val="22"/>
        </w:rPr>
        <w:t>.</w:t>
      </w:r>
    </w:p>
    <w:p w14:paraId="7AF12BB4" w14:textId="77777777" w:rsidR="005F462A" w:rsidRPr="00FB4C3A" w:rsidRDefault="005F462A" w:rsidP="00B547D7">
      <w:pPr>
        <w:pStyle w:val="Textbody"/>
        <w:suppressLineNumbers/>
        <w:spacing w:after="0" w:line="360" w:lineRule="auto"/>
        <w:jc w:val="both"/>
        <w:rPr>
          <w:rFonts w:ascii="Cambria" w:hAnsi="Cambria"/>
          <w:sz w:val="22"/>
          <w:szCs w:val="22"/>
        </w:rPr>
      </w:pPr>
    </w:p>
    <w:p w14:paraId="3E5AAE48" w14:textId="144C25C9" w:rsidR="00D81622" w:rsidRPr="00D81622" w:rsidRDefault="00D81622" w:rsidP="00B547D7">
      <w:pPr>
        <w:pStyle w:val="Akapitzlist"/>
        <w:numPr>
          <w:ilvl w:val="0"/>
          <w:numId w:val="3"/>
        </w:numPr>
        <w:spacing w:line="360" w:lineRule="auto"/>
        <w:ind w:left="0"/>
        <w:jc w:val="both"/>
        <w:rPr>
          <w:rFonts w:ascii="Cambria" w:hAnsi="Cambria"/>
          <w:sz w:val="22"/>
          <w:szCs w:val="22"/>
        </w:rPr>
      </w:pPr>
      <w:r w:rsidRPr="00A56D37">
        <w:rPr>
          <w:rFonts w:ascii="Cambria" w:hAnsi="Cambria"/>
          <w:sz w:val="22"/>
          <w:szCs w:val="22"/>
        </w:rPr>
        <w:t xml:space="preserve">Zamawiający wymaga, aby wykonawca posiadał ubezpieczenie od odpowiedzialności cywilnej </w:t>
      </w:r>
      <w:r w:rsidR="00A56D37" w:rsidRPr="00A56D37">
        <w:rPr>
          <w:rFonts w:ascii="Cambria" w:hAnsi="Cambria"/>
          <w:sz w:val="22"/>
          <w:szCs w:val="22"/>
        </w:rPr>
        <w:t xml:space="preserve">w zakresie prowadzonej działalności gospodarczej </w:t>
      </w:r>
      <w:r w:rsidRPr="00A56D37">
        <w:rPr>
          <w:rFonts w:ascii="Cambria" w:hAnsi="Cambria"/>
          <w:sz w:val="22"/>
          <w:szCs w:val="22"/>
        </w:rPr>
        <w:t>na kwotę nie mniejszą od ceny całkowitej brutto podanej w ofercie wykonawcy. Ubezpieczenie (polisa OC) musi być ważne na dzień zawarcia umowy. Wykonawca zobowiązany jest przedłożyć Zamawiającemu przed podpisaniem umowy potwierdzoną za zgodność z oryginałem kopię opłaconej polisy lub innego dokumentu potwierdzającego posiadanie ww. ubezpieczenia OC. W przypadku gdy polisa wygasa w trakcie trwania umowy na realizację zamówienia, wykonawca jest zobowiązany</w:t>
      </w:r>
      <w:r w:rsidRPr="00D81622">
        <w:rPr>
          <w:rFonts w:ascii="Cambria" w:hAnsi="Cambria"/>
          <w:sz w:val="22"/>
          <w:szCs w:val="22"/>
        </w:rPr>
        <w:t xml:space="preserve"> do przedłużenia polisy </w:t>
      </w:r>
      <w:r w:rsidRPr="00D81622">
        <w:rPr>
          <w:rFonts w:ascii="Cambria" w:hAnsi="Cambria"/>
          <w:sz w:val="22"/>
          <w:szCs w:val="22"/>
        </w:rPr>
        <w:lastRenderedPageBreak/>
        <w:t xml:space="preserve">lub zawarcia nowej umowy ubezpieczenia na kwotę nie mniejszą od ceny całkowitej brutto podanej w ofercie wykonawcy i przedłożenia Zamawiającemu kopii potwierdzonej za zgodność z oryginałem. Tym samym wykonawca przez cały okres realizacji zamówienia musi posiadać ubezpieczenie od odpowiedzialności cywilnej na kwotę nie mniejszą od ceny całkowitej brutto podanej w ofercie wykonawcy. W przypadku gdy wykonawca nie przedłoży potwierdzonej za zgodność z oryginałem kopii dokumentu potwierdzającego przedłużenie polisy OC lub zawarcie nowej umowy ubezpieczenia, Zamawiający może </w:t>
      </w:r>
      <w:r w:rsidR="00337FAF">
        <w:rPr>
          <w:rFonts w:ascii="Cambria" w:hAnsi="Cambria"/>
          <w:sz w:val="22"/>
          <w:szCs w:val="22"/>
        </w:rPr>
        <w:t>odstąpić od</w:t>
      </w:r>
      <w:r w:rsidRPr="00D81622">
        <w:rPr>
          <w:rFonts w:ascii="Cambria" w:hAnsi="Cambria"/>
          <w:sz w:val="22"/>
          <w:szCs w:val="22"/>
        </w:rPr>
        <w:t xml:space="preserve"> umow</w:t>
      </w:r>
      <w:r w:rsidR="00337FAF">
        <w:rPr>
          <w:rFonts w:ascii="Cambria" w:hAnsi="Cambria"/>
          <w:sz w:val="22"/>
          <w:szCs w:val="22"/>
        </w:rPr>
        <w:t>y</w:t>
      </w:r>
      <w:r w:rsidRPr="00D81622">
        <w:rPr>
          <w:rFonts w:ascii="Cambria" w:hAnsi="Cambria"/>
          <w:sz w:val="22"/>
          <w:szCs w:val="22"/>
        </w:rPr>
        <w:t xml:space="preserve"> na realizację zamówienia.</w:t>
      </w:r>
    </w:p>
    <w:p w14:paraId="37DCD5CD" w14:textId="77777777" w:rsidR="00D81622" w:rsidRPr="00D81622" w:rsidRDefault="00D81622" w:rsidP="00B547D7">
      <w:pPr>
        <w:pStyle w:val="Akapitzlist"/>
        <w:rPr>
          <w:rFonts w:ascii="Cambria" w:hAnsi="Cambria" w:cs="Times New Roman"/>
          <w:color w:val="000000"/>
          <w:sz w:val="22"/>
          <w:szCs w:val="22"/>
        </w:rPr>
      </w:pPr>
    </w:p>
    <w:p w14:paraId="112684AA" w14:textId="78B7CDAF" w:rsidR="005F462A" w:rsidRPr="007C5B77" w:rsidRDefault="005F462A" w:rsidP="00B547D7">
      <w:pPr>
        <w:pStyle w:val="Akapitzlist"/>
        <w:numPr>
          <w:ilvl w:val="0"/>
          <w:numId w:val="3"/>
        </w:numPr>
        <w:spacing w:line="360" w:lineRule="auto"/>
        <w:ind w:left="0"/>
        <w:jc w:val="both"/>
        <w:rPr>
          <w:rFonts w:ascii="Cambria" w:hAnsi="Cambria"/>
          <w:sz w:val="22"/>
          <w:szCs w:val="22"/>
        </w:rPr>
      </w:pPr>
      <w:r w:rsidRPr="007C5B77">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7C5B77">
        <w:rPr>
          <w:rFonts w:ascii="Cambria" w:hAnsi="Cambria" w:cs="Times New Roman"/>
          <w:color w:val="000000"/>
          <w:sz w:val="22"/>
          <w:szCs w:val="22"/>
        </w:rPr>
        <w:t xml:space="preserve"> zgodnie z: </w:t>
      </w:r>
    </w:p>
    <w:p w14:paraId="0DBC335F" w14:textId="725C870C" w:rsidR="005F462A" w:rsidRDefault="00D81622" w:rsidP="00B547D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treścią</w:t>
      </w:r>
      <w:r w:rsidR="005F462A" w:rsidRPr="00036A60">
        <w:rPr>
          <w:rFonts w:ascii="Cambria" w:hAnsi="Cambria" w:cs="Times New Roman"/>
          <w:color w:val="000000"/>
          <w:sz w:val="22"/>
          <w:szCs w:val="22"/>
        </w:rPr>
        <w:t xml:space="preserve"> SIWZ oraz załącznikami do SIWZ</w:t>
      </w:r>
      <w:r w:rsidR="005F462A">
        <w:rPr>
          <w:rFonts w:ascii="Cambria" w:hAnsi="Cambria" w:cs="Times New Roman"/>
          <w:color w:val="000000"/>
          <w:sz w:val="22"/>
          <w:szCs w:val="22"/>
        </w:rPr>
        <w:t>;</w:t>
      </w:r>
    </w:p>
    <w:p w14:paraId="080B6D2D" w14:textId="77777777" w:rsidR="005F462A" w:rsidRDefault="005F462A" w:rsidP="00B547D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39680A86" w14:textId="77777777" w:rsidR="005F462A" w:rsidRDefault="005F462A" w:rsidP="00B547D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7C5B77">
        <w:rPr>
          <w:rFonts w:ascii="Cambria" w:hAnsi="Cambria" w:cs="Times New Roman"/>
          <w:color w:val="000000"/>
          <w:sz w:val="22"/>
          <w:szCs w:val="22"/>
        </w:rPr>
        <w:t xml:space="preserve">złożoną ofertą. </w:t>
      </w:r>
    </w:p>
    <w:p w14:paraId="676892D7" w14:textId="77777777" w:rsidR="005F462A" w:rsidRPr="007C5B77" w:rsidRDefault="005F462A" w:rsidP="00B547D7">
      <w:pPr>
        <w:pStyle w:val="Akapitzlist"/>
        <w:tabs>
          <w:tab w:val="left" w:pos="360"/>
        </w:tabs>
        <w:spacing w:line="360" w:lineRule="auto"/>
        <w:ind w:left="284"/>
        <w:jc w:val="both"/>
        <w:rPr>
          <w:rFonts w:ascii="Cambria" w:hAnsi="Cambria" w:cs="Times New Roman"/>
          <w:color w:val="000000"/>
          <w:sz w:val="22"/>
          <w:szCs w:val="22"/>
        </w:rPr>
      </w:pPr>
    </w:p>
    <w:p w14:paraId="3771E2B9" w14:textId="1ED9E1A6" w:rsidR="005F462A" w:rsidRPr="00D81622" w:rsidRDefault="005F462A" w:rsidP="00B547D7">
      <w:pPr>
        <w:pStyle w:val="Akapitzlist"/>
        <w:numPr>
          <w:ilvl w:val="0"/>
          <w:numId w:val="3"/>
        </w:numPr>
        <w:tabs>
          <w:tab w:val="left" w:pos="360"/>
        </w:tabs>
        <w:spacing w:line="360" w:lineRule="auto"/>
        <w:ind w:left="0"/>
        <w:jc w:val="both"/>
        <w:rPr>
          <w:rFonts w:ascii="Cambria" w:hAnsi="Cambria" w:cs="Tahoma"/>
          <w:bCs/>
          <w:sz w:val="22"/>
          <w:szCs w:val="22"/>
        </w:rPr>
      </w:pPr>
      <w:r w:rsidRPr="00D81622">
        <w:rPr>
          <w:rFonts w:ascii="Cambria" w:hAnsi="Cambria"/>
          <w:color w:val="000000"/>
          <w:sz w:val="22"/>
          <w:szCs w:val="22"/>
        </w:rPr>
        <w:t xml:space="preserve">Zamawiający </w:t>
      </w:r>
      <w:r w:rsidR="00D81622" w:rsidRPr="00D81622">
        <w:rPr>
          <w:rFonts w:ascii="Cambria" w:hAnsi="Cambria"/>
          <w:color w:val="000000"/>
          <w:sz w:val="22"/>
          <w:szCs w:val="22"/>
        </w:rPr>
        <w:t xml:space="preserve">nie </w:t>
      </w:r>
      <w:r w:rsidRPr="00D81622">
        <w:rPr>
          <w:rFonts w:ascii="Cambria" w:hAnsi="Cambria"/>
          <w:color w:val="000000"/>
          <w:sz w:val="22"/>
          <w:szCs w:val="22"/>
        </w:rPr>
        <w:t>dopuszcza składania ofert częściowych</w:t>
      </w:r>
      <w:r w:rsidR="00D81622" w:rsidRPr="00D81622">
        <w:rPr>
          <w:rFonts w:ascii="Cambria" w:hAnsi="Cambria"/>
          <w:color w:val="000000"/>
          <w:sz w:val="22"/>
          <w:szCs w:val="22"/>
        </w:rPr>
        <w:t>.</w:t>
      </w:r>
    </w:p>
    <w:p w14:paraId="27B25AD3" w14:textId="77777777" w:rsidR="00D81622" w:rsidRPr="00FD4793" w:rsidRDefault="00D81622" w:rsidP="00B547D7">
      <w:pPr>
        <w:pStyle w:val="Akapitzlist"/>
        <w:tabs>
          <w:tab w:val="left" w:pos="360"/>
        </w:tabs>
        <w:spacing w:line="360" w:lineRule="auto"/>
        <w:ind w:left="0"/>
        <w:jc w:val="both"/>
        <w:rPr>
          <w:rFonts w:ascii="Cambria" w:hAnsi="Cambria" w:cs="Tahoma"/>
          <w:bCs/>
          <w:sz w:val="22"/>
          <w:szCs w:val="22"/>
        </w:rPr>
      </w:pPr>
    </w:p>
    <w:p w14:paraId="2713949F" w14:textId="77777777" w:rsidR="005F462A" w:rsidRPr="000B44BA" w:rsidRDefault="005F462A" w:rsidP="00B547D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35396131" w14:textId="77777777" w:rsidR="005F462A" w:rsidRPr="000B44BA" w:rsidRDefault="005F462A" w:rsidP="00B547D7">
      <w:pPr>
        <w:pStyle w:val="Akapitzlist"/>
        <w:spacing w:line="360" w:lineRule="auto"/>
        <w:rPr>
          <w:rFonts w:ascii="Cambria" w:hAnsi="Cambria" w:cs="Times New Roman"/>
          <w:sz w:val="22"/>
          <w:szCs w:val="22"/>
        </w:rPr>
      </w:pPr>
    </w:p>
    <w:p w14:paraId="75526EF0" w14:textId="77777777" w:rsidR="005F462A" w:rsidRPr="001C3926" w:rsidRDefault="005F462A" w:rsidP="00B547D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7676DABB" w14:textId="77777777" w:rsidR="005F462A" w:rsidRPr="004208D3" w:rsidRDefault="005F462A" w:rsidP="00B547D7">
      <w:pPr>
        <w:pStyle w:val="Akapitzlist"/>
        <w:spacing w:line="360" w:lineRule="auto"/>
        <w:rPr>
          <w:rFonts w:ascii="Cambria" w:hAnsi="Cambria"/>
          <w:color w:val="000000"/>
          <w:sz w:val="22"/>
          <w:szCs w:val="22"/>
        </w:rPr>
      </w:pPr>
    </w:p>
    <w:p w14:paraId="48B2275A" w14:textId="4837B1BA" w:rsidR="005F462A" w:rsidRPr="007C5B77" w:rsidRDefault="005F462A" w:rsidP="00B547D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7C5B77">
        <w:rPr>
          <w:rFonts w:ascii="Cambria" w:hAnsi="Cambria"/>
          <w:color w:val="000000"/>
          <w:sz w:val="22"/>
          <w:szCs w:val="22"/>
        </w:rPr>
        <w:t xml:space="preserve">Zamawiający nie zastrzega obowiązku osobistego wykonania przez wykonawcę </w:t>
      </w:r>
      <w:r>
        <w:rPr>
          <w:rFonts w:ascii="Cambria" w:hAnsi="Cambria"/>
          <w:color w:val="000000"/>
          <w:sz w:val="22"/>
          <w:szCs w:val="22"/>
        </w:rPr>
        <w:t>usług</w:t>
      </w:r>
      <w:r w:rsidRPr="007C5B77">
        <w:rPr>
          <w:rFonts w:ascii="Cambria" w:hAnsi="Cambria"/>
          <w:color w:val="000000"/>
          <w:sz w:val="22"/>
          <w:szCs w:val="22"/>
        </w:rPr>
        <w:t xml:space="preserve"> związanych </w:t>
      </w:r>
      <w:r>
        <w:rPr>
          <w:rFonts w:ascii="Cambria" w:hAnsi="Cambria"/>
          <w:color w:val="000000"/>
          <w:sz w:val="22"/>
          <w:szCs w:val="22"/>
        </w:rPr>
        <w:t xml:space="preserve">z </w:t>
      </w:r>
      <w:r w:rsidRPr="007C5B77">
        <w:rPr>
          <w:rFonts w:ascii="Cambria" w:hAnsi="Cambria"/>
          <w:color w:val="000000"/>
          <w:sz w:val="22"/>
          <w:szCs w:val="22"/>
        </w:rPr>
        <w:t>zamówieni</w:t>
      </w:r>
      <w:r>
        <w:rPr>
          <w:rFonts w:ascii="Cambria" w:hAnsi="Cambria"/>
          <w:color w:val="000000"/>
          <w:sz w:val="22"/>
          <w:szCs w:val="22"/>
        </w:rPr>
        <w:t>em.</w:t>
      </w:r>
    </w:p>
    <w:p w14:paraId="17682B60" w14:textId="77777777" w:rsidR="00FF550C" w:rsidRDefault="00FF550C" w:rsidP="00B547D7">
      <w:pPr>
        <w:spacing w:after="0" w:line="360" w:lineRule="auto"/>
        <w:rPr>
          <w:rFonts w:ascii="Cambria" w:hAnsi="Cambria" w:cs="Times New Roman"/>
        </w:rPr>
      </w:pPr>
    </w:p>
    <w:p w14:paraId="7B982DA1" w14:textId="1A4D4872" w:rsidR="00FF550C" w:rsidRPr="00842E4C" w:rsidRDefault="00FF550C" w:rsidP="00B547D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Pr>
          <w:rFonts w:ascii="Cambria" w:hAnsi="Cambria" w:cs="Times New Roman"/>
          <w:b/>
          <w:sz w:val="22"/>
          <w:szCs w:val="22"/>
        </w:rPr>
        <w:t>Miejsce i t</w:t>
      </w:r>
      <w:r w:rsidRPr="000B44BA">
        <w:rPr>
          <w:rFonts w:ascii="Cambria" w:hAnsi="Cambria" w:cs="Times New Roman"/>
          <w:b/>
          <w:sz w:val="22"/>
          <w:szCs w:val="22"/>
        </w:rPr>
        <w:t>ermin wykonania zamówienia</w:t>
      </w:r>
    </w:p>
    <w:p w14:paraId="181B7CB1" w14:textId="77777777" w:rsidR="00FF550C" w:rsidRDefault="00FF550C" w:rsidP="00B547D7">
      <w:pPr>
        <w:spacing w:after="0" w:line="360" w:lineRule="auto"/>
        <w:rPr>
          <w:rFonts w:ascii="Cambria" w:hAnsi="Cambria"/>
          <w:b/>
        </w:rPr>
      </w:pPr>
    </w:p>
    <w:p w14:paraId="718B47DF" w14:textId="045CD483" w:rsidR="00FF550C" w:rsidRDefault="00FF550C" w:rsidP="00B547D7">
      <w:pPr>
        <w:pStyle w:val="Akapitzlist"/>
        <w:numPr>
          <w:ilvl w:val="0"/>
          <w:numId w:val="5"/>
        </w:numPr>
        <w:spacing w:line="360" w:lineRule="auto"/>
        <w:ind w:left="0"/>
        <w:jc w:val="both"/>
        <w:rPr>
          <w:rFonts w:ascii="Cambria" w:hAnsi="Cambria" w:cs="Tahoma"/>
          <w:sz w:val="22"/>
          <w:szCs w:val="22"/>
        </w:rPr>
      </w:pPr>
      <w:r w:rsidRPr="00FF550C">
        <w:rPr>
          <w:rFonts w:ascii="Cambria" w:hAnsi="Cambria" w:cs="Tahoma"/>
          <w:sz w:val="22"/>
          <w:szCs w:val="22"/>
        </w:rPr>
        <w:t xml:space="preserve">Wymagany termin wykonania </w:t>
      </w:r>
      <w:r>
        <w:rPr>
          <w:rFonts w:ascii="Cambria" w:hAnsi="Cambria" w:cs="Tahoma"/>
          <w:sz w:val="22"/>
          <w:szCs w:val="22"/>
        </w:rPr>
        <w:t xml:space="preserve">zamówienia: od dnia podpisania umowy do dnia </w:t>
      </w:r>
      <w:r w:rsidR="003C32F8">
        <w:rPr>
          <w:rFonts w:ascii="Cambria" w:hAnsi="Cambria" w:cs="Tahoma"/>
          <w:sz w:val="22"/>
          <w:szCs w:val="22"/>
        </w:rPr>
        <w:t>15</w:t>
      </w:r>
      <w:r>
        <w:rPr>
          <w:rFonts w:ascii="Cambria" w:hAnsi="Cambria" w:cs="Tahoma"/>
          <w:sz w:val="22"/>
          <w:szCs w:val="22"/>
        </w:rPr>
        <w:t xml:space="preserve"> grudnia 2019 r.</w:t>
      </w:r>
      <w:r w:rsidRPr="00FF550C">
        <w:rPr>
          <w:rFonts w:ascii="Cambria" w:hAnsi="Cambria" w:cs="Tahoma"/>
          <w:sz w:val="22"/>
          <w:szCs w:val="22"/>
        </w:rPr>
        <w:t xml:space="preserve"> </w:t>
      </w:r>
    </w:p>
    <w:p w14:paraId="3D302C38" w14:textId="77777777" w:rsidR="00FF550C" w:rsidRDefault="00FF550C" w:rsidP="00B547D7">
      <w:pPr>
        <w:pStyle w:val="Akapitzlist"/>
        <w:spacing w:line="360" w:lineRule="auto"/>
        <w:ind w:left="0"/>
        <w:jc w:val="both"/>
        <w:rPr>
          <w:rFonts w:ascii="Cambria" w:hAnsi="Cambria" w:cs="Tahoma"/>
          <w:sz w:val="22"/>
          <w:szCs w:val="22"/>
        </w:rPr>
      </w:pPr>
    </w:p>
    <w:p w14:paraId="5E8607B2" w14:textId="5C856FB9" w:rsidR="00FF550C" w:rsidRPr="00FF550C" w:rsidRDefault="00FF550C" w:rsidP="00B547D7">
      <w:pPr>
        <w:pStyle w:val="Akapitzlist"/>
        <w:numPr>
          <w:ilvl w:val="0"/>
          <w:numId w:val="5"/>
        </w:numPr>
        <w:spacing w:line="360" w:lineRule="auto"/>
        <w:ind w:left="0"/>
        <w:jc w:val="both"/>
        <w:rPr>
          <w:rFonts w:ascii="Cambria" w:hAnsi="Cambria" w:cs="Tahoma"/>
          <w:sz w:val="22"/>
          <w:szCs w:val="22"/>
        </w:rPr>
      </w:pPr>
      <w:r>
        <w:rPr>
          <w:rFonts w:ascii="Cambria" w:hAnsi="Cambria" w:cs="Tahoma"/>
          <w:sz w:val="22"/>
          <w:szCs w:val="22"/>
        </w:rPr>
        <w:t>Miejsce wykonania zamówieni</w:t>
      </w:r>
      <w:r w:rsidR="00B547D7">
        <w:rPr>
          <w:rFonts w:ascii="Cambria" w:hAnsi="Cambria" w:cs="Tahoma"/>
          <w:sz w:val="22"/>
          <w:szCs w:val="22"/>
        </w:rPr>
        <w:t>a</w:t>
      </w:r>
      <w:r>
        <w:rPr>
          <w:rFonts w:ascii="Cambria" w:hAnsi="Cambria" w:cs="Tahoma"/>
          <w:sz w:val="22"/>
          <w:szCs w:val="22"/>
        </w:rPr>
        <w:t>: teren Gminy Piekoszów.</w:t>
      </w:r>
    </w:p>
    <w:p w14:paraId="07513159" w14:textId="77777777" w:rsidR="00FF550C" w:rsidRDefault="00FF550C" w:rsidP="00B547D7">
      <w:pPr>
        <w:spacing w:after="0" w:line="360" w:lineRule="auto"/>
        <w:jc w:val="both"/>
        <w:rPr>
          <w:rFonts w:ascii="Cambria" w:hAnsi="Cambria"/>
        </w:rPr>
      </w:pPr>
    </w:p>
    <w:p w14:paraId="50DED635" w14:textId="77777777" w:rsidR="00FF550C" w:rsidRPr="000B44BA" w:rsidRDefault="00FF550C" w:rsidP="00B547D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0FCC95E9" w14:textId="77777777" w:rsidR="00FF550C" w:rsidRDefault="00FF550C" w:rsidP="00B547D7">
      <w:pPr>
        <w:spacing w:after="0" w:line="360" w:lineRule="auto"/>
        <w:jc w:val="both"/>
        <w:rPr>
          <w:rFonts w:ascii="Cambria" w:hAnsi="Cambria"/>
        </w:rPr>
      </w:pPr>
    </w:p>
    <w:p w14:paraId="369FB947" w14:textId="33E9C54E" w:rsidR="00FF550C" w:rsidRPr="00F65618" w:rsidRDefault="00FF550C" w:rsidP="00B547D7">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 xml:space="preserve">eślonych w </w:t>
      </w:r>
      <w:r w:rsidR="00B03FBD">
        <w:rPr>
          <w:rFonts w:ascii="Cambria" w:hAnsi="Cambria" w:cs="Times New Roman"/>
          <w:color w:val="000000"/>
          <w:sz w:val="22"/>
          <w:szCs w:val="22"/>
        </w:rPr>
        <w:t>S</w:t>
      </w:r>
      <w:r>
        <w:rPr>
          <w:rFonts w:ascii="Cambria" w:hAnsi="Cambria" w:cs="Times New Roman"/>
          <w:color w:val="000000"/>
          <w:sz w:val="22"/>
          <w:szCs w:val="22"/>
        </w:rPr>
        <w:t>ekcji VI pkt</w:t>
      </w:r>
      <w:r w:rsidRPr="00BD6C51">
        <w:rPr>
          <w:rFonts w:ascii="Cambria" w:hAnsi="Cambria" w:cs="Times New Roman"/>
          <w:color w:val="000000"/>
          <w:sz w:val="22"/>
          <w:szCs w:val="22"/>
        </w:rPr>
        <w:t xml:space="preserve"> 1 i 2 SIWZ oraz spełniają warunki </w:t>
      </w:r>
      <w:r w:rsidRPr="00F65618">
        <w:rPr>
          <w:rFonts w:ascii="Cambria" w:hAnsi="Cambria" w:cs="Times New Roman"/>
          <w:color w:val="000000"/>
          <w:sz w:val="22"/>
          <w:szCs w:val="22"/>
        </w:rPr>
        <w:t>udziału w postępowaniu w zakresie:</w:t>
      </w:r>
    </w:p>
    <w:p w14:paraId="6D1B1E19" w14:textId="60593365" w:rsidR="00F65618" w:rsidRPr="00F65618" w:rsidRDefault="00F65618" w:rsidP="00B547D7">
      <w:pPr>
        <w:pStyle w:val="Akapitzlist"/>
        <w:numPr>
          <w:ilvl w:val="3"/>
          <w:numId w:val="3"/>
        </w:numPr>
        <w:spacing w:line="360" w:lineRule="auto"/>
        <w:ind w:left="284" w:hanging="284"/>
        <w:jc w:val="both"/>
        <w:rPr>
          <w:rFonts w:ascii="Cambria" w:hAnsi="Cambria" w:cs="Times New Roman"/>
          <w:b/>
          <w:sz w:val="22"/>
          <w:szCs w:val="22"/>
        </w:rPr>
      </w:pPr>
      <w:r w:rsidRPr="00F65618">
        <w:rPr>
          <w:rFonts w:ascii="Cambria" w:hAnsi="Cambria"/>
          <w:b/>
          <w:sz w:val="22"/>
          <w:szCs w:val="22"/>
        </w:rPr>
        <w:t>kompetencji lub uprawnień do prowadzenia określonej działalności zawodowej, o ile wynika to z odrębnych przepisów:</w:t>
      </w:r>
    </w:p>
    <w:p w14:paraId="591592BD" w14:textId="2BAB4FD4" w:rsidR="00F65618" w:rsidRDefault="00F65618" w:rsidP="00B547D7">
      <w:pPr>
        <w:pStyle w:val="Akapitzlist"/>
        <w:spacing w:line="360" w:lineRule="auto"/>
        <w:ind w:left="284"/>
        <w:jc w:val="both"/>
        <w:rPr>
          <w:rFonts w:ascii="Cambria" w:hAnsi="Cambria"/>
          <w:b/>
          <w:sz w:val="22"/>
          <w:szCs w:val="22"/>
        </w:rPr>
      </w:pPr>
    </w:p>
    <w:p w14:paraId="5DB90EF3" w14:textId="6863A969" w:rsidR="00F65618" w:rsidRDefault="00F65618" w:rsidP="00B547D7">
      <w:pPr>
        <w:spacing w:after="0" w:line="360" w:lineRule="auto"/>
        <w:ind w:left="284"/>
        <w:jc w:val="both"/>
        <w:rPr>
          <w:rFonts w:ascii="Cambria" w:hAnsi="Cambria" w:cs="Times New Roman"/>
        </w:rPr>
      </w:pPr>
      <w:r>
        <w:rPr>
          <w:rFonts w:ascii="Cambria" w:hAnsi="Cambria" w:cs="Times New Roman"/>
          <w:u w:val="single"/>
        </w:rPr>
        <w:t>o</w:t>
      </w:r>
      <w:r w:rsidRPr="000B44BA">
        <w:rPr>
          <w:rFonts w:ascii="Cambria" w:hAnsi="Cambria" w:cs="Times New Roman"/>
          <w:u w:val="single"/>
        </w:rPr>
        <w:t>pis sposobu dokonywania oceny spełniania tego warunku:</w:t>
      </w:r>
    </w:p>
    <w:p w14:paraId="66223275" w14:textId="0D740FB3" w:rsidR="00F65618" w:rsidRPr="00F65618" w:rsidRDefault="00F65618" w:rsidP="00B547D7">
      <w:pPr>
        <w:pStyle w:val="Akapitzlist"/>
        <w:spacing w:line="360" w:lineRule="auto"/>
        <w:ind w:left="284"/>
        <w:jc w:val="both"/>
        <w:rPr>
          <w:rFonts w:ascii="Cambria" w:hAnsi="Cambria"/>
          <w:sz w:val="22"/>
          <w:szCs w:val="22"/>
        </w:rPr>
      </w:pPr>
      <w:r w:rsidRPr="00F65618">
        <w:rPr>
          <w:rFonts w:ascii="Cambria" w:hAnsi="Cambria"/>
          <w:sz w:val="22"/>
          <w:szCs w:val="22"/>
        </w:rPr>
        <w:t xml:space="preserve">Zamawiający nie precyzuje w tym zakresie żadnych wymagań, których spełnianie </w:t>
      </w:r>
      <w:r w:rsidR="004129F2">
        <w:rPr>
          <w:rFonts w:ascii="Cambria" w:hAnsi="Cambria"/>
          <w:sz w:val="22"/>
          <w:szCs w:val="22"/>
        </w:rPr>
        <w:t>w</w:t>
      </w:r>
      <w:r w:rsidRPr="00F65618">
        <w:rPr>
          <w:rFonts w:ascii="Cambria" w:hAnsi="Cambria"/>
          <w:sz w:val="22"/>
          <w:szCs w:val="22"/>
        </w:rPr>
        <w:t>ykonawca byłby zobowiązany wykazać w sposób szczególny.</w:t>
      </w:r>
      <w:r w:rsidR="004129F2" w:rsidRPr="004129F2">
        <w:rPr>
          <w:rFonts w:ascii="Cambria" w:hAnsi="Cambria" w:cs="Times New Roman"/>
          <w:sz w:val="22"/>
          <w:szCs w:val="22"/>
        </w:rPr>
        <w:t xml:space="preserve"> </w:t>
      </w:r>
      <w:r w:rsidR="004129F2" w:rsidRPr="000B44BA">
        <w:rPr>
          <w:rFonts w:ascii="Cambria" w:hAnsi="Cambria" w:cs="Times New Roman"/>
          <w:sz w:val="22"/>
          <w:szCs w:val="22"/>
        </w:rPr>
        <w:t>Zamawiający uzna warunek za sp</w:t>
      </w:r>
      <w:r w:rsidR="004129F2">
        <w:rPr>
          <w:rFonts w:ascii="Cambria" w:hAnsi="Cambria" w:cs="Times New Roman"/>
          <w:sz w:val="22"/>
          <w:szCs w:val="22"/>
        </w:rPr>
        <w:t>ełniony poprzez złożenie przez w</w:t>
      </w:r>
      <w:r w:rsidR="004129F2" w:rsidRPr="000B44BA">
        <w:rPr>
          <w:rFonts w:ascii="Cambria" w:hAnsi="Cambria" w:cs="Times New Roman"/>
          <w:sz w:val="22"/>
          <w:szCs w:val="22"/>
        </w:rPr>
        <w:t xml:space="preserve">ykonawcę oświadczenia o spełnianiu warunków udziału w postępowaniu według wzoru </w:t>
      </w:r>
      <w:r w:rsidR="004129F2">
        <w:rPr>
          <w:rFonts w:ascii="Cambria" w:hAnsi="Cambria" w:cs="Times New Roman"/>
          <w:sz w:val="22"/>
          <w:szCs w:val="22"/>
        </w:rPr>
        <w:t>stanowiącego</w:t>
      </w:r>
      <w:r w:rsidR="004129F2" w:rsidRPr="000B44BA">
        <w:rPr>
          <w:rFonts w:ascii="Cambria" w:hAnsi="Cambria" w:cs="Times New Roman"/>
          <w:sz w:val="22"/>
          <w:szCs w:val="22"/>
        </w:rPr>
        <w:t xml:space="preserve"> </w:t>
      </w:r>
      <w:r w:rsidR="004129F2" w:rsidRPr="00CB7FD8">
        <w:rPr>
          <w:rFonts w:ascii="Cambria" w:hAnsi="Cambria" w:cs="Times New Roman"/>
          <w:sz w:val="22"/>
          <w:szCs w:val="22"/>
        </w:rPr>
        <w:t>zał.</w:t>
      </w:r>
      <w:r w:rsidR="004129F2">
        <w:rPr>
          <w:rFonts w:ascii="Cambria" w:hAnsi="Cambria" w:cs="Times New Roman"/>
          <w:sz w:val="22"/>
          <w:szCs w:val="22"/>
        </w:rPr>
        <w:t xml:space="preserve"> nr </w:t>
      </w:r>
      <w:r w:rsidR="00DC2B65" w:rsidRPr="00DC2B65">
        <w:rPr>
          <w:rFonts w:ascii="Cambria" w:hAnsi="Cambria" w:cs="Times New Roman"/>
          <w:sz w:val="22"/>
          <w:szCs w:val="22"/>
        </w:rPr>
        <w:t>3</w:t>
      </w:r>
      <w:r w:rsidR="004129F2" w:rsidRPr="00DC2B65">
        <w:rPr>
          <w:rFonts w:ascii="Cambria" w:hAnsi="Cambria" w:cs="Times New Roman"/>
          <w:sz w:val="22"/>
          <w:szCs w:val="22"/>
        </w:rPr>
        <w:t xml:space="preserve"> do SIWZ;</w:t>
      </w:r>
    </w:p>
    <w:p w14:paraId="28E7BFE2" w14:textId="77777777" w:rsidR="00F65618" w:rsidRPr="004129F2" w:rsidRDefault="00F65618" w:rsidP="00B547D7">
      <w:pPr>
        <w:spacing w:after="0" w:line="360" w:lineRule="auto"/>
        <w:jc w:val="both"/>
        <w:rPr>
          <w:rFonts w:ascii="Cambria" w:hAnsi="Cambria" w:cs="Times New Roman"/>
          <w:b/>
        </w:rPr>
      </w:pPr>
    </w:p>
    <w:p w14:paraId="6D3D0C22" w14:textId="4167B714" w:rsidR="004129F2" w:rsidRPr="004129F2" w:rsidRDefault="004129F2" w:rsidP="00B547D7">
      <w:pPr>
        <w:pStyle w:val="Akapitzlist"/>
        <w:numPr>
          <w:ilvl w:val="3"/>
          <w:numId w:val="3"/>
        </w:numPr>
        <w:spacing w:line="360" w:lineRule="auto"/>
        <w:ind w:left="284" w:hanging="284"/>
        <w:jc w:val="both"/>
        <w:rPr>
          <w:rFonts w:ascii="Cambria" w:hAnsi="Cambria" w:cs="Times New Roman"/>
          <w:b/>
          <w:sz w:val="22"/>
          <w:szCs w:val="22"/>
        </w:rPr>
      </w:pPr>
      <w:r w:rsidRPr="004129F2">
        <w:rPr>
          <w:rFonts w:ascii="Cambria" w:hAnsi="Cambria"/>
          <w:b/>
          <w:sz w:val="22"/>
          <w:szCs w:val="22"/>
        </w:rPr>
        <w:t>sytuacji ekonomicznej lub finansowej:</w:t>
      </w:r>
    </w:p>
    <w:p w14:paraId="42E75142" w14:textId="77777777" w:rsidR="004129F2" w:rsidRPr="004129F2" w:rsidRDefault="004129F2" w:rsidP="00B547D7">
      <w:pPr>
        <w:pStyle w:val="Akapitzlist"/>
        <w:spacing w:line="360" w:lineRule="auto"/>
        <w:ind w:left="284"/>
        <w:jc w:val="both"/>
        <w:rPr>
          <w:rFonts w:ascii="Cambria" w:hAnsi="Cambria" w:cs="Times New Roman"/>
          <w:b/>
          <w:sz w:val="22"/>
          <w:szCs w:val="22"/>
        </w:rPr>
      </w:pPr>
    </w:p>
    <w:p w14:paraId="4B26AD2D" w14:textId="77777777" w:rsidR="004129F2" w:rsidRDefault="004129F2" w:rsidP="00B547D7">
      <w:pPr>
        <w:spacing w:after="0" w:line="360" w:lineRule="auto"/>
        <w:ind w:left="284"/>
        <w:jc w:val="both"/>
        <w:rPr>
          <w:rFonts w:ascii="Cambria" w:hAnsi="Cambria" w:cs="Times New Roman"/>
        </w:rPr>
      </w:pPr>
      <w:r>
        <w:rPr>
          <w:rFonts w:ascii="Cambria" w:hAnsi="Cambria" w:cs="Times New Roman"/>
          <w:u w:val="single"/>
        </w:rPr>
        <w:t>o</w:t>
      </w:r>
      <w:r w:rsidRPr="000B44BA">
        <w:rPr>
          <w:rFonts w:ascii="Cambria" w:hAnsi="Cambria" w:cs="Times New Roman"/>
          <w:u w:val="single"/>
        </w:rPr>
        <w:t>pis sposobu dokonywania oceny spełniania tego warunku:</w:t>
      </w:r>
    </w:p>
    <w:p w14:paraId="25CE80C6" w14:textId="6284D563" w:rsidR="004129F2" w:rsidRPr="00F65618" w:rsidRDefault="004129F2" w:rsidP="00B547D7">
      <w:pPr>
        <w:pStyle w:val="Akapitzlist"/>
        <w:spacing w:line="360" w:lineRule="auto"/>
        <w:ind w:left="284"/>
        <w:jc w:val="both"/>
        <w:rPr>
          <w:rFonts w:ascii="Cambria" w:hAnsi="Cambria"/>
          <w:sz w:val="22"/>
          <w:szCs w:val="22"/>
        </w:rPr>
      </w:pPr>
      <w:r w:rsidRPr="00F65618">
        <w:rPr>
          <w:rFonts w:ascii="Cambria" w:hAnsi="Cambria"/>
          <w:sz w:val="22"/>
          <w:szCs w:val="22"/>
        </w:rPr>
        <w:t xml:space="preserve">Zamawiający nie precyzuje w tym zakresie żadnych wymagań, których spełnianie </w:t>
      </w:r>
      <w:r>
        <w:rPr>
          <w:rFonts w:ascii="Cambria" w:hAnsi="Cambria"/>
          <w:sz w:val="22"/>
          <w:szCs w:val="22"/>
        </w:rPr>
        <w:t>w</w:t>
      </w:r>
      <w:r w:rsidRPr="00F65618">
        <w:rPr>
          <w:rFonts w:ascii="Cambria" w:hAnsi="Cambria"/>
          <w:sz w:val="22"/>
          <w:szCs w:val="22"/>
        </w:rPr>
        <w:t>ykonawca byłby zobowiązany wykazać w sposób szczególny.</w:t>
      </w:r>
      <w:r w:rsidRPr="004129F2">
        <w:rPr>
          <w:rFonts w:ascii="Cambria" w:hAnsi="Cambria" w:cs="Times New Roman"/>
          <w:sz w:val="22"/>
          <w:szCs w:val="22"/>
        </w:rPr>
        <w:t xml:space="preserve"> </w:t>
      </w:r>
      <w:r w:rsidRPr="000B44BA">
        <w:rPr>
          <w:rFonts w:ascii="Cambria" w:hAnsi="Cambria" w:cs="Times New Roman"/>
          <w:sz w:val="22"/>
          <w:szCs w:val="22"/>
        </w:rPr>
        <w:t>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w:t>
      </w:r>
      <w:r>
        <w:rPr>
          <w:rFonts w:ascii="Cambria" w:hAnsi="Cambria" w:cs="Times New Roman"/>
          <w:sz w:val="22"/>
          <w:szCs w:val="22"/>
        </w:rPr>
        <w:t>stanowiącego</w:t>
      </w:r>
      <w:r w:rsidRPr="000B44BA">
        <w:rPr>
          <w:rFonts w:ascii="Cambria" w:hAnsi="Cambria" w:cs="Times New Roman"/>
          <w:sz w:val="22"/>
          <w:szCs w:val="22"/>
        </w:rPr>
        <w:t xml:space="preserve"> </w:t>
      </w:r>
      <w:r w:rsidRPr="00CB7FD8">
        <w:rPr>
          <w:rFonts w:ascii="Cambria" w:hAnsi="Cambria" w:cs="Times New Roman"/>
          <w:sz w:val="22"/>
          <w:szCs w:val="22"/>
        </w:rPr>
        <w:t>zał.</w:t>
      </w:r>
      <w:r>
        <w:rPr>
          <w:rFonts w:ascii="Cambria" w:hAnsi="Cambria" w:cs="Times New Roman"/>
          <w:sz w:val="22"/>
          <w:szCs w:val="22"/>
        </w:rPr>
        <w:t xml:space="preserve"> nr </w:t>
      </w:r>
      <w:r w:rsidR="00DC2B65" w:rsidRPr="00DC2B65">
        <w:rPr>
          <w:rFonts w:ascii="Cambria" w:hAnsi="Cambria" w:cs="Times New Roman"/>
          <w:sz w:val="22"/>
          <w:szCs w:val="22"/>
        </w:rPr>
        <w:t xml:space="preserve">3 </w:t>
      </w:r>
      <w:r w:rsidRPr="00DC2B65">
        <w:rPr>
          <w:rFonts w:ascii="Cambria" w:hAnsi="Cambria" w:cs="Times New Roman"/>
          <w:sz w:val="22"/>
          <w:szCs w:val="22"/>
        </w:rPr>
        <w:t>do SIWZ;</w:t>
      </w:r>
    </w:p>
    <w:p w14:paraId="7FADD739" w14:textId="77777777" w:rsidR="004129F2" w:rsidRPr="004129F2" w:rsidRDefault="004129F2" w:rsidP="00B547D7">
      <w:pPr>
        <w:spacing w:after="0" w:line="360" w:lineRule="auto"/>
        <w:jc w:val="both"/>
        <w:rPr>
          <w:rFonts w:ascii="Cambria" w:hAnsi="Cambria" w:cs="Times New Roman"/>
          <w:b/>
        </w:rPr>
      </w:pPr>
    </w:p>
    <w:p w14:paraId="1A81AB5F" w14:textId="7E7EB3B5" w:rsidR="00FF550C" w:rsidRPr="004129F2" w:rsidRDefault="004129F2" w:rsidP="00B547D7">
      <w:pPr>
        <w:pStyle w:val="Akapitzlist"/>
        <w:numPr>
          <w:ilvl w:val="3"/>
          <w:numId w:val="3"/>
        </w:numPr>
        <w:spacing w:line="360" w:lineRule="auto"/>
        <w:ind w:left="284" w:hanging="284"/>
        <w:jc w:val="both"/>
        <w:rPr>
          <w:rFonts w:ascii="Cambria" w:hAnsi="Cambria" w:cs="Times New Roman"/>
          <w:b/>
          <w:sz w:val="22"/>
          <w:szCs w:val="22"/>
        </w:rPr>
      </w:pPr>
      <w:r w:rsidRPr="004129F2">
        <w:rPr>
          <w:rFonts w:ascii="Cambria" w:hAnsi="Cambria"/>
          <w:b/>
          <w:sz w:val="22"/>
          <w:szCs w:val="22"/>
        </w:rPr>
        <w:t>zdolności technicznej i zawodowej</w:t>
      </w:r>
      <w:r>
        <w:rPr>
          <w:rFonts w:ascii="Cambria" w:hAnsi="Cambria"/>
          <w:b/>
          <w:sz w:val="22"/>
          <w:szCs w:val="22"/>
        </w:rPr>
        <w:t>:</w:t>
      </w:r>
    </w:p>
    <w:p w14:paraId="05693AED" w14:textId="77777777" w:rsidR="004129F2" w:rsidRDefault="004129F2" w:rsidP="00B547D7">
      <w:pPr>
        <w:pStyle w:val="Akapitzlist"/>
        <w:spacing w:line="360" w:lineRule="auto"/>
        <w:ind w:left="284"/>
        <w:jc w:val="both"/>
        <w:rPr>
          <w:rFonts w:ascii="Cambria" w:hAnsi="Cambria" w:cs="Times New Roman"/>
          <w:u w:val="single"/>
        </w:rPr>
      </w:pPr>
    </w:p>
    <w:p w14:paraId="5FF3B73B" w14:textId="77777777" w:rsidR="00154727" w:rsidRDefault="004129F2" w:rsidP="00B547D7">
      <w:pPr>
        <w:pStyle w:val="Akapitzlist"/>
        <w:spacing w:line="360" w:lineRule="auto"/>
        <w:ind w:left="284"/>
        <w:jc w:val="both"/>
        <w:rPr>
          <w:rFonts w:ascii="Cambria" w:hAnsi="Cambria" w:cs="Times New Roman"/>
          <w:sz w:val="22"/>
          <w:szCs w:val="22"/>
          <w:u w:val="single"/>
        </w:rPr>
      </w:pPr>
      <w:r w:rsidRPr="004129F2">
        <w:rPr>
          <w:rFonts w:ascii="Cambria" w:hAnsi="Cambria" w:cs="Times New Roman"/>
          <w:sz w:val="22"/>
          <w:szCs w:val="22"/>
          <w:u w:val="single"/>
        </w:rPr>
        <w:t>opis sposobu dokonywania oceny spełniania tego warunku:</w:t>
      </w:r>
    </w:p>
    <w:p w14:paraId="45B617AB" w14:textId="6156EE63" w:rsidR="00154727" w:rsidRDefault="00154727" w:rsidP="00B547D7">
      <w:pPr>
        <w:pStyle w:val="Akapitzlist"/>
        <w:spacing w:line="360" w:lineRule="auto"/>
        <w:ind w:left="284"/>
        <w:jc w:val="both"/>
        <w:rPr>
          <w:rFonts w:ascii="Cambria" w:hAnsi="Cambria"/>
          <w:sz w:val="22"/>
          <w:szCs w:val="22"/>
        </w:rPr>
      </w:pPr>
      <w:r w:rsidRPr="00154727">
        <w:rPr>
          <w:rFonts w:ascii="Cambria" w:hAnsi="Cambria" w:cs="Times New Roman"/>
          <w:sz w:val="22"/>
          <w:szCs w:val="22"/>
        </w:rPr>
        <w:t>w</w:t>
      </w:r>
      <w:r w:rsidRPr="00154727">
        <w:rPr>
          <w:rFonts w:ascii="Cambria" w:hAnsi="Cambria"/>
          <w:sz w:val="22"/>
          <w:szCs w:val="22"/>
        </w:rPr>
        <w:t xml:space="preserve"> celu wykonania zamówienia Zamawiający wymaga</w:t>
      </w:r>
      <w:r>
        <w:rPr>
          <w:rFonts w:ascii="Cambria" w:hAnsi="Cambria"/>
          <w:sz w:val="22"/>
          <w:szCs w:val="22"/>
        </w:rPr>
        <w:t>,</w:t>
      </w:r>
      <w:r w:rsidRPr="00154727">
        <w:rPr>
          <w:rFonts w:ascii="Cambria" w:hAnsi="Cambria"/>
          <w:sz w:val="22"/>
          <w:szCs w:val="22"/>
        </w:rPr>
        <w:t xml:space="preserve"> aby wykonawca dysponował następującym sprzętem mechanicznym</w:t>
      </w:r>
      <w:r>
        <w:rPr>
          <w:rFonts w:ascii="Cambria" w:hAnsi="Cambria"/>
          <w:sz w:val="22"/>
          <w:szCs w:val="22"/>
        </w:rPr>
        <w:t>:</w:t>
      </w:r>
    </w:p>
    <w:p w14:paraId="5F0435E9" w14:textId="66E6EAA9" w:rsidR="00154727" w:rsidRDefault="00154727" w:rsidP="0038141E">
      <w:pPr>
        <w:pStyle w:val="Akapitzlist"/>
        <w:numPr>
          <w:ilvl w:val="0"/>
          <w:numId w:val="36"/>
        </w:numPr>
        <w:spacing w:line="360" w:lineRule="auto"/>
        <w:ind w:left="567" w:hanging="283"/>
        <w:jc w:val="both"/>
        <w:rPr>
          <w:rFonts w:ascii="Cambria" w:hAnsi="Cambria" w:cs="Times New Roman"/>
          <w:sz w:val="22"/>
          <w:szCs w:val="22"/>
        </w:rPr>
      </w:pPr>
      <w:r>
        <w:rPr>
          <w:rFonts w:ascii="Cambria" w:hAnsi="Cambria" w:cs="Times New Roman"/>
          <w:sz w:val="22"/>
          <w:szCs w:val="22"/>
        </w:rPr>
        <w:t>co najmniej jedną (1) kopark</w:t>
      </w:r>
      <w:r w:rsidR="005E1ACB">
        <w:rPr>
          <w:rFonts w:ascii="Cambria" w:hAnsi="Cambria" w:cs="Times New Roman"/>
          <w:sz w:val="22"/>
          <w:szCs w:val="22"/>
        </w:rPr>
        <w:t>ą kołową o pojemności łyżki nie mniejszej niż 0,4 m</w:t>
      </w:r>
      <w:r w:rsidR="005E1ACB">
        <w:rPr>
          <w:rFonts w:ascii="Cambria" w:hAnsi="Cambria" w:cs="Times New Roman"/>
          <w:sz w:val="22"/>
          <w:szCs w:val="22"/>
          <w:vertAlign w:val="superscript"/>
        </w:rPr>
        <w:t>3</w:t>
      </w:r>
      <w:r w:rsidR="005E1ACB">
        <w:rPr>
          <w:rFonts w:ascii="Cambria" w:hAnsi="Cambria" w:cs="Times New Roman"/>
          <w:sz w:val="22"/>
          <w:szCs w:val="22"/>
        </w:rPr>
        <w:t>;</w:t>
      </w:r>
      <w:r>
        <w:rPr>
          <w:rFonts w:ascii="Cambria" w:hAnsi="Cambria" w:cs="Times New Roman"/>
          <w:sz w:val="22"/>
          <w:szCs w:val="22"/>
        </w:rPr>
        <w:t xml:space="preserve"> </w:t>
      </w:r>
    </w:p>
    <w:p w14:paraId="60FC3AFA" w14:textId="4835400D" w:rsidR="00154727" w:rsidRPr="00154727" w:rsidRDefault="00154727" w:rsidP="0038141E">
      <w:pPr>
        <w:pStyle w:val="Akapitzlist"/>
        <w:numPr>
          <w:ilvl w:val="0"/>
          <w:numId w:val="36"/>
        </w:numPr>
        <w:spacing w:line="360" w:lineRule="auto"/>
        <w:ind w:left="567" w:hanging="283"/>
        <w:jc w:val="both"/>
        <w:rPr>
          <w:rFonts w:ascii="Cambria" w:hAnsi="Cambria" w:cs="Times New Roman"/>
          <w:sz w:val="22"/>
          <w:szCs w:val="22"/>
        </w:rPr>
      </w:pPr>
      <w:r>
        <w:rPr>
          <w:rFonts w:ascii="Cambria" w:hAnsi="Cambria" w:cs="Times New Roman"/>
          <w:sz w:val="22"/>
          <w:szCs w:val="22"/>
        </w:rPr>
        <w:t xml:space="preserve">co najmniej jednym (1) samochodem ciężarowym samowyładowczym o ładowności nie </w:t>
      </w:r>
      <w:r w:rsidRPr="00154727">
        <w:rPr>
          <w:rFonts w:ascii="Cambria" w:hAnsi="Cambria" w:cs="Times New Roman"/>
          <w:sz w:val="22"/>
          <w:szCs w:val="22"/>
        </w:rPr>
        <w:t xml:space="preserve">mniejszej niż </w:t>
      </w:r>
      <w:r w:rsidR="005E1ACB">
        <w:rPr>
          <w:rFonts w:ascii="Cambria" w:hAnsi="Cambria" w:cs="Times New Roman"/>
          <w:sz w:val="22"/>
          <w:szCs w:val="22"/>
        </w:rPr>
        <w:t>12 ton;</w:t>
      </w:r>
    </w:p>
    <w:p w14:paraId="5F533912" w14:textId="098CD392" w:rsidR="00154727" w:rsidRDefault="00154727" w:rsidP="0038141E">
      <w:pPr>
        <w:pStyle w:val="Akapitzlist"/>
        <w:numPr>
          <w:ilvl w:val="0"/>
          <w:numId w:val="36"/>
        </w:numPr>
        <w:spacing w:line="360" w:lineRule="auto"/>
        <w:ind w:left="567" w:hanging="283"/>
        <w:jc w:val="both"/>
        <w:rPr>
          <w:rFonts w:ascii="Cambria" w:hAnsi="Cambria" w:cs="Times New Roman"/>
          <w:sz w:val="22"/>
          <w:szCs w:val="22"/>
        </w:rPr>
      </w:pPr>
      <w:r w:rsidRPr="00154727">
        <w:rPr>
          <w:rFonts w:ascii="Cambria" w:hAnsi="Cambria" w:cs="Times New Roman"/>
          <w:sz w:val="22"/>
          <w:szCs w:val="22"/>
        </w:rPr>
        <w:t>co najmniej jedną (1) maszyną do robót ziemnych – równiarką drogową</w:t>
      </w:r>
      <w:r w:rsidR="005E1ACB">
        <w:rPr>
          <w:rFonts w:ascii="Cambria" w:hAnsi="Cambria" w:cs="Times New Roman"/>
          <w:sz w:val="22"/>
          <w:szCs w:val="22"/>
        </w:rPr>
        <w:t xml:space="preserve"> samojezdną o mocy nie mniejszej niż 75 KM</w:t>
      </w:r>
      <w:r w:rsidRPr="00154727">
        <w:rPr>
          <w:rFonts w:ascii="Cambria" w:hAnsi="Cambria" w:cs="Times New Roman"/>
          <w:sz w:val="22"/>
          <w:szCs w:val="22"/>
        </w:rPr>
        <w:t>;</w:t>
      </w:r>
    </w:p>
    <w:p w14:paraId="7AB6CD85" w14:textId="7F3C917A" w:rsidR="0038141E" w:rsidRDefault="0038141E" w:rsidP="0038141E">
      <w:pPr>
        <w:pStyle w:val="Akapitzlist"/>
        <w:numPr>
          <w:ilvl w:val="0"/>
          <w:numId w:val="36"/>
        </w:numPr>
        <w:spacing w:line="360" w:lineRule="auto"/>
        <w:ind w:left="567" w:hanging="283"/>
        <w:jc w:val="both"/>
        <w:rPr>
          <w:rFonts w:ascii="Cambria" w:hAnsi="Cambria" w:cs="Times New Roman"/>
          <w:sz w:val="22"/>
          <w:szCs w:val="22"/>
        </w:rPr>
      </w:pPr>
      <w:r w:rsidRPr="00154727">
        <w:rPr>
          <w:rFonts w:ascii="Cambria" w:hAnsi="Cambria" w:cs="Times New Roman"/>
          <w:sz w:val="22"/>
          <w:szCs w:val="22"/>
        </w:rPr>
        <w:t xml:space="preserve">co najmniej jedną (1) maszyną do robót ziemnych – </w:t>
      </w:r>
      <w:r>
        <w:rPr>
          <w:rFonts w:ascii="Cambria" w:hAnsi="Cambria" w:cs="Times New Roman"/>
          <w:sz w:val="22"/>
          <w:szCs w:val="22"/>
        </w:rPr>
        <w:t>zagęszczarką</w:t>
      </w:r>
      <w:r w:rsidRPr="00154727">
        <w:rPr>
          <w:rFonts w:ascii="Cambria" w:hAnsi="Cambria" w:cs="Times New Roman"/>
          <w:sz w:val="22"/>
          <w:szCs w:val="22"/>
        </w:rPr>
        <w:t xml:space="preserve"> </w:t>
      </w:r>
      <w:r>
        <w:rPr>
          <w:rFonts w:ascii="Cambria" w:hAnsi="Cambria" w:cs="Times New Roman"/>
          <w:sz w:val="22"/>
          <w:szCs w:val="22"/>
        </w:rPr>
        <w:t xml:space="preserve">płytową o </w:t>
      </w:r>
      <w:r w:rsidR="007F3FD1">
        <w:rPr>
          <w:rFonts w:ascii="Cambria" w:hAnsi="Cambria" w:cs="Times New Roman"/>
          <w:sz w:val="22"/>
          <w:szCs w:val="22"/>
        </w:rPr>
        <w:t>masie operacyjnej</w:t>
      </w:r>
      <w:r>
        <w:rPr>
          <w:rFonts w:ascii="Cambria" w:hAnsi="Cambria" w:cs="Times New Roman"/>
          <w:sz w:val="22"/>
          <w:szCs w:val="22"/>
        </w:rPr>
        <w:t xml:space="preserve"> </w:t>
      </w:r>
      <w:r w:rsidR="007F3FD1">
        <w:rPr>
          <w:rFonts w:ascii="Cambria" w:hAnsi="Cambria" w:cs="Times New Roman"/>
          <w:sz w:val="22"/>
          <w:szCs w:val="22"/>
        </w:rPr>
        <w:t xml:space="preserve">nie </w:t>
      </w:r>
      <w:r>
        <w:rPr>
          <w:rFonts w:ascii="Cambria" w:hAnsi="Cambria" w:cs="Times New Roman"/>
          <w:sz w:val="22"/>
          <w:szCs w:val="22"/>
        </w:rPr>
        <w:t xml:space="preserve">mniejszej niż </w:t>
      </w:r>
      <w:r w:rsidR="007F3FD1">
        <w:rPr>
          <w:rFonts w:ascii="Cambria" w:hAnsi="Cambria" w:cs="Times New Roman"/>
          <w:sz w:val="22"/>
          <w:szCs w:val="22"/>
        </w:rPr>
        <w:t>160 kg;</w:t>
      </w:r>
    </w:p>
    <w:p w14:paraId="6E129160" w14:textId="77777777" w:rsidR="0038141E" w:rsidRDefault="0038141E" w:rsidP="0038141E">
      <w:pPr>
        <w:spacing w:after="0" w:line="360" w:lineRule="auto"/>
        <w:ind w:left="284"/>
        <w:jc w:val="both"/>
        <w:rPr>
          <w:rFonts w:ascii="Cambria" w:hAnsi="Cambria" w:cs="Times New Roman"/>
        </w:rPr>
      </w:pPr>
    </w:p>
    <w:p w14:paraId="141CAD2F" w14:textId="3F7E5F15" w:rsidR="00154727" w:rsidRPr="0038141E" w:rsidRDefault="00154727" w:rsidP="0038141E">
      <w:pPr>
        <w:spacing w:after="0" w:line="360" w:lineRule="auto"/>
        <w:ind w:left="284"/>
        <w:jc w:val="both"/>
        <w:rPr>
          <w:rFonts w:ascii="Cambria" w:hAnsi="Cambria" w:cs="Times New Roman"/>
        </w:rPr>
      </w:pPr>
      <w:r w:rsidRPr="0038141E">
        <w:rPr>
          <w:rFonts w:ascii="Cambria" w:hAnsi="Cambria" w:cs="Times New Roman"/>
        </w:rPr>
        <w:t>w</w:t>
      </w:r>
      <w:r w:rsidRPr="0038141E">
        <w:rPr>
          <w:rFonts w:ascii="Cambria" w:hAnsi="Cambria"/>
        </w:rPr>
        <w:t xml:space="preserve"> celu wykonania zamówienia Zamawiający wymaga, aby wykonawca dysponował następującym </w:t>
      </w:r>
      <w:r w:rsidR="00B95F5C" w:rsidRPr="0038141E">
        <w:rPr>
          <w:rFonts w:ascii="Cambria" w:hAnsi="Cambria"/>
        </w:rPr>
        <w:t>potencjałem kadrowym</w:t>
      </w:r>
      <w:r w:rsidR="00AB5474" w:rsidRPr="0038141E">
        <w:rPr>
          <w:rFonts w:ascii="Cambria" w:hAnsi="Cambria"/>
        </w:rPr>
        <w:t>, tj. co najmniej trzema (3) osobami, w tym</w:t>
      </w:r>
      <w:r w:rsidR="00B95F5C" w:rsidRPr="0038141E">
        <w:rPr>
          <w:rFonts w:ascii="Cambria" w:hAnsi="Cambria"/>
        </w:rPr>
        <w:t>:</w:t>
      </w:r>
    </w:p>
    <w:p w14:paraId="044BDE3D" w14:textId="35E52829" w:rsidR="00B95F5C" w:rsidRPr="00B95F5C" w:rsidRDefault="00B95F5C" w:rsidP="0038141E">
      <w:pPr>
        <w:pStyle w:val="Akapitzlist"/>
        <w:numPr>
          <w:ilvl w:val="0"/>
          <w:numId w:val="37"/>
        </w:numPr>
        <w:spacing w:line="360" w:lineRule="auto"/>
        <w:ind w:left="567" w:hanging="283"/>
        <w:jc w:val="both"/>
        <w:rPr>
          <w:rFonts w:ascii="Cambria" w:hAnsi="Cambria" w:cs="Times New Roman"/>
          <w:sz w:val="22"/>
          <w:szCs w:val="22"/>
        </w:rPr>
      </w:pPr>
      <w:r w:rsidRPr="00B95F5C">
        <w:rPr>
          <w:rFonts w:ascii="Cambria" w:hAnsi="Cambria" w:cs="Times New Roman"/>
          <w:sz w:val="22"/>
          <w:szCs w:val="22"/>
        </w:rPr>
        <w:t>co najmniej jedn</w:t>
      </w:r>
      <w:r>
        <w:rPr>
          <w:rFonts w:ascii="Cambria" w:hAnsi="Cambria" w:cs="Times New Roman"/>
          <w:sz w:val="22"/>
          <w:szCs w:val="22"/>
        </w:rPr>
        <w:t>ym</w:t>
      </w:r>
      <w:r w:rsidRPr="00B95F5C">
        <w:rPr>
          <w:rFonts w:ascii="Cambria" w:hAnsi="Cambria" w:cs="Times New Roman"/>
          <w:sz w:val="22"/>
          <w:szCs w:val="22"/>
        </w:rPr>
        <w:t xml:space="preserve"> operator</w:t>
      </w:r>
      <w:r>
        <w:rPr>
          <w:rFonts w:ascii="Cambria" w:hAnsi="Cambria" w:cs="Times New Roman"/>
          <w:sz w:val="22"/>
          <w:szCs w:val="22"/>
        </w:rPr>
        <w:t>em</w:t>
      </w:r>
      <w:r w:rsidRPr="00B95F5C">
        <w:rPr>
          <w:rFonts w:ascii="Cambria" w:hAnsi="Cambria" w:cs="Times New Roman"/>
          <w:sz w:val="22"/>
          <w:szCs w:val="22"/>
        </w:rPr>
        <w:t xml:space="preserve"> kopark</w:t>
      </w:r>
      <w:r w:rsidR="000C3DE6">
        <w:rPr>
          <w:rFonts w:ascii="Cambria" w:hAnsi="Cambria" w:cs="Times New Roman"/>
          <w:sz w:val="22"/>
          <w:szCs w:val="22"/>
        </w:rPr>
        <w:t>i kołowej</w:t>
      </w:r>
      <w:r w:rsidRPr="00B95F5C">
        <w:rPr>
          <w:rFonts w:ascii="Cambria" w:hAnsi="Cambria" w:cs="Times New Roman"/>
          <w:sz w:val="22"/>
          <w:szCs w:val="22"/>
        </w:rPr>
        <w:t>, posiadając</w:t>
      </w:r>
      <w:r w:rsidR="00D81622">
        <w:rPr>
          <w:rFonts w:ascii="Cambria" w:hAnsi="Cambria" w:cs="Times New Roman"/>
          <w:sz w:val="22"/>
          <w:szCs w:val="22"/>
        </w:rPr>
        <w:t>ym</w:t>
      </w:r>
      <w:r w:rsidRPr="00B95F5C">
        <w:rPr>
          <w:rFonts w:ascii="Cambria" w:hAnsi="Cambria" w:cs="Times New Roman"/>
          <w:sz w:val="22"/>
          <w:szCs w:val="22"/>
        </w:rPr>
        <w:t xml:space="preserve"> odpowiednie uprawnienia do kierowania i obsługi kopark</w:t>
      </w:r>
      <w:r w:rsidR="00B94085">
        <w:rPr>
          <w:rFonts w:ascii="Cambria" w:hAnsi="Cambria" w:cs="Times New Roman"/>
          <w:sz w:val="22"/>
          <w:szCs w:val="22"/>
        </w:rPr>
        <w:t>i kołowej</w:t>
      </w:r>
      <w:r w:rsidRPr="00B95F5C">
        <w:rPr>
          <w:rFonts w:ascii="Cambria" w:hAnsi="Cambria" w:cs="Times New Roman"/>
          <w:sz w:val="22"/>
          <w:szCs w:val="22"/>
        </w:rPr>
        <w:t>;</w:t>
      </w:r>
    </w:p>
    <w:p w14:paraId="47D0AF65" w14:textId="4CA930AF" w:rsidR="00B95F5C" w:rsidRPr="007F3FD1" w:rsidRDefault="00B95F5C" w:rsidP="0038141E">
      <w:pPr>
        <w:pStyle w:val="Akapitzlist"/>
        <w:numPr>
          <w:ilvl w:val="0"/>
          <w:numId w:val="37"/>
        </w:numPr>
        <w:spacing w:line="360" w:lineRule="auto"/>
        <w:ind w:left="567" w:hanging="283"/>
        <w:jc w:val="both"/>
        <w:rPr>
          <w:rFonts w:ascii="Cambria" w:hAnsi="Cambria" w:cs="Times New Roman"/>
          <w:sz w:val="22"/>
          <w:szCs w:val="22"/>
        </w:rPr>
      </w:pPr>
      <w:r w:rsidRPr="00B95F5C">
        <w:rPr>
          <w:rFonts w:ascii="Cambria" w:hAnsi="Cambria" w:cs="Times New Roman"/>
          <w:sz w:val="22"/>
          <w:szCs w:val="22"/>
        </w:rPr>
        <w:t>co najmniej jedn</w:t>
      </w:r>
      <w:r>
        <w:rPr>
          <w:rFonts w:ascii="Cambria" w:hAnsi="Cambria" w:cs="Times New Roman"/>
          <w:sz w:val="22"/>
          <w:szCs w:val="22"/>
        </w:rPr>
        <w:t xml:space="preserve">ym </w:t>
      </w:r>
      <w:r w:rsidRPr="00B95F5C">
        <w:rPr>
          <w:rFonts w:ascii="Cambria" w:hAnsi="Cambria" w:cs="Times New Roman"/>
          <w:sz w:val="22"/>
          <w:szCs w:val="22"/>
        </w:rPr>
        <w:t>kierowc</w:t>
      </w:r>
      <w:r>
        <w:rPr>
          <w:rFonts w:ascii="Cambria" w:hAnsi="Cambria" w:cs="Times New Roman"/>
          <w:sz w:val="22"/>
          <w:szCs w:val="22"/>
        </w:rPr>
        <w:t>ą</w:t>
      </w:r>
      <w:r w:rsidRPr="00B95F5C">
        <w:rPr>
          <w:rFonts w:ascii="Cambria" w:hAnsi="Cambria" w:cs="Times New Roman"/>
          <w:sz w:val="22"/>
          <w:szCs w:val="22"/>
        </w:rPr>
        <w:t xml:space="preserve"> samochodu ciężarowego, posiadając</w:t>
      </w:r>
      <w:r w:rsidR="00D81622">
        <w:rPr>
          <w:rFonts w:ascii="Cambria" w:hAnsi="Cambria" w:cs="Times New Roman"/>
          <w:sz w:val="22"/>
          <w:szCs w:val="22"/>
        </w:rPr>
        <w:t>ym</w:t>
      </w:r>
      <w:r w:rsidRPr="00B95F5C">
        <w:rPr>
          <w:rFonts w:ascii="Cambria" w:hAnsi="Cambria" w:cs="Times New Roman"/>
          <w:sz w:val="22"/>
          <w:szCs w:val="22"/>
        </w:rPr>
        <w:t xml:space="preserve"> prawo jazdy kat. C </w:t>
      </w:r>
      <w:r w:rsidRPr="00B95F5C">
        <w:rPr>
          <w:rFonts w:ascii="Cambria" w:hAnsi="Cambria"/>
          <w:color w:val="000000"/>
          <w:sz w:val="22"/>
          <w:szCs w:val="22"/>
        </w:rPr>
        <w:t xml:space="preserve">zgodnie z ustawą z dnia </w:t>
      </w:r>
      <w:r w:rsidR="00C0614D">
        <w:rPr>
          <w:rFonts w:ascii="Cambria" w:hAnsi="Cambria"/>
          <w:color w:val="000000"/>
          <w:sz w:val="22"/>
          <w:szCs w:val="22"/>
        </w:rPr>
        <w:t>0</w:t>
      </w:r>
      <w:r w:rsidRPr="00B95F5C">
        <w:rPr>
          <w:rFonts w:ascii="Cambria" w:hAnsi="Cambria"/>
          <w:color w:val="000000"/>
          <w:sz w:val="22"/>
          <w:szCs w:val="22"/>
        </w:rPr>
        <w:t>5 stycznia 2011 r. o kierujących pojazdami (j.t. Dz. U. z 2016 r. poz.</w:t>
      </w:r>
      <w:r w:rsidR="0038141E">
        <w:rPr>
          <w:rFonts w:ascii="Cambria" w:hAnsi="Cambria"/>
          <w:color w:val="000000"/>
          <w:sz w:val="22"/>
          <w:szCs w:val="22"/>
        </w:rPr>
        <w:t xml:space="preserve"> </w:t>
      </w:r>
      <w:r w:rsidRPr="007F3FD1">
        <w:rPr>
          <w:rFonts w:ascii="Cambria" w:hAnsi="Cambria"/>
          <w:color w:val="000000"/>
          <w:sz w:val="22"/>
          <w:szCs w:val="22"/>
        </w:rPr>
        <w:t>627 ze zm.);</w:t>
      </w:r>
    </w:p>
    <w:p w14:paraId="3B3B2DCD" w14:textId="33B88E35" w:rsidR="00B95F5C" w:rsidRPr="007F3FD1" w:rsidRDefault="00B95F5C" w:rsidP="0038141E">
      <w:pPr>
        <w:pStyle w:val="Akapitzlist"/>
        <w:numPr>
          <w:ilvl w:val="0"/>
          <w:numId w:val="37"/>
        </w:numPr>
        <w:spacing w:line="360" w:lineRule="auto"/>
        <w:ind w:left="567" w:hanging="283"/>
        <w:jc w:val="both"/>
        <w:rPr>
          <w:rFonts w:ascii="Cambria" w:hAnsi="Cambria" w:cs="Times New Roman"/>
          <w:sz w:val="22"/>
          <w:szCs w:val="22"/>
        </w:rPr>
      </w:pPr>
      <w:r w:rsidRPr="007F3FD1">
        <w:rPr>
          <w:rFonts w:ascii="Cambria" w:hAnsi="Cambria" w:cs="Times New Roman"/>
          <w:sz w:val="22"/>
          <w:szCs w:val="22"/>
        </w:rPr>
        <w:lastRenderedPageBreak/>
        <w:t>co najmniej jednym operatorem maszyny do robót ziemnych – równiarki drogowej</w:t>
      </w:r>
      <w:r w:rsidR="000C3DE6" w:rsidRPr="007F3FD1">
        <w:rPr>
          <w:rFonts w:ascii="Cambria" w:hAnsi="Cambria" w:cs="Times New Roman"/>
          <w:sz w:val="22"/>
          <w:szCs w:val="22"/>
        </w:rPr>
        <w:t xml:space="preserve"> </w:t>
      </w:r>
      <w:r w:rsidR="007F3FD1" w:rsidRPr="007F3FD1">
        <w:rPr>
          <w:rFonts w:ascii="Cambria" w:hAnsi="Cambria" w:cs="Times New Roman"/>
          <w:sz w:val="22"/>
          <w:szCs w:val="22"/>
        </w:rPr>
        <w:t xml:space="preserve"> </w:t>
      </w:r>
      <w:r w:rsidR="000C3DE6" w:rsidRPr="007F3FD1">
        <w:rPr>
          <w:rFonts w:ascii="Cambria" w:hAnsi="Cambria" w:cs="Times New Roman"/>
          <w:sz w:val="22"/>
          <w:szCs w:val="22"/>
        </w:rPr>
        <w:t>samojezdnej</w:t>
      </w:r>
      <w:r w:rsidR="007F3FD1" w:rsidRPr="007F3FD1">
        <w:rPr>
          <w:rFonts w:ascii="Cambria" w:hAnsi="Cambria" w:cs="Times New Roman"/>
          <w:sz w:val="22"/>
          <w:szCs w:val="22"/>
        </w:rPr>
        <w:t xml:space="preserve"> i zagęszczarki płytowej</w:t>
      </w:r>
      <w:r w:rsidRPr="007F3FD1">
        <w:rPr>
          <w:rFonts w:ascii="Cambria" w:hAnsi="Cambria" w:cs="Times New Roman"/>
          <w:sz w:val="22"/>
          <w:szCs w:val="22"/>
        </w:rPr>
        <w:t>, posiadając</w:t>
      </w:r>
      <w:r w:rsidR="00D81622" w:rsidRPr="007F3FD1">
        <w:rPr>
          <w:rFonts w:ascii="Cambria" w:hAnsi="Cambria" w:cs="Times New Roman"/>
          <w:sz w:val="22"/>
          <w:szCs w:val="22"/>
        </w:rPr>
        <w:t xml:space="preserve">ym </w:t>
      </w:r>
      <w:r w:rsidRPr="007F3FD1">
        <w:rPr>
          <w:rFonts w:ascii="Cambria" w:hAnsi="Cambria" w:cs="Times New Roman"/>
          <w:sz w:val="22"/>
          <w:szCs w:val="22"/>
        </w:rPr>
        <w:t>odpowiednie uprawnienia do kierowania i obsługi równiarki drogowej</w:t>
      </w:r>
      <w:r w:rsidR="007F3FD1" w:rsidRPr="007F3FD1">
        <w:rPr>
          <w:rFonts w:ascii="Cambria" w:hAnsi="Cambria" w:cs="Times New Roman"/>
          <w:sz w:val="22"/>
          <w:szCs w:val="22"/>
        </w:rPr>
        <w:t xml:space="preserve"> oraz umiejętności obsługi zagęszczarki płytowej</w:t>
      </w:r>
      <w:r w:rsidRPr="007F3FD1">
        <w:rPr>
          <w:rFonts w:ascii="Cambria" w:hAnsi="Cambria" w:cs="Times New Roman"/>
          <w:sz w:val="22"/>
          <w:szCs w:val="22"/>
        </w:rPr>
        <w:t>;</w:t>
      </w:r>
    </w:p>
    <w:p w14:paraId="565E5E6D" w14:textId="7562646F" w:rsidR="00154727" w:rsidRDefault="00154727" w:rsidP="00B547D7">
      <w:pPr>
        <w:spacing w:after="0" w:line="360" w:lineRule="auto"/>
        <w:ind w:left="284"/>
        <w:jc w:val="both"/>
        <w:rPr>
          <w:rFonts w:ascii="Cambria" w:hAnsi="Cambria" w:cs="Times New Roman"/>
        </w:rPr>
      </w:pPr>
    </w:p>
    <w:p w14:paraId="5AB3F5B3" w14:textId="0B74DED6" w:rsidR="00B95F5C" w:rsidRPr="00154727" w:rsidRDefault="00B95F5C" w:rsidP="00B547D7">
      <w:pPr>
        <w:spacing w:after="0" w:line="360" w:lineRule="auto"/>
        <w:ind w:left="284"/>
        <w:jc w:val="both"/>
        <w:rPr>
          <w:rFonts w:ascii="Cambria" w:hAnsi="Cambria" w:cs="Times New Roman"/>
        </w:rPr>
      </w:pPr>
      <w:r w:rsidRPr="00D81622">
        <w:rPr>
          <w:rFonts w:ascii="Cambria" w:hAnsi="Cambria" w:cs="Times New Roman"/>
          <w:b/>
        </w:rPr>
        <w:t>UWAGA:</w:t>
      </w:r>
      <w:r>
        <w:rPr>
          <w:rFonts w:ascii="Cambria" w:hAnsi="Cambria" w:cs="Times New Roman"/>
        </w:rPr>
        <w:t xml:space="preserve"> </w:t>
      </w:r>
      <w:r w:rsidR="00D81622" w:rsidRPr="00D81622">
        <w:rPr>
          <w:rFonts w:ascii="Cambria" w:hAnsi="Cambria" w:cs="Arial"/>
        </w:rPr>
        <w:t xml:space="preserve">Zamawiający nie dopuszcza wskazania tej samej </w:t>
      </w:r>
      <w:r w:rsidR="007F3FD1">
        <w:rPr>
          <w:rFonts w:ascii="Cambria" w:hAnsi="Cambria" w:cs="Arial"/>
        </w:rPr>
        <w:t xml:space="preserve">osoby </w:t>
      </w:r>
      <w:r w:rsidR="00D81622" w:rsidRPr="00D81622">
        <w:rPr>
          <w:rFonts w:ascii="Cambria" w:hAnsi="Cambria" w:cs="Arial"/>
        </w:rPr>
        <w:t>do więcej niż jednego zadania (roli)</w:t>
      </w:r>
      <w:r w:rsidR="007F3FD1">
        <w:rPr>
          <w:rFonts w:ascii="Cambria" w:hAnsi="Cambria" w:cs="Arial"/>
        </w:rPr>
        <w:t xml:space="preserve">, za wyjątkiem </w:t>
      </w:r>
      <w:r w:rsidR="00824786">
        <w:rPr>
          <w:rFonts w:ascii="Cambria" w:hAnsi="Cambria" w:cs="Arial"/>
        </w:rPr>
        <w:t>obsługi operatorskiej</w:t>
      </w:r>
      <w:r w:rsidR="007F3FD1">
        <w:rPr>
          <w:rFonts w:ascii="Cambria" w:hAnsi="Cambria" w:cs="Arial"/>
        </w:rPr>
        <w:t xml:space="preserve"> równiarki drogowej i zagęszczarki płytowej (tę rolę może wykonywać ta sama osoba).</w:t>
      </w:r>
    </w:p>
    <w:p w14:paraId="7B767259" w14:textId="4640E007" w:rsidR="004129F2" w:rsidRDefault="004129F2" w:rsidP="00B547D7">
      <w:pPr>
        <w:spacing w:after="0" w:line="360" w:lineRule="auto"/>
        <w:rPr>
          <w:rFonts w:ascii="Cambria" w:hAnsi="Cambria"/>
          <w:b/>
          <w:sz w:val="28"/>
          <w:szCs w:val="28"/>
        </w:rPr>
      </w:pPr>
    </w:p>
    <w:p w14:paraId="2C208059" w14:textId="34F6D5C9" w:rsidR="004129F2" w:rsidRPr="00AA2DD5" w:rsidRDefault="004129F2" w:rsidP="00B547D7">
      <w:pPr>
        <w:numPr>
          <w:ilvl w:val="0"/>
          <w:numId w:val="4"/>
        </w:numPr>
        <w:suppressAutoHyphens/>
        <w:spacing w:after="0" w:line="360" w:lineRule="auto"/>
        <w:ind w:left="0" w:hanging="284"/>
        <w:jc w:val="both"/>
        <w:rPr>
          <w:rFonts w:ascii="Cambria" w:hAnsi="Cambria" w:cs="Times New Roman"/>
        </w:rPr>
      </w:pPr>
      <w:r>
        <w:rPr>
          <w:rFonts w:ascii="Cambria" w:hAnsi="Cambria" w:cs="Times New Roman"/>
        </w:rPr>
        <w:t>W</w:t>
      </w:r>
      <w:r w:rsidRPr="00F47588">
        <w:rPr>
          <w:rFonts w:ascii="Cambria" w:hAnsi="Cambria" w:cs="Times New Roman"/>
        </w:rPr>
        <w:t>arunki</w:t>
      </w:r>
      <w:r>
        <w:rPr>
          <w:rFonts w:ascii="Cambria" w:hAnsi="Cambria" w:cs="Times New Roman"/>
        </w:rPr>
        <w:t>, o których mowa w pkt 1,</w:t>
      </w:r>
      <w:r w:rsidRPr="00F47588">
        <w:rPr>
          <w:rFonts w:ascii="Cambria" w:hAnsi="Cambria" w:cs="Times New Roman"/>
        </w:rPr>
        <w:t xml:space="preserve"> mogą być spełnione przez jedną osobę </w:t>
      </w:r>
      <w:r>
        <w:rPr>
          <w:rFonts w:ascii="Cambria" w:hAnsi="Cambria" w:cs="Times New Roman"/>
        </w:rPr>
        <w:t xml:space="preserve">spełniającej stawiane wymagania </w:t>
      </w:r>
      <w:r w:rsidRPr="00F47588">
        <w:rPr>
          <w:rFonts w:ascii="Cambria" w:hAnsi="Cambria" w:cs="Times New Roman"/>
        </w:rPr>
        <w:t xml:space="preserve">lub przez więcej osób posiadających wspólnie </w:t>
      </w:r>
      <w:r>
        <w:rPr>
          <w:rFonts w:ascii="Cambria" w:hAnsi="Cambria" w:cs="Times New Roman"/>
        </w:rPr>
        <w:t>stawiane wymagania</w:t>
      </w:r>
      <w:r w:rsidRPr="00F47588">
        <w:rPr>
          <w:rFonts w:ascii="Cambria" w:hAnsi="Cambria" w:cs="Times New Roman"/>
        </w:rPr>
        <w:t>.</w:t>
      </w:r>
      <w:r w:rsidRPr="00F47588">
        <w:rPr>
          <w:rFonts w:ascii="Cambria" w:hAnsi="Cambria"/>
        </w:rPr>
        <w:t xml:space="preserve"> </w:t>
      </w:r>
      <w:r w:rsidRPr="00F47588">
        <w:rPr>
          <w:rFonts w:ascii="Cambria" w:hAnsi="Cambria" w:cs="Times New Roman"/>
        </w:rPr>
        <w:t>Wykonawca, który polega na zdolnościach lub sytuacji innych podmiotów, musi udowodnić Zamawiającemu</w:t>
      </w:r>
      <w:r>
        <w:rPr>
          <w:rFonts w:ascii="Cambria" w:hAnsi="Cambria" w:cs="Times New Roman"/>
        </w:rPr>
        <w:t>, że realizując zamówienie</w:t>
      </w:r>
      <w:r w:rsidRPr="00F47588">
        <w:rPr>
          <w:rFonts w:ascii="Cambria" w:hAnsi="Cambria" w:cs="Times New Roman"/>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rPr>
        <w:t xml:space="preserve"> Wzór zobowiązania stanowi zał</w:t>
      </w:r>
      <w:r w:rsidRPr="00DC2B65">
        <w:rPr>
          <w:rFonts w:ascii="Cambria" w:hAnsi="Cambria" w:cs="Times New Roman"/>
        </w:rPr>
        <w:t>. nr</w:t>
      </w:r>
      <w:r w:rsidR="00DC2B65" w:rsidRPr="00DC2B65">
        <w:rPr>
          <w:rFonts w:ascii="Cambria" w:hAnsi="Cambria" w:cs="Times New Roman"/>
        </w:rPr>
        <w:t xml:space="preserve"> 8</w:t>
      </w:r>
      <w:r w:rsidRPr="00DC2B65">
        <w:rPr>
          <w:rFonts w:ascii="Cambria" w:hAnsi="Cambria" w:cs="Times New Roman"/>
        </w:rPr>
        <w:t xml:space="preserve"> do SIWZ.</w:t>
      </w:r>
    </w:p>
    <w:p w14:paraId="75E89040" w14:textId="77777777" w:rsidR="004129F2" w:rsidRPr="00F47588" w:rsidRDefault="004129F2" w:rsidP="00B547D7">
      <w:pPr>
        <w:pStyle w:val="Akapitzlist"/>
        <w:rPr>
          <w:rFonts w:ascii="Cambria" w:hAnsi="Cambria" w:cs="Times New Roman"/>
          <w:sz w:val="22"/>
          <w:szCs w:val="22"/>
        </w:rPr>
      </w:pPr>
    </w:p>
    <w:p w14:paraId="75F2D0BF" w14:textId="77777777" w:rsidR="004129F2" w:rsidRPr="00F47588" w:rsidRDefault="004129F2" w:rsidP="00B547D7">
      <w:pPr>
        <w:numPr>
          <w:ilvl w:val="0"/>
          <w:numId w:val="4"/>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 Przy dokonywaniu oceny spełniania powyższych warunków Zamawiający będzie się kierował regułą zero-jedynkową, tzn. wykonawca będzie spełniał dany warunek albo nie będzie go spełniał.</w:t>
      </w:r>
    </w:p>
    <w:p w14:paraId="7F3F25FF" w14:textId="77777777" w:rsidR="004129F2" w:rsidRPr="00F47588" w:rsidRDefault="004129F2" w:rsidP="00B547D7">
      <w:pPr>
        <w:pStyle w:val="Akapitzlist"/>
        <w:rPr>
          <w:rFonts w:ascii="Cambria" w:hAnsi="Cambria" w:cs="Times New Roman"/>
          <w:sz w:val="22"/>
          <w:szCs w:val="22"/>
        </w:rPr>
      </w:pPr>
    </w:p>
    <w:p w14:paraId="34A19628" w14:textId="241CEEB5" w:rsidR="004129F2" w:rsidRPr="00F47588" w:rsidRDefault="004129F2" w:rsidP="00B547D7">
      <w:pPr>
        <w:numPr>
          <w:ilvl w:val="0"/>
          <w:numId w:val="4"/>
        </w:numPr>
        <w:suppressAutoHyphens/>
        <w:spacing w:after="0" w:line="360" w:lineRule="auto"/>
        <w:ind w:left="0" w:hanging="284"/>
        <w:jc w:val="both"/>
        <w:rPr>
          <w:rFonts w:ascii="Cambria" w:hAnsi="Cambria" w:cs="Times New Roman"/>
        </w:rPr>
      </w:pPr>
      <w:r w:rsidRPr="00F47588">
        <w:rPr>
          <w:rFonts w:ascii="Cambria" w:hAnsi="Cambria" w:cs="Times New Roman"/>
        </w:rPr>
        <w:t>Ocena spełnienia warunków udziału w postępowaniu nastąpi na podstawie składanych przez wykonawców doku</w:t>
      </w:r>
      <w:r>
        <w:rPr>
          <w:rFonts w:ascii="Cambria" w:hAnsi="Cambria" w:cs="Times New Roman"/>
        </w:rPr>
        <w:t xml:space="preserve">mentów i oświadczeń, według </w:t>
      </w:r>
      <w:r w:rsidRPr="00DC2B65">
        <w:rPr>
          <w:rFonts w:ascii="Cambria" w:hAnsi="Cambria" w:cs="Times New Roman"/>
        </w:rPr>
        <w:t xml:space="preserve">wzorów stanowiących zał. nr </w:t>
      </w:r>
      <w:r w:rsidR="00DC2B65" w:rsidRPr="00DC2B65">
        <w:rPr>
          <w:rFonts w:ascii="Cambria" w:hAnsi="Cambria" w:cs="Times New Roman"/>
        </w:rPr>
        <w:t>2</w:t>
      </w:r>
      <w:r w:rsidRPr="00DC2B65">
        <w:rPr>
          <w:rFonts w:ascii="Cambria" w:hAnsi="Cambria" w:cs="Times New Roman"/>
        </w:rPr>
        <w:t xml:space="preserve"> i </w:t>
      </w:r>
      <w:r w:rsidR="00DC2B65" w:rsidRPr="00DC2B65">
        <w:rPr>
          <w:rFonts w:ascii="Cambria" w:hAnsi="Cambria" w:cs="Times New Roman"/>
        </w:rPr>
        <w:t>3</w:t>
      </w:r>
      <w:r w:rsidRPr="00DC2B65">
        <w:rPr>
          <w:rFonts w:ascii="Cambria" w:hAnsi="Cambria" w:cs="Times New Roman"/>
        </w:rPr>
        <w:t xml:space="preserve"> do SIWZ.</w:t>
      </w:r>
    </w:p>
    <w:p w14:paraId="360A5360" w14:textId="77777777" w:rsidR="004129F2" w:rsidRPr="00F47588" w:rsidRDefault="004129F2" w:rsidP="00B547D7">
      <w:pPr>
        <w:pStyle w:val="Akapitzlist"/>
        <w:rPr>
          <w:rFonts w:ascii="Cambria" w:hAnsi="Cambria" w:cs="Arial"/>
          <w:sz w:val="22"/>
          <w:szCs w:val="22"/>
        </w:rPr>
      </w:pPr>
    </w:p>
    <w:p w14:paraId="452D515B" w14:textId="77777777" w:rsidR="004129F2" w:rsidRPr="00CB6493" w:rsidRDefault="004129F2" w:rsidP="00B547D7">
      <w:pPr>
        <w:numPr>
          <w:ilvl w:val="0"/>
          <w:numId w:val="4"/>
        </w:numPr>
        <w:suppressAutoHyphens/>
        <w:spacing w:after="0" w:line="360" w:lineRule="auto"/>
        <w:ind w:left="0" w:hanging="284"/>
        <w:jc w:val="both"/>
        <w:rPr>
          <w:rFonts w:ascii="Cambria" w:hAnsi="Cambria" w:cs="Times New Roman"/>
        </w:rPr>
      </w:pPr>
      <w:r w:rsidRPr="00F47588">
        <w:rPr>
          <w:rFonts w:ascii="Cambria" w:hAnsi="Cambria" w:cs="Arial"/>
        </w:rPr>
        <w:t>Niespełnienie chociażby jednego warunku, o którym mowa w pkt 1, skutkować będzie wykluczeniem wykonawcy z postępowania, a jego oferta będzie odrzucona.</w:t>
      </w:r>
    </w:p>
    <w:p w14:paraId="7696F4D6" w14:textId="77777777" w:rsidR="004129F2" w:rsidRDefault="004129F2" w:rsidP="00B547D7">
      <w:pPr>
        <w:spacing w:after="0" w:line="360" w:lineRule="auto"/>
        <w:ind w:left="284"/>
        <w:jc w:val="both"/>
        <w:rPr>
          <w:rFonts w:ascii="Cambria" w:hAnsi="Cambria"/>
        </w:rPr>
      </w:pPr>
    </w:p>
    <w:p w14:paraId="183B9B59" w14:textId="77777777" w:rsidR="004129F2" w:rsidRDefault="004129F2" w:rsidP="00B547D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1C3647F" w14:textId="77777777" w:rsidR="004129F2" w:rsidRDefault="004129F2" w:rsidP="00B547D7">
      <w:pPr>
        <w:tabs>
          <w:tab w:val="left" w:pos="360"/>
        </w:tabs>
        <w:spacing w:after="0" w:line="360" w:lineRule="auto"/>
        <w:jc w:val="both"/>
        <w:rPr>
          <w:rFonts w:ascii="Cambria" w:hAnsi="Cambria" w:cs="Times New Roman"/>
          <w:b/>
          <w:color w:val="000000"/>
        </w:rPr>
      </w:pPr>
    </w:p>
    <w:p w14:paraId="7FF33AB1" w14:textId="77777777" w:rsidR="004129F2" w:rsidRDefault="004129F2" w:rsidP="00B547D7">
      <w:pPr>
        <w:pStyle w:val="Akapitzlist"/>
        <w:numPr>
          <w:ilvl w:val="0"/>
          <w:numId w:val="6"/>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311FA159" w14:textId="77777777" w:rsidR="004129F2" w:rsidRPr="00B14B1C" w:rsidRDefault="004129F2" w:rsidP="00B547D7">
      <w:pPr>
        <w:pStyle w:val="Akapitzlist"/>
        <w:tabs>
          <w:tab w:val="left" w:pos="360"/>
        </w:tabs>
        <w:spacing w:line="360" w:lineRule="auto"/>
        <w:ind w:left="0"/>
        <w:jc w:val="both"/>
        <w:rPr>
          <w:rFonts w:ascii="Cambria" w:hAnsi="Cambria" w:cs="Times New Roman"/>
          <w:color w:val="000000"/>
          <w:sz w:val="22"/>
          <w:szCs w:val="22"/>
        </w:rPr>
      </w:pPr>
    </w:p>
    <w:p w14:paraId="5CF13620" w14:textId="141F1407" w:rsidR="004129F2" w:rsidRPr="004129F2" w:rsidRDefault="004129F2" w:rsidP="00B547D7">
      <w:pPr>
        <w:pStyle w:val="Akapitzlist"/>
        <w:numPr>
          <w:ilvl w:val="0"/>
          <w:numId w:val="6"/>
        </w:numPr>
        <w:tabs>
          <w:tab w:val="left" w:pos="360"/>
        </w:tabs>
        <w:spacing w:line="360" w:lineRule="auto"/>
        <w:ind w:left="0" w:hanging="284"/>
        <w:jc w:val="both"/>
        <w:rPr>
          <w:rFonts w:ascii="Cambria" w:hAnsi="Cambria" w:cs="Times New Roman"/>
          <w:color w:val="000000"/>
          <w:sz w:val="22"/>
          <w:szCs w:val="22"/>
        </w:rPr>
      </w:pPr>
      <w:r w:rsidRPr="004129F2">
        <w:rPr>
          <w:rFonts w:ascii="Cambria" w:hAnsi="Cambria" w:cs="Times New Roman"/>
          <w:color w:val="000000"/>
          <w:sz w:val="22"/>
          <w:szCs w:val="22"/>
        </w:rPr>
        <w:t xml:space="preserve">Ponadto, na podstawie art. 24 ust. 5 pkt 1 ustawy - PZP, Zamawiający wykluczy z postępowania także wykonawcę, </w:t>
      </w:r>
      <w:r w:rsidR="00824786" w:rsidRPr="00824786">
        <w:rPr>
          <w:rFonts w:ascii="Cambria" w:hAnsi="Cambria" w:cs="Times New Roman"/>
          <w:color w:val="00000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w:t>
      </w:r>
      <w:r w:rsidR="00824786" w:rsidRPr="00824786">
        <w:rPr>
          <w:rFonts w:ascii="Cambria" w:hAnsi="Cambria" w:cs="Times New Roman"/>
          <w:color w:val="000000"/>
          <w:sz w:val="22"/>
          <w:szCs w:val="22"/>
        </w:rPr>
        <w:lastRenderedPageBreak/>
        <w:t>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sidR="00824786">
        <w:rPr>
          <w:rFonts w:ascii="Cambria" w:hAnsi="Cambria" w:cs="Times New Roman"/>
          <w:color w:val="000000"/>
          <w:sz w:val="22"/>
          <w:szCs w:val="22"/>
        </w:rPr>
        <w:t>.</w:t>
      </w:r>
    </w:p>
    <w:p w14:paraId="1F68D3F1" w14:textId="77777777" w:rsidR="004129F2" w:rsidRPr="00B54499" w:rsidRDefault="004129F2" w:rsidP="00B547D7">
      <w:pPr>
        <w:tabs>
          <w:tab w:val="left" w:pos="360"/>
        </w:tabs>
        <w:spacing w:after="0" w:line="360" w:lineRule="auto"/>
        <w:jc w:val="both"/>
        <w:rPr>
          <w:rFonts w:ascii="Cambria" w:hAnsi="Cambria" w:cs="Times New Roman"/>
          <w:color w:val="000000"/>
        </w:rPr>
      </w:pPr>
    </w:p>
    <w:p w14:paraId="13978884" w14:textId="77777777" w:rsidR="004129F2" w:rsidRDefault="004129F2" w:rsidP="00B547D7">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375CD9C4" w14:textId="77777777" w:rsidR="004129F2" w:rsidRPr="00AD2624" w:rsidRDefault="004129F2" w:rsidP="00B547D7">
      <w:pPr>
        <w:pStyle w:val="Akapitzlist"/>
        <w:tabs>
          <w:tab w:val="left" w:pos="360"/>
        </w:tabs>
        <w:spacing w:line="360" w:lineRule="auto"/>
        <w:ind w:left="0"/>
        <w:jc w:val="both"/>
        <w:rPr>
          <w:rFonts w:ascii="Cambria" w:hAnsi="Cambria" w:cs="Times New Roman"/>
          <w:color w:val="000000"/>
          <w:sz w:val="22"/>
          <w:szCs w:val="22"/>
        </w:rPr>
      </w:pPr>
    </w:p>
    <w:p w14:paraId="001AF552" w14:textId="77777777" w:rsidR="004129F2" w:rsidRDefault="004129F2" w:rsidP="00B547D7">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14:paraId="2541F859" w14:textId="77777777" w:rsidR="004129F2" w:rsidRPr="00B14B1C" w:rsidRDefault="004129F2" w:rsidP="00B547D7">
      <w:pPr>
        <w:pStyle w:val="Akapitzlist"/>
        <w:tabs>
          <w:tab w:val="left" w:pos="360"/>
        </w:tabs>
        <w:spacing w:line="360" w:lineRule="auto"/>
        <w:ind w:left="0"/>
        <w:jc w:val="both"/>
        <w:rPr>
          <w:rFonts w:ascii="Cambria" w:hAnsi="Cambria" w:cs="Times New Roman"/>
          <w:color w:val="000000"/>
          <w:sz w:val="22"/>
          <w:szCs w:val="22"/>
        </w:rPr>
      </w:pPr>
    </w:p>
    <w:p w14:paraId="6EE13297" w14:textId="77777777" w:rsidR="004129F2" w:rsidRPr="00B54499" w:rsidRDefault="004129F2" w:rsidP="00B547D7">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505EC54A" w14:textId="77777777" w:rsidR="004129F2" w:rsidRPr="00B54499" w:rsidRDefault="004129F2" w:rsidP="00B547D7">
      <w:pPr>
        <w:pStyle w:val="Akapitzlist"/>
        <w:spacing w:line="360" w:lineRule="auto"/>
        <w:rPr>
          <w:rFonts w:ascii="Cambria" w:hAnsi="Cambria" w:cs="Times New Roman"/>
          <w:color w:val="000000"/>
          <w:sz w:val="22"/>
          <w:szCs w:val="22"/>
        </w:rPr>
      </w:pPr>
    </w:p>
    <w:p w14:paraId="5EC37A3A" w14:textId="77777777" w:rsidR="004129F2" w:rsidRPr="00B54499" w:rsidRDefault="004129F2" w:rsidP="00B547D7">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0C34F4D1" w14:textId="77777777" w:rsidR="004129F2" w:rsidRPr="00B54499" w:rsidRDefault="004129F2" w:rsidP="00B547D7">
      <w:pPr>
        <w:pStyle w:val="Akapitzlist"/>
        <w:spacing w:line="360" w:lineRule="auto"/>
        <w:rPr>
          <w:rFonts w:ascii="Cambria" w:hAnsi="Cambria" w:cs="Times New Roman"/>
          <w:color w:val="000000"/>
          <w:sz w:val="22"/>
          <w:szCs w:val="22"/>
        </w:rPr>
      </w:pPr>
    </w:p>
    <w:p w14:paraId="66A09F0F" w14:textId="77777777" w:rsidR="004129F2" w:rsidRDefault="004129F2" w:rsidP="00B547D7">
      <w:pPr>
        <w:pStyle w:val="Akapitzlist"/>
        <w:numPr>
          <w:ilvl w:val="0"/>
          <w:numId w:val="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3B02F7F0" w14:textId="77777777" w:rsidR="004129F2" w:rsidRPr="004129F2" w:rsidRDefault="004129F2" w:rsidP="00B547D7">
      <w:pPr>
        <w:spacing w:after="0" w:line="360" w:lineRule="auto"/>
        <w:jc w:val="both"/>
        <w:rPr>
          <w:rFonts w:ascii="Cambria" w:hAnsi="Cambria"/>
        </w:rPr>
      </w:pPr>
    </w:p>
    <w:p w14:paraId="7BEE84D4" w14:textId="77777777" w:rsidR="004129F2" w:rsidRPr="004129F2" w:rsidRDefault="004129F2" w:rsidP="00B547D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4129F2">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41DF3C7E" w14:textId="23F2701C" w:rsidR="004129F2" w:rsidRPr="004129F2" w:rsidRDefault="004129F2" w:rsidP="00B547D7">
      <w:pPr>
        <w:spacing w:after="0" w:line="360" w:lineRule="auto"/>
        <w:rPr>
          <w:rFonts w:ascii="Cambria" w:hAnsi="Cambria"/>
          <w:b/>
        </w:rPr>
      </w:pPr>
    </w:p>
    <w:p w14:paraId="3D832D1E" w14:textId="6018E8EC" w:rsidR="004129F2" w:rsidRPr="004129F2" w:rsidRDefault="004129F2" w:rsidP="00733CA4">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4129F2">
        <w:rPr>
          <w:rFonts w:ascii="Cambria" w:hAnsi="Cambria" w:cs="Times New Roman"/>
          <w:color w:val="000000"/>
          <w:sz w:val="22"/>
          <w:szCs w:val="22"/>
        </w:rPr>
        <w:lastRenderedPageBreak/>
        <w:t>Do oferty wykonawca zobowiązany jest dołączyć aktualne na dzień składania oferty oświadczeni</w:t>
      </w:r>
      <w:r>
        <w:rPr>
          <w:rFonts w:ascii="Cambria" w:hAnsi="Cambria" w:cs="Times New Roman"/>
          <w:color w:val="000000"/>
          <w:sz w:val="22"/>
          <w:szCs w:val="22"/>
        </w:rPr>
        <w:t>a</w:t>
      </w:r>
      <w:r w:rsidRPr="004129F2">
        <w:rPr>
          <w:rFonts w:ascii="Cambria" w:hAnsi="Cambria" w:cs="Times New Roman"/>
          <w:color w:val="000000"/>
          <w:sz w:val="22"/>
          <w:szCs w:val="22"/>
        </w:rPr>
        <w:t xml:space="preserve"> stanowiące wstępne potwierdzenie, że wykonawca nie podlega wykluczeniu </w:t>
      </w:r>
      <w:r w:rsidR="00DC2B65">
        <w:rPr>
          <w:rFonts w:ascii="Cambria" w:hAnsi="Cambria" w:cs="Times New Roman"/>
          <w:color w:val="000000"/>
          <w:sz w:val="22"/>
          <w:szCs w:val="22"/>
        </w:rPr>
        <w:t xml:space="preserve">oraz </w:t>
      </w:r>
      <w:r w:rsidR="00DC2B65" w:rsidRPr="004129F2">
        <w:rPr>
          <w:rFonts w:ascii="Cambria" w:hAnsi="Cambria" w:cs="Times New Roman"/>
          <w:color w:val="000000"/>
          <w:sz w:val="22"/>
          <w:szCs w:val="22"/>
        </w:rPr>
        <w:t>spełnia warunki udziału w postępowaniu</w:t>
      </w:r>
      <w:r w:rsidR="00DC2B65">
        <w:rPr>
          <w:rFonts w:ascii="Cambria" w:hAnsi="Cambria" w:cs="Times New Roman"/>
          <w:color w:val="000000"/>
          <w:sz w:val="22"/>
          <w:szCs w:val="22"/>
        </w:rPr>
        <w:t xml:space="preserve"> </w:t>
      </w:r>
      <w:r w:rsidR="00DC2B65" w:rsidRPr="004129F2">
        <w:rPr>
          <w:rFonts w:ascii="Cambria" w:hAnsi="Cambria" w:cs="Times New Roman"/>
          <w:color w:val="000000"/>
          <w:sz w:val="22"/>
          <w:szCs w:val="22"/>
        </w:rPr>
        <w:t>w okolicznościach wskazanych w SIWZ</w:t>
      </w:r>
      <w:r w:rsidRPr="004129F2">
        <w:rPr>
          <w:rFonts w:ascii="Cambria" w:hAnsi="Cambria" w:cs="Times New Roman"/>
          <w:color w:val="000000"/>
          <w:sz w:val="22"/>
          <w:szCs w:val="22"/>
        </w:rPr>
        <w:t>.</w:t>
      </w:r>
      <w:r>
        <w:rPr>
          <w:rFonts w:ascii="Cambria" w:hAnsi="Cambria" w:cs="Times New Roman"/>
          <w:color w:val="000000"/>
          <w:sz w:val="22"/>
          <w:szCs w:val="22"/>
        </w:rPr>
        <w:t xml:space="preserve"> Wzory oświadczeń stanowią </w:t>
      </w:r>
      <w:r w:rsidRPr="00DC2B65">
        <w:rPr>
          <w:rFonts w:ascii="Cambria" w:hAnsi="Cambria" w:cs="Times New Roman"/>
          <w:color w:val="000000"/>
          <w:sz w:val="22"/>
          <w:szCs w:val="22"/>
        </w:rPr>
        <w:t xml:space="preserve">odpowiednio zał. nr </w:t>
      </w:r>
      <w:r w:rsidR="00DC2B65" w:rsidRPr="00DC2B65">
        <w:rPr>
          <w:rFonts w:ascii="Cambria" w:hAnsi="Cambria" w:cs="Times New Roman"/>
          <w:color w:val="000000"/>
          <w:sz w:val="22"/>
          <w:szCs w:val="22"/>
        </w:rPr>
        <w:t>2</w:t>
      </w:r>
      <w:r w:rsidRPr="00DC2B65">
        <w:rPr>
          <w:rFonts w:ascii="Cambria" w:hAnsi="Cambria" w:cs="Times New Roman"/>
          <w:color w:val="000000"/>
          <w:sz w:val="22"/>
          <w:szCs w:val="22"/>
        </w:rPr>
        <w:t xml:space="preserve"> i </w:t>
      </w:r>
      <w:r w:rsidR="00DC2B65" w:rsidRPr="00DC2B65">
        <w:rPr>
          <w:rFonts w:ascii="Cambria" w:hAnsi="Cambria" w:cs="Times New Roman"/>
          <w:color w:val="000000"/>
          <w:sz w:val="22"/>
          <w:szCs w:val="22"/>
        </w:rPr>
        <w:t>3</w:t>
      </w:r>
      <w:r w:rsidRPr="00DC2B65">
        <w:rPr>
          <w:rFonts w:ascii="Cambria" w:hAnsi="Cambria" w:cs="Times New Roman"/>
          <w:color w:val="000000"/>
          <w:sz w:val="22"/>
          <w:szCs w:val="22"/>
        </w:rPr>
        <w:t xml:space="preserve"> do SIWZ.</w:t>
      </w:r>
    </w:p>
    <w:p w14:paraId="126B4BC3" w14:textId="77777777" w:rsidR="004129F2" w:rsidRPr="004129F2" w:rsidRDefault="004129F2" w:rsidP="00B547D7">
      <w:pPr>
        <w:pStyle w:val="Akapitzlist"/>
        <w:tabs>
          <w:tab w:val="left" w:pos="360"/>
        </w:tabs>
        <w:spacing w:line="360" w:lineRule="auto"/>
        <w:ind w:left="0"/>
        <w:jc w:val="both"/>
        <w:rPr>
          <w:rFonts w:ascii="Cambria" w:hAnsi="Cambria" w:cs="Times New Roman"/>
          <w:color w:val="000000"/>
          <w:sz w:val="22"/>
          <w:szCs w:val="22"/>
        </w:rPr>
      </w:pPr>
    </w:p>
    <w:p w14:paraId="3946240C" w14:textId="0E90A257" w:rsidR="004129F2" w:rsidRPr="004129F2" w:rsidRDefault="004129F2" w:rsidP="00733CA4">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4129F2">
        <w:rPr>
          <w:rFonts w:ascii="Cambria" w:hAnsi="Cambria" w:cs="Times New Roman"/>
          <w:color w:val="000000"/>
          <w:sz w:val="22"/>
          <w:szCs w:val="22"/>
        </w:rPr>
        <w:t>W przypadku wspólnego ubiegania się o zamówienie przez wykonawców</w:t>
      </w:r>
      <w:r>
        <w:rPr>
          <w:rFonts w:ascii="Cambria" w:hAnsi="Cambria" w:cs="Times New Roman"/>
          <w:color w:val="000000"/>
          <w:sz w:val="22"/>
          <w:szCs w:val="22"/>
        </w:rPr>
        <w:t>,</w:t>
      </w:r>
      <w:r w:rsidRPr="004129F2">
        <w:rPr>
          <w:rFonts w:ascii="Cambria" w:hAnsi="Cambria" w:cs="Times New Roman"/>
          <w:color w:val="000000"/>
          <w:sz w:val="22"/>
          <w:szCs w:val="22"/>
        </w:rPr>
        <w:t xml:space="preserve"> oświadczenia, o których mowa w pkt 1, składa każdy z wykonawców wspólnie ubiegających się o zamówienie. </w:t>
      </w:r>
    </w:p>
    <w:p w14:paraId="52E1C0A4" w14:textId="77777777" w:rsidR="004129F2" w:rsidRPr="004129F2" w:rsidRDefault="004129F2" w:rsidP="00B547D7">
      <w:pPr>
        <w:pStyle w:val="Akapitzlist"/>
        <w:tabs>
          <w:tab w:val="left" w:pos="360"/>
        </w:tabs>
        <w:spacing w:line="360" w:lineRule="auto"/>
        <w:ind w:left="0"/>
        <w:jc w:val="both"/>
        <w:rPr>
          <w:rFonts w:ascii="Cambria" w:hAnsi="Cambria" w:cs="Times New Roman"/>
          <w:color w:val="000000"/>
          <w:sz w:val="22"/>
          <w:szCs w:val="22"/>
        </w:rPr>
      </w:pPr>
    </w:p>
    <w:p w14:paraId="39A83D14" w14:textId="5D38D46D" w:rsidR="004129F2" w:rsidRPr="004129F2" w:rsidRDefault="004129F2" w:rsidP="00733CA4">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4129F2">
        <w:rPr>
          <w:rFonts w:ascii="Cambria" w:hAnsi="Cambria" w:cs="Times New Roman"/>
          <w:color w:val="000000"/>
          <w:sz w:val="22"/>
          <w:szCs w:val="22"/>
        </w:rPr>
        <w:t>Wykonawca, który powołuje się na zasoby innych podmiotów na zasadach określonych w art. 22a ustawy - PZP, w oświadczeniu, o którym mowa w pkt 1, zamieszcza informacj</w:t>
      </w:r>
      <w:r>
        <w:rPr>
          <w:rFonts w:ascii="Cambria" w:hAnsi="Cambria" w:cs="Times New Roman"/>
          <w:color w:val="000000"/>
          <w:sz w:val="22"/>
          <w:szCs w:val="22"/>
        </w:rPr>
        <w:t>ę</w:t>
      </w:r>
      <w:r w:rsidRPr="004129F2">
        <w:rPr>
          <w:rFonts w:ascii="Cambria" w:hAnsi="Cambria" w:cs="Times New Roman"/>
          <w:color w:val="000000"/>
          <w:sz w:val="22"/>
          <w:szCs w:val="22"/>
        </w:rPr>
        <w:t xml:space="preserve"> o tych podmiotach.</w:t>
      </w:r>
    </w:p>
    <w:p w14:paraId="063BF885" w14:textId="77777777" w:rsidR="004129F2" w:rsidRPr="004129F2" w:rsidRDefault="004129F2" w:rsidP="00B547D7">
      <w:pPr>
        <w:pStyle w:val="Akapitzlist"/>
        <w:tabs>
          <w:tab w:val="left" w:pos="360"/>
        </w:tabs>
        <w:spacing w:line="360" w:lineRule="auto"/>
        <w:ind w:left="0"/>
        <w:jc w:val="both"/>
        <w:rPr>
          <w:rFonts w:ascii="Cambria" w:hAnsi="Cambria" w:cs="Times New Roman"/>
          <w:color w:val="000000"/>
          <w:sz w:val="22"/>
          <w:szCs w:val="22"/>
        </w:rPr>
      </w:pPr>
    </w:p>
    <w:p w14:paraId="45B9A809" w14:textId="124B0037" w:rsidR="004129F2" w:rsidRPr="004129F2" w:rsidRDefault="004129F2" w:rsidP="00733CA4">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4129F2">
        <w:rPr>
          <w:rFonts w:ascii="Cambria" w:hAnsi="Cambria" w:cs="Times New Roman"/>
          <w:color w:val="000000"/>
          <w:sz w:val="22"/>
          <w:szCs w:val="22"/>
        </w:rPr>
        <w:t xml:space="preserve">W terminie 3 dni od dnia zamieszczenia na stronie internetowej Zamawiającego informacji, o której mowa w art. 86 ust. 5 ustawy - PZP, wykonawca przekaże Zamawiającemu oświadczenie o przynależności lub braku przynależności do tej samej grupy kapitałowej, o której mowa w art. 24 ust. 1 pkt 23 ustawy – PZP, według wzoru stanowiącego </w:t>
      </w:r>
      <w:r w:rsidRPr="00DC2B65">
        <w:rPr>
          <w:rFonts w:ascii="Cambria" w:hAnsi="Cambria" w:cs="Times New Roman"/>
          <w:color w:val="000000"/>
          <w:sz w:val="22"/>
          <w:szCs w:val="22"/>
        </w:rPr>
        <w:t xml:space="preserve">zał. nr </w:t>
      </w:r>
      <w:r w:rsidR="00DC2B65" w:rsidRPr="00DC2B65">
        <w:rPr>
          <w:rFonts w:ascii="Cambria" w:hAnsi="Cambria" w:cs="Times New Roman"/>
          <w:color w:val="000000"/>
          <w:sz w:val="22"/>
          <w:szCs w:val="22"/>
        </w:rPr>
        <w:t>5</w:t>
      </w:r>
      <w:r w:rsidRPr="00DC2B65">
        <w:rPr>
          <w:rFonts w:ascii="Cambria" w:hAnsi="Cambria" w:cs="Times New Roman"/>
          <w:color w:val="000000"/>
          <w:sz w:val="22"/>
          <w:szCs w:val="22"/>
        </w:rPr>
        <w:t xml:space="preserve"> do SIWZ. Wraz ze</w:t>
      </w:r>
      <w:r w:rsidRPr="004129F2">
        <w:rPr>
          <w:rFonts w:ascii="Cambria" w:hAnsi="Cambria" w:cs="Times New Roman"/>
          <w:color w:val="000000"/>
          <w:sz w:val="22"/>
          <w:szCs w:val="22"/>
        </w:rPr>
        <w:t xml:space="preserve"> złożeniem oświadczenia, wykonawca może przedstawić dowody, że powiązania z innym wykonawcą nie prowadzą do zakłócenia konkurencji w postępowaniu o udzielenie zamówienia. </w:t>
      </w:r>
    </w:p>
    <w:p w14:paraId="649F3482" w14:textId="77777777" w:rsidR="004129F2" w:rsidRPr="004129F2" w:rsidRDefault="004129F2" w:rsidP="00B547D7">
      <w:pPr>
        <w:pStyle w:val="Textbody"/>
        <w:suppressLineNumbers/>
        <w:spacing w:after="0" w:line="360" w:lineRule="auto"/>
        <w:jc w:val="both"/>
        <w:rPr>
          <w:rFonts w:ascii="Cambria" w:hAnsi="Cambria"/>
          <w:color w:val="000000"/>
          <w:sz w:val="22"/>
          <w:szCs w:val="22"/>
          <w:lang w:eastAsia="ar-SA"/>
        </w:rPr>
      </w:pPr>
    </w:p>
    <w:p w14:paraId="4E0632F2" w14:textId="6A36275C" w:rsidR="00B03FBD" w:rsidRDefault="00B03FBD" w:rsidP="00733CA4">
      <w:pPr>
        <w:pStyle w:val="Textbody"/>
        <w:numPr>
          <w:ilvl w:val="0"/>
          <w:numId w:val="7"/>
        </w:numPr>
        <w:suppressLineNumbers/>
        <w:spacing w:after="0" w:line="360" w:lineRule="auto"/>
        <w:ind w:left="0"/>
        <w:jc w:val="both"/>
        <w:rPr>
          <w:rFonts w:ascii="Cambria" w:hAnsi="Cambria"/>
          <w:color w:val="000000"/>
          <w:sz w:val="22"/>
          <w:szCs w:val="22"/>
        </w:rPr>
      </w:pPr>
      <w:r w:rsidRPr="004129F2">
        <w:rPr>
          <w:rFonts w:ascii="Cambria" w:hAnsi="Cambria"/>
          <w:color w:val="000000"/>
          <w:sz w:val="22"/>
          <w:szCs w:val="22"/>
        </w:rPr>
        <w:t>Zamawiający, zgodnie z art. 24aa ustawy - PZP, w pierwszej kolejności dokona oceny ofert, a następnie zbada, żądając właściwych oświadczeń i dokumentów, czy wykonawca, którego oferta została oceniona jako najkorzystniejsza nie podlega wykluczeniu oraz spełnia warunki udziału w postępowaniu.</w:t>
      </w:r>
    </w:p>
    <w:p w14:paraId="3A90ED35" w14:textId="77777777" w:rsidR="00B03FBD" w:rsidRDefault="00B03FBD" w:rsidP="00B547D7">
      <w:pPr>
        <w:pStyle w:val="Textbody"/>
        <w:suppressLineNumbers/>
        <w:spacing w:after="0" w:line="360" w:lineRule="auto"/>
        <w:jc w:val="both"/>
        <w:rPr>
          <w:rFonts w:ascii="Cambria" w:hAnsi="Cambria"/>
          <w:color w:val="000000"/>
          <w:sz w:val="22"/>
          <w:szCs w:val="22"/>
        </w:rPr>
      </w:pPr>
    </w:p>
    <w:p w14:paraId="4AAE47FA" w14:textId="28D69C95" w:rsidR="004129F2" w:rsidRPr="004129F2" w:rsidRDefault="004129F2" w:rsidP="00733CA4">
      <w:pPr>
        <w:pStyle w:val="Textbody"/>
        <w:numPr>
          <w:ilvl w:val="0"/>
          <w:numId w:val="7"/>
        </w:numPr>
        <w:suppressLineNumbers/>
        <w:spacing w:after="0" w:line="360" w:lineRule="auto"/>
        <w:ind w:left="0"/>
        <w:jc w:val="both"/>
        <w:rPr>
          <w:rFonts w:ascii="Cambria" w:hAnsi="Cambria"/>
          <w:color w:val="000000"/>
          <w:sz w:val="22"/>
          <w:szCs w:val="22"/>
        </w:rPr>
      </w:pPr>
      <w:r w:rsidRPr="004129F2">
        <w:rPr>
          <w:rFonts w:ascii="Cambria" w:hAnsi="Cambria"/>
          <w:color w:val="000000"/>
          <w:sz w:val="22"/>
          <w:szCs w:val="22"/>
        </w:rPr>
        <w:t xml:space="preserve">Zamawiający przed udzieleniem zamówienia wzywa wykonawcę, którego oferta została najwyżej oceniona, do złożenia w wyznaczonym terminie, nie krótszym niż 5 dni, aktualnych na dzień złożenia oświadczeń lub dokumentów potwierdzających okoliczności, o których mowa w art. 25 ust. 1 ustawy - PZP, tj. dokumentów wymienionych w pkt 7 i 8, z wyłączeniem oświadczenia wykonawcy o przynależności albo braku przynależności do tej samej grupy kapitałowej, które wykonawca składa zgodnie z pkt </w:t>
      </w:r>
      <w:r w:rsidR="00B03FBD">
        <w:rPr>
          <w:rFonts w:ascii="Cambria" w:hAnsi="Cambria"/>
          <w:color w:val="000000"/>
          <w:sz w:val="22"/>
          <w:szCs w:val="22"/>
        </w:rPr>
        <w:t>4</w:t>
      </w:r>
      <w:r w:rsidRPr="004129F2">
        <w:rPr>
          <w:rFonts w:ascii="Cambria" w:hAnsi="Cambria"/>
          <w:color w:val="000000"/>
          <w:sz w:val="22"/>
          <w:szCs w:val="22"/>
        </w:rPr>
        <w:t>.</w:t>
      </w:r>
    </w:p>
    <w:p w14:paraId="1B0C191D" w14:textId="77777777" w:rsidR="004129F2" w:rsidRPr="004129F2" w:rsidRDefault="004129F2" w:rsidP="00B547D7">
      <w:pPr>
        <w:pStyle w:val="Textbody"/>
        <w:suppressLineNumbers/>
        <w:spacing w:after="0" w:line="360" w:lineRule="auto"/>
        <w:jc w:val="both"/>
        <w:rPr>
          <w:rFonts w:ascii="Cambria" w:hAnsi="Cambria"/>
          <w:color w:val="000000"/>
          <w:sz w:val="22"/>
          <w:szCs w:val="22"/>
        </w:rPr>
      </w:pPr>
    </w:p>
    <w:p w14:paraId="3A2C3877" w14:textId="3947354F" w:rsidR="004129F2" w:rsidRPr="004129F2" w:rsidRDefault="004129F2" w:rsidP="00733CA4">
      <w:pPr>
        <w:pStyle w:val="Textbody"/>
        <w:numPr>
          <w:ilvl w:val="0"/>
          <w:numId w:val="7"/>
        </w:numPr>
        <w:suppressLineNumbers/>
        <w:spacing w:after="0" w:line="360" w:lineRule="auto"/>
        <w:ind w:left="0"/>
        <w:jc w:val="both"/>
        <w:rPr>
          <w:rFonts w:ascii="Cambria" w:hAnsi="Cambria"/>
          <w:color w:val="000000"/>
          <w:sz w:val="22"/>
          <w:szCs w:val="22"/>
        </w:rPr>
      </w:pPr>
      <w:r w:rsidRPr="004129F2">
        <w:rPr>
          <w:rFonts w:ascii="Cambria" w:hAnsi="Cambria"/>
          <w:color w:val="000000"/>
          <w:sz w:val="22"/>
          <w:szCs w:val="22"/>
        </w:rPr>
        <w:t>W celu potwierdzenia spełniania warunków udziału w postępowaniu, określonych w Sekcji V</w:t>
      </w:r>
      <w:r w:rsidR="00B03FBD">
        <w:rPr>
          <w:rFonts w:ascii="Cambria" w:hAnsi="Cambria"/>
          <w:color w:val="000000"/>
          <w:sz w:val="22"/>
          <w:szCs w:val="22"/>
        </w:rPr>
        <w:t xml:space="preserve"> SIWZ</w:t>
      </w:r>
      <w:r w:rsidRPr="004129F2">
        <w:rPr>
          <w:rFonts w:ascii="Cambria" w:hAnsi="Cambria"/>
          <w:color w:val="000000"/>
          <w:sz w:val="22"/>
          <w:szCs w:val="22"/>
        </w:rPr>
        <w:t>, Zamawiający żąda od wykonawcy</w:t>
      </w:r>
      <w:r w:rsidR="00B03FBD">
        <w:rPr>
          <w:rFonts w:ascii="Cambria" w:hAnsi="Cambria"/>
          <w:color w:val="000000"/>
          <w:sz w:val="22"/>
          <w:szCs w:val="22"/>
        </w:rPr>
        <w:t xml:space="preserve">, </w:t>
      </w:r>
      <w:r w:rsidR="00B03FBD" w:rsidRPr="004129F2">
        <w:rPr>
          <w:rFonts w:ascii="Cambria" w:hAnsi="Cambria"/>
          <w:color w:val="000000"/>
          <w:sz w:val="22"/>
          <w:szCs w:val="22"/>
        </w:rPr>
        <w:t>którego ofertę najwyżej oceniono,</w:t>
      </w:r>
      <w:r w:rsidRPr="004129F2">
        <w:rPr>
          <w:rFonts w:ascii="Cambria" w:hAnsi="Cambria"/>
          <w:color w:val="000000"/>
          <w:sz w:val="22"/>
          <w:szCs w:val="22"/>
        </w:rPr>
        <w:t xml:space="preserve"> następujących dokumentów:</w:t>
      </w:r>
    </w:p>
    <w:p w14:paraId="487F72F7" w14:textId="33FBB44F" w:rsidR="003F7D24" w:rsidRPr="007F3FD1" w:rsidRDefault="003F7D24" w:rsidP="00B76BA3">
      <w:pPr>
        <w:pStyle w:val="Textbody"/>
        <w:numPr>
          <w:ilvl w:val="5"/>
          <w:numId w:val="3"/>
        </w:numPr>
        <w:suppressLineNumbers/>
        <w:spacing w:after="0" w:line="360" w:lineRule="auto"/>
        <w:ind w:left="426" w:hanging="142"/>
        <w:jc w:val="both"/>
        <w:rPr>
          <w:rFonts w:ascii="Cambria" w:hAnsi="Cambria"/>
          <w:color w:val="000000"/>
          <w:sz w:val="22"/>
          <w:szCs w:val="22"/>
        </w:rPr>
      </w:pPr>
      <w:r w:rsidRPr="007F3FD1">
        <w:rPr>
          <w:rFonts w:ascii="Cambria" w:hAnsi="Cambria"/>
          <w:color w:val="000000"/>
          <w:sz w:val="22"/>
          <w:szCs w:val="22"/>
        </w:rPr>
        <w:t xml:space="preserve">wykaz urządzeń technicznych dostępnych </w:t>
      </w:r>
      <w:r w:rsidR="009B3607" w:rsidRPr="007F3FD1">
        <w:rPr>
          <w:rFonts w:ascii="Cambria" w:hAnsi="Cambria"/>
          <w:color w:val="000000"/>
          <w:sz w:val="22"/>
          <w:szCs w:val="22"/>
        </w:rPr>
        <w:t>w</w:t>
      </w:r>
      <w:r w:rsidRPr="007F3FD1">
        <w:rPr>
          <w:rFonts w:ascii="Cambria" w:hAnsi="Cambria"/>
          <w:color w:val="000000"/>
          <w:sz w:val="22"/>
          <w:szCs w:val="22"/>
        </w:rPr>
        <w:t xml:space="preserve">ykonawcy w celu wykonania zamówienia publicznego wraz z informacją o podstawie do dysponowania tymi zasobami – to minimum: - </w:t>
      </w:r>
      <w:r w:rsidR="007B1200" w:rsidRPr="007F3FD1">
        <w:rPr>
          <w:rFonts w:ascii="Cambria" w:hAnsi="Cambria"/>
          <w:color w:val="000000"/>
          <w:sz w:val="22"/>
          <w:szCs w:val="22"/>
        </w:rPr>
        <w:t xml:space="preserve">jednym samochodem ciężarowym o ładowności nie mniejszej niż 12 ton, jedną koparką </w:t>
      </w:r>
      <w:r w:rsidR="007B1200" w:rsidRPr="007F3FD1">
        <w:rPr>
          <w:rFonts w:ascii="Cambria" w:hAnsi="Cambria"/>
          <w:color w:val="000000"/>
          <w:sz w:val="22"/>
          <w:szCs w:val="22"/>
        </w:rPr>
        <w:lastRenderedPageBreak/>
        <w:t>kołową o pojemności łyżki nie mniejszej niż 0,4 m</w:t>
      </w:r>
      <w:r w:rsidR="007B1200" w:rsidRPr="007F3FD1">
        <w:rPr>
          <w:rFonts w:ascii="Cambria" w:hAnsi="Cambria"/>
          <w:color w:val="000000"/>
          <w:sz w:val="22"/>
          <w:szCs w:val="22"/>
          <w:vertAlign w:val="superscript"/>
        </w:rPr>
        <w:t>3</w:t>
      </w:r>
      <w:r w:rsidR="007B1200" w:rsidRPr="007F3FD1">
        <w:rPr>
          <w:rFonts w:ascii="Cambria" w:hAnsi="Cambria"/>
          <w:color w:val="000000"/>
          <w:sz w:val="22"/>
          <w:szCs w:val="22"/>
        </w:rPr>
        <w:t xml:space="preserve">, jedną równiarką drogową samojezdną o mocy nie mniejszej niż 75 KM, </w:t>
      </w:r>
      <w:r w:rsidR="00A05AC6" w:rsidRPr="007F3FD1">
        <w:rPr>
          <w:rFonts w:ascii="Cambria" w:hAnsi="Cambria"/>
          <w:color w:val="000000"/>
          <w:sz w:val="22"/>
          <w:szCs w:val="22"/>
        </w:rPr>
        <w:t xml:space="preserve">jedną </w:t>
      </w:r>
      <w:r w:rsidR="007F3FD1" w:rsidRPr="007F3FD1">
        <w:rPr>
          <w:rFonts w:ascii="Cambria" w:hAnsi="Cambria"/>
          <w:color w:val="000000"/>
          <w:sz w:val="22"/>
          <w:szCs w:val="22"/>
        </w:rPr>
        <w:t xml:space="preserve">zagęszczarką płytową o masie operacyjnej nie mniejszej niż 160 kg, </w:t>
      </w:r>
      <w:r w:rsidR="007B1200" w:rsidRPr="007F3FD1">
        <w:rPr>
          <w:rFonts w:ascii="Cambria" w:hAnsi="Cambria"/>
          <w:color w:val="000000"/>
          <w:sz w:val="22"/>
          <w:szCs w:val="22"/>
        </w:rPr>
        <w:t xml:space="preserve">wraz z załączonymi kserokopiami dokumentów: ważnego ubezpieczenia OC, </w:t>
      </w:r>
      <w:r w:rsidRPr="007F3FD1">
        <w:rPr>
          <w:rFonts w:ascii="Cambria" w:hAnsi="Cambria"/>
          <w:color w:val="000000"/>
          <w:sz w:val="22"/>
          <w:szCs w:val="22"/>
        </w:rPr>
        <w:t>ważnego dowodu rejestracyjnego z aktualnymi badaniami technicznymi</w:t>
      </w:r>
      <w:r w:rsidR="009B3607" w:rsidRPr="007F3FD1">
        <w:rPr>
          <w:rFonts w:ascii="Cambria" w:hAnsi="Cambria"/>
          <w:color w:val="000000"/>
          <w:sz w:val="22"/>
          <w:szCs w:val="22"/>
        </w:rPr>
        <w:t xml:space="preserve">, </w:t>
      </w:r>
      <w:r w:rsidR="009B3607" w:rsidRPr="007F3FD1">
        <w:rPr>
          <w:rFonts w:ascii="Cambria" w:hAnsi="Cambria" w:cs="Arial"/>
          <w:color w:val="000000"/>
          <w:sz w:val="22"/>
          <w:szCs w:val="22"/>
        </w:rPr>
        <w:t xml:space="preserve">zgodnie ze wzorem stanowiącym zał. nr </w:t>
      </w:r>
      <w:r w:rsidR="00DC2B65" w:rsidRPr="007F3FD1">
        <w:rPr>
          <w:rFonts w:ascii="Cambria" w:hAnsi="Cambria" w:cs="Arial"/>
          <w:color w:val="000000"/>
          <w:sz w:val="22"/>
          <w:szCs w:val="22"/>
        </w:rPr>
        <w:t>6</w:t>
      </w:r>
      <w:r w:rsidR="009B3607" w:rsidRPr="007F3FD1">
        <w:rPr>
          <w:rFonts w:ascii="Cambria" w:hAnsi="Cambria" w:cs="Arial"/>
          <w:color w:val="000000"/>
          <w:sz w:val="22"/>
          <w:szCs w:val="22"/>
        </w:rPr>
        <w:t xml:space="preserve"> do SIWZ;</w:t>
      </w:r>
    </w:p>
    <w:p w14:paraId="5E011D1D" w14:textId="0DF08370" w:rsidR="009B3607" w:rsidRPr="007F3FD1" w:rsidRDefault="009B3607" w:rsidP="00B76BA3">
      <w:pPr>
        <w:pStyle w:val="Textbody"/>
        <w:numPr>
          <w:ilvl w:val="5"/>
          <w:numId w:val="3"/>
        </w:numPr>
        <w:suppressLineNumbers/>
        <w:spacing w:after="0" w:line="360" w:lineRule="auto"/>
        <w:ind w:left="426" w:hanging="142"/>
        <w:jc w:val="both"/>
        <w:rPr>
          <w:rFonts w:ascii="Cambria" w:hAnsi="Cambria"/>
          <w:color w:val="000000"/>
          <w:sz w:val="22"/>
          <w:szCs w:val="22"/>
        </w:rPr>
      </w:pPr>
      <w:r w:rsidRPr="007F3FD1">
        <w:rPr>
          <w:rFonts w:ascii="Cambria" w:hAnsi="Cambria"/>
          <w:color w:val="000000"/>
          <w:sz w:val="22"/>
          <w:szCs w:val="22"/>
        </w:rPr>
        <w:t>wykaz osób skierowanych przez wykonawcę do realizacji zamówienia</w:t>
      </w:r>
      <w:r w:rsidR="007F3FD1" w:rsidRPr="007F3FD1">
        <w:rPr>
          <w:rFonts w:ascii="Cambria" w:hAnsi="Cambria"/>
          <w:color w:val="000000"/>
          <w:sz w:val="22"/>
          <w:szCs w:val="22"/>
        </w:rPr>
        <w:t xml:space="preserve"> minimum</w:t>
      </w:r>
      <w:r w:rsidRPr="007F3FD1">
        <w:rPr>
          <w:rFonts w:ascii="Cambria" w:hAnsi="Cambria"/>
          <w:color w:val="000000"/>
          <w:sz w:val="22"/>
          <w:szCs w:val="22"/>
        </w:rPr>
        <w:t xml:space="preserve">: </w:t>
      </w:r>
      <w:r w:rsidR="007B1200" w:rsidRPr="007F3FD1">
        <w:rPr>
          <w:rFonts w:ascii="Cambria" w:hAnsi="Cambria"/>
          <w:color w:val="000000"/>
          <w:sz w:val="22"/>
          <w:szCs w:val="22"/>
        </w:rPr>
        <w:t>jednym kierowcą samochodu ciężarowego prawo jazdy kat. C, jednym operatorem koparki</w:t>
      </w:r>
      <w:r w:rsidR="00B94085" w:rsidRPr="007F3FD1">
        <w:rPr>
          <w:rFonts w:ascii="Cambria" w:hAnsi="Cambria"/>
          <w:color w:val="000000"/>
          <w:sz w:val="22"/>
          <w:szCs w:val="22"/>
        </w:rPr>
        <w:t xml:space="preserve"> kołowej</w:t>
      </w:r>
      <w:r w:rsidR="007B1200" w:rsidRPr="007F3FD1">
        <w:rPr>
          <w:rFonts w:ascii="Cambria" w:hAnsi="Cambria"/>
          <w:color w:val="000000"/>
          <w:sz w:val="22"/>
          <w:szCs w:val="22"/>
        </w:rPr>
        <w:t>, jednym operatorem równiarki</w:t>
      </w:r>
      <w:r w:rsidR="00B94085" w:rsidRPr="007F3FD1">
        <w:rPr>
          <w:rFonts w:ascii="Cambria" w:hAnsi="Cambria"/>
          <w:color w:val="000000"/>
          <w:sz w:val="22"/>
          <w:szCs w:val="22"/>
        </w:rPr>
        <w:t xml:space="preserve"> drogowej</w:t>
      </w:r>
      <w:r w:rsidR="007F3FD1" w:rsidRPr="007F3FD1">
        <w:rPr>
          <w:rFonts w:ascii="Cambria" w:hAnsi="Cambria"/>
          <w:color w:val="000000"/>
          <w:sz w:val="22"/>
          <w:szCs w:val="22"/>
        </w:rPr>
        <w:t xml:space="preserve"> i zagęszczarki płytowej</w:t>
      </w:r>
      <w:r w:rsidR="007B1200" w:rsidRPr="007F3FD1">
        <w:rPr>
          <w:rFonts w:ascii="Cambria" w:hAnsi="Cambria"/>
          <w:color w:val="000000"/>
          <w:sz w:val="22"/>
          <w:szCs w:val="22"/>
        </w:rPr>
        <w:t xml:space="preserve">, </w:t>
      </w:r>
      <w:r w:rsidRPr="007F3FD1">
        <w:rPr>
          <w:rFonts w:ascii="Cambria" w:hAnsi="Cambria"/>
          <w:color w:val="000000"/>
          <w:sz w:val="22"/>
          <w:szCs w:val="22"/>
        </w:rPr>
        <w:t>wraz</w:t>
      </w:r>
      <w:r w:rsidR="007B1200" w:rsidRPr="007F3FD1">
        <w:rPr>
          <w:rFonts w:ascii="Cambria" w:hAnsi="Cambria"/>
          <w:color w:val="000000"/>
          <w:sz w:val="22"/>
          <w:szCs w:val="22"/>
        </w:rPr>
        <w:t xml:space="preserve"> z</w:t>
      </w:r>
      <w:r w:rsidRPr="007F3FD1">
        <w:rPr>
          <w:rFonts w:ascii="Cambria" w:hAnsi="Cambria"/>
          <w:color w:val="000000"/>
          <w:sz w:val="22"/>
          <w:szCs w:val="22"/>
        </w:rPr>
        <w:t xml:space="preserve"> </w:t>
      </w:r>
      <w:r w:rsidR="003C32F8" w:rsidRPr="007F3FD1">
        <w:rPr>
          <w:rFonts w:ascii="Cambria" w:hAnsi="Cambria"/>
          <w:color w:val="000000"/>
          <w:sz w:val="22"/>
          <w:szCs w:val="22"/>
        </w:rPr>
        <w:t>załączanymi</w:t>
      </w:r>
      <w:r w:rsidR="007B1200" w:rsidRPr="007F3FD1">
        <w:rPr>
          <w:rFonts w:ascii="Cambria" w:hAnsi="Cambria"/>
          <w:color w:val="000000"/>
          <w:sz w:val="22"/>
          <w:szCs w:val="22"/>
        </w:rPr>
        <w:t xml:space="preserve"> kserokopiami dokumentów:</w:t>
      </w:r>
      <w:r w:rsidRPr="007F3FD1">
        <w:rPr>
          <w:rFonts w:ascii="Cambria" w:hAnsi="Cambria"/>
          <w:color w:val="000000"/>
          <w:sz w:val="22"/>
          <w:szCs w:val="22"/>
        </w:rPr>
        <w:t xml:space="preserve"> praw</w:t>
      </w:r>
      <w:r w:rsidR="007B1200" w:rsidRPr="007F3FD1">
        <w:rPr>
          <w:rFonts w:ascii="Cambria" w:hAnsi="Cambria"/>
          <w:color w:val="000000"/>
          <w:sz w:val="22"/>
          <w:szCs w:val="22"/>
        </w:rPr>
        <w:t>o</w:t>
      </w:r>
      <w:r w:rsidRPr="007F3FD1">
        <w:rPr>
          <w:rFonts w:ascii="Cambria" w:hAnsi="Cambria"/>
          <w:color w:val="000000"/>
          <w:sz w:val="22"/>
          <w:szCs w:val="22"/>
        </w:rPr>
        <w:t xml:space="preserve"> jazdy kat</w:t>
      </w:r>
      <w:r w:rsidR="007B1200" w:rsidRPr="007F3FD1">
        <w:rPr>
          <w:rFonts w:ascii="Cambria" w:hAnsi="Cambria"/>
          <w:color w:val="000000"/>
          <w:sz w:val="22"/>
          <w:szCs w:val="22"/>
        </w:rPr>
        <w:t>.</w:t>
      </w:r>
      <w:r w:rsidRPr="007F3FD1">
        <w:rPr>
          <w:rFonts w:ascii="Cambria" w:hAnsi="Cambria"/>
          <w:color w:val="000000"/>
          <w:sz w:val="22"/>
          <w:szCs w:val="22"/>
        </w:rPr>
        <w:t xml:space="preserve"> C,</w:t>
      </w:r>
      <w:r w:rsidR="007B1200" w:rsidRPr="007F3FD1">
        <w:rPr>
          <w:rFonts w:ascii="Cambria" w:hAnsi="Cambria"/>
          <w:color w:val="000000"/>
          <w:sz w:val="22"/>
          <w:szCs w:val="22"/>
        </w:rPr>
        <w:t xml:space="preserve"> uprawnieniami do kierowania i obsługi koparki </w:t>
      </w:r>
      <w:r w:rsidR="00B94085" w:rsidRPr="007F3FD1">
        <w:rPr>
          <w:rFonts w:ascii="Cambria" w:hAnsi="Cambria"/>
          <w:color w:val="000000"/>
          <w:sz w:val="22"/>
          <w:szCs w:val="22"/>
        </w:rPr>
        <w:t>i</w:t>
      </w:r>
      <w:r w:rsidR="007B1200" w:rsidRPr="007F3FD1">
        <w:rPr>
          <w:rFonts w:ascii="Cambria" w:hAnsi="Cambria"/>
          <w:color w:val="000000"/>
          <w:sz w:val="22"/>
          <w:szCs w:val="22"/>
        </w:rPr>
        <w:t xml:space="preserve"> równiarki, </w:t>
      </w:r>
      <w:r w:rsidRPr="007F3FD1">
        <w:rPr>
          <w:rFonts w:ascii="Cambria" w:hAnsi="Cambria"/>
          <w:color w:val="000000"/>
          <w:sz w:val="22"/>
          <w:szCs w:val="22"/>
        </w:rPr>
        <w:t xml:space="preserve">zgodnie ze wzorem stanowiącym zał. nr </w:t>
      </w:r>
      <w:r w:rsidR="00DC2B65" w:rsidRPr="007F3FD1">
        <w:rPr>
          <w:rFonts w:ascii="Cambria" w:hAnsi="Cambria"/>
          <w:color w:val="000000"/>
          <w:sz w:val="22"/>
          <w:szCs w:val="22"/>
        </w:rPr>
        <w:t>7</w:t>
      </w:r>
      <w:r w:rsidRPr="007F3FD1">
        <w:rPr>
          <w:rFonts w:ascii="Cambria" w:hAnsi="Cambria"/>
          <w:color w:val="000000"/>
          <w:sz w:val="22"/>
          <w:szCs w:val="22"/>
        </w:rPr>
        <w:t xml:space="preserve"> do SIWZ.</w:t>
      </w:r>
    </w:p>
    <w:p w14:paraId="11547ECF" w14:textId="77777777" w:rsidR="00B03FBD" w:rsidRPr="004129F2" w:rsidRDefault="00B03FBD" w:rsidP="00B547D7">
      <w:pPr>
        <w:pStyle w:val="Textbody"/>
        <w:suppressLineNumbers/>
        <w:spacing w:after="0" w:line="360" w:lineRule="auto"/>
        <w:ind w:left="284"/>
        <w:jc w:val="both"/>
        <w:rPr>
          <w:rFonts w:ascii="Cambria" w:hAnsi="Cambria"/>
          <w:color w:val="000000"/>
          <w:sz w:val="22"/>
          <w:szCs w:val="22"/>
        </w:rPr>
      </w:pPr>
    </w:p>
    <w:p w14:paraId="3BE2A1E2" w14:textId="75B86812" w:rsidR="004129F2" w:rsidRPr="004129F2" w:rsidRDefault="004129F2" w:rsidP="00733CA4">
      <w:pPr>
        <w:pStyle w:val="Textbody"/>
        <w:numPr>
          <w:ilvl w:val="0"/>
          <w:numId w:val="7"/>
        </w:numPr>
        <w:suppressLineNumbers/>
        <w:spacing w:after="0" w:line="360" w:lineRule="auto"/>
        <w:ind w:left="0"/>
        <w:jc w:val="both"/>
        <w:rPr>
          <w:rFonts w:ascii="Cambria" w:hAnsi="Cambria"/>
          <w:color w:val="000000"/>
          <w:sz w:val="22"/>
          <w:szCs w:val="22"/>
        </w:rPr>
      </w:pPr>
      <w:r w:rsidRPr="004129F2">
        <w:rPr>
          <w:rFonts w:ascii="Cambria" w:hAnsi="Cambria"/>
          <w:color w:val="000000"/>
          <w:sz w:val="22"/>
          <w:szCs w:val="22"/>
        </w:rPr>
        <w:t xml:space="preserve">W celu potwierdzenia braku podstaw wykluczenia, </w:t>
      </w:r>
      <w:r w:rsidR="00B03FBD" w:rsidRPr="004129F2">
        <w:rPr>
          <w:rFonts w:ascii="Cambria" w:hAnsi="Cambria"/>
          <w:color w:val="000000"/>
          <w:sz w:val="22"/>
          <w:szCs w:val="22"/>
        </w:rPr>
        <w:t>określonych w Sekcji V</w:t>
      </w:r>
      <w:r w:rsidR="00B03FBD">
        <w:rPr>
          <w:rFonts w:ascii="Cambria" w:hAnsi="Cambria"/>
          <w:color w:val="000000"/>
          <w:sz w:val="22"/>
          <w:szCs w:val="22"/>
        </w:rPr>
        <w:t xml:space="preserve">I SIWZ, </w:t>
      </w:r>
      <w:r w:rsidR="00B03FBD" w:rsidRPr="004129F2">
        <w:rPr>
          <w:rFonts w:ascii="Cambria" w:hAnsi="Cambria"/>
          <w:color w:val="000000"/>
          <w:sz w:val="22"/>
          <w:szCs w:val="22"/>
        </w:rPr>
        <w:t xml:space="preserve"> </w:t>
      </w:r>
      <w:r w:rsidRPr="004129F2">
        <w:rPr>
          <w:rFonts w:ascii="Cambria" w:hAnsi="Cambria"/>
          <w:color w:val="000000"/>
          <w:sz w:val="22"/>
          <w:szCs w:val="22"/>
        </w:rPr>
        <w:t xml:space="preserve">Zamawiający żąda od wykonawcy, którego ofertę najwyżej oceniono, następujących dokumentów: </w:t>
      </w:r>
    </w:p>
    <w:p w14:paraId="00693C96" w14:textId="77777777" w:rsidR="004129F2" w:rsidRPr="004129F2" w:rsidRDefault="004129F2" w:rsidP="00733CA4">
      <w:pPr>
        <w:pStyle w:val="Akapitzlist"/>
        <w:numPr>
          <w:ilvl w:val="0"/>
          <w:numId w:val="8"/>
        </w:numPr>
        <w:tabs>
          <w:tab w:val="left" w:pos="207"/>
        </w:tabs>
        <w:spacing w:line="360" w:lineRule="auto"/>
        <w:ind w:left="284" w:hanging="284"/>
        <w:jc w:val="both"/>
        <w:rPr>
          <w:rFonts w:ascii="Cambria" w:hAnsi="Cambria" w:cs="Times New Roman"/>
          <w:color w:val="000000"/>
          <w:sz w:val="22"/>
          <w:szCs w:val="22"/>
        </w:rPr>
      </w:pPr>
      <w:r w:rsidRPr="004129F2">
        <w:rPr>
          <w:rFonts w:ascii="Cambria" w:hAnsi="Cambria" w:cs="Times New Roman"/>
          <w:color w:val="000000"/>
          <w:sz w:val="22"/>
          <w:szCs w:val="22"/>
        </w:rPr>
        <w:t>informację z Krajowego Rejestru Karnego w zakresie określonym w art. 24 ust. 1 pkt 13, 14 i 21 ustawy – PZP, wystawionej nie wcześniej niż 6 miesięcy przed upływem terminu składania ofert;</w:t>
      </w:r>
    </w:p>
    <w:p w14:paraId="60460608" w14:textId="77777777" w:rsidR="004129F2" w:rsidRPr="004129F2" w:rsidRDefault="004129F2" w:rsidP="00733CA4">
      <w:pPr>
        <w:pStyle w:val="Akapitzlist"/>
        <w:numPr>
          <w:ilvl w:val="0"/>
          <w:numId w:val="8"/>
        </w:numPr>
        <w:tabs>
          <w:tab w:val="left" w:pos="360"/>
        </w:tabs>
        <w:spacing w:line="360" w:lineRule="auto"/>
        <w:ind w:left="284" w:hanging="284"/>
        <w:jc w:val="both"/>
        <w:rPr>
          <w:rFonts w:ascii="Cambria" w:hAnsi="Cambria" w:cs="Times New Roman"/>
          <w:color w:val="000000"/>
          <w:sz w:val="22"/>
          <w:szCs w:val="22"/>
        </w:rPr>
      </w:pPr>
      <w:r w:rsidRPr="004129F2">
        <w:rPr>
          <w:rFonts w:ascii="Cambria" w:hAnsi="Cambria" w:cs="Times New Roman"/>
          <w:color w:val="000000"/>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 PZP;</w:t>
      </w:r>
    </w:p>
    <w:p w14:paraId="1F633569" w14:textId="4D485151" w:rsidR="004129F2" w:rsidRPr="004129F2" w:rsidRDefault="004129F2" w:rsidP="00733CA4">
      <w:pPr>
        <w:pStyle w:val="Akapitzlist"/>
        <w:numPr>
          <w:ilvl w:val="0"/>
          <w:numId w:val="8"/>
        </w:numPr>
        <w:tabs>
          <w:tab w:val="left" w:pos="360"/>
        </w:tabs>
        <w:spacing w:line="360" w:lineRule="auto"/>
        <w:ind w:left="284" w:hanging="284"/>
        <w:jc w:val="both"/>
        <w:rPr>
          <w:rFonts w:ascii="Cambria" w:hAnsi="Cambria" w:cs="Times New Roman"/>
          <w:color w:val="000000"/>
          <w:sz w:val="22"/>
          <w:szCs w:val="22"/>
        </w:rPr>
      </w:pPr>
      <w:r w:rsidRPr="004129F2">
        <w:rPr>
          <w:rFonts w:ascii="Cambria" w:hAnsi="Cambria" w:cs="Times New Roman"/>
          <w:color w:val="000000"/>
          <w:sz w:val="22"/>
          <w:szCs w:val="22"/>
        </w:rPr>
        <w:t>oświadczeni</w:t>
      </w:r>
      <w:r w:rsidR="00B03FBD">
        <w:rPr>
          <w:rFonts w:ascii="Cambria" w:hAnsi="Cambria" w:cs="Times New Roman"/>
          <w:color w:val="000000"/>
          <w:sz w:val="22"/>
          <w:szCs w:val="22"/>
        </w:rPr>
        <w:t>a</w:t>
      </w:r>
      <w:r w:rsidRPr="004129F2">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C04C753" w14:textId="2A58D859" w:rsidR="004129F2" w:rsidRPr="004129F2" w:rsidRDefault="004129F2" w:rsidP="00733CA4">
      <w:pPr>
        <w:pStyle w:val="Akapitzlist"/>
        <w:numPr>
          <w:ilvl w:val="0"/>
          <w:numId w:val="8"/>
        </w:numPr>
        <w:tabs>
          <w:tab w:val="left" w:pos="360"/>
        </w:tabs>
        <w:spacing w:line="360" w:lineRule="auto"/>
        <w:ind w:left="284" w:hanging="284"/>
        <w:jc w:val="both"/>
        <w:rPr>
          <w:rFonts w:ascii="Cambria" w:hAnsi="Cambria" w:cs="Times New Roman"/>
          <w:color w:val="000000"/>
          <w:sz w:val="22"/>
          <w:szCs w:val="22"/>
        </w:rPr>
      </w:pPr>
      <w:r w:rsidRPr="004129F2">
        <w:rPr>
          <w:rFonts w:ascii="Cambria" w:hAnsi="Cambria" w:cs="Times New Roman"/>
          <w:color w:val="000000"/>
          <w:sz w:val="22"/>
          <w:szCs w:val="22"/>
        </w:rPr>
        <w:t>oświadczeni</w:t>
      </w:r>
      <w:r w:rsidR="00B03FBD">
        <w:rPr>
          <w:rFonts w:ascii="Cambria" w:hAnsi="Cambria" w:cs="Times New Roman"/>
          <w:color w:val="000000"/>
          <w:sz w:val="22"/>
          <w:szCs w:val="22"/>
        </w:rPr>
        <w:t>a</w:t>
      </w:r>
      <w:r w:rsidRPr="004129F2">
        <w:rPr>
          <w:rFonts w:ascii="Cambria" w:hAnsi="Cambria" w:cs="Times New Roman"/>
          <w:color w:val="000000"/>
          <w:sz w:val="22"/>
          <w:szCs w:val="22"/>
        </w:rPr>
        <w:t xml:space="preserve"> wykonawcy o braku orzeczenia wobec niego tytułem środka zapobiegawczego zakazu ubiegania się o zamówienia publiczne;</w:t>
      </w:r>
    </w:p>
    <w:p w14:paraId="1E5F8E40" w14:textId="55ED91C9" w:rsidR="004129F2" w:rsidRPr="004129F2" w:rsidRDefault="004129F2" w:rsidP="00733CA4">
      <w:pPr>
        <w:pStyle w:val="Akapitzlist"/>
        <w:numPr>
          <w:ilvl w:val="0"/>
          <w:numId w:val="8"/>
        </w:numPr>
        <w:tabs>
          <w:tab w:val="left" w:pos="360"/>
        </w:tabs>
        <w:spacing w:line="360" w:lineRule="auto"/>
        <w:ind w:left="284" w:hanging="284"/>
        <w:jc w:val="both"/>
        <w:rPr>
          <w:rFonts w:ascii="Cambria" w:hAnsi="Cambria" w:cs="Times New Roman"/>
          <w:color w:val="000000"/>
          <w:sz w:val="22"/>
          <w:szCs w:val="22"/>
        </w:rPr>
      </w:pPr>
      <w:r w:rsidRPr="004129F2">
        <w:rPr>
          <w:rFonts w:ascii="Cambria" w:hAnsi="Cambria" w:cs="Arial"/>
          <w:sz w:val="22"/>
          <w:szCs w:val="22"/>
        </w:rPr>
        <w:t>oświadczeni</w:t>
      </w:r>
      <w:r w:rsidR="00B03FBD">
        <w:rPr>
          <w:rFonts w:ascii="Cambria" w:hAnsi="Cambria" w:cs="Arial"/>
          <w:sz w:val="22"/>
          <w:szCs w:val="22"/>
        </w:rPr>
        <w:t>a</w:t>
      </w:r>
      <w:r w:rsidRPr="004129F2">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26F76250" w14:textId="77777777" w:rsidR="004129F2" w:rsidRPr="004129F2" w:rsidRDefault="004129F2" w:rsidP="00B547D7">
      <w:pPr>
        <w:pStyle w:val="Akapitzlist"/>
        <w:tabs>
          <w:tab w:val="left" w:pos="360"/>
        </w:tabs>
        <w:spacing w:line="360" w:lineRule="auto"/>
        <w:ind w:left="0"/>
        <w:jc w:val="both"/>
        <w:rPr>
          <w:rFonts w:ascii="Cambria" w:hAnsi="Cambria" w:cs="Times New Roman"/>
          <w:color w:val="000000"/>
          <w:sz w:val="22"/>
          <w:szCs w:val="22"/>
        </w:rPr>
      </w:pPr>
    </w:p>
    <w:p w14:paraId="7B836CDA" w14:textId="77777777" w:rsidR="004129F2" w:rsidRPr="004129F2" w:rsidRDefault="004129F2" w:rsidP="00733CA4">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Jeżeli wykonawca ma siedzibę lub miejsce zamieszkania poza terytorium Rzeczypospolitej Polskiej, zamiast dokumentów, o których mowa w pkt 8:</w:t>
      </w:r>
    </w:p>
    <w:p w14:paraId="7BF3E692" w14:textId="77777777" w:rsidR="004129F2" w:rsidRPr="004129F2" w:rsidRDefault="004129F2" w:rsidP="00733CA4">
      <w:pPr>
        <w:pStyle w:val="Akapitzlist"/>
        <w:numPr>
          <w:ilvl w:val="0"/>
          <w:numId w:val="9"/>
        </w:numPr>
        <w:tabs>
          <w:tab w:val="left" w:pos="360"/>
        </w:tabs>
        <w:spacing w:line="360" w:lineRule="auto"/>
        <w:ind w:left="284" w:hanging="283"/>
        <w:jc w:val="both"/>
        <w:rPr>
          <w:rFonts w:ascii="Cambria" w:hAnsi="Cambria" w:cs="Times New Roman"/>
          <w:color w:val="000000"/>
          <w:sz w:val="22"/>
          <w:szCs w:val="22"/>
        </w:rPr>
      </w:pPr>
      <w:r w:rsidRPr="004129F2">
        <w:rPr>
          <w:rFonts w:ascii="Cambria" w:hAnsi="Cambria" w:cs="Times New Roman"/>
          <w:color w:val="000000"/>
          <w:sz w:val="22"/>
          <w:szCs w:val="22"/>
        </w:rPr>
        <w:t xml:space="preserve">składa informację z odpowiedniego rejestru albo, w przypadku braku takiego rejestru, inny równoważny dokument wydany przez właściwy organ sądowy lub administracyjny kraju, w </w:t>
      </w:r>
      <w:r w:rsidRPr="004129F2">
        <w:rPr>
          <w:rFonts w:ascii="Cambria" w:hAnsi="Cambria" w:cs="Times New Roman"/>
          <w:color w:val="000000"/>
          <w:sz w:val="22"/>
          <w:szCs w:val="22"/>
        </w:rPr>
        <w:lastRenderedPageBreak/>
        <w:t>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56E16726" w14:textId="77777777" w:rsidR="004129F2" w:rsidRPr="004129F2" w:rsidRDefault="004129F2" w:rsidP="00733CA4">
      <w:pPr>
        <w:pStyle w:val="Akapitzlist"/>
        <w:numPr>
          <w:ilvl w:val="0"/>
          <w:numId w:val="9"/>
        </w:numPr>
        <w:tabs>
          <w:tab w:val="left" w:pos="360"/>
        </w:tabs>
        <w:spacing w:line="360" w:lineRule="auto"/>
        <w:ind w:left="284" w:hanging="283"/>
        <w:jc w:val="both"/>
        <w:rPr>
          <w:rFonts w:ascii="Cambria" w:hAnsi="Cambria" w:cs="Times New Roman"/>
          <w:color w:val="000000"/>
          <w:sz w:val="22"/>
          <w:szCs w:val="22"/>
        </w:rPr>
      </w:pPr>
      <w:r w:rsidRPr="004129F2">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203EFD3D" w14:textId="77777777" w:rsidR="004129F2" w:rsidRPr="004129F2" w:rsidRDefault="004129F2" w:rsidP="00733CA4">
      <w:pPr>
        <w:pStyle w:val="Akapitzlist"/>
        <w:numPr>
          <w:ilvl w:val="0"/>
          <w:numId w:val="10"/>
        </w:numPr>
        <w:tabs>
          <w:tab w:val="left" w:pos="709"/>
        </w:tabs>
        <w:spacing w:line="360" w:lineRule="auto"/>
        <w:ind w:left="567" w:hanging="284"/>
        <w:jc w:val="both"/>
        <w:rPr>
          <w:rFonts w:ascii="Cambria" w:hAnsi="Cambria" w:cs="Times New Roman"/>
          <w:color w:val="000000"/>
          <w:sz w:val="22"/>
          <w:szCs w:val="22"/>
        </w:rPr>
      </w:pPr>
      <w:r w:rsidRPr="004129F2">
        <w:rPr>
          <w:rFonts w:ascii="Cambria" w:hAnsi="Cambria" w:cs="Times New Roman"/>
          <w:color w:val="000000"/>
          <w:sz w:val="22"/>
          <w:szCs w:val="22"/>
        </w:rPr>
        <w:t>jeżeli w kraju, w którym wykonawca ma siedzibę lub miejsce zamieszkania lub miejsce zamieszkania ma osoba, której dokument dotyczy, nie wydaje się dokumentów określonych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B85DE3C" w14:textId="77777777" w:rsidR="004129F2" w:rsidRPr="004129F2" w:rsidRDefault="004129F2" w:rsidP="00733CA4">
      <w:pPr>
        <w:pStyle w:val="Akapitzlist"/>
        <w:numPr>
          <w:ilvl w:val="0"/>
          <w:numId w:val="10"/>
        </w:numPr>
        <w:tabs>
          <w:tab w:val="left" w:pos="709"/>
        </w:tabs>
        <w:spacing w:line="360" w:lineRule="auto"/>
        <w:ind w:left="567" w:hanging="284"/>
        <w:jc w:val="both"/>
        <w:rPr>
          <w:rFonts w:ascii="Cambria" w:hAnsi="Cambria" w:cs="Times New Roman"/>
          <w:color w:val="000000"/>
          <w:sz w:val="22"/>
          <w:szCs w:val="22"/>
        </w:rPr>
      </w:pPr>
      <w:r w:rsidRPr="004129F2">
        <w:rPr>
          <w:rFonts w:ascii="Cambria" w:hAnsi="Cambria" w:cs="Times New Roman"/>
          <w:color w:val="000000"/>
          <w:sz w:val="22"/>
          <w:szCs w:val="22"/>
        </w:rPr>
        <w:t>wykonawca mający siedzibę na terytorium Rzeczypospolitej Polskiej, w odniesieniu do osoby mającej miejsce zamieszkania poza terytorium Rzeczypospolitej Polskiej, której dotyczy dokument wskazany w pkt 8 lit. „a”, składa dokument, o którym mowa w pkt 8 lit. „a”,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9AB6BCD" w14:textId="77777777" w:rsidR="004129F2" w:rsidRPr="004129F2" w:rsidRDefault="004129F2" w:rsidP="00B547D7">
      <w:pPr>
        <w:pStyle w:val="Akapitzlist"/>
        <w:tabs>
          <w:tab w:val="left" w:pos="709"/>
        </w:tabs>
        <w:spacing w:line="360" w:lineRule="auto"/>
        <w:ind w:left="567"/>
        <w:jc w:val="both"/>
        <w:rPr>
          <w:rFonts w:ascii="Cambria" w:hAnsi="Cambria" w:cs="Times New Roman"/>
          <w:color w:val="000000"/>
          <w:sz w:val="22"/>
          <w:szCs w:val="22"/>
        </w:rPr>
      </w:pPr>
    </w:p>
    <w:p w14:paraId="183E7464" w14:textId="77777777" w:rsidR="00B03FBD" w:rsidRPr="004129F2" w:rsidRDefault="00B03FBD" w:rsidP="00733CA4">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t>
      </w:r>
      <w:r w:rsidRPr="004129F2">
        <w:rPr>
          <w:rFonts w:ascii="Cambria" w:hAnsi="Cambria" w:cs="Times New Roman"/>
          <w:color w:val="000000"/>
          <w:sz w:val="22"/>
          <w:szCs w:val="22"/>
        </w:rPr>
        <w:lastRenderedPageBreak/>
        <w:t xml:space="preserve">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5BA9B2D5" w14:textId="77777777" w:rsidR="00B03FBD" w:rsidRDefault="00B03FBD" w:rsidP="00B547D7">
      <w:pPr>
        <w:pStyle w:val="Akapitzlist"/>
        <w:tabs>
          <w:tab w:val="left" w:pos="567"/>
        </w:tabs>
        <w:spacing w:line="360" w:lineRule="auto"/>
        <w:ind w:left="0"/>
        <w:jc w:val="both"/>
        <w:rPr>
          <w:rFonts w:ascii="Cambria" w:hAnsi="Cambria" w:cs="Times New Roman"/>
          <w:color w:val="000000"/>
          <w:sz w:val="22"/>
          <w:szCs w:val="22"/>
        </w:rPr>
      </w:pPr>
    </w:p>
    <w:p w14:paraId="505386AA" w14:textId="41D67740" w:rsidR="004129F2" w:rsidRPr="004129F2" w:rsidRDefault="004129F2" w:rsidP="00733CA4">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Wykonawca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14:paraId="2F6216E1" w14:textId="77777777" w:rsidR="004129F2" w:rsidRPr="004129F2" w:rsidRDefault="004129F2" w:rsidP="00B547D7">
      <w:pPr>
        <w:pStyle w:val="Akapitzlist"/>
        <w:tabs>
          <w:tab w:val="left" w:pos="567"/>
        </w:tabs>
        <w:spacing w:line="360" w:lineRule="auto"/>
        <w:ind w:left="0"/>
        <w:jc w:val="both"/>
        <w:rPr>
          <w:rFonts w:ascii="Cambria" w:hAnsi="Cambria" w:cs="Times New Roman"/>
          <w:color w:val="000000"/>
          <w:sz w:val="22"/>
          <w:szCs w:val="22"/>
        </w:rPr>
      </w:pPr>
    </w:p>
    <w:p w14:paraId="61147786" w14:textId="77777777" w:rsidR="004129F2" w:rsidRPr="004129F2" w:rsidRDefault="004129F2" w:rsidP="00733CA4">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W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693A3BF3" w14:textId="77777777" w:rsidR="004129F2" w:rsidRPr="004129F2" w:rsidRDefault="004129F2" w:rsidP="00B547D7">
      <w:pPr>
        <w:pStyle w:val="Akapitzlist"/>
        <w:rPr>
          <w:rFonts w:ascii="Cambria" w:hAnsi="Cambria" w:cs="Times New Roman"/>
          <w:color w:val="000000"/>
          <w:sz w:val="22"/>
          <w:szCs w:val="22"/>
        </w:rPr>
      </w:pPr>
    </w:p>
    <w:p w14:paraId="7A1AC52C" w14:textId="77777777" w:rsidR="004129F2" w:rsidRPr="004129F2" w:rsidRDefault="004129F2" w:rsidP="00733CA4">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700B1866" w14:textId="77777777" w:rsidR="004129F2" w:rsidRPr="004129F2" w:rsidRDefault="004129F2" w:rsidP="00B547D7">
      <w:pPr>
        <w:pStyle w:val="Akapitzlist"/>
        <w:tabs>
          <w:tab w:val="left" w:pos="567"/>
        </w:tabs>
        <w:spacing w:line="360" w:lineRule="auto"/>
        <w:ind w:left="0"/>
        <w:jc w:val="both"/>
        <w:rPr>
          <w:rFonts w:ascii="Cambria" w:hAnsi="Cambria" w:cs="Times New Roman"/>
          <w:color w:val="000000"/>
          <w:sz w:val="22"/>
          <w:szCs w:val="22"/>
        </w:rPr>
      </w:pPr>
    </w:p>
    <w:p w14:paraId="74B40526" w14:textId="77A94E57" w:rsidR="004129F2" w:rsidRPr="004129F2" w:rsidRDefault="004129F2" w:rsidP="00733CA4">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Wykonawca polegający na zdolnościach lub sytuacji innych podmiotów musi udowodnić Zamawiającemu, że realizując zamówienie</w:t>
      </w:r>
      <w:r w:rsidR="00B03FBD">
        <w:rPr>
          <w:rFonts w:ascii="Cambria" w:hAnsi="Cambria" w:cs="Times New Roman"/>
          <w:color w:val="000000"/>
          <w:sz w:val="22"/>
          <w:szCs w:val="22"/>
        </w:rPr>
        <w:t xml:space="preserve"> </w:t>
      </w:r>
      <w:r w:rsidRPr="004129F2">
        <w:rPr>
          <w:rFonts w:ascii="Cambria" w:hAnsi="Cambria" w:cs="Times New Roman"/>
          <w:color w:val="000000"/>
          <w:sz w:val="22"/>
          <w:szCs w:val="22"/>
        </w:rPr>
        <w:t xml:space="preserve">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w:t>
      </w:r>
      <w:r w:rsidRPr="00DC2B65">
        <w:rPr>
          <w:rFonts w:ascii="Cambria" w:hAnsi="Cambria" w:cs="Times New Roman"/>
          <w:color w:val="000000"/>
          <w:sz w:val="22"/>
          <w:szCs w:val="22"/>
        </w:rPr>
        <w:t xml:space="preserve">zał. nr </w:t>
      </w:r>
      <w:r w:rsidR="00DC2B65" w:rsidRPr="00DC2B65">
        <w:rPr>
          <w:rFonts w:ascii="Cambria" w:hAnsi="Cambria" w:cs="Times New Roman"/>
          <w:color w:val="000000"/>
          <w:sz w:val="22"/>
          <w:szCs w:val="22"/>
        </w:rPr>
        <w:t>8</w:t>
      </w:r>
      <w:r w:rsidRPr="00DC2B65">
        <w:rPr>
          <w:rFonts w:ascii="Cambria" w:hAnsi="Cambria" w:cs="Times New Roman"/>
          <w:color w:val="000000"/>
          <w:sz w:val="22"/>
          <w:szCs w:val="22"/>
        </w:rPr>
        <w:t xml:space="preserve"> do SIWZ.</w:t>
      </w:r>
      <w:r w:rsidRPr="004129F2">
        <w:rPr>
          <w:rFonts w:ascii="Cambria" w:hAnsi="Cambria" w:cs="Times New Roman"/>
          <w:color w:val="000000"/>
          <w:sz w:val="22"/>
          <w:szCs w:val="22"/>
        </w:rPr>
        <w:t xml:space="preserve"> </w:t>
      </w:r>
    </w:p>
    <w:p w14:paraId="39368C00" w14:textId="77777777" w:rsidR="004129F2" w:rsidRPr="004129F2" w:rsidRDefault="004129F2" w:rsidP="00B547D7">
      <w:pPr>
        <w:pStyle w:val="Akapitzlist"/>
        <w:rPr>
          <w:rFonts w:ascii="Cambria" w:hAnsi="Cambria" w:cs="Times New Roman"/>
          <w:color w:val="000000"/>
          <w:sz w:val="22"/>
          <w:szCs w:val="22"/>
        </w:rPr>
      </w:pPr>
    </w:p>
    <w:p w14:paraId="7CA5A5F3" w14:textId="77777777" w:rsidR="004129F2" w:rsidRPr="004129F2" w:rsidRDefault="004129F2" w:rsidP="00733CA4">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 xml:space="preserve">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w:t>
      </w:r>
      <w:r w:rsidRPr="004129F2">
        <w:rPr>
          <w:rFonts w:ascii="Cambria" w:hAnsi="Cambria" w:cs="Times New Roman"/>
          <w:color w:val="000000"/>
          <w:sz w:val="22"/>
          <w:szCs w:val="22"/>
        </w:rPr>
        <w:lastRenderedPageBreak/>
        <w:t xml:space="preserve">Zamawiający, jeżeli nie wynika to z dokumentu, o którym mowa w pkt 14, zażąda dokumentów, które określają w szczególności: </w:t>
      </w:r>
    </w:p>
    <w:p w14:paraId="79DC6631" w14:textId="77777777" w:rsidR="004129F2" w:rsidRPr="004129F2" w:rsidRDefault="004129F2" w:rsidP="00733CA4">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4129F2">
        <w:rPr>
          <w:rFonts w:ascii="Cambria" w:hAnsi="Cambria" w:cs="Times New Roman"/>
          <w:color w:val="000000"/>
          <w:sz w:val="22"/>
          <w:szCs w:val="22"/>
        </w:rPr>
        <w:t xml:space="preserve">zakresu dostępnych wykonawcy zasobów innego podmiotu; </w:t>
      </w:r>
    </w:p>
    <w:p w14:paraId="17495D04" w14:textId="77777777" w:rsidR="004129F2" w:rsidRPr="004129F2" w:rsidRDefault="004129F2" w:rsidP="00733CA4">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4129F2">
        <w:rPr>
          <w:rFonts w:ascii="Cambria" w:hAnsi="Cambria" w:cs="Times New Roman"/>
          <w:color w:val="000000"/>
          <w:sz w:val="22"/>
          <w:szCs w:val="22"/>
        </w:rPr>
        <w:t xml:space="preserve">sposobu wykorzystania zasobów innego podmiotu, przez wykonawcę, przy wykonywaniu zamówienia publicznego; </w:t>
      </w:r>
    </w:p>
    <w:p w14:paraId="748215A0" w14:textId="77777777" w:rsidR="004129F2" w:rsidRPr="004129F2" w:rsidRDefault="004129F2" w:rsidP="00733CA4">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4129F2">
        <w:rPr>
          <w:rFonts w:ascii="Cambria" w:hAnsi="Cambria" w:cs="Times New Roman"/>
          <w:color w:val="000000"/>
          <w:sz w:val="22"/>
          <w:szCs w:val="22"/>
        </w:rPr>
        <w:t xml:space="preserve">zakresu i okres udziału innego podmiotu przy wykonywaniu zamówienia publicznego; </w:t>
      </w:r>
    </w:p>
    <w:p w14:paraId="3D849DA7" w14:textId="77777777" w:rsidR="004129F2" w:rsidRPr="004129F2" w:rsidRDefault="004129F2" w:rsidP="00733CA4">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4129F2">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3A0D355" w14:textId="77777777" w:rsidR="004129F2" w:rsidRPr="004129F2" w:rsidRDefault="004129F2" w:rsidP="00B547D7">
      <w:pPr>
        <w:tabs>
          <w:tab w:val="left" w:pos="360"/>
        </w:tabs>
        <w:spacing w:after="0" w:line="360" w:lineRule="auto"/>
        <w:jc w:val="both"/>
        <w:rPr>
          <w:rFonts w:ascii="Cambria" w:hAnsi="Cambria" w:cs="Times New Roman"/>
          <w:color w:val="000000"/>
        </w:rPr>
      </w:pPr>
    </w:p>
    <w:p w14:paraId="6BD8182D" w14:textId="77777777" w:rsidR="004129F2" w:rsidRPr="004129F2" w:rsidRDefault="004129F2" w:rsidP="00733CA4">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Zamawiający oceni, czy udostępniane wykonawcy przez inne podmioty doświadczenia, zdolności technicznych lub zawodowych, pozwalają na wykazanie przez wykonawcę spełniania warunków udziału w postępowaniu oraz zbada, czy nie zachodzą wobec tego podmiotu podstawy wykluczenia z postępowania, o których mowa w Sekcji VI pkt 1 i 2 SIWZ.</w:t>
      </w:r>
    </w:p>
    <w:p w14:paraId="5C246E4E" w14:textId="77777777" w:rsidR="004129F2" w:rsidRPr="004129F2" w:rsidRDefault="004129F2" w:rsidP="00B547D7">
      <w:pPr>
        <w:pStyle w:val="Akapitzlist"/>
        <w:tabs>
          <w:tab w:val="left" w:pos="360"/>
        </w:tabs>
        <w:spacing w:line="360" w:lineRule="auto"/>
        <w:ind w:left="0"/>
        <w:jc w:val="both"/>
        <w:rPr>
          <w:rFonts w:ascii="Cambria" w:hAnsi="Cambria" w:cs="Times New Roman"/>
          <w:color w:val="000000"/>
          <w:sz w:val="22"/>
          <w:szCs w:val="22"/>
        </w:rPr>
      </w:pPr>
    </w:p>
    <w:p w14:paraId="7CA89F31" w14:textId="58F92F5F" w:rsidR="004129F2" w:rsidRPr="004129F2" w:rsidRDefault="004129F2" w:rsidP="00733CA4">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 xml:space="preserve">Zamawiający żąda od wykonawcy, który polega na zdolnościach lub sytuacji innych podmiotów na zasadach określonych w art. 22a ustawy-PZP, przedstawienia w odniesieniu do tych podmiotów dokumentów wymienionych w Sekcji VII SIWZ. </w:t>
      </w:r>
    </w:p>
    <w:p w14:paraId="6BF01A7A" w14:textId="77777777" w:rsidR="004129F2" w:rsidRPr="004129F2" w:rsidRDefault="004129F2" w:rsidP="00B547D7">
      <w:pPr>
        <w:pStyle w:val="Akapitzlist"/>
        <w:rPr>
          <w:rFonts w:ascii="Cambria" w:hAnsi="Cambria" w:cs="Times New Roman"/>
          <w:color w:val="000000"/>
          <w:sz w:val="22"/>
          <w:szCs w:val="22"/>
        </w:rPr>
      </w:pPr>
    </w:p>
    <w:p w14:paraId="7534A7F0" w14:textId="77777777" w:rsidR="004129F2" w:rsidRPr="004129F2" w:rsidRDefault="004129F2" w:rsidP="00733CA4">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1B9881" w14:textId="77777777" w:rsidR="004129F2" w:rsidRPr="004129F2" w:rsidRDefault="004129F2" w:rsidP="00B547D7">
      <w:pPr>
        <w:pStyle w:val="Akapitzlist"/>
        <w:rPr>
          <w:rFonts w:ascii="Cambria" w:hAnsi="Cambria" w:cs="Times New Roman"/>
          <w:color w:val="000000"/>
          <w:sz w:val="22"/>
          <w:szCs w:val="22"/>
        </w:rPr>
      </w:pPr>
    </w:p>
    <w:p w14:paraId="3DB63925" w14:textId="2A4311E3" w:rsidR="004129F2" w:rsidRPr="004129F2" w:rsidRDefault="004129F2" w:rsidP="00733CA4">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4129F2">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2BB27B2" w14:textId="186667CD" w:rsidR="004129F2" w:rsidRPr="004129F2" w:rsidRDefault="004129F2" w:rsidP="00733CA4">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4129F2">
        <w:rPr>
          <w:rFonts w:ascii="Cambria" w:hAnsi="Cambria" w:cs="Times New Roman"/>
          <w:color w:val="000000"/>
          <w:sz w:val="22"/>
          <w:szCs w:val="22"/>
        </w:rPr>
        <w:t>zastąpił ten podmiot innym podmiotem lub podmiotami</w:t>
      </w:r>
      <w:r w:rsidR="00522D34">
        <w:rPr>
          <w:rFonts w:ascii="Cambria" w:hAnsi="Cambria" w:cs="Times New Roman"/>
          <w:color w:val="000000"/>
          <w:sz w:val="22"/>
          <w:szCs w:val="22"/>
        </w:rPr>
        <w:t xml:space="preserve">; </w:t>
      </w:r>
      <w:r w:rsidRPr="004129F2">
        <w:rPr>
          <w:rFonts w:ascii="Cambria" w:hAnsi="Cambria" w:cs="Times New Roman"/>
          <w:color w:val="000000"/>
          <w:sz w:val="22"/>
          <w:szCs w:val="22"/>
        </w:rPr>
        <w:t>lub</w:t>
      </w:r>
    </w:p>
    <w:p w14:paraId="30EEA511" w14:textId="77777777" w:rsidR="004129F2" w:rsidRPr="009736A3" w:rsidRDefault="004129F2" w:rsidP="00733CA4">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4129F2">
        <w:rPr>
          <w:rFonts w:ascii="Cambria" w:hAnsi="Cambria" w:cs="Times New Roman"/>
          <w:color w:val="000000"/>
          <w:sz w:val="22"/>
          <w:szCs w:val="22"/>
        </w:rPr>
        <w:t xml:space="preserve">zobowiązał się do osobistego wykonania odpowiedniej części zamówienia, jeżeli wykaże </w:t>
      </w:r>
      <w:r w:rsidRPr="009736A3">
        <w:rPr>
          <w:rFonts w:ascii="Cambria" w:hAnsi="Cambria" w:cs="Times New Roman"/>
          <w:color w:val="000000"/>
          <w:sz w:val="22"/>
          <w:szCs w:val="22"/>
        </w:rPr>
        <w:t>zdolności techniczne lub zawodowe lub sytuację finansową, o których mowa w Sekcji V SIWZ.</w:t>
      </w:r>
    </w:p>
    <w:p w14:paraId="4E3F4901" w14:textId="77777777" w:rsidR="004129F2" w:rsidRPr="009736A3" w:rsidRDefault="004129F2" w:rsidP="00B547D7">
      <w:pPr>
        <w:pStyle w:val="Akapitzlist"/>
        <w:tabs>
          <w:tab w:val="left" w:pos="360"/>
        </w:tabs>
        <w:spacing w:line="360" w:lineRule="auto"/>
        <w:ind w:left="0"/>
        <w:jc w:val="both"/>
        <w:rPr>
          <w:rFonts w:ascii="Cambria" w:hAnsi="Cambria" w:cs="Times New Roman"/>
          <w:color w:val="000000"/>
          <w:sz w:val="22"/>
          <w:szCs w:val="22"/>
        </w:rPr>
      </w:pPr>
    </w:p>
    <w:p w14:paraId="6CE07E4E" w14:textId="77777777" w:rsidR="004129F2" w:rsidRPr="009736A3" w:rsidRDefault="004129F2" w:rsidP="00B547D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736A3">
        <w:rPr>
          <w:rFonts w:ascii="Cambria" w:hAnsi="Cambria" w:cs="Times New Roman"/>
          <w:b/>
          <w:color w:val="000000"/>
          <w:sz w:val="22"/>
          <w:szCs w:val="22"/>
        </w:rPr>
        <w:t>Podmioty wspólnie ubiegające się o udzielenie zamówienia</w:t>
      </w:r>
    </w:p>
    <w:p w14:paraId="26C3B854" w14:textId="37F23295" w:rsidR="004129F2" w:rsidRPr="009736A3" w:rsidRDefault="004129F2" w:rsidP="00B547D7">
      <w:pPr>
        <w:spacing w:after="0" w:line="360" w:lineRule="auto"/>
        <w:rPr>
          <w:rFonts w:ascii="Cambria" w:hAnsi="Cambria"/>
          <w:b/>
        </w:rPr>
      </w:pPr>
    </w:p>
    <w:p w14:paraId="38CC0180" w14:textId="77777777" w:rsidR="009736A3" w:rsidRPr="009736A3" w:rsidRDefault="009736A3" w:rsidP="00733CA4">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056261AC" w14:textId="77777777" w:rsidR="009736A3" w:rsidRPr="009736A3" w:rsidRDefault="009736A3" w:rsidP="00B547D7">
      <w:pPr>
        <w:pStyle w:val="Akapitzlist"/>
        <w:tabs>
          <w:tab w:val="left" w:pos="360"/>
        </w:tabs>
        <w:spacing w:line="360" w:lineRule="auto"/>
        <w:ind w:left="0"/>
        <w:jc w:val="both"/>
        <w:rPr>
          <w:rFonts w:ascii="Cambria" w:hAnsi="Cambria" w:cs="Times New Roman"/>
          <w:color w:val="000000"/>
          <w:sz w:val="22"/>
          <w:szCs w:val="22"/>
        </w:rPr>
      </w:pPr>
    </w:p>
    <w:p w14:paraId="2A49B29E" w14:textId="77777777" w:rsidR="009736A3" w:rsidRPr="009736A3" w:rsidRDefault="009736A3" w:rsidP="00733CA4">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W przypadku wykonawców wspólnie ubiegających się o udzielenie zamówienia, żaden z nich nie może podlegać wykluczeniu z powodu zaistnienia podstaw, o których mowa w sekcji VI pkt 1 i 2 SIWZ.</w:t>
      </w:r>
    </w:p>
    <w:p w14:paraId="6856148A" w14:textId="77777777" w:rsidR="009736A3" w:rsidRPr="009736A3" w:rsidRDefault="009736A3" w:rsidP="00B547D7">
      <w:pPr>
        <w:pStyle w:val="Akapitzlist"/>
        <w:rPr>
          <w:rFonts w:ascii="Cambria" w:hAnsi="Cambria" w:cs="Times New Roman"/>
          <w:color w:val="000000"/>
          <w:sz w:val="22"/>
          <w:szCs w:val="22"/>
        </w:rPr>
      </w:pPr>
    </w:p>
    <w:p w14:paraId="495ED45D" w14:textId="229D8D61" w:rsidR="009736A3" w:rsidRPr="009736A3" w:rsidRDefault="009736A3" w:rsidP="00733CA4">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 xml:space="preserve">W przypadku wspólnego ubiegania się o zamówienie przez wykonawców oświadczenie o przynależności lub braku przynależności do tej samej grupy kapitałowej, o którym mowa w </w:t>
      </w:r>
      <w:r>
        <w:rPr>
          <w:rFonts w:ascii="Cambria" w:hAnsi="Cambria" w:cs="Times New Roman"/>
          <w:color w:val="000000"/>
          <w:sz w:val="22"/>
          <w:szCs w:val="22"/>
        </w:rPr>
        <w:t>S</w:t>
      </w:r>
      <w:r w:rsidRPr="009736A3">
        <w:rPr>
          <w:rFonts w:ascii="Cambria" w:hAnsi="Cambria" w:cs="Times New Roman"/>
          <w:color w:val="000000"/>
          <w:sz w:val="22"/>
          <w:szCs w:val="22"/>
        </w:rPr>
        <w:t>ekcji VII pkt 5 SIWZ, składa każdy z wykonawców.</w:t>
      </w:r>
    </w:p>
    <w:p w14:paraId="5605D2A5" w14:textId="77777777" w:rsidR="009736A3" w:rsidRPr="009736A3" w:rsidRDefault="009736A3" w:rsidP="00B547D7">
      <w:pPr>
        <w:pStyle w:val="Akapitzlist"/>
        <w:rPr>
          <w:rFonts w:ascii="Cambria" w:hAnsi="Cambria" w:cs="Times New Roman"/>
          <w:color w:val="000000"/>
          <w:sz w:val="22"/>
          <w:szCs w:val="22"/>
        </w:rPr>
      </w:pPr>
    </w:p>
    <w:p w14:paraId="386EDC22" w14:textId="77777777" w:rsidR="009736A3" w:rsidRPr="009736A3" w:rsidRDefault="009736A3" w:rsidP="00B547D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736A3">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FFFD62D" w14:textId="77777777" w:rsidR="009736A3" w:rsidRPr="009736A3" w:rsidRDefault="009736A3" w:rsidP="00B547D7">
      <w:pPr>
        <w:pStyle w:val="Akapitzlist"/>
        <w:tabs>
          <w:tab w:val="left" w:pos="360"/>
        </w:tabs>
        <w:spacing w:line="360" w:lineRule="auto"/>
        <w:ind w:left="0"/>
        <w:jc w:val="both"/>
        <w:rPr>
          <w:rFonts w:ascii="Cambria" w:hAnsi="Cambria" w:cs="Times New Roman"/>
          <w:color w:val="000000"/>
          <w:sz w:val="22"/>
          <w:szCs w:val="22"/>
        </w:rPr>
      </w:pPr>
    </w:p>
    <w:p w14:paraId="64C83D4F" w14:textId="77777777" w:rsidR="009736A3" w:rsidRPr="009736A3" w:rsidRDefault="009736A3" w:rsidP="00733CA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Postępowanie prowadzone jest w języku polskim.</w:t>
      </w:r>
    </w:p>
    <w:p w14:paraId="70E4EC0B" w14:textId="77777777" w:rsidR="009736A3" w:rsidRPr="009736A3" w:rsidRDefault="009736A3" w:rsidP="00B547D7">
      <w:pPr>
        <w:pStyle w:val="Akapitzlist"/>
        <w:tabs>
          <w:tab w:val="left" w:pos="360"/>
        </w:tabs>
        <w:spacing w:line="360" w:lineRule="auto"/>
        <w:ind w:left="0"/>
        <w:jc w:val="both"/>
        <w:rPr>
          <w:rFonts w:ascii="Cambria" w:hAnsi="Cambria" w:cs="Times New Roman"/>
          <w:color w:val="000000"/>
          <w:sz w:val="22"/>
          <w:szCs w:val="22"/>
        </w:rPr>
      </w:pPr>
    </w:p>
    <w:p w14:paraId="0BC11BBF" w14:textId="149F0C42" w:rsidR="009736A3" w:rsidRPr="009736A3" w:rsidRDefault="009736A3" w:rsidP="00733CA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0A521E0B" w14:textId="77777777" w:rsidR="009736A3" w:rsidRPr="009736A3" w:rsidRDefault="009736A3" w:rsidP="00B547D7">
      <w:pPr>
        <w:pStyle w:val="Akapitzlist"/>
        <w:rPr>
          <w:rFonts w:ascii="Cambria" w:hAnsi="Cambria" w:cs="Times New Roman"/>
          <w:color w:val="000000"/>
          <w:sz w:val="22"/>
          <w:szCs w:val="22"/>
        </w:rPr>
      </w:pPr>
    </w:p>
    <w:p w14:paraId="194054DD" w14:textId="4FF5EA6F" w:rsidR="009736A3" w:rsidRPr="009736A3" w:rsidRDefault="009736A3" w:rsidP="00733CA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 xml:space="preserve">Wszelką korespondencję do Zamawiającego związaną z postępowaniem należy kierować na adres: Gmina Piekoszów, </w:t>
      </w:r>
      <w:r w:rsidRPr="009736A3">
        <w:rPr>
          <w:rFonts w:ascii="Cambria" w:hAnsi="Cambria" w:cs="Times New Roman"/>
          <w:sz w:val="22"/>
          <w:szCs w:val="22"/>
        </w:rPr>
        <w:t>ul. Częstochowska 66a, 26-065 Piekoszów</w:t>
      </w:r>
      <w:r w:rsidRPr="009736A3">
        <w:rPr>
          <w:rFonts w:ascii="Cambria" w:hAnsi="Cambria" w:cs="Times New Roman"/>
          <w:color w:val="000000"/>
          <w:sz w:val="22"/>
          <w:szCs w:val="22"/>
        </w:rPr>
        <w:t xml:space="preserve">, </w:t>
      </w:r>
      <w:r>
        <w:rPr>
          <w:rFonts w:ascii="Cambria" w:hAnsi="Cambria" w:cs="Times New Roman"/>
          <w:color w:val="000000"/>
          <w:sz w:val="22"/>
          <w:szCs w:val="22"/>
        </w:rPr>
        <w:t xml:space="preserve">e-miał: </w:t>
      </w:r>
      <w:hyperlink r:id="rId8" w:history="1">
        <w:r w:rsidRPr="00E34AD3">
          <w:rPr>
            <w:rStyle w:val="Hipercze"/>
            <w:rFonts w:ascii="Cambria" w:hAnsi="Cambria" w:cs="Times New Roman"/>
            <w:sz w:val="22"/>
            <w:szCs w:val="22"/>
          </w:rPr>
          <w:t>zamowienia@piekoszow.pl</w:t>
        </w:r>
      </w:hyperlink>
      <w:r>
        <w:rPr>
          <w:rFonts w:ascii="Cambria" w:hAnsi="Cambria" w:cs="Times New Roman"/>
          <w:color w:val="000000"/>
          <w:sz w:val="22"/>
          <w:szCs w:val="22"/>
        </w:rPr>
        <w:t xml:space="preserve">, </w:t>
      </w:r>
      <w:r w:rsidRPr="009736A3">
        <w:rPr>
          <w:rFonts w:ascii="Cambria" w:hAnsi="Cambria" w:cs="Times New Roman"/>
          <w:color w:val="000000"/>
          <w:sz w:val="22"/>
          <w:szCs w:val="22"/>
        </w:rPr>
        <w:t>każda korespondencja musi być oznaczona w tytule/temacie nr postępowania</w:t>
      </w:r>
      <w:r w:rsidR="00993CEB">
        <w:rPr>
          <w:rFonts w:ascii="Cambria" w:hAnsi="Cambria" w:cs="Times New Roman"/>
          <w:color w:val="000000"/>
          <w:sz w:val="22"/>
          <w:szCs w:val="22"/>
        </w:rPr>
        <w:t xml:space="preserve"> </w:t>
      </w:r>
      <w:r w:rsidR="00993CEB" w:rsidRPr="00993CEB">
        <w:rPr>
          <w:rFonts w:ascii="Cambria" w:hAnsi="Cambria"/>
          <w:sz w:val="22"/>
          <w:szCs w:val="22"/>
        </w:rPr>
        <w:t>IRO.271.2.4.2019.PK</w:t>
      </w:r>
      <w:r w:rsidR="00993CEB">
        <w:rPr>
          <w:rFonts w:ascii="Cambria" w:hAnsi="Cambria"/>
          <w:sz w:val="22"/>
          <w:szCs w:val="22"/>
        </w:rPr>
        <w:t>.</w:t>
      </w:r>
    </w:p>
    <w:p w14:paraId="5404674B" w14:textId="77777777" w:rsidR="009736A3" w:rsidRPr="009736A3" w:rsidRDefault="009736A3" w:rsidP="00B547D7">
      <w:pPr>
        <w:pStyle w:val="Akapitzlist"/>
        <w:rPr>
          <w:rFonts w:ascii="Cambria" w:hAnsi="Cambria" w:cs="Times New Roman"/>
          <w:color w:val="000000"/>
          <w:sz w:val="22"/>
          <w:szCs w:val="22"/>
        </w:rPr>
      </w:pPr>
    </w:p>
    <w:p w14:paraId="743BB835" w14:textId="77777777" w:rsidR="009736A3" w:rsidRDefault="009736A3" w:rsidP="00733CA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Osobą uprawnioną do porozumiewania się z wykonawcami w imieniu Zamawiającego jest</w:t>
      </w:r>
      <w:r>
        <w:rPr>
          <w:rFonts w:ascii="Cambria" w:hAnsi="Cambria" w:cs="Times New Roman"/>
          <w:color w:val="000000"/>
          <w:sz w:val="22"/>
          <w:szCs w:val="22"/>
        </w:rPr>
        <w:t>:</w:t>
      </w:r>
    </w:p>
    <w:p w14:paraId="47A5B92F" w14:textId="77777777" w:rsidR="009736A3" w:rsidRDefault="009736A3" w:rsidP="00733CA4">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w:t>
      </w:r>
      <w:hyperlink r:id="rId9" w:history="1">
        <w:r w:rsidRPr="00E34AD3">
          <w:rPr>
            <w:rStyle w:val="Hipercze"/>
            <w:rFonts w:ascii="Cambria" w:hAnsi="Cambria" w:cs="Times New Roman"/>
            <w:sz w:val="22"/>
            <w:szCs w:val="22"/>
          </w:rPr>
          <w:t>kancelaria@adwokat-kozubek.pl</w:t>
        </w:r>
      </w:hyperlink>
      <w:r>
        <w:rPr>
          <w:rFonts w:ascii="Cambria" w:hAnsi="Cambria" w:cs="Times New Roman"/>
          <w:color w:val="000000"/>
          <w:sz w:val="22"/>
          <w:szCs w:val="22"/>
        </w:rPr>
        <w:t xml:space="preserve"> (sprawy merytoryczne i formalno-prawne);</w:t>
      </w:r>
    </w:p>
    <w:p w14:paraId="47FB8D40" w14:textId="3AFA9450" w:rsidR="009736A3" w:rsidRPr="009736A3" w:rsidRDefault="009736A3" w:rsidP="00733CA4">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Patryk Kanarek, tel. 41 300-44-11, e-mail: </w:t>
      </w:r>
      <w:hyperlink r:id="rId10" w:history="1">
        <w:r w:rsidRPr="00E34AD3">
          <w:rPr>
            <w:rStyle w:val="Hipercze"/>
            <w:rFonts w:ascii="Cambria" w:hAnsi="Cambria" w:cs="Times New Roman"/>
            <w:sz w:val="22"/>
            <w:szCs w:val="22"/>
          </w:rPr>
          <w:t>patryk.kanarek@piekoszow.pl</w:t>
        </w:r>
      </w:hyperlink>
      <w:r>
        <w:rPr>
          <w:rFonts w:ascii="Cambria" w:hAnsi="Cambria" w:cs="Times New Roman"/>
          <w:color w:val="000000"/>
          <w:sz w:val="22"/>
          <w:szCs w:val="22"/>
        </w:rPr>
        <w:t xml:space="preserve"> </w:t>
      </w:r>
      <w:r w:rsidRPr="009736A3">
        <w:rPr>
          <w:rFonts w:ascii="Cambria" w:hAnsi="Cambria" w:cs="Times New Roman"/>
          <w:color w:val="000000"/>
          <w:sz w:val="22"/>
          <w:szCs w:val="22"/>
        </w:rPr>
        <w:t>(</w:t>
      </w:r>
      <w:r>
        <w:rPr>
          <w:rFonts w:ascii="Cambria" w:hAnsi="Cambria" w:cs="Times New Roman"/>
          <w:color w:val="000000"/>
          <w:sz w:val="22"/>
          <w:szCs w:val="22"/>
        </w:rPr>
        <w:t>sprawy techniczne</w:t>
      </w:r>
      <w:r w:rsidRPr="009736A3">
        <w:rPr>
          <w:rFonts w:ascii="Cambria" w:hAnsi="Cambria" w:cs="Times New Roman"/>
          <w:color w:val="000000"/>
          <w:sz w:val="22"/>
          <w:szCs w:val="22"/>
        </w:rPr>
        <w:t>).</w:t>
      </w:r>
    </w:p>
    <w:p w14:paraId="6744A43D" w14:textId="77777777" w:rsidR="009736A3" w:rsidRPr="009736A3" w:rsidRDefault="009736A3" w:rsidP="00B547D7">
      <w:pPr>
        <w:pStyle w:val="Akapitzlist"/>
        <w:tabs>
          <w:tab w:val="left" w:pos="360"/>
        </w:tabs>
        <w:spacing w:line="360" w:lineRule="auto"/>
        <w:ind w:left="0"/>
        <w:jc w:val="both"/>
        <w:rPr>
          <w:rFonts w:ascii="Cambria" w:hAnsi="Cambria" w:cs="Times New Roman"/>
          <w:color w:val="000000"/>
          <w:sz w:val="22"/>
          <w:szCs w:val="22"/>
        </w:rPr>
      </w:pPr>
    </w:p>
    <w:p w14:paraId="4F5DB6A3" w14:textId="77777777" w:rsidR="009736A3" w:rsidRPr="009736A3" w:rsidRDefault="009736A3" w:rsidP="00733CA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59347C6E" w14:textId="77777777" w:rsidR="009736A3" w:rsidRPr="009736A3" w:rsidRDefault="009736A3" w:rsidP="00B547D7">
      <w:pPr>
        <w:pStyle w:val="Akapitzlist"/>
        <w:rPr>
          <w:rFonts w:ascii="Cambria" w:hAnsi="Cambria" w:cs="Times New Roman"/>
          <w:color w:val="000000"/>
          <w:sz w:val="22"/>
          <w:szCs w:val="22"/>
        </w:rPr>
      </w:pPr>
    </w:p>
    <w:p w14:paraId="4D967368" w14:textId="77777777" w:rsidR="009736A3" w:rsidRPr="009736A3" w:rsidRDefault="009736A3" w:rsidP="00733CA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 xml:space="preserve">W przypadku braku niezwłocznego potwierdzenia otrzymania wiadomości przez wykonawcę, Zamawiający przyjmuje, że pismo przekazane przez Zamawiającego na numer faksu i adres e-mail podany przez wykonawcę zostało doręczone w sposób umożliwiający zapoznanie, a pozytywny </w:t>
      </w:r>
      <w:r w:rsidRPr="009736A3">
        <w:rPr>
          <w:rFonts w:ascii="Cambria" w:hAnsi="Cambria" w:cs="Times New Roman"/>
          <w:color w:val="000000"/>
          <w:sz w:val="22"/>
          <w:szCs w:val="22"/>
        </w:rPr>
        <w:lastRenderedPageBreak/>
        <w:t>raport z urządzenia faksującego Zamawiającego o dostarczeniu dokumentów do wykonawcy będzie traktowany jako potwierdzenie otrzymania dokumentu przez wykonawcę.</w:t>
      </w:r>
    </w:p>
    <w:p w14:paraId="1FD648C1" w14:textId="77777777" w:rsidR="009736A3" w:rsidRPr="009736A3" w:rsidRDefault="009736A3" w:rsidP="00B547D7">
      <w:pPr>
        <w:pStyle w:val="Akapitzlist"/>
        <w:rPr>
          <w:rFonts w:ascii="Cambria" w:hAnsi="Cambria" w:cs="Times New Roman"/>
          <w:color w:val="000000"/>
          <w:sz w:val="22"/>
          <w:szCs w:val="22"/>
        </w:rPr>
      </w:pPr>
    </w:p>
    <w:p w14:paraId="7AB1E422" w14:textId="77777777" w:rsidR="009736A3" w:rsidRPr="009736A3" w:rsidRDefault="009736A3" w:rsidP="00733CA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 oraz zamieści na stronie internetowej niezwłocznie, jednak nie później niż na 2 dni przed upływem terminu składania ofert, pod warunkiem, że wniosek o wyjaśnienie treści SIWZ wpłynie do Zamawiającego nie później niż do końca dnia, w którym upływa połowa terminu składania ofert. Przedłużenie terminu składania ofert nie wpływa na bieg terminu składania wniosku o wyjaśnienie.</w:t>
      </w:r>
    </w:p>
    <w:p w14:paraId="1589EC42" w14:textId="77777777" w:rsidR="009736A3" w:rsidRPr="009736A3" w:rsidRDefault="009736A3" w:rsidP="00B547D7">
      <w:pPr>
        <w:pStyle w:val="Akapitzlist"/>
        <w:rPr>
          <w:rFonts w:ascii="Cambria" w:hAnsi="Cambria" w:cs="Times New Roman"/>
          <w:color w:val="000000"/>
          <w:sz w:val="22"/>
          <w:szCs w:val="22"/>
        </w:rPr>
      </w:pPr>
    </w:p>
    <w:p w14:paraId="673955D9" w14:textId="77777777" w:rsidR="009736A3" w:rsidRPr="009736A3" w:rsidRDefault="009736A3" w:rsidP="00B547D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736A3">
        <w:rPr>
          <w:rFonts w:ascii="Cambria" w:hAnsi="Cambria" w:cs="Times New Roman"/>
          <w:b/>
          <w:color w:val="000000"/>
          <w:sz w:val="22"/>
          <w:szCs w:val="22"/>
        </w:rPr>
        <w:t>Wymagania dotyczące wadium</w:t>
      </w:r>
    </w:p>
    <w:p w14:paraId="1D9F56AD" w14:textId="77777777" w:rsidR="009736A3" w:rsidRPr="009736A3" w:rsidRDefault="009736A3" w:rsidP="00B547D7">
      <w:pPr>
        <w:spacing w:after="0" w:line="360" w:lineRule="auto"/>
        <w:jc w:val="both"/>
        <w:rPr>
          <w:rFonts w:ascii="Cambria" w:hAnsi="Cambria" w:cs="Times New Roman"/>
        </w:rPr>
      </w:pPr>
    </w:p>
    <w:p w14:paraId="4057C467" w14:textId="11EC2ABC" w:rsidR="009736A3" w:rsidRPr="009736A3" w:rsidRDefault="009736A3" w:rsidP="00B547D7">
      <w:pPr>
        <w:pStyle w:val="Akapitzlist"/>
        <w:spacing w:line="360" w:lineRule="auto"/>
        <w:ind w:left="0"/>
        <w:jc w:val="both"/>
        <w:rPr>
          <w:rFonts w:ascii="Cambria" w:hAnsi="Cambria" w:cs="Times New Roman"/>
          <w:sz w:val="22"/>
          <w:szCs w:val="22"/>
        </w:rPr>
      </w:pPr>
      <w:r w:rsidRPr="009736A3">
        <w:rPr>
          <w:rFonts w:ascii="Cambria" w:hAnsi="Cambria" w:cs="Times New Roman"/>
          <w:sz w:val="22"/>
          <w:szCs w:val="22"/>
        </w:rPr>
        <w:t xml:space="preserve">Zamawiający </w:t>
      </w:r>
      <w:r w:rsidR="00A733FF">
        <w:rPr>
          <w:rFonts w:ascii="Cambria" w:hAnsi="Cambria" w:cs="Times New Roman"/>
          <w:sz w:val="22"/>
          <w:szCs w:val="22"/>
        </w:rPr>
        <w:t xml:space="preserve">nie </w:t>
      </w:r>
      <w:r w:rsidRPr="009736A3">
        <w:rPr>
          <w:rFonts w:ascii="Cambria" w:hAnsi="Cambria" w:cs="Times New Roman"/>
          <w:sz w:val="22"/>
          <w:szCs w:val="22"/>
        </w:rPr>
        <w:t>żąda wniesienia wadium</w:t>
      </w:r>
      <w:r w:rsidR="00A733FF">
        <w:rPr>
          <w:rFonts w:ascii="Cambria" w:hAnsi="Cambria" w:cs="Times New Roman"/>
          <w:sz w:val="22"/>
          <w:szCs w:val="22"/>
        </w:rPr>
        <w:t>.</w:t>
      </w:r>
    </w:p>
    <w:p w14:paraId="499CE688" w14:textId="77777777" w:rsidR="009736A3" w:rsidRPr="009736A3" w:rsidRDefault="009736A3" w:rsidP="00B547D7">
      <w:pPr>
        <w:spacing w:after="0" w:line="360" w:lineRule="auto"/>
        <w:jc w:val="both"/>
        <w:rPr>
          <w:rFonts w:ascii="Cambria" w:hAnsi="Cambria" w:cs="Times New Roman"/>
        </w:rPr>
      </w:pPr>
    </w:p>
    <w:p w14:paraId="2344DA7B" w14:textId="77777777" w:rsidR="009736A3" w:rsidRPr="009736A3" w:rsidRDefault="009736A3" w:rsidP="00B547D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736A3">
        <w:rPr>
          <w:rFonts w:ascii="Cambria" w:hAnsi="Cambria" w:cs="Times New Roman"/>
          <w:b/>
          <w:color w:val="000000"/>
          <w:sz w:val="22"/>
          <w:szCs w:val="22"/>
        </w:rPr>
        <w:t>Termin związania ofertą</w:t>
      </w:r>
    </w:p>
    <w:p w14:paraId="237E69D1" w14:textId="77777777" w:rsidR="009736A3" w:rsidRPr="009736A3" w:rsidRDefault="009736A3" w:rsidP="00B547D7">
      <w:pPr>
        <w:tabs>
          <w:tab w:val="left" w:pos="360"/>
        </w:tabs>
        <w:spacing w:after="0" w:line="360" w:lineRule="auto"/>
        <w:jc w:val="both"/>
        <w:rPr>
          <w:rFonts w:ascii="Cambria" w:hAnsi="Cambria" w:cs="Times New Roman"/>
          <w:color w:val="000000"/>
        </w:rPr>
      </w:pPr>
    </w:p>
    <w:p w14:paraId="43AE3531" w14:textId="77777777" w:rsidR="009736A3" w:rsidRPr="009736A3" w:rsidRDefault="009736A3" w:rsidP="00733CA4">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Wykonawca jest związany ofertą przez okres 30 dni. Bieg terminu związania ofertą rozpoczyna się w dniu upływu terminu składania ofert.</w:t>
      </w:r>
    </w:p>
    <w:p w14:paraId="0D3B7078" w14:textId="77777777" w:rsidR="009736A3" w:rsidRPr="009736A3" w:rsidRDefault="009736A3" w:rsidP="00B547D7">
      <w:pPr>
        <w:pStyle w:val="Akapitzlist"/>
        <w:tabs>
          <w:tab w:val="left" w:pos="360"/>
        </w:tabs>
        <w:spacing w:line="360" w:lineRule="auto"/>
        <w:ind w:left="0"/>
        <w:jc w:val="both"/>
        <w:rPr>
          <w:rFonts w:ascii="Cambria" w:hAnsi="Cambria" w:cs="Times New Roman"/>
          <w:color w:val="000000"/>
          <w:sz w:val="22"/>
          <w:szCs w:val="22"/>
        </w:rPr>
      </w:pPr>
    </w:p>
    <w:p w14:paraId="3C567300" w14:textId="77777777" w:rsidR="009736A3" w:rsidRPr="009736A3" w:rsidRDefault="009736A3" w:rsidP="00733CA4">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B86A4CF" w14:textId="77777777" w:rsidR="009736A3" w:rsidRPr="009736A3" w:rsidRDefault="009736A3" w:rsidP="00B547D7">
      <w:pPr>
        <w:pStyle w:val="Akapitzlist"/>
        <w:rPr>
          <w:rFonts w:ascii="Cambria" w:hAnsi="Cambria" w:cs="Times New Roman"/>
          <w:color w:val="000000"/>
          <w:sz w:val="22"/>
          <w:szCs w:val="22"/>
        </w:rPr>
      </w:pPr>
    </w:p>
    <w:p w14:paraId="576D82EC" w14:textId="77777777" w:rsidR="009736A3" w:rsidRPr="009736A3" w:rsidRDefault="009736A3" w:rsidP="00733CA4">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Odmowa wyrażenia zgody na przedłużenie terminu związania ofertą nie powoduje utraty wadium.</w:t>
      </w:r>
    </w:p>
    <w:p w14:paraId="1F447CE4" w14:textId="77777777" w:rsidR="009736A3" w:rsidRPr="009736A3" w:rsidRDefault="009736A3" w:rsidP="00B547D7">
      <w:pPr>
        <w:pStyle w:val="Akapitzlist"/>
        <w:rPr>
          <w:rFonts w:ascii="Cambria" w:hAnsi="Cambria" w:cs="Times New Roman"/>
          <w:color w:val="000000"/>
          <w:sz w:val="22"/>
          <w:szCs w:val="22"/>
        </w:rPr>
      </w:pPr>
    </w:p>
    <w:p w14:paraId="2177F28C" w14:textId="77777777" w:rsidR="009736A3" w:rsidRPr="0098277F" w:rsidRDefault="009736A3" w:rsidP="00733CA4">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9736A3">
        <w:rPr>
          <w:rFonts w:ascii="Cambria" w:hAnsi="Cambria" w:cs="Times New Roman"/>
          <w:color w:val="000000"/>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w:t>
      </w:r>
      <w:r w:rsidRPr="0098277F">
        <w:rPr>
          <w:rFonts w:ascii="Cambria" w:hAnsi="Cambria" w:cs="Times New Roman"/>
          <w:color w:val="000000"/>
          <w:sz w:val="22"/>
          <w:szCs w:val="22"/>
        </w:rPr>
        <w:t>przedłużenia dotyczy jedynie wykonawcy, którego oferta została wybrana jako najkorzystniejsza.</w:t>
      </w:r>
    </w:p>
    <w:p w14:paraId="11A0B5C9" w14:textId="77777777" w:rsidR="009736A3" w:rsidRPr="0098277F" w:rsidRDefault="009736A3" w:rsidP="00B547D7">
      <w:pPr>
        <w:pStyle w:val="Akapitzlist"/>
        <w:rPr>
          <w:rFonts w:ascii="Cambria" w:hAnsi="Cambria" w:cs="Times New Roman"/>
          <w:color w:val="000000"/>
          <w:sz w:val="22"/>
          <w:szCs w:val="22"/>
        </w:rPr>
      </w:pPr>
    </w:p>
    <w:p w14:paraId="5D6A9A16" w14:textId="06AB52E4" w:rsidR="009736A3" w:rsidRDefault="009736A3" w:rsidP="00B547D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77F">
        <w:rPr>
          <w:rFonts w:ascii="Cambria" w:hAnsi="Cambria" w:cs="Times New Roman"/>
          <w:b/>
          <w:color w:val="000000"/>
          <w:sz w:val="22"/>
          <w:szCs w:val="22"/>
        </w:rPr>
        <w:t>Opis sposobu przygotowania ofert</w:t>
      </w:r>
    </w:p>
    <w:p w14:paraId="7597A77A" w14:textId="77777777" w:rsidR="0098277F" w:rsidRPr="0098277F" w:rsidRDefault="0098277F" w:rsidP="00B547D7">
      <w:pPr>
        <w:pStyle w:val="Akapitzlist"/>
        <w:tabs>
          <w:tab w:val="left" w:pos="360"/>
        </w:tabs>
        <w:spacing w:line="360" w:lineRule="auto"/>
        <w:ind w:left="0"/>
        <w:jc w:val="both"/>
        <w:rPr>
          <w:rFonts w:ascii="Cambria" w:hAnsi="Cambria" w:cs="Times New Roman"/>
          <w:b/>
          <w:color w:val="000000"/>
          <w:sz w:val="22"/>
          <w:szCs w:val="22"/>
        </w:rPr>
      </w:pPr>
    </w:p>
    <w:p w14:paraId="29186C9F" w14:textId="5600EB6E"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Wykonawca może złożyć ofertę w jednym egzemplarzu w formie pisemnej pod rygorem nieważności. Zamawiający nie dopuszcza składania oferty w postaci elektronicznej.</w:t>
      </w:r>
    </w:p>
    <w:p w14:paraId="290BCCD5" w14:textId="77777777" w:rsidR="0098277F" w:rsidRPr="0098277F" w:rsidRDefault="0098277F" w:rsidP="00B547D7">
      <w:pPr>
        <w:pStyle w:val="Textbody"/>
        <w:suppressLineNumbers/>
        <w:spacing w:after="0" w:line="360" w:lineRule="auto"/>
        <w:jc w:val="both"/>
        <w:rPr>
          <w:rFonts w:ascii="Cambria" w:hAnsi="Cambria"/>
          <w:color w:val="000000"/>
          <w:sz w:val="22"/>
          <w:szCs w:val="22"/>
        </w:rPr>
      </w:pPr>
    </w:p>
    <w:p w14:paraId="44BDD348"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używanych w handlu międzynarodowym.</w:t>
      </w:r>
    </w:p>
    <w:p w14:paraId="415F4B12" w14:textId="77777777" w:rsidR="0098277F" w:rsidRPr="0098277F" w:rsidRDefault="0098277F" w:rsidP="00B547D7">
      <w:pPr>
        <w:pStyle w:val="Akapitzlist"/>
        <w:rPr>
          <w:rFonts w:ascii="Cambria" w:hAnsi="Cambria"/>
          <w:color w:val="000000"/>
          <w:sz w:val="22"/>
          <w:szCs w:val="22"/>
        </w:rPr>
      </w:pPr>
    </w:p>
    <w:p w14:paraId="7FCFCA2D"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Dokumenty sporządzone w języku obcym są składane wraz z tłumaczeniem na język polski przez tłumacza przysięgłego.</w:t>
      </w:r>
    </w:p>
    <w:p w14:paraId="618C1BFA" w14:textId="77777777" w:rsidR="0098277F" w:rsidRPr="0098277F" w:rsidRDefault="0098277F" w:rsidP="00B547D7">
      <w:pPr>
        <w:pStyle w:val="Akapitzlist"/>
        <w:rPr>
          <w:rFonts w:ascii="Cambria" w:hAnsi="Cambria"/>
          <w:color w:val="000000"/>
          <w:sz w:val="22"/>
          <w:szCs w:val="22"/>
        </w:rPr>
      </w:pPr>
    </w:p>
    <w:p w14:paraId="571A3AEF"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 xml:space="preserve">Treść oferty musi odpowiadać treści SIWZ. </w:t>
      </w:r>
    </w:p>
    <w:p w14:paraId="2453B8FE" w14:textId="77777777" w:rsidR="0098277F" w:rsidRPr="0098277F" w:rsidRDefault="0098277F" w:rsidP="00B547D7">
      <w:pPr>
        <w:pStyle w:val="Akapitzlist"/>
        <w:rPr>
          <w:rFonts w:ascii="Cambria" w:hAnsi="Cambria"/>
          <w:color w:val="000000"/>
          <w:sz w:val="22"/>
          <w:szCs w:val="22"/>
        </w:rPr>
      </w:pPr>
    </w:p>
    <w:p w14:paraId="3AECBDC4" w14:textId="74590714"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 xml:space="preserve">Ofertę należy sporządzić na formularzu oferty, którego wzór stanowi </w:t>
      </w:r>
      <w:r w:rsidRPr="00DC2B65">
        <w:rPr>
          <w:rFonts w:ascii="Cambria" w:hAnsi="Cambria"/>
          <w:color w:val="000000"/>
          <w:sz w:val="22"/>
          <w:szCs w:val="22"/>
        </w:rPr>
        <w:t xml:space="preserve">zał. nr </w:t>
      </w:r>
      <w:r w:rsidR="00DC2B65" w:rsidRPr="00DC2B65">
        <w:rPr>
          <w:rFonts w:ascii="Cambria" w:hAnsi="Cambria"/>
          <w:color w:val="000000"/>
          <w:sz w:val="22"/>
          <w:szCs w:val="22"/>
        </w:rPr>
        <w:t>1</w:t>
      </w:r>
      <w:r w:rsidRPr="00DC2B65">
        <w:rPr>
          <w:rFonts w:ascii="Cambria" w:hAnsi="Cambria"/>
          <w:color w:val="000000"/>
          <w:sz w:val="22"/>
          <w:szCs w:val="22"/>
        </w:rPr>
        <w:t xml:space="preserve"> do SIWZ.</w:t>
      </w:r>
    </w:p>
    <w:p w14:paraId="2738EBB6" w14:textId="77777777" w:rsidR="0098277F" w:rsidRPr="0098277F" w:rsidRDefault="0098277F" w:rsidP="00B547D7">
      <w:pPr>
        <w:pStyle w:val="Akapitzlist"/>
        <w:rPr>
          <w:rFonts w:ascii="Cambria" w:hAnsi="Cambria"/>
          <w:color w:val="000000"/>
          <w:sz w:val="22"/>
          <w:szCs w:val="22"/>
        </w:rPr>
      </w:pPr>
    </w:p>
    <w:p w14:paraId="4DB760FC"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Ofertę podpisuje osoba lub osoby uprawnione do reprezentowania wykonawcy.</w:t>
      </w:r>
    </w:p>
    <w:p w14:paraId="0F108269" w14:textId="77777777" w:rsidR="0098277F" w:rsidRPr="0098277F" w:rsidRDefault="0098277F" w:rsidP="00B547D7">
      <w:pPr>
        <w:pStyle w:val="Akapitzlist"/>
        <w:rPr>
          <w:rFonts w:ascii="Cambria" w:hAnsi="Cambria"/>
          <w:color w:val="000000"/>
          <w:sz w:val="22"/>
          <w:szCs w:val="22"/>
        </w:rPr>
      </w:pPr>
    </w:p>
    <w:p w14:paraId="0767A7FA"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Jeżeli wykonawcę reprezentuje pełnomocnik, wraz z ofertą złożyć należy pełnomocnictwo w oryginale lub kopii poświadczonej notarialnie.</w:t>
      </w:r>
    </w:p>
    <w:p w14:paraId="2EA3CD48" w14:textId="77777777" w:rsidR="0098277F" w:rsidRPr="0098277F" w:rsidRDefault="0098277F" w:rsidP="00B547D7">
      <w:pPr>
        <w:pStyle w:val="Akapitzlist"/>
        <w:rPr>
          <w:rFonts w:ascii="Cambria" w:hAnsi="Cambria"/>
          <w:color w:val="000000"/>
          <w:sz w:val="22"/>
          <w:szCs w:val="22"/>
        </w:rPr>
      </w:pPr>
    </w:p>
    <w:p w14:paraId="5D07041E"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Wszelkie koszty związane z przygotowaniem i złożeniem oferty ponosi wykonawca.</w:t>
      </w:r>
    </w:p>
    <w:p w14:paraId="7135DF3E" w14:textId="77777777" w:rsidR="0098277F" w:rsidRPr="0098277F" w:rsidRDefault="0098277F" w:rsidP="00B547D7">
      <w:pPr>
        <w:pStyle w:val="Akapitzlist"/>
        <w:rPr>
          <w:rFonts w:ascii="Cambria" w:hAnsi="Cambria"/>
          <w:color w:val="000000"/>
          <w:sz w:val="22"/>
          <w:szCs w:val="22"/>
        </w:rPr>
      </w:pPr>
    </w:p>
    <w:p w14:paraId="3AC24064"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Ofertę sporządza się w sposób staranny, czytelny i trwały. Stwierdzone przez wykonawcę w ofercie błędy i omyłki w zapisach, przed jej złożeniem - poprawia się przez skreślenie dotychczasowej treści i wpisanie nowej, z zachowaniem czytelności błędnego zapisu, oraz podpisanie poprawki i zamieszczenie daty dokonania poprawki.</w:t>
      </w:r>
    </w:p>
    <w:p w14:paraId="492D0156" w14:textId="77777777" w:rsidR="0098277F" w:rsidRPr="0098277F" w:rsidRDefault="0098277F" w:rsidP="00B547D7">
      <w:pPr>
        <w:pStyle w:val="Akapitzlist"/>
        <w:rPr>
          <w:rFonts w:ascii="Cambria" w:hAnsi="Cambria"/>
          <w:color w:val="000000"/>
          <w:sz w:val="22"/>
          <w:szCs w:val="22"/>
        </w:rPr>
      </w:pPr>
    </w:p>
    <w:p w14:paraId="5E99253E"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 xml:space="preserve">Do wypełnionego i podpisanego formularza oferty (treści oferty) wykonawca powinien dołączyć: </w:t>
      </w:r>
    </w:p>
    <w:p w14:paraId="3436B608" w14:textId="7E80921E" w:rsidR="0098277F" w:rsidRPr="0098277F" w:rsidRDefault="0098277F" w:rsidP="00733CA4">
      <w:pPr>
        <w:pStyle w:val="Textbody"/>
        <w:numPr>
          <w:ilvl w:val="0"/>
          <w:numId w:val="18"/>
        </w:numPr>
        <w:suppressLineNumbers/>
        <w:spacing w:after="0" w:line="360" w:lineRule="auto"/>
        <w:ind w:left="284" w:hanging="284"/>
        <w:jc w:val="both"/>
        <w:rPr>
          <w:rFonts w:ascii="Cambria" w:hAnsi="Cambria"/>
          <w:color w:val="000000"/>
          <w:sz w:val="22"/>
          <w:szCs w:val="22"/>
        </w:rPr>
      </w:pPr>
      <w:r w:rsidRPr="0098277F">
        <w:rPr>
          <w:rFonts w:ascii="Cambria" w:hAnsi="Cambria"/>
          <w:color w:val="000000"/>
          <w:sz w:val="22"/>
          <w:szCs w:val="22"/>
        </w:rPr>
        <w:t xml:space="preserve">oświadczenia wstępne, o których mowa w </w:t>
      </w:r>
      <w:r w:rsidR="00E30E58">
        <w:rPr>
          <w:rFonts w:ascii="Cambria" w:hAnsi="Cambria"/>
          <w:color w:val="000000"/>
          <w:sz w:val="22"/>
          <w:szCs w:val="22"/>
        </w:rPr>
        <w:t>S</w:t>
      </w:r>
      <w:r w:rsidRPr="0098277F">
        <w:rPr>
          <w:rFonts w:ascii="Cambria" w:hAnsi="Cambria"/>
          <w:color w:val="000000"/>
          <w:sz w:val="22"/>
          <w:szCs w:val="22"/>
        </w:rPr>
        <w:t>ekcji VII pkt 1</w:t>
      </w:r>
      <w:r w:rsidR="00E30E58">
        <w:rPr>
          <w:rFonts w:ascii="Cambria" w:hAnsi="Cambria"/>
          <w:color w:val="000000"/>
          <w:sz w:val="22"/>
          <w:szCs w:val="22"/>
        </w:rPr>
        <w:t xml:space="preserve"> </w:t>
      </w:r>
      <w:r w:rsidRPr="0098277F">
        <w:rPr>
          <w:rFonts w:ascii="Cambria" w:hAnsi="Cambria"/>
          <w:color w:val="000000"/>
          <w:sz w:val="22"/>
          <w:szCs w:val="22"/>
        </w:rPr>
        <w:t xml:space="preserve">SIWZ. Wzór oświadczeń stanowi </w:t>
      </w:r>
      <w:r w:rsidRPr="00DC2B65">
        <w:rPr>
          <w:rFonts w:ascii="Cambria" w:hAnsi="Cambria"/>
          <w:color w:val="000000"/>
          <w:sz w:val="22"/>
          <w:szCs w:val="22"/>
        </w:rPr>
        <w:t xml:space="preserve">zał. nr </w:t>
      </w:r>
      <w:r w:rsidR="00DC2B65" w:rsidRPr="00DC2B65">
        <w:rPr>
          <w:rFonts w:ascii="Cambria" w:hAnsi="Cambria"/>
          <w:color w:val="000000"/>
          <w:sz w:val="22"/>
          <w:szCs w:val="22"/>
        </w:rPr>
        <w:t>2</w:t>
      </w:r>
      <w:r w:rsidRPr="00DC2B65">
        <w:rPr>
          <w:rFonts w:ascii="Cambria" w:hAnsi="Cambria"/>
          <w:color w:val="000000"/>
          <w:sz w:val="22"/>
          <w:szCs w:val="22"/>
        </w:rPr>
        <w:t xml:space="preserve"> i </w:t>
      </w:r>
      <w:r w:rsidR="00DC2B65" w:rsidRPr="00DC2B65">
        <w:rPr>
          <w:rFonts w:ascii="Cambria" w:hAnsi="Cambria"/>
          <w:color w:val="000000"/>
          <w:sz w:val="22"/>
          <w:szCs w:val="22"/>
        </w:rPr>
        <w:t xml:space="preserve">3 </w:t>
      </w:r>
      <w:r w:rsidRPr="00DC2B65">
        <w:rPr>
          <w:rFonts w:ascii="Cambria" w:hAnsi="Cambria"/>
          <w:color w:val="000000"/>
          <w:sz w:val="22"/>
          <w:szCs w:val="22"/>
        </w:rPr>
        <w:t>do SIWZ;</w:t>
      </w:r>
    </w:p>
    <w:p w14:paraId="31F22A12" w14:textId="52EB8AFB" w:rsidR="0098277F" w:rsidRPr="0098277F" w:rsidRDefault="0098277F" w:rsidP="00733CA4">
      <w:pPr>
        <w:pStyle w:val="Textbody"/>
        <w:numPr>
          <w:ilvl w:val="0"/>
          <w:numId w:val="18"/>
        </w:numPr>
        <w:suppressLineNumbers/>
        <w:spacing w:after="0" w:line="360" w:lineRule="auto"/>
        <w:ind w:left="284" w:hanging="284"/>
        <w:jc w:val="both"/>
        <w:rPr>
          <w:rFonts w:ascii="Cambria" w:hAnsi="Cambria"/>
          <w:color w:val="000000"/>
          <w:sz w:val="22"/>
          <w:szCs w:val="22"/>
        </w:rPr>
      </w:pPr>
      <w:r w:rsidRPr="0098277F">
        <w:rPr>
          <w:rFonts w:ascii="Cambria" w:hAnsi="Cambria"/>
          <w:color w:val="000000"/>
          <w:sz w:val="22"/>
          <w:szCs w:val="22"/>
        </w:rPr>
        <w:t xml:space="preserve">wykaz podwykonawców, którego </w:t>
      </w:r>
      <w:r w:rsidRPr="005F3B68">
        <w:rPr>
          <w:rFonts w:ascii="Cambria" w:hAnsi="Cambria"/>
          <w:color w:val="000000"/>
          <w:sz w:val="22"/>
          <w:szCs w:val="22"/>
        </w:rPr>
        <w:t xml:space="preserve">wzór stanowi zał. nr </w:t>
      </w:r>
      <w:r w:rsidR="005F3B68" w:rsidRPr="005F3B68">
        <w:rPr>
          <w:rFonts w:ascii="Cambria" w:hAnsi="Cambria"/>
          <w:color w:val="000000"/>
          <w:sz w:val="22"/>
          <w:szCs w:val="22"/>
        </w:rPr>
        <w:t>4</w:t>
      </w:r>
      <w:r w:rsidRPr="005F3B68">
        <w:rPr>
          <w:rFonts w:ascii="Cambria" w:hAnsi="Cambria"/>
          <w:color w:val="000000"/>
          <w:sz w:val="22"/>
          <w:szCs w:val="22"/>
        </w:rPr>
        <w:t xml:space="preserve"> do SIWZ, jeśli wykonawca</w:t>
      </w:r>
      <w:r w:rsidRPr="0098277F">
        <w:rPr>
          <w:rFonts w:ascii="Cambria" w:hAnsi="Cambria"/>
          <w:color w:val="000000"/>
          <w:sz w:val="22"/>
          <w:szCs w:val="22"/>
        </w:rPr>
        <w:t xml:space="preserve"> będzie realizował zamówienie przy pomocy podwykonawców;</w:t>
      </w:r>
    </w:p>
    <w:p w14:paraId="3244D439" w14:textId="77777777" w:rsidR="0098277F" w:rsidRPr="0098277F" w:rsidRDefault="0098277F" w:rsidP="00733CA4">
      <w:pPr>
        <w:pStyle w:val="Textbody"/>
        <w:numPr>
          <w:ilvl w:val="0"/>
          <w:numId w:val="18"/>
        </w:numPr>
        <w:suppressLineNumbers/>
        <w:spacing w:after="0" w:line="360" w:lineRule="auto"/>
        <w:ind w:left="284" w:hanging="284"/>
        <w:jc w:val="both"/>
        <w:rPr>
          <w:rFonts w:ascii="Cambria" w:hAnsi="Cambria"/>
          <w:color w:val="000000"/>
          <w:sz w:val="22"/>
          <w:szCs w:val="22"/>
        </w:rPr>
      </w:pPr>
      <w:r w:rsidRPr="0098277F">
        <w:rPr>
          <w:rFonts w:ascii="Cambria" w:hAnsi="Cambria"/>
          <w:color w:val="000000"/>
          <w:sz w:val="22"/>
          <w:szCs w:val="22"/>
        </w:rPr>
        <w:t>uzasadnienie zastrzeżenia tajemnicy przedsiębiorstwa, jeżeli wykonawca zastrzegł w ofercie informacje jako tajemnica przedsiębiorstwa;</w:t>
      </w:r>
    </w:p>
    <w:p w14:paraId="158E66D3" w14:textId="77777777" w:rsidR="0098277F" w:rsidRPr="0098277F" w:rsidRDefault="0098277F" w:rsidP="00733CA4">
      <w:pPr>
        <w:pStyle w:val="Textbody"/>
        <w:numPr>
          <w:ilvl w:val="0"/>
          <w:numId w:val="18"/>
        </w:numPr>
        <w:suppressLineNumbers/>
        <w:spacing w:after="0" w:line="360" w:lineRule="auto"/>
        <w:ind w:left="284" w:hanging="284"/>
        <w:jc w:val="both"/>
        <w:rPr>
          <w:rFonts w:ascii="Cambria" w:hAnsi="Cambria"/>
          <w:color w:val="000000"/>
          <w:sz w:val="22"/>
          <w:szCs w:val="22"/>
        </w:rPr>
      </w:pPr>
      <w:r w:rsidRPr="0098277F">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130B7782" w14:textId="77777777" w:rsidR="0098277F" w:rsidRPr="0098277F" w:rsidRDefault="0098277F" w:rsidP="00B547D7">
      <w:pPr>
        <w:pStyle w:val="Textbody"/>
        <w:suppressLineNumbers/>
        <w:spacing w:after="0" w:line="360" w:lineRule="auto"/>
        <w:jc w:val="both"/>
        <w:rPr>
          <w:rFonts w:ascii="Cambria" w:hAnsi="Cambria"/>
          <w:color w:val="000000"/>
          <w:sz w:val="22"/>
          <w:szCs w:val="22"/>
        </w:rPr>
      </w:pPr>
    </w:p>
    <w:p w14:paraId="732B71AB" w14:textId="36B33F7D" w:rsidR="0098277F" w:rsidRPr="00B76BA3" w:rsidRDefault="0098277F" w:rsidP="00B547D7">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Ofertę należy przygotować tak, aby z zawartością oferty nie można było zapoznać się przed upływem terminu otwarcia ofert.</w:t>
      </w:r>
    </w:p>
    <w:p w14:paraId="64B4A382"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lastRenderedPageBreak/>
        <w:t>Oferta ze wszystkim załącznikami stanowi jedną całość. Zaleca się, aby wszystkie strony oferty wraz z dołączonymi do niej dokumentami zostały połączone ze sobą w sposób uniemożliwiający ich samoczynną dekompletację (np. zszyte, spięte, zbindowane, itp.) oraz ponumerowane i parafowane przez osobę/y upoważnioną/e do reprezentowania wykonawcy. W przypadku, gdy na stronie oferty lub oświadczenia woli widnieje podpis identyfikujący wykonawcę, parafka wykonawcy na tej stronie nie jest wymagana. Zasada umieszczania parafki obowiązuje również dla dokumentów przedkładanych przez wykonawcę po upływie terminu składania ofert zgodnie z procedurami określonymi przepisami ustawy – PZP.</w:t>
      </w:r>
    </w:p>
    <w:p w14:paraId="00F18BC5" w14:textId="77777777" w:rsidR="0098277F" w:rsidRPr="0098277F" w:rsidRDefault="0098277F" w:rsidP="00B547D7">
      <w:pPr>
        <w:pStyle w:val="Akapitzlist"/>
        <w:rPr>
          <w:rFonts w:ascii="Cambria" w:hAnsi="Cambria"/>
          <w:color w:val="000000"/>
          <w:sz w:val="22"/>
          <w:szCs w:val="22"/>
        </w:rPr>
      </w:pPr>
    </w:p>
    <w:p w14:paraId="4D8BBA5D"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4796BAA" w14:textId="77777777" w:rsidR="0098277F" w:rsidRPr="0098277F" w:rsidRDefault="0098277F" w:rsidP="00B547D7">
      <w:pPr>
        <w:pStyle w:val="Akapitzlist"/>
        <w:rPr>
          <w:rFonts w:ascii="Cambria" w:hAnsi="Cambria"/>
          <w:color w:val="000000"/>
          <w:sz w:val="22"/>
          <w:szCs w:val="22"/>
        </w:rPr>
      </w:pPr>
    </w:p>
    <w:p w14:paraId="41240A96"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1EB6EE51" w14:textId="77777777" w:rsidR="0098277F" w:rsidRPr="0098277F" w:rsidRDefault="0098277F" w:rsidP="00B547D7">
      <w:pPr>
        <w:pStyle w:val="Akapitzlist"/>
        <w:rPr>
          <w:rFonts w:ascii="Cambria" w:hAnsi="Cambria"/>
          <w:color w:val="000000"/>
          <w:sz w:val="22"/>
          <w:szCs w:val="22"/>
        </w:rPr>
      </w:pPr>
    </w:p>
    <w:p w14:paraId="6AE15A63"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 mowa w Sekcji VII pkt 8 SIWZ, składane są w oryginale lub kopii potwierdzonej za zgodność z oryginałem.</w:t>
      </w:r>
    </w:p>
    <w:p w14:paraId="6255744F" w14:textId="77777777" w:rsidR="0098277F" w:rsidRPr="0098277F" w:rsidRDefault="0098277F" w:rsidP="00B547D7">
      <w:pPr>
        <w:pStyle w:val="Akapitzlist"/>
        <w:rPr>
          <w:rFonts w:ascii="Cambria" w:hAnsi="Cambria"/>
          <w:color w:val="000000"/>
          <w:sz w:val="22"/>
          <w:szCs w:val="22"/>
        </w:rPr>
      </w:pPr>
    </w:p>
    <w:p w14:paraId="035BEDB8" w14:textId="77777777" w:rsidR="0098277F" w:rsidRPr="0098277F" w:rsidRDefault="0098277F" w:rsidP="00733CA4">
      <w:pPr>
        <w:pStyle w:val="Textbody"/>
        <w:numPr>
          <w:ilvl w:val="0"/>
          <w:numId w:val="17"/>
        </w:numPr>
        <w:suppressLineNumbers/>
        <w:spacing w:after="0" w:line="360" w:lineRule="auto"/>
        <w:ind w:left="0" w:hanging="426"/>
        <w:jc w:val="both"/>
        <w:rPr>
          <w:rFonts w:ascii="Cambria" w:hAnsi="Cambria"/>
          <w:color w:val="000000"/>
          <w:sz w:val="22"/>
          <w:szCs w:val="22"/>
        </w:rPr>
      </w:pPr>
      <w:r w:rsidRPr="0098277F">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78BB5859" w14:textId="77777777" w:rsidR="0098277F" w:rsidRPr="0098277F" w:rsidRDefault="0098277F" w:rsidP="00B547D7">
      <w:pPr>
        <w:pStyle w:val="Akapitzlist"/>
        <w:rPr>
          <w:rFonts w:ascii="Cambria" w:hAnsi="Cambria"/>
          <w:color w:val="000000"/>
          <w:sz w:val="22"/>
          <w:szCs w:val="22"/>
        </w:rPr>
      </w:pPr>
    </w:p>
    <w:p w14:paraId="46394A7D" w14:textId="77777777" w:rsidR="0098277F" w:rsidRPr="0098277F" w:rsidRDefault="0098277F" w:rsidP="00B547D7">
      <w:pPr>
        <w:pStyle w:val="Akapitzlist"/>
        <w:rPr>
          <w:rFonts w:ascii="Cambria" w:hAnsi="Cambria" w:cs="Times New Roman"/>
          <w:color w:val="000000"/>
          <w:sz w:val="22"/>
          <w:szCs w:val="22"/>
        </w:rPr>
      </w:pPr>
    </w:p>
    <w:p w14:paraId="1EEB7681" w14:textId="77777777" w:rsidR="0098277F" w:rsidRPr="0098277F" w:rsidRDefault="0098277F" w:rsidP="00733CA4">
      <w:pPr>
        <w:pStyle w:val="Akapitzlist"/>
        <w:numPr>
          <w:ilvl w:val="0"/>
          <w:numId w:val="17"/>
        </w:numPr>
        <w:tabs>
          <w:tab w:val="left" w:pos="360"/>
        </w:tabs>
        <w:spacing w:line="360" w:lineRule="auto"/>
        <w:ind w:left="0" w:hanging="426"/>
        <w:jc w:val="both"/>
        <w:rPr>
          <w:rFonts w:ascii="Cambria" w:hAnsi="Cambria" w:cs="Times New Roman"/>
          <w:color w:val="000000"/>
          <w:sz w:val="22"/>
          <w:szCs w:val="22"/>
        </w:rPr>
      </w:pPr>
      <w:r w:rsidRPr="0098277F">
        <w:rPr>
          <w:rFonts w:ascii="Cambria" w:hAnsi="Cambria" w:cs="Times New Roman"/>
          <w:color w:val="000000"/>
          <w:sz w:val="22"/>
          <w:szCs w:val="22"/>
        </w:rPr>
        <w:lastRenderedPageBreak/>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A2DE537" w14:textId="77777777" w:rsidR="0098277F" w:rsidRPr="0098277F" w:rsidRDefault="0098277F" w:rsidP="00B547D7">
      <w:pPr>
        <w:pStyle w:val="Akapitzlist"/>
        <w:ind w:left="0" w:hanging="426"/>
        <w:rPr>
          <w:rFonts w:ascii="Cambria" w:hAnsi="Cambria" w:cs="Times New Roman"/>
          <w:color w:val="000000"/>
          <w:sz w:val="22"/>
          <w:szCs w:val="22"/>
        </w:rPr>
      </w:pPr>
    </w:p>
    <w:p w14:paraId="5DBF4B37" w14:textId="77777777" w:rsidR="0098277F" w:rsidRPr="0098277F" w:rsidRDefault="0098277F" w:rsidP="00B547D7">
      <w:pPr>
        <w:pStyle w:val="Akapitzlist"/>
        <w:tabs>
          <w:tab w:val="left" w:pos="0"/>
        </w:tabs>
        <w:spacing w:line="360" w:lineRule="auto"/>
        <w:ind w:left="0" w:hanging="426"/>
        <w:jc w:val="center"/>
        <w:rPr>
          <w:rFonts w:ascii="Cambria" w:hAnsi="Cambria" w:cs="Times New Roman"/>
          <w:b/>
          <w:color w:val="000000"/>
          <w:sz w:val="22"/>
          <w:szCs w:val="22"/>
        </w:rPr>
      </w:pPr>
      <w:r w:rsidRPr="0098277F">
        <w:rPr>
          <w:rFonts w:ascii="Cambria" w:hAnsi="Cambria" w:cs="Times New Roman"/>
          <w:b/>
          <w:color w:val="000000"/>
          <w:sz w:val="22"/>
          <w:szCs w:val="22"/>
        </w:rPr>
        <w:t>OFERTA W POSTĘPOWANIU NA</w:t>
      </w:r>
    </w:p>
    <w:p w14:paraId="15DBD54B" w14:textId="2D925CF6" w:rsidR="005F71AF" w:rsidRDefault="005F71AF" w:rsidP="005F71AF">
      <w:pPr>
        <w:pStyle w:val="Akapitzlist"/>
        <w:spacing w:line="360" w:lineRule="auto"/>
        <w:ind w:left="0"/>
        <w:jc w:val="center"/>
        <w:rPr>
          <w:rFonts w:ascii="Cambria" w:hAnsi="Cambria"/>
          <w:b/>
          <w:sz w:val="22"/>
          <w:szCs w:val="22"/>
        </w:rPr>
      </w:pPr>
      <w:r w:rsidRPr="003C32F8">
        <w:rPr>
          <w:rFonts w:ascii="Cambria" w:hAnsi="Cambria"/>
          <w:b/>
          <w:sz w:val="22"/>
          <w:szCs w:val="22"/>
        </w:rPr>
        <w:t>„Świadczenie usług transportowych i sprzętowych w zakresie bieżącego utrzymania dróg oraz remontów gminnych i wewnętrznych dróg tłuczniowych na terenie Gminy Piekoszów w 2019 roku”</w:t>
      </w:r>
    </w:p>
    <w:p w14:paraId="61430042" w14:textId="426C52E5" w:rsidR="0098277F" w:rsidRPr="0098277F" w:rsidRDefault="0098277F" w:rsidP="00B547D7">
      <w:pPr>
        <w:pStyle w:val="Akapitzlist"/>
        <w:tabs>
          <w:tab w:val="left" w:pos="360"/>
        </w:tabs>
        <w:spacing w:line="360" w:lineRule="auto"/>
        <w:ind w:left="0" w:hanging="426"/>
        <w:jc w:val="center"/>
        <w:rPr>
          <w:rFonts w:ascii="Cambria" w:hAnsi="Cambria" w:cs="Times New Roman"/>
          <w:b/>
          <w:color w:val="000000"/>
          <w:sz w:val="22"/>
          <w:szCs w:val="22"/>
        </w:rPr>
      </w:pPr>
      <w:r w:rsidRPr="0098277F">
        <w:rPr>
          <w:rFonts w:ascii="Cambria" w:hAnsi="Cambria" w:cs="Times New Roman"/>
          <w:b/>
          <w:color w:val="000000"/>
          <w:sz w:val="22"/>
          <w:szCs w:val="22"/>
        </w:rPr>
        <w:t>nr postępowania</w:t>
      </w:r>
      <w:r w:rsidRPr="0098277F">
        <w:rPr>
          <w:rFonts w:ascii="Cambria" w:hAnsi="Cambria" w:cs="Times New Roman"/>
          <w:sz w:val="22"/>
          <w:szCs w:val="22"/>
        </w:rPr>
        <w:t xml:space="preserve"> </w:t>
      </w:r>
      <w:r w:rsidR="00993CEB" w:rsidRPr="00993CEB">
        <w:rPr>
          <w:rFonts w:ascii="Cambria" w:hAnsi="Cambria"/>
          <w:b/>
          <w:sz w:val="22"/>
          <w:szCs w:val="22"/>
        </w:rPr>
        <w:t>IRO.271.2.4.2019.PK</w:t>
      </w:r>
    </w:p>
    <w:p w14:paraId="626DBE30" w14:textId="634DC0AD" w:rsidR="0098277F" w:rsidRPr="0098277F" w:rsidRDefault="0098277F" w:rsidP="00B547D7">
      <w:pPr>
        <w:pStyle w:val="Akapitzlist"/>
        <w:tabs>
          <w:tab w:val="left" w:pos="360"/>
        </w:tabs>
        <w:spacing w:line="360" w:lineRule="auto"/>
        <w:ind w:left="0" w:hanging="426"/>
        <w:jc w:val="center"/>
        <w:rPr>
          <w:rFonts w:ascii="Cambria" w:hAnsi="Cambria" w:cs="Times New Roman"/>
          <w:b/>
          <w:color w:val="000000"/>
          <w:sz w:val="22"/>
          <w:szCs w:val="22"/>
        </w:rPr>
      </w:pPr>
      <w:r w:rsidRPr="007F3FD1">
        <w:rPr>
          <w:rFonts w:ascii="Cambria" w:hAnsi="Cambria" w:cs="Times New Roman"/>
          <w:b/>
          <w:color w:val="000000"/>
          <w:sz w:val="22"/>
          <w:szCs w:val="22"/>
        </w:rPr>
        <w:t xml:space="preserve">NIE OTWIERAĆ PRZED TERMINEM: </w:t>
      </w:r>
      <w:r w:rsidR="007F3FD1" w:rsidRPr="007F3FD1">
        <w:rPr>
          <w:rFonts w:ascii="Cambria" w:hAnsi="Cambria" w:cs="Times New Roman"/>
          <w:b/>
          <w:color w:val="000000"/>
          <w:sz w:val="22"/>
          <w:szCs w:val="22"/>
        </w:rPr>
        <w:t>28 marca 2019</w:t>
      </w:r>
      <w:r w:rsidRPr="007F3FD1">
        <w:rPr>
          <w:rFonts w:ascii="Cambria" w:hAnsi="Cambria" w:cs="Times New Roman"/>
          <w:b/>
          <w:color w:val="000000"/>
          <w:sz w:val="22"/>
          <w:szCs w:val="22"/>
        </w:rPr>
        <w:t xml:space="preserve"> r., godz. </w:t>
      </w:r>
      <w:r w:rsidR="007F3FD1" w:rsidRPr="007F3FD1">
        <w:rPr>
          <w:rFonts w:ascii="Cambria" w:hAnsi="Cambria" w:cs="Times New Roman"/>
          <w:b/>
          <w:color w:val="000000"/>
          <w:sz w:val="22"/>
          <w:szCs w:val="22"/>
        </w:rPr>
        <w:t>09.15.</w:t>
      </w:r>
    </w:p>
    <w:p w14:paraId="27262BF4" w14:textId="77777777" w:rsidR="0098277F" w:rsidRPr="0098277F" w:rsidRDefault="0098277F" w:rsidP="00B547D7">
      <w:pPr>
        <w:pStyle w:val="Akapitzlist"/>
        <w:tabs>
          <w:tab w:val="left" w:pos="360"/>
        </w:tabs>
        <w:spacing w:line="360" w:lineRule="auto"/>
        <w:ind w:left="0"/>
        <w:jc w:val="center"/>
        <w:rPr>
          <w:rFonts w:ascii="Cambria" w:hAnsi="Cambria" w:cs="Times New Roman"/>
          <w:b/>
          <w:color w:val="000000"/>
          <w:sz w:val="22"/>
          <w:szCs w:val="22"/>
        </w:rPr>
      </w:pPr>
    </w:p>
    <w:p w14:paraId="7E70F46C" w14:textId="77777777" w:rsidR="0098277F" w:rsidRPr="0098277F" w:rsidRDefault="0098277F" w:rsidP="00733CA4">
      <w:pPr>
        <w:pStyle w:val="Akapitzlist"/>
        <w:numPr>
          <w:ilvl w:val="0"/>
          <w:numId w:val="17"/>
        </w:numPr>
        <w:tabs>
          <w:tab w:val="left" w:pos="360"/>
        </w:tabs>
        <w:spacing w:line="360" w:lineRule="auto"/>
        <w:ind w:left="0" w:hanging="426"/>
        <w:jc w:val="both"/>
        <w:rPr>
          <w:rFonts w:ascii="Cambria" w:hAnsi="Cambria" w:cs="Times New Roman"/>
          <w:color w:val="000000"/>
          <w:sz w:val="22"/>
          <w:szCs w:val="22"/>
        </w:rPr>
      </w:pPr>
      <w:r w:rsidRPr="0098277F">
        <w:rPr>
          <w:rFonts w:ascii="Cambria" w:hAnsi="Cambria" w:cs="Times New Roman"/>
          <w:color w:val="000000"/>
          <w:sz w:val="22"/>
          <w:szCs w:val="22"/>
        </w:rPr>
        <w:t>Zamawiający informuje, iż zgodnie z art. 8 w zw. z art. 96 ust. 3 ustawy - PZP oferty składane w postępowaniu o zamówienie publiczne są jawne i podlegają udostępnieniu od chwili ich otwarcia, z wyjątkiem informacji stanowiących tajemnicę przedsiębiorstwa w rozumieniu ustawy z dnia 16 kwietnia 1993 r. o zwalczaniu nieuczciwej konkurencji (j.t. Dz. U. z 2018 r., poz. 419 ze zm.), jeśli wykonawca w terminie składania ofert zastrzegł, że nie mogą one być udostępniane i jednocześnie wykazał, iż zastrzeżone informacje stanowią tajemnicę przedsiębiorstwa.</w:t>
      </w:r>
    </w:p>
    <w:p w14:paraId="4E5DC9B2" w14:textId="77777777" w:rsidR="0098277F" w:rsidRPr="0098277F" w:rsidRDefault="0098277F" w:rsidP="00B547D7">
      <w:pPr>
        <w:pStyle w:val="Akapitzlist"/>
        <w:tabs>
          <w:tab w:val="left" w:pos="360"/>
        </w:tabs>
        <w:spacing w:line="360" w:lineRule="auto"/>
        <w:ind w:left="0" w:hanging="426"/>
        <w:jc w:val="both"/>
        <w:rPr>
          <w:rFonts w:ascii="Cambria" w:hAnsi="Cambria" w:cs="Times New Roman"/>
          <w:color w:val="000000"/>
          <w:sz w:val="22"/>
          <w:szCs w:val="22"/>
        </w:rPr>
      </w:pPr>
    </w:p>
    <w:p w14:paraId="7F0F923E" w14:textId="0389231B" w:rsidR="0098277F" w:rsidRPr="0098277F" w:rsidRDefault="0098277F" w:rsidP="00733CA4">
      <w:pPr>
        <w:pStyle w:val="Akapitzlist"/>
        <w:numPr>
          <w:ilvl w:val="0"/>
          <w:numId w:val="17"/>
        </w:numPr>
        <w:tabs>
          <w:tab w:val="left" w:pos="360"/>
        </w:tabs>
        <w:spacing w:line="360" w:lineRule="auto"/>
        <w:ind w:left="0" w:hanging="426"/>
        <w:jc w:val="both"/>
        <w:rPr>
          <w:rFonts w:ascii="Cambria" w:hAnsi="Cambria" w:cs="Times New Roman"/>
          <w:color w:val="000000"/>
          <w:sz w:val="22"/>
          <w:szCs w:val="22"/>
        </w:rPr>
      </w:pPr>
      <w:r w:rsidRPr="0098277F">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postępowania są jawne bez zastrzeżeń.</w:t>
      </w:r>
    </w:p>
    <w:p w14:paraId="136A59E6" w14:textId="77777777" w:rsidR="0098277F" w:rsidRPr="0098277F" w:rsidRDefault="0098277F" w:rsidP="00B547D7">
      <w:pPr>
        <w:pStyle w:val="Akapitzlist"/>
        <w:ind w:left="0" w:hanging="426"/>
        <w:rPr>
          <w:rFonts w:ascii="Cambria" w:hAnsi="Cambria" w:cs="Times New Roman"/>
          <w:color w:val="000000"/>
          <w:sz w:val="22"/>
          <w:szCs w:val="22"/>
        </w:rPr>
      </w:pPr>
    </w:p>
    <w:p w14:paraId="72078C51" w14:textId="77777777" w:rsidR="0098277F" w:rsidRPr="0098277F" w:rsidRDefault="0098277F" w:rsidP="00733CA4">
      <w:pPr>
        <w:pStyle w:val="Akapitzlist"/>
        <w:numPr>
          <w:ilvl w:val="0"/>
          <w:numId w:val="17"/>
        </w:numPr>
        <w:tabs>
          <w:tab w:val="left" w:pos="360"/>
        </w:tabs>
        <w:spacing w:line="360" w:lineRule="auto"/>
        <w:ind w:left="0" w:hanging="426"/>
        <w:jc w:val="both"/>
        <w:rPr>
          <w:rFonts w:ascii="Cambria" w:hAnsi="Cambria" w:cs="Times New Roman"/>
          <w:color w:val="000000"/>
          <w:sz w:val="22"/>
          <w:szCs w:val="22"/>
        </w:rPr>
      </w:pPr>
      <w:r w:rsidRPr="0098277F">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269EEF5F" w14:textId="77777777" w:rsidR="0098277F" w:rsidRPr="0098277F" w:rsidRDefault="0098277F" w:rsidP="00B547D7">
      <w:pPr>
        <w:pStyle w:val="Akapitzlist"/>
        <w:ind w:left="0" w:hanging="426"/>
        <w:rPr>
          <w:rFonts w:ascii="Cambria" w:hAnsi="Cambria" w:cs="Times New Roman"/>
          <w:color w:val="000000"/>
          <w:sz w:val="22"/>
          <w:szCs w:val="22"/>
        </w:rPr>
      </w:pPr>
    </w:p>
    <w:p w14:paraId="3A51D160" w14:textId="77777777" w:rsidR="0098277F" w:rsidRPr="0098277F" w:rsidRDefault="0098277F" w:rsidP="00733CA4">
      <w:pPr>
        <w:pStyle w:val="Akapitzlist"/>
        <w:numPr>
          <w:ilvl w:val="0"/>
          <w:numId w:val="17"/>
        </w:numPr>
        <w:tabs>
          <w:tab w:val="left" w:pos="360"/>
        </w:tabs>
        <w:spacing w:line="360" w:lineRule="auto"/>
        <w:ind w:left="0" w:hanging="426"/>
        <w:jc w:val="both"/>
        <w:rPr>
          <w:rFonts w:ascii="Cambria" w:hAnsi="Cambria" w:cs="Times New Roman"/>
          <w:color w:val="000000"/>
          <w:sz w:val="22"/>
          <w:szCs w:val="22"/>
        </w:rPr>
      </w:pPr>
      <w:r w:rsidRPr="0098277F">
        <w:rPr>
          <w:rFonts w:ascii="Cambria" w:hAnsi="Cambria" w:cs="Times New Roman"/>
          <w:color w:val="000000"/>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w:t>
      </w:r>
      <w:r w:rsidRPr="0098277F">
        <w:rPr>
          <w:rFonts w:ascii="Cambria" w:hAnsi="Cambria" w:cs="Times New Roman"/>
          <w:color w:val="000000"/>
          <w:sz w:val="22"/>
          <w:szCs w:val="22"/>
        </w:rPr>
        <w:lastRenderedPageBreak/>
        <w:t>otwierane w pierwszej kolejności, po potwierdzeniu poprawności postępowania wykonawcy oraz zgodności ze złożonymi ofertami. Koperty ofert wycofywanych nie będą otwierane.</w:t>
      </w:r>
    </w:p>
    <w:p w14:paraId="6FDA1CC0" w14:textId="77777777" w:rsidR="0098277F" w:rsidRPr="0098277F" w:rsidRDefault="0098277F" w:rsidP="00B547D7">
      <w:pPr>
        <w:pStyle w:val="Akapitzlist"/>
        <w:rPr>
          <w:rFonts w:ascii="Cambria" w:hAnsi="Cambria" w:cs="Times New Roman"/>
          <w:color w:val="000000"/>
          <w:sz w:val="22"/>
          <w:szCs w:val="22"/>
        </w:rPr>
      </w:pPr>
    </w:p>
    <w:p w14:paraId="1D8DD987" w14:textId="77777777" w:rsidR="0098277F" w:rsidRPr="0098277F" w:rsidRDefault="0098277F" w:rsidP="00B547D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77F">
        <w:rPr>
          <w:rFonts w:ascii="Cambria" w:hAnsi="Cambria" w:cs="Times New Roman"/>
          <w:b/>
          <w:color w:val="000000"/>
          <w:sz w:val="22"/>
          <w:szCs w:val="22"/>
        </w:rPr>
        <w:t>Miejsce i termin składania ofert oraz otwarcia ofert</w:t>
      </w:r>
    </w:p>
    <w:p w14:paraId="65DED98C" w14:textId="77777777" w:rsidR="0098277F" w:rsidRPr="0098277F" w:rsidRDefault="0098277F" w:rsidP="00B547D7">
      <w:pPr>
        <w:spacing w:after="0" w:line="360" w:lineRule="auto"/>
        <w:jc w:val="both"/>
        <w:rPr>
          <w:rFonts w:ascii="Cambria" w:hAnsi="Cambria" w:cs="Times New Roman"/>
        </w:rPr>
      </w:pPr>
    </w:p>
    <w:p w14:paraId="314CB0F8" w14:textId="76869497" w:rsidR="0098277F" w:rsidRPr="0098277F" w:rsidRDefault="0098277F" w:rsidP="00733CA4">
      <w:pPr>
        <w:pStyle w:val="Akapitzlist"/>
        <w:numPr>
          <w:ilvl w:val="0"/>
          <w:numId w:val="19"/>
        </w:numPr>
        <w:tabs>
          <w:tab w:val="left" w:pos="0"/>
        </w:tabs>
        <w:spacing w:line="360" w:lineRule="auto"/>
        <w:ind w:left="0"/>
        <w:jc w:val="both"/>
        <w:rPr>
          <w:rFonts w:ascii="Cambria" w:hAnsi="Cambria" w:cs="Times New Roman"/>
          <w:color w:val="000000"/>
          <w:sz w:val="22"/>
          <w:szCs w:val="22"/>
        </w:rPr>
      </w:pPr>
      <w:r w:rsidRPr="0098277F">
        <w:rPr>
          <w:rFonts w:ascii="Cambria" w:hAnsi="Cambria" w:cs="Times New Roman"/>
          <w:color w:val="000000"/>
          <w:sz w:val="22"/>
          <w:szCs w:val="22"/>
        </w:rPr>
        <w:t xml:space="preserve">Ofertę należy złożyć w zamkniętej kopercie oznaczonej w sposób wskazany w Sekcji XII pkt 17 SIWZ w siedzibie Zamawiającego: Urząd Gminy </w:t>
      </w:r>
      <w:r w:rsidR="00E30E58">
        <w:rPr>
          <w:rFonts w:ascii="Cambria" w:hAnsi="Cambria" w:cs="Times New Roman"/>
          <w:color w:val="000000"/>
          <w:sz w:val="22"/>
          <w:szCs w:val="22"/>
        </w:rPr>
        <w:t xml:space="preserve">w </w:t>
      </w:r>
      <w:r w:rsidRPr="0098277F">
        <w:rPr>
          <w:rFonts w:ascii="Cambria" w:hAnsi="Cambria" w:cs="Times New Roman"/>
          <w:color w:val="000000"/>
          <w:sz w:val="22"/>
          <w:szCs w:val="22"/>
        </w:rPr>
        <w:t>Piekosz</w:t>
      </w:r>
      <w:r w:rsidR="00E30E58">
        <w:rPr>
          <w:rFonts w:ascii="Cambria" w:hAnsi="Cambria" w:cs="Times New Roman"/>
          <w:color w:val="000000"/>
          <w:sz w:val="22"/>
          <w:szCs w:val="22"/>
        </w:rPr>
        <w:t>owie</w:t>
      </w:r>
      <w:r w:rsidRPr="0098277F">
        <w:rPr>
          <w:rFonts w:ascii="Cambria" w:hAnsi="Cambria" w:cs="Times New Roman"/>
          <w:color w:val="000000"/>
          <w:sz w:val="22"/>
          <w:szCs w:val="22"/>
        </w:rPr>
        <w:t xml:space="preserve">, </w:t>
      </w:r>
      <w:r w:rsidRPr="0098277F">
        <w:rPr>
          <w:rFonts w:ascii="Cambria" w:hAnsi="Cambria" w:cs="Times New Roman"/>
          <w:sz w:val="22"/>
          <w:szCs w:val="22"/>
        </w:rPr>
        <w:t>ul. Częstochowska 66a, 26-065 Piekoszów</w:t>
      </w:r>
      <w:r w:rsidRPr="0098277F">
        <w:rPr>
          <w:rFonts w:ascii="Cambria" w:hAnsi="Cambria" w:cs="Times New Roman"/>
          <w:color w:val="000000"/>
          <w:sz w:val="22"/>
          <w:szCs w:val="22"/>
        </w:rPr>
        <w:t xml:space="preserve"> (w sekretariacie Urzędu Gminy </w:t>
      </w:r>
      <w:r>
        <w:rPr>
          <w:rFonts w:ascii="Cambria" w:hAnsi="Cambria" w:cs="Times New Roman"/>
          <w:color w:val="000000"/>
          <w:sz w:val="22"/>
          <w:szCs w:val="22"/>
        </w:rPr>
        <w:t xml:space="preserve">w </w:t>
      </w:r>
      <w:r w:rsidRPr="0098277F">
        <w:rPr>
          <w:rFonts w:ascii="Cambria" w:hAnsi="Cambria" w:cs="Times New Roman"/>
          <w:color w:val="000000"/>
          <w:sz w:val="22"/>
          <w:szCs w:val="22"/>
        </w:rPr>
        <w:t>Piekosz</w:t>
      </w:r>
      <w:r>
        <w:rPr>
          <w:rFonts w:ascii="Cambria" w:hAnsi="Cambria" w:cs="Times New Roman"/>
          <w:color w:val="000000"/>
          <w:sz w:val="22"/>
          <w:szCs w:val="22"/>
        </w:rPr>
        <w:t>owie</w:t>
      </w:r>
      <w:r w:rsidRPr="007F3FD1">
        <w:rPr>
          <w:rFonts w:ascii="Cambria" w:hAnsi="Cambria" w:cs="Times New Roman"/>
          <w:color w:val="000000"/>
          <w:sz w:val="22"/>
          <w:szCs w:val="22"/>
        </w:rPr>
        <w:t xml:space="preserve">), nie później niż do dnia </w:t>
      </w:r>
      <w:r w:rsidR="007F3FD1" w:rsidRPr="007F3FD1">
        <w:rPr>
          <w:rFonts w:ascii="Cambria" w:hAnsi="Cambria" w:cs="Times New Roman"/>
          <w:color w:val="000000"/>
          <w:sz w:val="22"/>
          <w:szCs w:val="22"/>
        </w:rPr>
        <w:t xml:space="preserve">28 marca 2019 </w:t>
      </w:r>
      <w:r w:rsidRPr="007F3FD1">
        <w:rPr>
          <w:rFonts w:ascii="Cambria" w:hAnsi="Cambria" w:cs="Times New Roman"/>
          <w:color w:val="000000"/>
          <w:sz w:val="22"/>
          <w:szCs w:val="22"/>
        </w:rPr>
        <w:t xml:space="preserve">r., godz. </w:t>
      </w:r>
      <w:r w:rsidR="007F3FD1" w:rsidRPr="007F3FD1">
        <w:rPr>
          <w:rFonts w:ascii="Cambria" w:hAnsi="Cambria" w:cs="Times New Roman"/>
          <w:color w:val="000000"/>
          <w:sz w:val="22"/>
          <w:szCs w:val="22"/>
        </w:rPr>
        <w:t>09.00.</w:t>
      </w:r>
    </w:p>
    <w:p w14:paraId="662DDD27" w14:textId="77777777" w:rsidR="0098277F" w:rsidRPr="0098277F" w:rsidRDefault="0098277F" w:rsidP="00B547D7">
      <w:pPr>
        <w:pStyle w:val="Akapitzlist"/>
        <w:tabs>
          <w:tab w:val="left" w:pos="0"/>
        </w:tabs>
        <w:spacing w:line="360" w:lineRule="auto"/>
        <w:ind w:left="0"/>
        <w:jc w:val="both"/>
        <w:rPr>
          <w:rFonts w:ascii="Cambria" w:hAnsi="Cambria" w:cs="Times New Roman"/>
          <w:color w:val="000000"/>
          <w:sz w:val="22"/>
          <w:szCs w:val="22"/>
        </w:rPr>
      </w:pPr>
    </w:p>
    <w:p w14:paraId="088A10D1" w14:textId="28BD9575" w:rsidR="0098277F" w:rsidRPr="007F3FD1" w:rsidRDefault="0098277F" w:rsidP="00733CA4">
      <w:pPr>
        <w:pStyle w:val="Akapitzlist"/>
        <w:numPr>
          <w:ilvl w:val="0"/>
          <w:numId w:val="19"/>
        </w:numPr>
        <w:tabs>
          <w:tab w:val="left" w:pos="0"/>
        </w:tabs>
        <w:spacing w:line="360" w:lineRule="auto"/>
        <w:ind w:left="0"/>
        <w:jc w:val="both"/>
        <w:rPr>
          <w:rFonts w:ascii="Cambria" w:hAnsi="Cambria" w:cs="Times New Roman"/>
          <w:color w:val="000000"/>
          <w:sz w:val="22"/>
          <w:szCs w:val="22"/>
        </w:rPr>
      </w:pPr>
      <w:r w:rsidRPr="007F3FD1">
        <w:rPr>
          <w:rFonts w:ascii="Cambria" w:hAnsi="Cambria" w:cs="Times New Roman"/>
          <w:color w:val="000000"/>
          <w:sz w:val="22"/>
          <w:szCs w:val="22"/>
        </w:rPr>
        <w:t xml:space="preserve">Otwarcie ofert jest jawne i odbędzie się w siedzibie Zamawiającego bezpośrednio po upływie terminu składania ofert, tj. w dniu </w:t>
      </w:r>
      <w:r w:rsidR="007F3FD1" w:rsidRPr="007F3FD1">
        <w:rPr>
          <w:rFonts w:ascii="Cambria" w:hAnsi="Cambria" w:cs="Times New Roman"/>
          <w:color w:val="000000"/>
          <w:sz w:val="22"/>
          <w:szCs w:val="22"/>
        </w:rPr>
        <w:t>28 marca 2019 r.</w:t>
      </w:r>
      <w:r w:rsidRPr="007F3FD1">
        <w:rPr>
          <w:rFonts w:ascii="Cambria" w:hAnsi="Cambria" w:cs="Times New Roman"/>
          <w:color w:val="000000"/>
          <w:sz w:val="22"/>
          <w:szCs w:val="22"/>
        </w:rPr>
        <w:t xml:space="preserve"> o godz. </w:t>
      </w:r>
      <w:r w:rsidR="007F3FD1" w:rsidRPr="007F3FD1">
        <w:rPr>
          <w:rFonts w:ascii="Cambria" w:hAnsi="Cambria" w:cs="Times New Roman"/>
          <w:color w:val="000000"/>
          <w:sz w:val="22"/>
          <w:szCs w:val="22"/>
        </w:rPr>
        <w:t>09.15.</w:t>
      </w:r>
      <w:r w:rsidRPr="007F3FD1">
        <w:rPr>
          <w:rFonts w:ascii="Cambria" w:hAnsi="Cambria" w:cs="Times New Roman"/>
          <w:color w:val="000000"/>
          <w:sz w:val="22"/>
          <w:szCs w:val="22"/>
        </w:rPr>
        <w:t xml:space="preserve"> w siedzibie Zamawiającego: Urząd Gminy w Piekoszowie, </w:t>
      </w:r>
      <w:r w:rsidRPr="007F3FD1">
        <w:rPr>
          <w:rFonts w:ascii="Cambria" w:hAnsi="Cambria" w:cs="Times New Roman"/>
          <w:sz w:val="22"/>
          <w:szCs w:val="22"/>
        </w:rPr>
        <w:t>ul. Częstochowska 66a, 26-065 Piekoszów</w:t>
      </w:r>
      <w:r w:rsidRPr="007F3FD1">
        <w:rPr>
          <w:rFonts w:ascii="Cambria" w:hAnsi="Cambria" w:cs="Times New Roman"/>
          <w:color w:val="000000"/>
          <w:sz w:val="22"/>
          <w:szCs w:val="22"/>
        </w:rPr>
        <w:t xml:space="preserve"> (pok. 116).</w:t>
      </w:r>
    </w:p>
    <w:p w14:paraId="33B3C7C4" w14:textId="77777777" w:rsidR="0098277F" w:rsidRPr="0098277F" w:rsidRDefault="0098277F" w:rsidP="00B547D7">
      <w:pPr>
        <w:pStyle w:val="Akapitzlist"/>
        <w:rPr>
          <w:rFonts w:ascii="Cambria" w:hAnsi="Cambria" w:cs="Times New Roman"/>
          <w:color w:val="000000"/>
          <w:sz w:val="22"/>
          <w:szCs w:val="22"/>
        </w:rPr>
      </w:pPr>
    </w:p>
    <w:p w14:paraId="130379A1" w14:textId="77777777" w:rsidR="0098277F" w:rsidRPr="0098277F" w:rsidRDefault="0098277F" w:rsidP="00733CA4">
      <w:pPr>
        <w:pStyle w:val="Akapitzlist"/>
        <w:numPr>
          <w:ilvl w:val="0"/>
          <w:numId w:val="19"/>
        </w:numPr>
        <w:tabs>
          <w:tab w:val="left" w:pos="0"/>
        </w:tabs>
        <w:spacing w:line="360" w:lineRule="auto"/>
        <w:ind w:left="0"/>
        <w:jc w:val="both"/>
        <w:rPr>
          <w:rFonts w:ascii="Cambria" w:hAnsi="Cambria" w:cs="Times New Roman"/>
          <w:color w:val="000000"/>
          <w:sz w:val="22"/>
          <w:szCs w:val="22"/>
        </w:rPr>
      </w:pPr>
      <w:r w:rsidRPr="0098277F">
        <w:rPr>
          <w:rFonts w:ascii="Cambria" w:hAnsi="Cambria" w:cs="Times New Roman"/>
          <w:color w:val="000000"/>
          <w:sz w:val="22"/>
          <w:szCs w:val="22"/>
        </w:rPr>
        <w:t xml:space="preserve">Niezwłocznie po otwarciu ofert Zamawiający zamieszcza na stronie internetowej informacje dotyczące: </w:t>
      </w:r>
    </w:p>
    <w:p w14:paraId="075DDDA6" w14:textId="77777777" w:rsidR="0098277F" w:rsidRPr="0098277F" w:rsidRDefault="0098277F" w:rsidP="00733CA4">
      <w:pPr>
        <w:pStyle w:val="Akapitzlist"/>
        <w:numPr>
          <w:ilvl w:val="0"/>
          <w:numId w:val="20"/>
        </w:numPr>
        <w:tabs>
          <w:tab w:val="left" w:pos="0"/>
        </w:tabs>
        <w:spacing w:line="360" w:lineRule="auto"/>
        <w:ind w:left="284" w:hanging="284"/>
        <w:jc w:val="both"/>
        <w:rPr>
          <w:rFonts w:ascii="Cambria" w:hAnsi="Cambria" w:cs="Times New Roman"/>
          <w:color w:val="000000"/>
          <w:sz w:val="22"/>
          <w:szCs w:val="22"/>
        </w:rPr>
      </w:pPr>
      <w:r w:rsidRPr="0098277F">
        <w:rPr>
          <w:rFonts w:ascii="Cambria" w:hAnsi="Cambria" w:cs="Times New Roman"/>
          <w:color w:val="000000"/>
          <w:sz w:val="22"/>
          <w:szCs w:val="22"/>
        </w:rPr>
        <w:t xml:space="preserve">kwoty, jaką zamierza przeznaczyć na sfinansowanie zamówienia; </w:t>
      </w:r>
    </w:p>
    <w:p w14:paraId="370CD9B6" w14:textId="77777777" w:rsidR="0098277F" w:rsidRPr="0098277F" w:rsidRDefault="0098277F" w:rsidP="00733CA4">
      <w:pPr>
        <w:pStyle w:val="Akapitzlist"/>
        <w:numPr>
          <w:ilvl w:val="0"/>
          <w:numId w:val="20"/>
        </w:numPr>
        <w:tabs>
          <w:tab w:val="left" w:pos="0"/>
        </w:tabs>
        <w:spacing w:line="360" w:lineRule="auto"/>
        <w:ind w:left="284" w:hanging="284"/>
        <w:jc w:val="both"/>
        <w:rPr>
          <w:rFonts w:ascii="Cambria" w:hAnsi="Cambria" w:cs="Times New Roman"/>
          <w:color w:val="000000"/>
          <w:sz w:val="22"/>
          <w:szCs w:val="22"/>
        </w:rPr>
      </w:pPr>
      <w:r w:rsidRPr="0098277F">
        <w:rPr>
          <w:rFonts w:ascii="Cambria" w:hAnsi="Cambria" w:cs="Times New Roman"/>
          <w:color w:val="000000"/>
          <w:sz w:val="22"/>
          <w:szCs w:val="22"/>
        </w:rPr>
        <w:t>firm oraz adresów wykonawców, którzy złożyli oferty w terminie;</w:t>
      </w:r>
    </w:p>
    <w:p w14:paraId="0308DBA2" w14:textId="77777777" w:rsidR="0098277F" w:rsidRPr="0098277F" w:rsidRDefault="0098277F" w:rsidP="00733CA4">
      <w:pPr>
        <w:pStyle w:val="Akapitzlist"/>
        <w:numPr>
          <w:ilvl w:val="0"/>
          <w:numId w:val="20"/>
        </w:numPr>
        <w:tabs>
          <w:tab w:val="left" w:pos="0"/>
        </w:tabs>
        <w:spacing w:line="360" w:lineRule="auto"/>
        <w:ind w:left="284" w:hanging="284"/>
        <w:jc w:val="both"/>
        <w:rPr>
          <w:rFonts w:ascii="Cambria" w:hAnsi="Cambria" w:cs="Times New Roman"/>
          <w:color w:val="000000"/>
          <w:sz w:val="22"/>
          <w:szCs w:val="22"/>
        </w:rPr>
      </w:pPr>
      <w:r w:rsidRPr="0098277F">
        <w:rPr>
          <w:rFonts w:ascii="Cambria" w:hAnsi="Cambria" w:cs="Times New Roman"/>
          <w:color w:val="000000"/>
          <w:sz w:val="22"/>
          <w:szCs w:val="22"/>
        </w:rPr>
        <w:t xml:space="preserve">ceny, terminu wykonania zamówienia, </w:t>
      </w:r>
      <w:r w:rsidRPr="0098277F">
        <w:rPr>
          <w:rFonts w:ascii="Cambria" w:hAnsi="Cambria" w:cs="Tahoma"/>
          <w:bCs/>
          <w:sz w:val="22"/>
          <w:szCs w:val="22"/>
        </w:rPr>
        <w:t xml:space="preserve">Serwis – czas podstawienia pojazdu zastępczego </w:t>
      </w:r>
      <w:r w:rsidRPr="0098277F">
        <w:rPr>
          <w:rFonts w:ascii="Cambria" w:hAnsi="Cambria" w:cs="Times New Roman"/>
          <w:color w:val="000000"/>
          <w:sz w:val="22"/>
          <w:szCs w:val="22"/>
        </w:rPr>
        <w:t>i warunków płatności zawartych w ofertach.</w:t>
      </w:r>
    </w:p>
    <w:p w14:paraId="05DE9864" w14:textId="77777777" w:rsidR="0098277F" w:rsidRPr="0098277F" w:rsidRDefault="0098277F" w:rsidP="00B547D7">
      <w:pPr>
        <w:tabs>
          <w:tab w:val="left" w:pos="0"/>
        </w:tabs>
        <w:spacing w:after="0" w:line="360" w:lineRule="auto"/>
        <w:jc w:val="both"/>
        <w:rPr>
          <w:rFonts w:ascii="Cambria" w:hAnsi="Cambria" w:cs="Times New Roman"/>
          <w:color w:val="000000"/>
        </w:rPr>
      </w:pPr>
    </w:p>
    <w:p w14:paraId="4788F332" w14:textId="77777777" w:rsidR="0098277F" w:rsidRPr="0098277F" w:rsidRDefault="0098277F" w:rsidP="00733CA4">
      <w:pPr>
        <w:pStyle w:val="Akapitzlist"/>
        <w:numPr>
          <w:ilvl w:val="0"/>
          <w:numId w:val="19"/>
        </w:numPr>
        <w:tabs>
          <w:tab w:val="left" w:pos="0"/>
        </w:tabs>
        <w:spacing w:line="360" w:lineRule="auto"/>
        <w:ind w:left="0"/>
        <w:jc w:val="both"/>
        <w:rPr>
          <w:rFonts w:ascii="Cambria" w:hAnsi="Cambria" w:cs="Times New Roman"/>
          <w:color w:val="000000"/>
          <w:sz w:val="22"/>
          <w:szCs w:val="22"/>
        </w:rPr>
      </w:pPr>
      <w:r w:rsidRPr="0098277F">
        <w:rPr>
          <w:rFonts w:ascii="Cambria" w:hAnsi="Cambria" w:cs="Times New Roman"/>
          <w:color w:val="000000"/>
          <w:sz w:val="22"/>
          <w:szCs w:val="22"/>
        </w:rPr>
        <w:t>Zamawiający niezwłocznie zwraca ofertę, która została złożona po terminie.</w:t>
      </w:r>
    </w:p>
    <w:p w14:paraId="6BE69ED7" w14:textId="77777777" w:rsidR="0098277F" w:rsidRPr="0098277F" w:rsidRDefault="0098277F" w:rsidP="00B547D7">
      <w:pPr>
        <w:tabs>
          <w:tab w:val="left" w:pos="0"/>
        </w:tabs>
        <w:spacing w:after="0" w:line="360" w:lineRule="auto"/>
        <w:jc w:val="both"/>
        <w:rPr>
          <w:rFonts w:ascii="Cambria" w:hAnsi="Cambria" w:cs="Times New Roman"/>
          <w:color w:val="000000"/>
        </w:rPr>
      </w:pPr>
    </w:p>
    <w:p w14:paraId="09689F49" w14:textId="77777777" w:rsidR="0098277F" w:rsidRPr="0098277F" w:rsidRDefault="0098277F" w:rsidP="00B547D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277F">
        <w:rPr>
          <w:rFonts w:ascii="Cambria" w:hAnsi="Cambria" w:cs="Times New Roman"/>
          <w:b/>
          <w:color w:val="000000"/>
          <w:sz w:val="22"/>
          <w:szCs w:val="22"/>
        </w:rPr>
        <w:t>Opis sposobu obliczania ceny</w:t>
      </w:r>
    </w:p>
    <w:p w14:paraId="24CDE917" w14:textId="2EDB7943" w:rsidR="0098277F" w:rsidRPr="00B12898" w:rsidRDefault="0098277F" w:rsidP="00B547D7">
      <w:pPr>
        <w:spacing w:after="0" w:line="360" w:lineRule="auto"/>
        <w:rPr>
          <w:rFonts w:ascii="Cambria" w:hAnsi="Cambria"/>
          <w:b/>
        </w:rPr>
      </w:pPr>
    </w:p>
    <w:p w14:paraId="05CDA0E6" w14:textId="53C8E32A" w:rsidR="00B12898" w:rsidRPr="00B12898" w:rsidRDefault="008F5E3C" w:rsidP="00733CA4">
      <w:pPr>
        <w:pStyle w:val="Akapitzlist"/>
        <w:numPr>
          <w:ilvl w:val="0"/>
          <w:numId w:val="38"/>
        </w:numPr>
        <w:spacing w:line="360" w:lineRule="auto"/>
        <w:ind w:left="0"/>
        <w:jc w:val="both"/>
        <w:rPr>
          <w:rFonts w:ascii="Cambria" w:hAnsi="Cambria"/>
          <w:sz w:val="22"/>
          <w:szCs w:val="22"/>
        </w:rPr>
      </w:pPr>
      <w:r w:rsidRPr="00B12898">
        <w:rPr>
          <w:rFonts w:ascii="Cambria" w:hAnsi="Cambria" w:cs="Times New Roman"/>
          <w:sz w:val="22"/>
          <w:szCs w:val="22"/>
        </w:rPr>
        <w:t xml:space="preserve">Oferta musi zawierać ostateczną, sumaryczną cenę obejmującą wszystkie koszty z uwzględnieniem wszystkich opłat i podatków (także podatku od towarów i usług) oraz ewentualnych upustów i rabatów. Oferta cenową należy skalkulować w oparciu o wszystkie dane z SIWZ </w:t>
      </w:r>
      <w:r w:rsidR="00B12898" w:rsidRPr="00B12898">
        <w:rPr>
          <w:rFonts w:ascii="Cambria" w:hAnsi="Cambria" w:cs="Times New Roman"/>
          <w:sz w:val="22"/>
          <w:szCs w:val="22"/>
        </w:rPr>
        <w:t>oraz</w:t>
      </w:r>
      <w:r w:rsidRPr="00B12898">
        <w:rPr>
          <w:rFonts w:ascii="Cambria" w:hAnsi="Cambria" w:cs="Times New Roman"/>
          <w:sz w:val="22"/>
          <w:szCs w:val="22"/>
        </w:rPr>
        <w:t xml:space="preserve"> wzoru umowy</w:t>
      </w:r>
      <w:r w:rsidR="00B12898" w:rsidRPr="00B12898">
        <w:rPr>
          <w:rFonts w:ascii="Cambria" w:hAnsi="Cambria" w:cs="Times New Roman"/>
          <w:sz w:val="22"/>
          <w:szCs w:val="22"/>
        </w:rPr>
        <w:t>.</w:t>
      </w:r>
    </w:p>
    <w:p w14:paraId="5CBF955A" w14:textId="77777777" w:rsidR="00B12898" w:rsidRPr="00B12898" w:rsidRDefault="00B12898" w:rsidP="00B12898">
      <w:pPr>
        <w:pStyle w:val="Akapitzlist"/>
        <w:spacing w:line="360" w:lineRule="auto"/>
        <w:ind w:left="0"/>
        <w:jc w:val="both"/>
        <w:rPr>
          <w:rFonts w:ascii="Cambria" w:hAnsi="Cambria"/>
          <w:sz w:val="22"/>
          <w:szCs w:val="22"/>
        </w:rPr>
      </w:pPr>
    </w:p>
    <w:p w14:paraId="5711752B" w14:textId="40D0E774" w:rsidR="00B12898" w:rsidRPr="00B12898" w:rsidRDefault="00B12898" w:rsidP="00733CA4">
      <w:pPr>
        <w:pStyle w:val="Akapitzlist"/>
        <w:numPr>
          <w:ilvl w:val="0"/>
          <w:numId w:val="38"/>
        </w:numPr>
        <w:spacing w:line="360" w:lineRule="auto"/>
        <w:ind w:left="0"/>
        <w:jc w:val="both"/>
        <w:rPr>
          <w:rFonts w:ascii="Cambria" w:hAnsi="Cambria"/>
          <w:sz w:val="22"/>
          <w:szCs w:val="22"/>
        </w:rPr>
      </w:pPr>
      <w:bookmarkStart w:id="4" w:name="_Hlk3413128"/>
      <w:r w:rsidRPr="00B12898">
        <w:rPr>
          <w:rFonts w:ascii="Cambria" w:hAnsi="Cambria"/>
          <w:sz w:val="22"/>
          <w:szCs w:val="22"/>
        </w:rPr>
        <w:t>Wynagrodzenie dla wykonawcy liczone będzie za faktycznie wykonany zakres usług, w oparciu o ceny jednostkowe podane w formularzu ofertowym.</w:t>
      </w:r>
    </w:p>
    <w:bookmarkEnd w:id="4"/>
    <w:p w14:paraId="39F9FA02" w14:textId="77777777" w:rsidR="00B12898" w:rsidRPr="00B12898" w:rsidRDefault="00B12898" w:rsidP="00B12898">
      <w:pPr>
        <w:pStyle w:val="Akapitzlist"/>
        <w:spacing w:line="360" w:lineRule="auto"/>
        <w:ind w:left="0"/>
        <w:jc w:val="both"/>
        <w:rPr>
          <w:rFonts w:ascii="Cambria" w:hAnsi="Cambria"/>
          <w:sz w:val="22"/>
          <w:szCs w:val="22"/>
        </w:rPr>
      </w:pPr>
    </w:p>
    <w:p w14:paraId="1BD5F596" w14:textId="78EE1016" w:rsidR="00B12898" w:rsidRPr="00515632" w:rsidRDefault="00B12898" w:rsidP="00733CA4">
      <w:pPr>
        <w:pStyle w:val="Akapitzlist"/>
        <w:numPr>
          <w:ilvl w:val="0"/>
          <w:numId w:val="38"/>
        </w:numPr>
        <w:spacing w:line="360" w:lineRule="auto"/>
        <w:ind w:left="0"/>
        <w:jc w:val="both"/>
        <w:rPr>
          <w:rFonts w:ascii="Cambria" w:hAnsi="Cambria"/>
          <w:sz w:val="22"/>
          <w:szCs w:val="22"/>
        </w:rPr>
      </w:pPr>
      <w:r w:rsidRPr="00515632">
        <w:rPr>
          <w:rFonts w:ascii="Cambria" w:hAnsi="Cambria"/>
          <w:sz w:val="22"/>
          <w:szCs w:val="22"/>
        </w:rPr>
        <w:t xml:space="preserve">Cenę </w:t>
      </w:r>
      <w:r w:rsidR="002934BE">
        <w:rPr>
          <w:rFonts w:ascii="Cambria" w:hAnsi="Cambria"/>
          <w:sz w:val="22"/>
          <w:szCs w:val="22"/>
        </w:rPr>
        <w:t xml:space="preserve">netto i brutto </w:t>
      </w:r>
      <w:r w:rsidRPr="00515632">
        <w:rPr>
          <w:rFonts w:ascii="Cambria" w:hAnsi="Cambria"/>
          <w:sz w:val="22"/>
          <w:szCs w:val="22"/>
        </w:rPr>
        <w:t>oferty</w:t>
      </w:r>
      <w:r w:rsidR="002934BE">
        <w:rPr>
          <w:rFonts w:ascii="Cambria" w:hAnsi="Cambria"/>
          <w:sz w:val="22"/>
          <w:szCs w:val="22"/>
        </w:rPr>
        <w:t>, podlegającej ocenie przez Zamawiającego,</w:t>
      </w:r>
      <w:r w:rsidRPr="00515632">
        <w:rPr>
          <w:rFonts w:ascii="Cambria" w:hAnsi="Cambria"/>
          <w:sz w:val="22"/>
          <w:szCs w:val="22"/>
        </w:rPr>
        <w:t xml:space="preserve"> należy określić</w:t>
      </w:r>
      <w:r w:rsidR="00515632">
        <w:rPr>
          <w:rFonts w:ascii="Cambria" w:hAnsi="Cambria"/>
          <w:sz w:val="22"/>
          <w:szCs w:val="22"/>
        </w:rPr>
        <w:t>,</w:t>
      </w:r>
      <w:r w:rsidRPr="00515632">
        <w:rPr>
          <w:rFonts w:ascii="Cambria" w:hAnsi="Cambria"/>
          <w:sz w:val="22"/>
          <w:szCs w:val="22"/>
        </w:rPr>
        <w:t xml:space="preserve"> </w:t>
      </w:r>
      <w:r w:rsidR="00515632">
        <w:rPr>
          <w:rFonts w:ascii="Cambria" w:hAnsi="Cambria"/>
          <w:sz w:val="22"/>
          <w:szCs w:val="22"/>
        </w:rPr>
        <w:t>jako sumę wszystkich poniższych wartości dla prognozowanych ilości usług</w:t>
      </w:r>
      <w:r w:rsidRPr="00515632">
        <w:rPr>
          <w:rFonts w:ascii="Cambria" w:hAnsi="Cambria"/>
          <w:sz w:val="22"/>
          <w:szCs w:val="22"/>
        </w:rPr>
        <w:t>:</w:t>
      </w:r>
    </w:p>
    <w:p w14:paraId="7A3B2F31" w14:textId="70109CD2" w:rsidR="00B12898" w:rsidRPr="00515632" w:rsidRDefault="00B12898" w:rsidP="00733CA4">
      <w:pPr>
        <w:pStyle w:val="Akapitzlist"/>
        <w:numPr>
          <w:ilvl w:val="0"/>
          <w:numId w:val="39"/>
        </w:numPr>
        <w:spacing w:line="360" w:lineRule="auto"/>
        <w:ind w:left="284" w:hanging="284"/>
        <w:jc w:val="both"/>
        <w:rPr>
          <w:rFonts w:ascii="Cambria" w:hAnsi="Cambria"/>
          <w:sz w:val="22"/>
          <w:szCs w:val="22"/>
        </w:rPr>
      </w:pPr>
      <w:r w:rsidRPr="00515632">
        <w:rPr>
          <w:rFonts w:ascii="Cambria" w:hAnsi="Cambria"/>
          <w:sz w:val="22"/>
          <w:szCs w:val="22"/>
        </w:rPr>
        <w:t>usługi transportowe materiałów sypkich wraz z kierowcą (Sekcja III pkt 2 lit. „a” SIWZ): cen</w:t>
      </w:r>
      <w:r w:rsidR="00515632" w:rsidRPr="00515632">
        <w:rPr>
          <w:rFonts w:ascii="Cambria" w:hAnsi="Cambria"/>
          <w:sz w:val="22"/>
          <w:szCs w:val="22"/>
        </w:rPr>
        <w:t>a</w:t>
      </w:r>
      <w:r w:rsidRPr="00515632">
        <w:rPr>
          <w:rFonts w:ascii="Cambria" w:hAnsi="Cambria"/>
          <w:sz w:val="22"/>
          <w:szCs w:val="22"/>
        </w:rPr>
        <w:t xml:space="preserve"> jednostkow</w:t>
      </w:r>
      <w:r w:rsidR="00515632" w:rsidRPr="00515632">
        <w:rPr>
          <w:rFonts w:ascii="Cambria" w:hAnsi="Cambria"/>
          <w:sz w:val="22"/>
          <w:szCs w:val="22"/>
        </w:rPr>
        <w:t>a</w:t>
      </w:r>
      <w:r w:rsidRPr="00515632">
        <w:rPr>
          <w:rFonts w:ascii="Cambria" w:hAnsi="Cambria"/>
          <w:sz w:val="22"/>
          <w:szCs w:val="22"/>
        </w:rPr>
        <w:t xml:space="preserve"> netto i brutto za transport jednej (1) tony materiału, wartość </w:t>
      </w:r>
      <w:r w:rsidR="00515632" w:rsidRPr="00515632">
        <w:rPr>
          <w:rFonts w:ascii="Cambria" w:hAnsi="Cambria"/>
          <w:sz w:val="22"/>
          <w:szCs w:val="22"/>
        </w:rPr>
        <w:t xml:space="preserve">sumaryczna </w:t>
      </w:r>
      <w:r w:rsidRPr="00515632">
        <w:rPr>
          <w:rFonts w:ascii="Cambria" w:hAnsi="Cambria"/>
          <w:sz w:val="22"/>
          <w:szCs w:val="22"/>
        </w:rPr>
        <w:t xml:space="preserve">ceny </w:t>
      </w:r>
      <w:r w:rsidRPr="00515632">
        <w:rPr>
          <w:rFonts w:ascii="Cambria" w:hAnsi="Cambria"/>
          <w:sz w:val="22"/>
          <w:szCs w:val="22"/>
        </w:rPr>
        <w:lastRenderedPageBreak/>
        <w:t>netto i brutto dla prognozowanej ilości usług (cen jednostkowa netto i brutt</w:t>
      </w:r>
      <w:r w:rsidR="00515632" w:rsidRPr="00515632">
        <w:rPr>
          <w:rFonts w:ascii="Cambria" w:hAnsi="Cambria"/>
          <w:sz w:val="22"/>
          <w:szCs w:val="22"/>
        </w:rPr>
        <w:t>o</w:t>
      </w:r>
      <w:r w:rsidRPr="00515632">
        <w:rPr>
          <w:rFonts w:ascii="Cambria" w:hAnsi="Cambria"/>
          <w:sz w:val="22"/>
          <w:szCs w:val="22"/>
        </w:rPr>
        <w:t xml:space="preserve"> za transport jednej tony materiału x 10 000 ton materiału);</w:t>
      </w:r>
    </w:p>
    <w:p w14:paraId="5E0C1418" w14:textId="2D575E8D" w:rsidR="00515632" w:rsidRPr="00515632" w:rsidRDefault="00515632" w:rsidP="00733CA4">
      <w:pPr>
        <w:pStyle w:val="Akapitzlist"/>
        <w:numPr>
          <w:ilvl w:val="0"/>
          <w:numId w:val="39"/>
        </w:numPr>
        <w:spacing w:line="360" w:lineRule="auto"/>
        <w:ind w:left="284" w:hanging="284"/>
        <w:jc w:val="both"/>
        <w:rPr>
          <w:rFonts w:ascii="Cambria" w:hAnsi="Cambria"/>
          <w:sz w:val="22"/>
          <w:szCs w:val="22"/>
        </w:rPr>
      </w:pPr>
      <w:r w:rsidRPr="00515632">
        <w:rPr>
          <w:rFonts w:ascii="Cambria" w:hAnsi="Cambria"/>
          <w:sz w:val="22"/>
          <w:szCs w:val="22"/>
        </w:rPr>
        <w:t xml:space="preserve">usługi koparką </w:t>
      </w:r>
      <w:r w:rsidRPr="00515632">
        <w:rPr>
          <w:rFonts w:ascii="Cambria" w:hAnsi="Cambria" w:cs="Times New Roman"/>
          <w:sz w:val="22"/>
          <w:szCs w:val="22"/>
        </w:rPr>
        <w:t>kołową o pojemności łyżki nie mniejszej niż 0,4 m</w:t>
      </w:r>
      <w:r w:rsidRPr="00515632">
        <w:rPr>
          <w:rFonts w:ascii="Cambria" w:hAnsi="Cambria" w:cs="Times New Roman"/>
          <w:sz w:val="22"/>
          <w:szCs w:val="22"/>
          <w:vertAlign w:val="superscript"/>
        </w:rPr>
        <w:t>3</w:t>
      </w:r>
      <w:r w:rsidRPr="00515632">
        <w:rPr>
          <w:rFonts w:ascii="Cambria" w:hAnsi="Cambria"/>
          <w:sz w:val="22"/>
          <w:szCs w:val="22"/>
        </w:rPr>
        <w:t xml:space="preserve"> wraz z obsługą operatorską</w:t>
      </w:r>
      <w:r w:rsidR="006F6912">
        <w:rPr>
          <w:rFonts w:ascii="Cambria" w:hAnsi="Cambria"/>
          <w:sz w:val="22"/>
          <w:szCs w:val="22"/>
        </w:rPr>
        <w:t xml:space="preserve"> </w:t>
      </w:r>
      <w:r w:rsidR="006F6912" w:rsidRPr="00515632">
        <w:rPr>
          <w:rFonts w:ascii="Cambria" w:hAnsi="Cambria"/>
          <w:sz w:val="22"/>
          <w:szCs w:val="22"/>
        </w:rPr>
        <w:t>(Sekcja III pkt 2 lit. „</w:t>
      </w:r>
      <w:r w:rsidR="006F6912">
        <w:rPr>
          <w:rFonts w:ascii="Cambria" w:hAnsi="Cambria"/>
          <w:sz w:val="22"/>
          <w:szCs w:val="22"/>
        </w:rPr>
        <w:t>b</w:t>
      </w:r>
      <w:r w:rsidR="006F6912" w:rsidRPr="00515632">
        <w:rPr>
          <w:rFonts w:ascii="Cambria" w:hAnsi="Cambria"/>
          <w:sz w:val="22"/>
          <w:szCs w:val="22"/>
        </w:rPr>
        <w:t>” SIWZ)</w:t>
      </w:r>
      <w:r w:rsidRPr="00515632">
        <w:rPr>
          <w:rFonts w:ascii="Cambria" w:hAnsi="Cambria"/>
          <w:sz w:val="22"/>
          <w:szCs w:val="22"/>
        </w:rPr>
        <w:t>: cena jednostkowa netto i brutto za jedną (1) roboczogodzinę (liczoną od czasu dysponowania sprzętem w miejscu wskazanym wykonania robót do czasu ich zakończenia; od czasu pracy odliczony będzie czas awarii i niesprawności sprzętu bądź obsługi, jak również czas dojazdu do miejsca pracy i powrót z pracy), wartość sumaryczną ceny netto i brutto dla prognozowanej ilości usług (cena jednostkowa netto i brutto x 127 roboczogodzin);</w:t>
      </w:r>
    </w:p>
    <w:p w14:paraId="502A0756" w14:textId="634CE81E" w:rsidR="00515632" w:rsidRPr="00515632" w:rsidRDefault="00515632" w:rsidP="00733CA4">
      <w:pPr>
        <w:pStyle w:val="Akapitzlist"/>
        <w:numPr>
          <w:ilvl w:val="0"/>
          <w:numId w:val="39"/>
        </w:numPr>
        <w:spacing w:line="360" w:lineRule="auto"/>
        <w:ind w:left="284" w:hanging="284"/>
        <w:jc w:val="both"/>
        <w:rPr>
          <w:rFonts w:ascii="Cambria" w:hAnsi="Cambria"/>
          <w:sz w:val="22"/>
          <w:szCs w:val="22"/>
        </w:rPr>
      </w:pPr>
      <w:r w:rsidRPr="00515632">
        <w:rPr>
          <w:rFonts w:ascii="Cambria" w:hAnsi="Cambria"/>
          <w:sz w:val="22"/>
          <w:szCs w:val="22"/>
        </w:rPr>
        <w:t xml:space="preserve">usługi maszyną do robót ziemnych - </w:t>
      </w:r>
      <w:r w:rsidRPr="00515632">
        <w:rPr>
          <w:rFonts w:ascii="Cambria" w:hAnsi="Cambria" w:cs="Times New Roman"/>
          <w:sz w:val="22"/>
          <w:szCs w:val="22"/>
        </w:rPr>
        <w:t>równiarką drogową samojezdną o mocy nie mniejszej niż 75 KM wraz z obsługą operatorską</w:t>
      </w:r>
      <w:r w:rsidR="006F6912">
        <w:rPr>
          <w:rFonts w:ascii="Cambria" w:hAnsi="Cambria" w:cs="Times New Roman"/>
          <w:sz w:val="22"/>
          <w:szCs w:val="22"/>
        </w:rPr>
        <w:t xml:space="preserve"> </w:t>
      </w:r>
      <w:r w:rsidR="006F6912" w:rsidRPr="00515632">
        <w:rPr>
          <w:rFonts w:ascii="Cambria" w:hAnsi="Cambria"/>
          <w:sz w:val="22"/>
          <w:szCs w:val="22"/>
        </w:rPr>
        <w:t>(Sekcja III pkt 2 lit. „</w:t>
      </w:r>
      <w:r w:rsidR="006F6912">
        <w:rPr>
          <w:rFonts w:ascii="Cambria" w:hAnsi="Cambria"/>
          <w:sz w:val="22"/>
          <w:szCs w:val="22"/>
        </w:rPr>
        <w:t>c</w:t>
      </w:r>
      <w:r w:rsidR="006F6912" w:rsidRPr="00515632">
        <w:rPr>
          <w:rFonts w:ascii="Cambria" w:hAnsi="Cambria"/>
          <w:sz w:val="22"/>
          <w:szCs w:val="22"/>
        </w:rPr>
        <w:t>” SIWZ)</w:t>
      </w:r>
      <w:r w:rsidRPr="00515632">
        <w:rPr>
          <w:rFonts w:ascii="Cambria" w:hAnsi="Cambria" w:cs="Times New Roman"/>
          <w:sz w:val="22"/>
          <w:szCs w:val="22"/>
        </w:rPr>
        <w:t xml:space="preserve">: </w:t>
      </w:r>
      <w:r w:rsidRPr="00515632">
        <w:rPr>
          <w:rFonts w:ascii="Cambria" w:hAnsi="Cambria"/>
          <w:sz w:val="22"/>
          <w:szCs w:val="22"/>
        </w:rPr>
        <w:t>cena jednostkowa netto i brutto za jedną (1) roboczogodzinę (liczona od czasu dysponowania sprzętem w miejscu wskazanym wykonania robót do czasu ich zakończenia; od czasu pracy odliczony będzie czas awarii i niesprawności sprzętu bądź obsługi, jak również czas dojazdu do miejsca pracy i powrót z pracy), wartość sumaryczną ceny netto i brutto dla prognozowanej ilości usług (cena jednostkowa netto i brutto x 255 roboczogodzin);</w:t>
      </w:r>
    </w:p>
    <w:p w14:paraId="142CBCB5" w14:textId="00135AA2" w:rsidR="00515632" w:rsidRDefault="00515632" w:rsidP="00733CA4">
      <w:pPr>
        <w:pStyle w:val="Akapitzlist"/>
        <w:numPr>
          <w:ilvl w:val="0"/>
          <w:numId w:val="39"/>
        </w:numPr>
        <w:spacing w:line="360" w:lineRule="auto"/>
        <w:ind w:left="284" w:hanging="284"/>
        <w:jc w:val="both"/>
        <w:rPr>
          <w:rFonts w:ascii="Cambria" w:hAnsi="Cambria"/>
          <w:sz w:val="22"/>
          <w:szCs w:val="22"/>
        </w:rPr>
      </w:pPr>
      <w:r w:rsidRPr="00515632">
        <w:rPr>
          <w:rFonts w:ascii="Cambria" w:hAnsi="Cambria" w:cs="Times New Roman"/>
          <w:sz w:val="22"/>
          <w:szCs w:val="22"/>
        </w:rPr>
        <w:t>usługi transportowe polegające na odwozie urobku koparki</w:t>
      </w:r>
      <w:r w:rsidRPr="00515632">
        <w:rPr>
          <w:rFonts w:ascii="Cambria" w:hAnsi="Cambria"/>
          <w:sz w:val="22"/>
          <w:szCs w:val="22"/>
        </w:rPr>
        <w:t xml:space="preserve"> wraz z kierowcą</w:t>
      </w:r>
      <w:r w:rsidR="006F6912">
        <w:rPr>
          <w:rFonts w:ascii="Cambria" w:hAnsi="Cambria"/>
          <w:sz w:val="22"/>
          <w:szCs w:val="22"/>
        </w:rPr>
        <w:t xml:space="preserve"> </w:t>
      </w:r>
      <w:r w:rsidR="006F6912" w:rsidRPr="00515632">
        <w:rPr>
          <w:rFonts w:ascii="Cambria" w:hAnsi="Cambria"/>
          <w:sz w:val="22"/>
          <w:szCs w:val="22"/>
        </w:rPr>
        <w:t>(Sekcja III pkt 2 lit. „</w:t>
      </w:r>
      <w:r w:rsidR="006F6912">
        <w:rPr>
          <w:rFonts w:ascii="Cambria" w:hAnsi="Cambria"/>
          <w:sz w:val="22"/>
          <w:szCs w:val="22"/>
        </w:rPr>
        <w:t>d</w:t>
      </w:r>
      <w:r w:rsidR="006F6912" w:rsidRPr="00515632">
        <w:rPr>
          <w:rFonts w:ascii="Cambria" w:hAnsi="Cambria"/>
          <w:sz w:val="22"/>
          <w:szCs w:val="22"/>
        </w:rPr>
        <w:t>” SIWZ)</w:t>
      </w:r>
      <w:r w:rsidRPr="00515632">
        <w:rPr>
          <w:rFonts w:ascii="Cambria" w:hAnsi="Cambria"/>
          <w:sz w:val="22"/>
          <w:szCs w:val="22"/>
        </w:rPr>
        <w:t>: cena jednostkowa netto i brutto za jedną (1) roboczogodzinę (liczona od czasu dysponowania sprzętem w miejscu wskazanym wykonania robót do czasu ich zakończenia; od czasu pracy odliczony będzie czas awarii i niesprawności sprzętu bądź obsługi, jak również czas dojazdu do miejsca pracy i powrót z pracy), wartość sumaryczną ceny netto i brutto dla prognozowanej ilości usług (cena jednostkowa netto i brutto x 86 roboczogodzin)</w:t>
      </w:r>
      <w:r w:rsidR="005F71AF">
        <w:rPr>
          <w:rFonts w:ascii="Cambria" w:hAnsi="Cambria"/>
          <w:sz w:val="22"/>
          <w:szCs w:val="22"/>
        </w:rPr>
        <w:t>;</w:t>
      </w:r>
    </w:p>
    <w:p w14:paraId="0188A716" w14:textId="5CF12769" w:rsidR="005F71AF" w:rsidRPr="00515632" w:rsidRDefault="005F71AF" w:rsidP="00733CA4">
      <w:pPr>
        <w:pStyle w:val="Akapitzlist"/>
        <w:numPr>
          <w:ilvl w:val="0"/>
          <w:numId w:val="39"/>
        </w:numPr>
        <w:spacing w:line="360" w:lineRule="auto"/>
        <w:ind w:left="284" w:hanging="284"/>
        <w:jc w:val="both"/>
        <w:rPr>
          <w:rFonts w:ascii="Cambria" w:hAnsi="Cambria"/>
          <w:sz w:val="22"/>
          <w:szCs w:val="22"/>
        </w:rPr>
      </w:pPr>
      <w:r w:rsidRPr="005F71AF">
        <w:rPr>
          <w:rFonts w:ascii="Cambria" w:hAnsi="Cambria"/>
          <w:sz w:val="22"/>
          <w:szCs w:val="22"/>
        </w:rPr>
        <w:t>usługi</w:t>
      </w:r>
      <w:r w:rsidR="0038141E">
        <w:rPr>
          <w:rFonts w:ascii="Cambria" w:hAnsi="Cambria"/>
          <w:sz w:val="22"/>
          <w:szCs w:val="22"/>
        </w:rPr>
        <w:t xml:space="preserve"> </w:t>
      </w:r>
      <w:r w:rsidR="0038141E" w:rsidRPr="00515632">
        <w:rPr>
          <w:rFonts w:ascii="Cambria" w:hAnsi="Cambria"/>
          <w:sz w:val="22"/>
          <w:szCs w:val="22"/>
        </w:rPr>
        <w:t xml:space="preserve">maszyną do robót ziemnych - </w:t>
      </w:r>
      <w:r w:rsidRPr="005F71AF">
        <w:rPr>
          <w:rFonts w:ascii="Cambria" w:hAnsi="Cambria"/>
          <w:sz w:val="22"/>
          <w:szCs w:val="22"/>
        </w:rPr>
        <w:t xml:space="preserve"> zagęszczark</w:t>
      </w:r>
      <w:r w:rsidR="006866A6">
        <w:rPr>
          <w:rFonts w:ascii="Cambria" w:hAnsi="Cambria"/>
          <w:sz w:val="22"/>
          <w:szCs w:val="22"/>
        </w:rPr>
        <w:t xml:space="preserve">ą </w:t>
      </w:r>
      <w:r w:rsidRPr="005F71AF">
        <w:rPr>
          <w:rFonts w:ascii="Cambria" w:hAnsi="Cambria"/>
          <w:sz w:val="22"/>
          <w:szCs w:val="22"/>
        </w:rPr>
        <w:t>płytową</w:t>
      </w:r>
      <w:r w:rsidR="007F3FD1">
        <w:rPr>
          <w:rFonts w:ascii="Cambria" w:hAnsi="Cambria"/>
          <w:sz w:val="22"/>
          <w:szCs w:val="22"/>
        </w:rPr>
        <w:t xml:space="preserve"> o masie operacyjnej nie mniejszej niż 160 kg</w:t>
      </w:r>
      <w:r w:rsidRPr="005F71AF">
        <w:rPr>
          <w:rFonts w:ascii="Cambria" w:hAnsi="Cambria"/>
          <w:sz w:val="22"/>
          <w:szCs w:val="22"/>
        </w:rPr>
        <w:t xml:space="preserve"> </w:t>
      </w:r>
      <w:r w:rsidR="006866A6">
        <w:rPr>
          <w:rFonts w:ascii="Cambria" w:hAnsi="Cambria"/>
          <w:sz w:val="22"/>
          <w:szCs w:val="22"/>
        </w:rPr>
        <w:t xml:space="preserve">wraz z </w:t>
      </w:r>
      <w:r w:rsidR="007F3FD1">
        <w:rPr>
          <w:rFonts w:ascii="Cambria" w:hAnsi="Cambria"/>
          <w:sz w:val="22"/>
          <w:szCs w:val="22"/>
        </w:rPr>
        <w:t xml:space="preserve">obsługą </w:t>
      </w:r>
      <w:r w:rsidR="006866A6">
        <w:rPr>
          <w:rFonts w:ascii="Cambria" w:hAnsi="Cambria"/>
          <w:sz w:val="22"/>
          <w:szCs w:val="22"/>
        </w:rPr>
        <w:t>operator</w:t>
      </w:r>
      <w:r w:rsidR="007F3FD1">
        <w:rPr>
          <w:rFonts w:ascii="Cambria" w:hAnsi="Cambria"/>
          <w:sz w:val="22"/>
          <w:szCs w:val="22"/>
        </w:rPr>
        <w:t>ską</w:t>
      </w:r>
      <w:r w:rsidR="006866A6">
        <w:rPr>
          <w:rFonts w:ascii="Cambria" w:hAnsi="Cambria"/>
          <w:sz w:val="22"/>
          <w:szCs w:val="22"/>
        </w:rPr>
        <w:t xml:space="preserve"> </w:t>
      </w:r>
      <w:r w:rsidR="006866A6" w:rsidRPr="00515632">
        <w:rPr>
          <w:rFonts w:ascii="Cambria" w:hAnsi="Cambria"/>
          <w:sz w:val="22"/>
          <w:szCs w:val="22"/>
        </w:rPr>
        <w:t>(Sekcja III pkt 2 lit. „</w:t>
      </w:r>
      <w:r w:rsidR="006866A6">
        <w:rPr>
          <w:rFonts w:ascii="Cambria" w:hAnsi="Cambria"/>
          <w:sz w:val="22"/>
          <w:szCs w:val="22"/>
        </w:rPr>
        <w:t>e</w:t>
      </w:r>
      <w:r w:rsidR="006866A6" w:rsidRPr="00515632">
        <w:rPr>
          <w:rFonts w:ascii="Cambria" w:hAnsi="Cambria"/>
          <w:sz w:val="22"/>
          <w:szCs w:val="22"/>
        </w:rPr>
        <w:t>” SIWZ</w:t>
      </w:r>
      <w:r w:rsidR="006866A6">
        <w:rPr>
          <w:rFonts w:ascii="Cambria" w:hAnsi="Cambria"/>
          <w:sz w:val="22"/>
          <w:szCs w:val="22"/>
        </w:rPr>
        <w:t xml:space="preserve">): </w:t>
      </w:r>
      <w:r w:rsidRPr="005F71AF">
        <w:rPr>
          <w:rFonts w:ascii="Cambria" w:hAnsi="Cambria"/>
          <w:sz w:val="22"/>
          <w:szCs w:val="22"/>
        </w:rPr>
        <w:t>cena jednostkowa netto i brutto za jedną (1) roboczogodzinę (liczona od czasu dysponowania sprzętem w miejscu wskazanym wykonania robót do czasu ich zakończenia; od czasu pracy odliczony będzie czas awarii i niesprawności sprzętu bądź obsługi, jak również czas dojazdu do miejsca pracy i powrót z pracy), wartość sumaryczną ceny netto i brutto dla prognozowanej ilości usług (cena jednostkowa netto i brutto x 100 roboczogodzin).</w:t>
      </w:r>
    </w:p>
    <w:p w14:paraId="2E86BBAB" w14:textId="77777777" w:rsidR="00515632" w:rsidRPr="00515632" w:rsidRDefault="00515632" w:rsidP="00515632">
      <w:pPr>
        <w:pStyle w:val="Akapitzlist"/>
        <w:spacing w:line="360" w:lineRule="auto"/>
        <w:ind w:left="284"/>
        <w:jc w:val="both"/>
        <w:rPr>
          <w:rFonts w:ascii="Cambria" w:hAnsi="Cambria"/>
          <w:sz w:val="22"/>
          <w:szCs w:val="22"/>
        </w:rPr>
      </w:pPr>
    </w:p>
    <w:p w14:paraId="5417253F" w14:textId="4D904C81" w:rsidR="00B12898" w:rsidRPr="00B12898" w:rsidRDefault="00B12898" w:rsidP="00733CA4">
      <w:pPr>
        <w:pStyle w:val="Akapitzlist"/>
        <w:numPr>
          <w:ilvl w:val="0"/>
          <w:numId w:val="38"/>
        </w:numPr>
        <w:spacing w:line="360" w:lineRule="auto"/>
        <w:ind w:left="0"/>
        <w:jc w:val="both"/>
        <w:rPr>
          <w:rFonts w:ascii="Cambria" w:hAnsi="Cambria"/>
          <w:sz w:val="22"/>
          <w:szCs w:val="22"/>
        </w:rPr>
      </w:pPr>
      <w:r w:rsidRPr="00B12898">
        <w:rPr>
          <w:rFonts w:ascii="Cambria" w:hAnsi="Cambria" w:cs="Times New Roman"/>
          <w:sz w:val="22"/>
          <w:szCs w:val="22"/>
        </w:rPr>
        <w:t>Cenę oferty należy określać z dokładnością do dwóch miejsc po przecinku. Cenę oferty zaokrągla się do pełnych groszy, przy czym końcówki poniżej 0,5 gr</w:t>
      </w:r>
      <w:r w:rsidR="0038141E">
        <w:rPr>
          <w:rFonts w:ascii="Cambria" w:hAnsi="Cambria" w:cs="Times New Roman"/>
          <w:sz w:val="22"/>
          <w:szCs w:val="22"/>
        </w:rPr>
        <w:t>osza</w:t>
      </w:r>
      <w:r w:rsidRPr="00B12898">
        <w:rPr>
          <w:rFonts w:ascii="Cambria" w:hAnsi="Cambria" w:cs="Times New Roman"/>
          <w:sz w:val="22"/>
          <w:szCs w:val="22"/>
        </w:rPr>
        <w:t xml:space="preserve"> pomija się, a końcówki 0,5 grosza i wyższe zaokrągla się do 1 grosza.</w:t>
      </w:r>
    </w:p>
    <w:p w14:paraId="345F2F58" w14:textId="77777777" w:rsidR="00B12898" w:rsidRPr="00B12898" w:rsidRDefault="00B12898" w:rsidP="00B12898">
      <w:pPr>
        <w:pStyle w:val="Akapitzlist"/>
        <w:spacing w:line="360" w:lineRule="auto"/>
        <w:ind w:left="0"/>
        <w:jc w:val="both"/>
        <w:rPr>
          <w:rFonts w:ascii="Cambria" w:hAnsi="Cambria"/>
          <w:sz w:val="22"/>
          <w:szCs w:val="22"/>
        </w:rPr>
      </w:pPr>
    </w:p>
    <w:p w14:paraId="13B81E0E" w14:textId="77777777" w:rsidR="00B12898" w:rsidRPr="00B12898" w:rsidRDefault="00B12898" w:rsidP="00733CA4">
      <w:pPr>
        <w:pStyle w:val="Akapitzlist"/>
        <w:numPr>
          <w:ilvl w:val="0"/>
          <w:numId w:val="38"/>
        </w:numPr>
        <w:spacing w:line="360" w:lineRule="auto"/>
        <w:ind w:left="0"/>
        <w:jc w:val="both"/>
        <w:rPr>
          <w:rFonts w:ascii="Cambria" w:hAnsi="Cambria"/>
          <w:sz w:val="22"/>
          <w:szCs w:val="22"/>
        </w:rPr>
      </w:pPr>
      <w:r w:rsidRPr="00B12898">
        <w:rPr>
          <w:rFonts w:ascii="Cambria" w:hAnsi="Cambria" w:cs="Times New Roman"/>
          <w:sz w:val="22"/>
          <w:szCs w:val="22"/>
        </w:rPr>
        <w:lastRenderedPageBreak/>
        <w:t>Podana w ofercie cena musi uwzględniać wszystkie wymagania Zamawiającego określone w SIWZ i wzorze umowy oraz obejmować wszelkie koszty, jakie poniesie wykonawca z tytułu należnej i zgodnej z obowiązującymi przepisami realizacji przedmiotu zamówienia.</w:t>
      </w:r>
    </w:p>
    <w:p w14:paraId="1965AA06" w14:textId="77777777" w:rsidR="00B12898" w:rsidRPr="00B12898" w:rsidRDefault="00B12898" w:rsidP="00B12898">
      <w:pPr>
        <w:pStyle w:val="Akapitzlist"/>
        <w:rPr>
          <w:rFonts w:ascii="Cambria" w:hAnsi="Cambria" w:cs="Times New Roman"/>
          <w:sz w:val="22"/>
          <w:szCs w:val="22"/>
        </w:rPr>
      </w:pPr>
    </w:p>
    <w:p w14:paraId="3364629F" w14:textId="77777777" w:rsidR="00B12898" w:rsidRPr="00B12898" w:rsidRDefault="00B12898" w:rsidP="00733CA4">
      <w:pPr>
        <w:pStyle w:val="Akapitzlist"/>
        <w:numPr>
          <w:ilvl w:val="0"/>
          <w:numId w:val="38"/>
        </w:numPr>
        <w:spacing w:line="360" w:lineRule="auto"/>
        <w:ind w:left="0"/>
        <w:jc w:val="both"/>
        <w:rPr>
          <w:rFonts w:ascii="Cambria" w:hAnsi="Cambria"/>
          <w:sz w:val="22"/>
          <w:szCs w:val="22"/>
        </w:rPr>
      </w:pPr>
      <w:r w:rsidRPr="00B12898">
        <w:rPr>
          <w:rFonts w:ascii="Cambria" w:hAnsi="Cambria" w:cs="Times New Roman"/>
          <w:sz w:val="22"/>
          <w:szCs w:val="22"/>
        </w:rPr>
        <w:t>Rozliczenia między Zamawiającym a wykonawcą będą regulowane w złotych polskich.</w:t>
      </w:r>
    </w:p>
    <w:p w14:paraId="2D282A28" w14:textId="77777777" w:rsidR="00B12898" w:rsidRPr="00B12898" w:rsidRDefault="00B12898" w:rsidP="00B12898">
      <w:pPr>
        <w:pStyle w:val="Akapitzlist"/>
        <w:rPr>
          <w:rFonts w:ascii="Cambria" w:hAnsi="Cambria" w:cs="Times New Roman"/>
          <w:sz w:val="22"/>
          <w:szCs w:val="22"/>
        </w:rPr>
      </w:pPr>
    </w:p>
    <w:p w14:paraId="07F3C256" w14:textId="77777777" w:rsidR="00B12898" w:rsidRPr="00B12898" w:rsidRDefault="00B12898" w:rsidP="00733CA4">
      <w:pPr>
        <w:pStyle w:val="Akapitzlist"/>
        <w:numPr>
          <w:ilvl w:val="0"/>
          <w:numId w:val="38"/>
        </w:numPr>
        <w:spacing w:line="360" w:lineRule="auto"/>
        <w:ind w:left="0"/>
        <w:jc w:val="both"/>
        <w:rPr>
          <w:rFonts w:ascii="Cambria" w:hAnsi="Cambria"/>
          <w:sz w:val="22"/>
          <w:szCs w:val="22"/>
        </w:rPr>
      </w:pPr>
      <w:r w:rsidRPr="00B12898">
        <w:rPr>
          <w:rFonts w:ascii="Cambria" w:hAnsi="Cambria" w:cs="Times New Roman"/>
          <w:sz w:val="22"/>
          <w:szCs w:val="22"/>
        </w:rPr>
        <w:t>Jeżeli w zaoferowanej cenie są towary lub usługi, których nabycie prowadzi do powstania u Zamawiającego obowiązku podatkowego zgodnie z przepisami ustawy z dnia 11 marca 2004 r. o podatku od towaru i usług (j.t. Dz. U. z 2017 r., poz. 1221), to wykonawca wraz z ofertą składa o tym informację wskazując nazwę (rodzaj) towaru lub usługi, których dostawa lub świadczenie będzie prowadzić do jego powstania, oraz wskazując ich wartość bez kwoty podatku.</w:t>
      </w:r>
    </w:p>
    <w:p w14:paraId="2D731F7B" w14:textId="77777777" w:rsidR="00B12898" w:rsidRPr="00B12898" w:rsidRDefault="00B12898" w:rsidP="00B12898">
      <w:pPr>
        <w:pStyle w:val="Akapitzlist"/>
        <w:rPr>
          <w:rFonts w:ascii="Cambria" w:hAnsi="Cambria" w:cs="Times New Roman"/>
          <w:sz w:val="22"/>
          <w:szCs w:val="22"/>
        </w:rPr>
      </w:pPr>
    </w:p>
    <w:p w14:paraId="5A6ECC11" w14:textId="1F1655B3" w:rsidR="00B12898" w:rsidRPr="00B12898" w:rsidRDefault="00B12898" w:rsidP="00733CA4">
      <w:pPr>
        <w:pStyle w:val="Akapitzlist"/>
        <w:numPr>
          <w:ilvl w:val="0"/>
          <w:numId w:val="38"/>
        </w:numPr>
        <w:spacing w:line="360" w:lineRule="auto"/>
        <w:ind w:left="0"/>
        <w:jc w:val="both"/>
        <w:rPr>
          <w:rFonts w:ascii="Cambria" w:hAnsi="Cambria"/>
          <w:sz w:val="22"/>
          <w:szCs w:val="22"/>
        </w:rPr>
      </w:pPr>
      <w:r w:rsidRPr="00B12898">
        <w:rPr>
          <w:rFonts w:ascii="Cambria" w:hAnsi="Cambria" w:cs="Times New Roman"/>
          <w:sz w:val="22"/>
          <w:szCs w:val="22"/>
        </w:rPr>
        <w:t xml:space="preserve">W okolicznościach, o których mowa w pkt </w:t>
      </w:r>
      <w:r w:rsidR="00515632">
        <w:rPr>
          <w:rFonts w:ascii="Cambria" w:hAnsi="Cambria" w:cs="Times New Roman"/>
          <w:sz w:val="22"/>
          <w:szCs w:val="22"/>
        </w:rPr>
        <w:t>7</w:t>
      </w:r>
      <w:r w:rsidRPr="00B12898">
        <w:rPr>
          <w:rFonts w:ascii="Cambria" w:hAnsi="Cambria" w:cs="Times New Roman"/>
          <w:sz w:val="22"/>
          <w:szCs w:val="22"/>
        </w:rPr>
        <w:t>, Zamawiający w celu oceny takiej oferty dolicza do przedstawionej w niej ceny podatek od towaru i usług, który miałby obowiązek rozliczyć zgodnie z tymi przepisami.</w:t>
      </w:r>
    </w:p>
    <w:p w14:paraId="6797890E" w14:textId="77777777" w:rsidR="00B12898" w:rsidRPr="00B12898" w:rsidRDefault="00B12898" w:rsidP="00B12898">
      <w:pPr>
        <w:pStyle w:val="Akapitzlist"/>
        <w:rPr>
          <w:rFonts w:ascii="Cambria" w:hAnsi="Cambria" w:cs="Times New Roman"/>
          <w:sz w:val="22"/>
          <w:szCs w:val="22"/>
        </w:rPr>
      </w:pPr>
    </w:p>
    <w:p w14:paraId="76F24282" w14:textId="50462CAF" w:rsidR="00B12898" w:rsidRPr="00B12898" w:rsidRDefault="00B12898" w:rsidP="00733CA4">
      <w:pPr>
        <w:pStyle w:val="Akapitzlist"/>
        <w:numPr>
          <w:ilvl w:val="0"/>
          <w:numId w:val="38"/>
        </w:numPr>
        <w:spacing w:line="360" w:lineRule="auto"/>
        <w:ind w:left="0"/>
        <w:jc w:val="both"/>
        <w:rPr>
          <w:rFonts w:ascii="Cambria" w:hAnsi="Cambria"/>
          <w:sz w:val="22"/>
          <w:szCs w:val="22"/>
        </w:rPr>
      </w:pPr>
      <w:r w:rsidRPr="00B12898">
        <w:rPr>
          <w:rFonts w:ascii="Cambria" w:hAnsi="Cambria" w:cs="Times New Roman"/>
          <w:sz w:val="22"/>
          <w:szCs w:val="22"/>
        </w:rPr>
        <w:t>Kwotę podatku od towarów i usług należy obliczyć zgodnie z zasadami ustawy z dnia 11 marca 2004 r. o podatku od towaru i usług (j.t. Dz. U. z 2017 r., poz. 1221).</w:t>
      </w:r>
    </w:p>
    <w:p w14:paraId="15990799" w14:textId="77777777" w:rsidR="008F5E3C" w:rsidRPr="008F5E3C" w:rsidRDefault="008F5E3C" w:rsidP="00B547D7">
      <w:pPr>
        <w:spacing w:after="0" w:line="360" w:lineRule="auto"/>
        <w:rPr>
          <w:rFonts w:ascii="Cambria" w:hAnsi="Cambria"/>
          <w:b/>
        </w:rPr>
      </w:pPr>
    </w:p>
    <w:p w14:paraId="5B676AF4" w14:textId="77777777" w:rsidR="0098277F" w:rsidRPr="008F5E3C" w:rsidRDefault="0098277F" w:rsidP="00B547D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8F5E3C">
        <w:rPr>
          <w:rFonts w:ascii="Cambria" w:hAnsi="Cambria" w:cs="Times New Roman"/>
          <w:b/>
          <w:color w:val="000000"/>
          <w:sz w:val="22"/>
          <w:szCs w:val="22"/>
        </w:rPr>
        <w:t>Badanie ofert</w:t>
      </w:r>
    </w:p>
    <w:p w14:paraId="297EF087" w14:textId="77777777" w:rsidR="0098277F" w:rsidRDefault="0098277F" w:rsidP="00B547D7">
      <w:pPr>
        <w:pStyle w:val="Akapitzlist"/>
        <w:tabs>
          <w:tab w:val="left" w:pos="0"/>
        </w:tabs>
        <w:spacing w:line="360" w:lineRule="auto"/>
        <w:ind w:left="0"/>
        <w:jc w:val="both"/>
        <w:rPr>
          <w:rFonts w:ascii="Cambria" w:hAnsi="Cambria" w:cs="Times New Roman"/>
          <w:color w:val="000000"/>
          <w:sz w:val="22"/>
          <w:szCs w:val="22"/>
        </w:rPr>
      </w:pPr>
    </w:p>
    <w:p w14:paraId="05DE3560" w14:textId="77777777" w:rsidR="0098277F" w:rsidRDefault="0098277F" w:rsidP="00733CA4">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14:paraId="38B25E8B" w14:textId="77777777" w:rsidR="0098277F" w:rsidRDefault="0098277F" w:rsidP="00B547D7">
      <w:pPr>
        <w:pStyle w:val="Akapitzlist"/>
        <w:tabs>
          <w:tab w:val="left" w:pos="0"/>
        </w:tabs>
        <w:spacing w:line="360" w:lineRule="auto"/>
        <w:ind w:left="0"/>
        <w:jc w:val="both"/>
        <w:rPr>
          <w:rFonts w:ascii="Cambria" w:hAnsi="Cambria" w:cs="Times New Roman"/>
          <w:color w:val="000000"/>
          <w:sz w:val="22"/>
          <w:szCs w:val="22"/>
        </w:rPr>
      </w:pPr>
    </w:p>
    <w:p w14:paraId="2DE1DCF4" w14:textId="77777777" w:rsidR="0098277F" w:rsidRDefault="0098277F" w:rsidP="00733CA4">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4CE64A0B" w14:textId="77777777" w:rsidR="0098277F" w:rsidRPr="00A72F52" w:rsidRDefault="0098277F" w:rsidP="00B547D7">
      <w:pPr>
        <w:pStyle w:val="Akapitzlist"/>
        <w:rPr>
          <w:rFonts w:ascii="Cambria" w:hAnsi="Cambria" w:cs="Times New Roman"/>
          <w:color w:val="000000"/>
          <w:sz w:val="22"/>
          <w:szCs w:val="22"/>
        </w:rPr>
      </w:pPr>
    </w:p>
    <w:p w14:paraId="39B353D3" w14:textId="77777777" w:rsidR="0098277F" w:rsidRDefault="0098277F" w:rsidP="00733CA4">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2FA39899" w14:textId="77777777" w:rsidR="0098277F" w:rsidRDefault="0098277F" w:rsidP="00733CA4">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32220258" w14:textId="77777777" w:rsidR="0098277F" w:rsidRDefault="0098277F" w:rsidP="00733CA4">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5DC0BEDC" w14:textId="77777777" w:rsidR="0098277F" w:rsidRDefault="0098277F" w:rsidP="00733CA4">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4666F668" w14:textId="77777777" w:rsidR="0098277F" w:rsidRDefault="0098277F" w:rsidP="00B547D7">
      <w:pPr>
        <w:tabs>
          <w:tab w:val="left" w:pos="0"/>
        </w:tabs>
        <w:spacing w:after="0" w:line="360"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14:paraId="7707D09D" w14:textId="77777777" w:rsidR="0098277F" w:rsidRDefault="0098277F" w:rsidP="00B547D7">
      <w:pPr>
        <w:tabs>
          <w:tab w:val="left" w:pos="0"/>
        </w:tabs>
        <w:spacing w:after="0" w:line="360" w:lineRule="auto"/>
        <w:jc w:val="both"/>
        <w:rPr>
          <w:rFonts w:ascii="Cambria" w:hAnsi="Cambria" w:cs="Times New Roman"/>
          <w:color w:val="000000"/>
        </w:rPr>
      </w:pPr>
    </w:p>
    <w:p w14:paraId="01DB1944" w14:textId="77777777" w:rsidR="0098277F" w:rsidRPr="00986C16" w:rsidRDefault="0098277F" w:rsidP="00B547D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14:paraId="4D64ED7D" w14:textId="77777777" w:rsidR="0098277F" w:rsidRDefault="0098277F" w:rsidP="00B547D7">
      <w:pPr>
        <w:pStyle w:val="Akapitzlist"/>
        <w:tabs>
          <w:tab w:val="left" w:pos="0"/>
        </w:tabs>
        <w:spacing w:line="360" w:lineRule="auto"/>
        <w:ind w:left="0"/>
        <w:jc w:val="both"/>
        <w:rPr>
          <w:rFonts w:ascii="Cambria" w:hAnsi="Cambria" w:cs="Times New Roman"/>
          <w:color w:val="000000"/>
          <w:sz w:val="22"/>
          <w:szCs w:val="22"/>
        </w:rPr>
      </w:pPr>
    </w:p>
    <w:p w14:paraId="33F7BF90" w14:textId="77777777" w:rsidR="0098277F" w:rsidRDefault="0098277F" w:rsidP="00733CA4">
      <w:pPr>
        <w:pStyle w:val="Akapitzlist"/>
        <w:numPr>
          <w:ilvl w:val="0"/>
          <w:numId w:val="23"/>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lastRenderedPageBreak/>
        <w:t>Ocenie ofert podlegają tylko ofer</w:t>
      </w:r>
      <w:r>
        <w:rPr>
          <w:rFonts w:ascii="Cambria" w:hAnsi="Cambria" w:cs="Times New Roman"/>
          <w:color w:val="000000"/>
          <w:sz w:val="22"/>
          <w:szCs w:val="22"/>
        </w:rPr>
        <w:t>ty niepodlegające odrzuceniu.</w:t>
      </w:r>
    </w:p>
    <w:p w14:paraId="5447EBEC" w14:textId="77777777" w:rsidR="0098277F" w:rsidRPr="0098277F" w:rsidRDefault="0098277F" w:rsidP="00B547D7">
      <w:pPr>
        <w:spacing w:after="0"/>
        <w:rPr>
          <w:rFonts w:ascii="Cambria" w:hAnsi="Cambria"/>
          <w:color w:val="000000"/>
        </w:rPr>
      </w:pPr>
    </w:p>
    <w:p w14:paraId="6632AC73" w14:textId="35933506" w:rsidR="0098277F" w:rsidRPr="005165D5" w:rsidRDefault="0098277F" w:rsidP="00733CA4">
      <w:pPr>
        <w:pStyle w:val="Akapitzlist"/>
        <w:numPr>
          <w:ilvl w:val="0"/>
          <w:numId w:val="23"/>
        </w:numPr>
        <w:tabs>
          <w:tab w:val="left" w:pos="0"/>
        </w:tabs>
        <w:spacing w:line="360" w:lineRule="auto"/>
        <w:ind w:left="0" w:hanging="426"/>
        <w:jc w:val="both"/>
        <w:rPr>
          <w:rFonts w:ascii="Cambria" w:hAnsi="Cambria" w:cs="Times New Roman"/>
          <w:color w:val="000000"/>
          <w:sz w:val="22"/>
          <w:szCs w:val="22"/>
        </w:rPr>
      </w:pPr>
      <w:r w:rsidRPr="005165D5">
        <w:rPr>
          <w:rFonts w:ascii="Cambria" w:hAnsi="Cambria"/>
          <w:color w:val="000000"/>
          <w:sz w:val="22"/>
          <w:szCs w:val="22"/>
        </w:rPr>
        <w:t>Zamawiający będzie się kierował przy wyborze oferty następującymi kryteriami</w:t>
      </w:r>
      <w:r>
        <w:rPr>
          <w:rFonts w:ascii="Cambria" w:hAnsi="Cambria"/>
          <w:color w:val="000000"/>
          <w:sz w:val="22"/>
          <w:szCs w:val="22"/>
        </w:rPr>
        <w:t>:</w:t>
      </w:r>
    </w:p>
    <w:p w14:paraId="410EB150" w14:textId="618C9968" w:rsidR="0098277F" w:rsidRPr="006B20F1" w:rsidRDefault="0098277F" w:rsidP="00733CA4">
      <w:pPr>
        <w:pStyle w:val="Akapitzlist"/>
        <w:numPr>
          <w:ilvl w:val="0"/>
          <w:numId w:val="24"/>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w:t>
      </w:r>
      <w:proofErr w:type="spellStart"/>
      <w:r w:rsidRPr="006B20F1">
        <w:rPr>
          <w:rFonts w:ascii="Cambria" w:hAnsi="Cambria" w:cs="Times New Roman"/>
          <w:color w:val="000000"/>
          <w:sz w:val="22"/>
          <w:szCs w:val="22"/>
        </w:rPr>
        <w:t>Cmin</w:t>
      </w:r>
      <w:proofErr w:type="spellEnd"/>
      <w:r w:rsidRPr="006B20F1">
        <w:rPr>
          <w:rFonts w:ascii="Cambria" w:hAnsi="Cambria" w:cs="Times New Roman"/>
          <w:color w:val="000000"/>
          <w:sz w:val="22"/>
          <w:szCs w:val="22"/>
        </w:rPr>
        <w:t xml:space="preserve"> / Co ) x 60 pkt, gdzie: </w:t>
      </w:r>
      <w:proofErr w:type="spellStart"/>
      <w:r w:rsidRPr="006B20F1">
        <w:rPr>
          <w:rFonts w:ascii="Cambria" w:hAnsi="Cambria" w:cs="Times New Roman"/>
          <w:color w:val="000000"/>
          <w:sz w:val="22"/>
          <w:szCs w:val="22"/>
        </w:rPr>
        <w:t>Cmin</w:t>
      </w:r>
      <w:proofErr w:type="spellEnd"/>
      <w:r w:rsidR="0040782E">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najniższa cena brutto z </w:t>
      </w:r>
      <w:r>
        <w:rPr>
          <w:rFonts w:ascii="Cambria" w:hAnsi="Cambria" w:cs="Times New Roman"/>
          <w:color w:val="000000"/>
          <w:sz w:val="22"/>
          <w:szCs w:val="22"/>
        </w:rPr>
        <w:t xml:space="preserve">nieodrzuconych </w:t>
      </w:r>
      <w:r w:rsidRPr="006B20F1">
        <w:rPr>
          <w:rFonts w:ascii="Cambria" w:hAnsi="Cambria" w:cs="Times New Roman"/>
          <w:color w:val="000000"/>
          <w:sz w:val="22"/>
          <w:szCs w:val="22"/>
        </w:rPr>
        <w:t>ocenianych ofert (zł), Co – cena brutto oferty badanej (zł);</w:t>
      </w:r>
    </w:p>
    <w:p w14:paraId="00E3305E" w14:textId="10C20DCA" w:rsidR="000C06C5" w:rsidRPr="00E30E58" w:rsidRDefault="0098277F" w:rsidP="00E30E58">
      <w:pPr>
        <w:pStyle w:val="Akapitzlist"/>
        <w:numPr>
          <w:ilvl w:val="0"/>
          <w:numId w:val="24"/>
        </w:numPr>
        <w:tabs>
          <w:tab w:val="left" w:pos="0"/>
        </w:tabs>
        <w:spacing w:line="360" w:lineRule="auto"/>
        <w:ind w:left="284" w:hanging="284"/>
        <w:jc w:val="both"/>
        <w:rPr>
          <w:rFonts w:ascii="Cambria" w:hAnsi="Cambria" w:cs="Times New Roman"/>
          <w:color w:val="000000"/>
        </w:rPr>
      </w:pPr>
      <w:r w:rsidRPr="0040782E">
        <w:rPr>
          <w:rFonts w:ascii="Cambria" w:hAnsi="Cambria" w:cs="Times New Roman"/>
          <w:b/>
          <w:color w:val="000000"/>
          <w:sz w:val="22"/>
          <w:szCs w:val="22"/>
        </w:rPr>
        <w:t>kryterium nr 2</w:t>
      </w:r>
      <w:r w:rsidRPr="0040782E">
        <w:rPr>
          <w:rFonts w:ascii="Cambria" w:hAnsi="Cambria" w:cs="Times New Roman"/>
          <w:color w:val="000000"/>
          <w:sz w:val="22"/>
          <w:szCs w:val="22"/>
        </w:rPr>
        <w:t xml:space="preserve"> - </w:t>
      </w:r>
      <w:bookmarkStart w:id="5" w:name="_Hlk517846690"/>
      <w:r w:rsidR="009B3607" w:rsidRPr="0040782E">
        <w:rPr>
          <w:rFonts w:ascii="Cambria" w:hAnsi="Cambria" w:cs="Times New Roman"/>
          <w:color w:val="000000"/>
          <w:sz w:val="22"/>
          <w:szCs w:val="22"/>
        </w:rPr>
        <w:t xml:space="preserve">czas reakcji: czas rozpoczęcia usługi po otrzymaniu powiadomienia od Zamawiającego – waga 40% (40 pkt). </w:t>
      </w:r>
      <w:bookmarkEnd w:id="5"/>
      <w:r w:rsidR="0040782E" w:rsidRPr="00BE354F">
        <w:rPr>
          <w:rFonts w:ascii="Cambria" w:hAnsi="Cambria" w:cs="Times New Roman"/>
          <w:color w:val="000000"/>
          <w:sz w:val="22"/>
          <w:szCs w:val="22"/>
        </w:rPr>
        <w:t>Zamawiający przyzna punkty w ramach tego kryterium w następujący sposób:</w:t>
      </w:r>
      <w:r w:rsidR="0040782E">
        <w:rPr>
          <w:rFonts w:ascii="Cambria" w:hAnsi="Cambria" w:cs="Times New Roman"/>
          <w:color w:val="000000"/>
          <w:sz w:val="22"/>
          <w:szCs w:val="22"/>
        </w:rPr>
        <w:t xml:space="preserve"> czas reakcji 1 dzień – 40 pkt; czas reakcji 2 dni – 20 pkt, czas reakcji 3 dni – 10 pkt, czas reakcji 4 dni – 0 pkt.</w:t>
      </w:r>
    </w:p>
    <w:p w14:paraId="3505A589" w14:textId="74191262" w:rsidR="0040782E" w:rsidRPr="00E42FA3" w:rsidRDefault="0098277F" w:rsidP="00B547D7">
      <w:pPr>
        <w:pStyle w:val="Akapitzlist"/>
        <w:tabs>
          <w:tab w:val="left" w:pos="0"/>
        </w:tabs>
        <w:spacing w:line="360" w:lineRule="auto"/>
        <w:ind w:left="284"/>
        <w:jc w:val="both"/>
        <w:rPr>
          <w:rFonts w:ascii="Cambria" w:hAnsi="Cambria" w:cs="Times New Roman"/>
          <w:color w:val="000000"/>
          <w:sz w:val="22"/>
          <w:szCs w:val="22"/>
        </w:rPr>
      </w:pPr>
      <w:r w:rsidRPr="00E42FA3">
        <w:rPr>
          <w:rFonts w:ascii="Cambria" w:hAnsi="Cambria" w:cs="Times New Roman"/>
          <w:b/>
          <w:color w:val="000000"/>
          <w:sz w:val="22"/>
          <w:szCs w:val="22"/>
        </w:rPr>
        <w:t>UWAGA:</w:t>
      </w:r>
      <w:r w:rsidRPr="00E42FA3">
        <w:rPr>
          <w:rFonts w:ascii="Cambria" w:hAnsi="Cambria" w:cs="Times New Roman"/>
          <w:color w:val="000000"/>
          <w:sz w:val="22"/>
          <w:szCs w:val="22"/>
        </w:rPr>
        <w:t xml:space="preserve"> </w:t>
      </w:r>
      <w:r w:rsidR="0040782E" w:rsidRPr="00E42FA3">
        <w:rPr>
          <w:rFonts w:ascii="Cambria" w:hAnsi="Cambria" w:cs="Times New Roman"/>
          <w:color w:val="000000"/>
          <w:sz w:val="22"/>
          <w:szCs w:val="22"/>
        </w:rPr>
        <w:t>w</w:t>
      </w:r>
      <w:r w:rsidRPr="00E42FA3">
        <w:rPr>
          <w:rFonts w:ascii="Cambria" w:hAnsi="Cambria" w:cs="Times New Roman"/>
          <w:color w:val="000000"/>
          <w:sz w:val="22"/>
          <w:szCs w:val="22"/>
        </w:rPr>
        <w:t xml:space="preserve"> przypadku podania przez wykonawcę </w:t>
      </w:r>
      <w:r w:rsidR="0040782E" w:rsidRPr="00E42FA3">
        <w:rPr>
          <w:rFonts w:ascii="Cambria" w:hAnsi="Cambria" w:cs="Times New Roman"/>
          <w:color w:val="000000"/>
          <w:sz w:val="22"/>
          <w:szCs w:val="22"/>
        </w:rPr>
        <w:t>czasu reakcji dłuższego niż 4 dni lub nie podania w ogóle czasu reakcji – oferta będzie podlegać odrzuceniu.</w:t>
      </w:r>
    </w:p>
    <w:p w14:paraId="4DE52403" w14:textId="57FAB767" w:rsidR="00E42FA3" w:rsidRPr="00E42FA3" w:rsidRDefault="0040782E" w:rsidP="00B547D7">
      <w:pPr>
        <w:pStyle w:val="Akapitzlist"/>
        <w:tabs>
          <w:tab w:val="left" w:pos="0"/>
        </w:tabs>
        <w:spacing w:line="360" w:lineRule="auto"/>
        <w:ind w:left="284"/>
        <w:jc w:val="both"/>
        <w:rPr>
          <w:rFonts w:ascii="Cambria" w:hAnsi="Cambria" w:cs="Times New Roman"/>
          <w:color w:val="000000"/>
          <w:sz w:val="22"/>
          <w:szCs w:val="22"/>
        </w:rPr>
      </w:pPr>
      <w:r w:rsidRPr="00E42FA3">
        <w:rPr>
          <w:rFonts w:ascii="Cambria" w:hAnsi="Cambria" w:cs="Times New Roman"/>
          <w:b/>
          <w:color w:val="000000"/>
          <w:sz w:val="22"/>
          <w:szCs w:val="22"/>
        </w:rPr>
        <w:t>UWAGA:</w:t>
      </w:r>
      <w:r w:rsidRPr="00E42FA3">
        <w:rPr>
          <w:rFonts w:ascii="Cambria" w:hAnsi="Cambria" w:cs="Times New Roman"/>
          <w:color w:val="000000"/>
          <w:sz w:val="22"/>
          <w:szCs w:val="22"/>
        </w:rPr>
        <w:t xml:space="preserve"> w przypadku podania przez wykonawcę czasu reakcji krótszego niż 1 dzień, dla celów oceny oferty</w:t>
      </w:r>
      <w:r w:rsidR="00E42FA3" w:rsidRPr="00E42FA3">
        <w:rPr>
          <w:rFonts w:ascii="Cambria" w:hAnsi="Cambria" w:cs="Times New Roman"/>
          <w:color w:val="000000"/>
          <w:sz w:val="22"/>
          <w:szCs w:val="22"/>
        </w:rPr>
        <w:t xml:space="preserve">, będzie on punktowany jak czas reakcji wynoszący 1 dzień.  </w:t>
      </w:r>
    </w:p>
    <w:p w14:paraId="485ABCB0" w14:textId="77777777" w:rsidR="00E42FA3" w:rsidRPr="00E42FA3" w:rsidRDefault="00E42FA3" w:rsidP="00B547D7">
      <w:pPr>
        <w:pStyle w:val="Akapitzlist"/>
        <w:tabs>
          <w:tab w:val="left" w:pos="0"/>
        </w:tabs>
        <w:spacing w:line="360" w:lineRule="auto"/>
        <w:ind w:left="284"/>
        <w:jc w:val="both"/>
        <w:rPr>
          <w:rFonts w:ascii="Cambria" w:hAnsi="Cambria" w:cs="Times New Roman"/>
          <w:color w:val="000000"/>
          <w:sz w:val="22"/>
          <w:szCs w:val="22"/>
          <w:highlight w:val="yellow"/>
        </w:rPr>
      </w:pPr>
    </w:p>
    <w:p w14:paraId="37414AE0" w14:textId="5EE236CF" w:rsidR="0098277F" w:rsidRDefault="0098277F" w:rsidP="00733CA4">
      <w:pPr>
        <w:pStyle w:val="Akapitzlist"/>
        <w:numPr>
          <w:ilvl w:val="0"/>
          <w:numId w:val="23"/>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275D8F53" w14:textId="77777777" w:rsidR="0098277F" w:rsidRDefault="0098277F" w:rsidP="00B547D7">
      <w:pPr>
        <w:pStyle w:val="Akapitzlist"/>
        <w:tabs>
          <w:tab w:val="left" w:pos="0"/>
        </w:tabs>
        <w:spacing w:line="360" w:lineRule="auto"/>
        <w:ind w:left="0"/>
        <w:jc w:val="both"/>
        <w:rPr>
          <w:rFonts w:ascii="Cambria" w:hAnsi="Cambria" w:cs="Times New Roman"/>
          <w:color w:val="000000"/>
          <w:sz w:val="22"/>
          <w:szCs w:val="22"/>
        </w:rPr>
      </w:pPr>
    </w:p>
    <w:p w14:paraId="2D52DFB4" w14:textId="378583E9" w:rsidR="0098277F" w:rsidRPr="0098277F" w:rsidRDefault="0098277F" w:rsidP="00733CA4">
      <w:pPr>
        <w:pStyle w:val="Akapitzlist"/>
        <w:numPr>
          <w:ilvl w:val="0"/>
          <w:numId w:val="23"/>
        </w:numPr>
        <w:tabs>
          <w:tab w:val="left" w:pos="0"/>
        </w:tabs>
        <w:spacing w:line="360" w:lineRule="auto"/>
        <w:ind w:left="0"/>
        <w:jc w:val="both"/>
        <w:rPr>
          <w:rFonts w:ascii="Cambria" w:hAnsi="Cambria" w:cs="Times New Roman"/>
          <w:color w:val="000000"/>
          <w:sz w:val="22"/>
          <w:szCs w:val="22"/>
        </w:rPr>
      </w:pPr>
      <w:r w:rsidRPr="0098277F">
        <w:rPr>
          <w:rFonts w:ascii="Cambria" w:hAnsi="Cambria" w:cs="Times New Roman"/>
          <w:color w:val="000000"/>
          <w:sz w:val="22"/>
          <w:szCs w:val="22"/>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4AEF2203" w14:textId="77777777" w:rsidR="0098277F" w:rsidRDefault="0098277F" w:rsidP="00B547D7">
      <w:pPr>
        <w:spacing w:after="0" w:line="360" w:lineRule="auto"/>
        <w:jc w:val="both"/>
        <w:rPr>
          <w:rFonts w:ascii="Cambria" w:hAnsi="Cambria" w:cs="Times New Roman"/>
          <w:color w:val="000000"/>
        </w:rPr>
      </w:pPr>
    </w:p>
    <w:p w14:paraId="52F89BD7" w14:textId="77777777" w:rsidR="0098277F" w:rsidRPr="00986C16" w:rsidRDefault="0098277F" w:rsidP="00B547D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67F7447" w14:textId="33594F04" w:rsidR="0098277F" w:rsidRDefault="0098277F" w:rsidP="00B547D7">
      <w:pPr>
        <w:pStyle w:val="Akapitzlist"/>
        <w:spacing w:line="360" w:lineRule="auto"/>
        <w:ind w:left="0"/>
        <w:jc w:val="both"/>
        <w:rPr>
          <w:rFonts w:ascii="Cambria" w:hAnsi="Cambria" w:cs="Times New Roman"/>
          <w:sz w:val="22"/>
          <w:szCs w:val="22"/>
        </w:rPr>
      </w:pPr>
    </w:p>
    <w:p w14:paraId="1FF7977D" w14:textId="77777777" w:rsidR="0098277F" w:rsidRDefault="0098277F" w:rsidP="00733CA4">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787B5C2A" w14:textId="77777777" w:rsidR="0098277F" w:rsidRDefault="0098277F" w:rsidP="00B547D7">
      <w:pPr>
        <w:pStyle w:val="Akapitzlist"/>
        <w:tabs>
          <w:tab w:val="left" w:pos="0"/>
        </w:tabs>
        <w:spacing w:line="360" w:lineRule="auto"/>
        <w:ind w:left="0"/>
        <w:jc w:val="both"/>
        <w:rPr>
          <w:rFonts w:ascii="Cambria" w:hAnsi="Cambria" w:cs="Times New Roman"/>
          <w:color w:val="000000"/>
          <w:sz w:val="22"/>
          <w:szCs w:val="22"/>
        </w:rPr>
      </w:pPr>
    </w:p>
    <w:p w14:paraId="2F8BBB95" w14:textId="77777777" w:rsidR="0098277F" w:rsidRDefault="0098277F" w:rsidP="00733CA4">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w:t>
      </w:r>
      <w:r w:rsidRPr="00986C16">
        <w:rPr>
          <w:rFonts w:ascii="Cambria" w:hAnsi="Cambria" w:cs="Times New Roman"/>
          <w:color w:val="000000"/>
          <w:sz w:val="22"/>
          <w:szCs w:val="22"/>
        </w:rPr>
        <w:lastRenderedPageBreak/>
        <w:t>(obejmującego okres realizacji przedmiotu zamówienia, gwarancji), wykluczenie możliwości wypowiedzenia umowy do czasu wykona</w:t>
      </w:r>
      <w:r>
        <w:rPr>
          <w:rFonts w:ascii="Cambria" w:hAnsi="Cambria" w:cs="Times New Roman"/>
          <w:color w:val="000000"/>
          <w:sz w:val="22"/>
          <w:szCs w:val="22"/>
        </w:rPr>
        <w:t>nia zamówienia.</w:t>
      </w:r>
    </w:p>
    <w:p w14:paraId="1EA81494" w14:textId="77777777" w:rsidR="0098277F" w:rsidRPr="00986C16" w:rsidRDefault="0098277F" w:rsidP="00B547D7">
      <w:pPr>
        <w:pStyle w:val="Akapitzlist"/>
        <w:rPr>
          <w:rFonts w:ascii="Cambria" w:hAnsi="Cambria" w:cs="Times New Roman"/>
          <w:color w:val="000000"/>
          <w:sz w:val="22"/>
          <w:szCs w:val="22"/>
        </w:rPr>
      </w:pPr>
    </w:p>
    <w:p w14:paraId="312A3640" w14:textId="6CD56AF8" w:rsidR="0098277F" w:rsidRDefault="0098277F" w:rsidP="00733CA4">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5F3B68">
        <w:rPr>
          <w:rFonts w:ascii="Cambria" w:hAnsi="Cambria" w:cs="Times New Roman"/>
          <w:color w:val="000000"/>
          <w:sz w:val="22"/>
          <w:szCs w:val="22"/>
        </w:rPr>
        <w:t xml:space="preserve">zał. nr </w:t>
      </w:r>
      <w:r w:rsidR="005F3B68" w:rsidRPr="005F3B68">
        <w:rPr>
          <w:rFonts w:ascii="Cambria" w:hAnsi="Cambria" w:cs="Times New Roman"/>
          <w:color w:val="000000"/>
          <w:sz w:val="22"/>
          <w:szCs w:val="22"/>
        </w:rPr>
        <w:t>9</w:t>
      </w:r>
      <w:r w:rsidRPr="005F3B68">
        <w:rPr>
          <w:rFonts w:ascii="Cambria" w:hAnsi="Cambria" w:cs="Times New Roman"/>
          <w:color w:val="000000"/>
          <w:sz w:val="22"/>
          <w:szCs w:val="22"/>
        </w:rPr>
        <w:t xml:space="preserve"> do SIWZ.</w:t>
      </w:r>
    </w:p>
    <w:p w14:paraId="04392971" w14:textId="77777777" w:rsidR="0098277F" w:rsidRDefault="0098277F" w:rsidP="00B547D7">
      <w:pPr>
        <w:pStyle w:val="Akapitzlist"/>
        <w:spacing w:line="360" w:lineRule="auto"/>
        <w:ind w:left="0"/>
        <w:jc w:val="both"/>
        <w:rPr>
          <w:rFonts w:ascii="Cambria" w:hAnsi="Cambria" w:cs="Times New Roman"/>
          <w:sz w:val="22"/>
          <w:szCs w:val="22"/>
        </w:rPr>
      </w:pPr>
    </w:p>
    <w:p w14:paraId="43380E19" w14:textId="77777777" w:rsidR="003F1EA4" w:rsidRDefault="003F1EA4" w:rsidP="00B547D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881B19E" w14:textId="77777777" w:rsidR="003F1EA4" w:rsidRDefault="003F1EA4" w:rsidP="00B547D7">
      <w:pPr>
        <w:pStyle w:val="Akapitzlist"/>
        <w:spacing w:line="360" w:lineRule="auto"/>
        <w:ind w:left="0"/>
        <w:jc w:val="both"/>
        <w:rPr>
          <w:rFonts w:ascii="Cambria" w:hAnsi="Cambria" w:cs="Times New Roman"/>
          <w:sz w:val="22"/>
          <w:szCs w:val="22"/>
        </w:rPr>
      </w:pPr>
    </w:p>
    <w:p w14:paraId="0287E0C1" w14:textId="77777777" w:rsidR="003F1EA4" w:rsidRDefault="003F1EA4" w:rsidP="00B547D7">
      <w:pPr>
        <w:pStyle w:val="Akapitzlist"/>
        <w:spacing w:line="360" w:lineRule="auto"/>
        <w:ind w:left="0"/>
        <w:jc w:val="both"/>
        <w:rPr>
          <w:rFonts w:ascii="Cambria" w:hAnsi="Cambria" w:cs="Times New Roman"/>
          <w:sz w:val="22"/>
          <w:szCs w:val="22"/>
        </w:rPr>
      </w:pPr>
      <w:r>
        <w:rPr>
          <w:rFonts w:ascii="Cambria" w:hAnsi="Cambria" w:cs="Times New Roman"/>
          <w:sz w:val="22"/>
          <w:szCs w:val="22"/>
        </w:rPr>
        <w:t>Zamawiający nie wymaga udzielenia zabezpieczenia należytego wykonania umowy.</w:t>
      </w:r>
    </w:p>
    <w:p w14:paraId="31C6043C" w14:textId="77777777" w:rsidR="003F1EA4" w:rsidRDefault="003F1EA4" w:rsidP="00B547D7">
      <w:pPr>
        <w:pStyle w:val="Akapitzlist"/>
        <w:spacing w:line="360" w:lineRule="auto"/>
        <w:ind w:left="0"/>
        <w:jc w:val="both"/>
        <w:rPr>
          <w:rFonts w:ascii="Cambria" w:hAnsi="Cambria" w:cs="Times New Roman"/>
          <w:sz w:val="22"/>
          <w:szCs w:val="22"/>
        </w:rPr>
      </w:pPr>
    </w:p>
    <w:p w14:paraId="149D4D84" w14:textId="77777777" w:rsidR="003F1EA4" w:rsidRPr="00986C16" w:rsidRDefault="003F1EA4" w:rsidP="00B547D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71B371A7" w14:textId="77777777" w:rsidR="003F1EA4" w:rsidRDefault="003F1EA4" w:rsidP="00B547D7">
      <w:pPr>
        <w:pStyle w:val="Akapitzlist"/>
        <w:tabs>
          <w:tab w:val="left" w:pos="0"/>
        </w:tabs>
        <w:spacing w:line="360" w:lineRule="auto"/>
        <w:ind w:left="0"/>
        <w:jc w:val="both"/>
        <w:rPr>
          <w:rFonts w:ascii="Cambria" w:hAnsi="Cambria" w:cs="Times New Roman"/>
          <w:color w:val="000000"/>
          <w:sz w:val="22"/>
          <w:szCs w:val="22"/>
        </w:rPr>
      </w:pPr>
    </w:p>
    <w:p w14:paraId="0C1C166C" w14:textId="0918F5EE" w:rsidR="003F1EA4" w:rsidRDefault="003F1EA4"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w:t>
      </w:r>
      <w:r w:rsidRPr="005F3B68">
        <w:rPr>
          <w:rFonts w:ascii="Cambria" w:hAnsi="Cambria" w:cs="Times New Roman"/>
          <w:color w:val="000000"/>
          <w:sz w:val="22"/>
          <w:szCs w:val="22"/>
        </w:rPr>
        <w:t xml:space="preserve">. nr </w:t>
      </w:r>
      <w:r w:rsidR="005F3B68" w:rsidRPr="005F3B68">
        <w:rPr>
          <w:rFonts w:ascii="Cambria" w:hAnsi="Cambria" w:cs="Times New Roman"/>
          <w:color w:val="000000"/>
          <w:sz w:val="22"/>
          <w:szCs w:val="22"/>
        </w:rPr>
        <w:t xml:space="preserve">9 </w:t>
      </w:r>
      <w:r w:rsidRPr="005F3B68">
        <w:rPr>
          <w:rFonts w:ascii="Cambria" w:hAnsi="Cambria" w:cs="Times New Roman"/>
          <w:color w:val="000000"/>
          <w:sz w:val="22"/>
          <w:szCs w:val="22"/>
        </w:rPr>
        <w:t>do SIWZ.</w:t>
      </w:r>
    </w:p>
    <w:p w14:paraId="2C94DF5D" w14:textId="77777777" w:rsidR="003F1EA4" w:rsidRDefault="003F1EA4" w:rsidP="00B547D7">
      <w:pPr>
        <w:pStyle w:val="Akapitzlist"/>
        <w:tabs>
          <w:tab w:val="left" w:pos="0"/>
        </w:tabs>
        <w:spacing w:line="360" w:lineRule="auto"/>
        <w:ind w:left="0"/>
        <w:jc w:val="both"/>
        <w:rPr>
          <w:rFonts w:ascii="Cambria" w:hAnsi="Cambria" w:cs="Times New Roman"/>
          <w:color w:val="000000"/>
          <w:sz w:val="22"/>
          <w:szCs w:val="22"/>
        </w:rPr>
      </w:pPr>
    </w:p>
    <w:p w14:paraId="6649BA1D" w14:textId="77777777" w:rsidR="003F1EA4" w:rsidRDefault="003F1EA4"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Złożenie przez wykonawcę oferty jest równoznaczne z akceptacją wzoru umowy oraz zobowiązaniem do zawarcia umowy na warunkach w niej określonych.</w:t>
      </w:r>
    </w:p>
    <w:p w14:paraId="3575E7BE" w14:textId="77777777" w:rsidR="003F1EA4" w:rsidRPr="002A68D0" w:rsidRDefault="003F1EA4" w:rsidP="00B547D7">
      <w:pPr>
        <w:pStyle w:val="Akapitzlist"/>
        <w:rPr>
          <w:rFonts w:ascii="Cambria" w:hAnsi="Cambria" w:cs="Times New Roman"/>
          <w:color w:val="000000"/>
          <w:sz w:val="22"/>
          <w:szCs w:val="22"/>
        </w:rPr>
      </w:pPr>
    </w:p>
    <w:p w14:paraId="07482B82" w14:textId="77777777" w:rsidR="003F1EA4" w:rsidRDefault="003F1EA4"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76B9D8A4" w14:textId="77777777" w:rsidR="003F1EA4" w:rsidRPr="00E31E20" w:rsidRDefault="003F1EA4" w:rsidP="00B547D7">
      <w:pPr>
        <w:spacing w:after="0"/>
        <w:rPr>
          <w:rFonts w:ascii="Cambria" w:hAnsi="Cambria" w:cs="Times New Roman"/>
          <w:color w:val="000000"/>
        </w:rPr>
      </w:pPr>
    </w:p>
    <w:p w14:paraId="52B8F12E" w14:textId="760E616D" w:rsidR="003F1EA4" w:rsidRDefault="003F1EA4"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w:t>
      </w:r>
      <w:r w:rsidR="000E74E2">
        <w:rPr>
          <w:rFonts w:ascii="Cambria" w:hAnsi="Cambria" w:cs="Times New Roman"/>
          <w:color w:val="000000"/>
          <w:sz w:val="22"/>
          <w:szCs w:val="22"/>
        </w:rPr>
        <w:t>3</w:t>
      </w:r>
      <w:r w:rsidRPr="00986C16">
        <w:rPr>
          <w:rFonts w:ascii="Cambria" w:hAnsi="Cambria" w:cs="Times New Roman"/>
          <w:color w:val="000000"/>
          <w:sz w:val="22"/>
          <w:szCs w:val="22"/>
        </w:rPr>
        <w:t>, jeżeli w postępowaniu o udzielenie zamówienia</w:t>
      </w:r>
      <w:r>
        <w:rPr>
          <w:rFonts w:ascii="Cambria" w:hAnsi="Cambria" w:cs="Times New Roman"/>
          <w:color w:val="000000"/>
          <w:sz w:val="22"/>
          <w:szCs w:val="22"/>
        </w:rPr>
        <w:t xml:space="preserve"> złożono tylko jedną ofertę.</w:t>
      </w:r>
    </w:p>
    <w:p w14:paraId="1C09573E" w14:textId="77777777" w:rsidR="003F1EA4" w:rsidRPr="00E240FE" w:rsidRDefault="003F1EA4" w:rsidP="00B547D7">
      <w:pPr>
        <w:pStyle w:val="Akapitzlist"/>
        <w:rPr>
          <w:rFonts w:ascii="Cambria" w:hAnsi="Cambria" w:cs="Times New Roman"/>
          <w:color w:val="000000"/>
          <w:sz w:val="22"/>
          <w:szCs w:val="22"/>
        </w:rPr>
      </w:pPr>
    </w:p>
    <w:p w14:paraId="2D649DB9" w14:textId="77777777" w:rsidR="003F1EA4" w:rsidRDefault="003F1EA4"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08037E87" w14:textId="77777777" w:rsidR="003F1EA4" w:rsidRPr="000F4213" w:rsidRDefault="003F1EA4" w:rsidP="00B547D7">
      <w:pPr>
        <w:pStyle w:val="Akapitzlist"/>
        <w:rPr>
          <w:rFonts w:ascii="Cambria" w:hAnsi="Cambria" w:cs="Times New Roman"/>
          <w:color w:val="000000"/>
          <w:sz w:val="22"/>
          <w:szCs w:val="22"/>
        </w:rPr>
      </w:pPr>
    </w:p>
    <w:p w14:paraId="7BC90D85" w14:textId="3B0AA0A8" w:rsidR="000E74E2" w:rsidRDefault="000E74E2"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0E74E2">
        <w:rPr>
          <w:rFonts w:ascii="Cambria" w:hAnsi="Cambria" w:cs="Times New Roman"/>
          <w:color w:val="000000"/>
          <w:sz w:val="22"/>
          <w:szCs w:val="22"/>
        </w:rPr>
        <w:t>Zakazuje się zmian postanowień zawartej umowy w stosunku do treści oferty, na podstawie, której dokonano wyboru wykonawcy, chyba że zachodzi co najmniej jedna z okoliczności przewidzianych w art. 144 ustawy</w:t>
      </w:r>
      <w:r>
        <w:rPr>
          <w:rFonts w:ascii="Cambria" w:hAnsi="Cambria" w:cs="Times New Roman"/>
          <w:color w:val="000000"/>
          <w:sz w:val="22"/>
          <w:szCs w:val="22"/>
        </w:rPr>
        <w:t>-</w:t>
      </w:r>
      <w:r w:rsidRPr="000E74E2">
        <w:rPr>
          <w:rFonts w:ascii="Cambria" w:hAnsi="Cambria" w:cs="Times New Roman"/>
          <w:color w:val="000000"/>
          <w:sz w:val="22"/>
          <w:szCs w:val="22"/>
        </w:rPr>
        <w:t>P</w:t>
      </w:r>
      <w:r>
        <w:rPr>
          <w:rFonts w:ascii="Cambria" w:hAnsi="Cambria" w:cs="Times New Roman"/>
          <w:color w:val="000000"/>
          <w:sz w:val="22"/>
          <w:szCs w:val="22"/>
        </w:rPr>
        <w:t>ZP</w:t>
      </w:r>
      <w:r w:rsidRPr="000E74E2">
        <w:rPr>
          <w:rFonts w:ascii="Cambria" w:hAnsi="Cambria" w:cs="Times New Roman"/>
          <w:color w:val="000000"/>
          <w:sz w:val="22"/>
          <w:szCs w:val="22"/>
        </w:rPr>
        <w:t>.</w:t>
      </w:r>
    </w:p>
    <w:p w14:paraId="6B18B00F" w14:textId="77777777" w:rsidR="000E74E2" w:rsidRPr="000E74E2" w:rsidRDefault="000E74E2" w:rsidP="00B547D7">
      <w:pPr>
        <w:pStyle w:val="Akapitzlist"/>
        <w:rPr>
          <w:rFonts w:ascii="Cambria" w:hAnsi="Cambria" w:cs="Times New Roman"/>
          <w:color w:val="000000"/>
          <w:sz w:val="22"/>
          <w:szCs w:val="22"/>
        </w:rPr>
      </w:pPr>
    </w:p>
    <w:p w14:paraId="66D83506" w14:textId="77777777" w:rsidR="000E74E2" w:rsidRDefault="003F1EA4"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0E74E2">
        <w:rPr>
          <w:rFonts w:ascii="Cambria" w:hAnsi="Cambria" w:cs="Times New Roman"/>
          <w:color w:val="000000"/>
          <w:sz w:val="22"/>
          <w:szCs w:val="22"/>
        </w:rPr>
        <w:t xml:space="preserve">Zamawiający przewiduje możliwość zmiany zawartej umowy </w:t>
      </w:r>
      <w:r w:rsidR="000E74E2">
        <w:rPr>
          <w:rFonts w:ascii="Cambria" w:hAnsi="Cambria"/>
          <w:sz w:val="22"/>
          <w:szCs w:val="22"/>
        </w:rPr>
        <w:t>na podstawie</w:t>
      </w:r>
      <w:r w:rsidRPr="000E74E2">
        <w:rPr>
          <w:rFonts w:ascii="Cambria" w:hAnsi="Cambria"/>
          <w:sz w:val="22"/>
          <w:szCs w:val="22"/>
        </w:rPr>
        <w:t xml:space="preserve"> art. 144 ust. 1</w:t>
      </w:r>
      <w:r w:rsidR="000E74E2" w:rsidRPr="000E74E2">
        <w:rPr>
          <w:rFonts w:ascii="Cambria" w:hAnsi="Cambria"/>
          <w:sz w:val="22"/>
          <w:szCs w:val="22"/>
        </w:rPr>
        <w:t xml:space="preserve"> pkt 1</w:t>
      </w:r>
      <w:r w:rsidRPr="000E74E2">
        <w:rPr>
          <w:rFonts w:ascii="Cambria" w:hAnsi="Cambria"/>
          <w:sz w:val="22"/>
          <w:szCs w:val="22"/>
        </w:rPr>
        <w:t xml:space="preserve"> ustawy – PZP, </w:t>
      </w:r>
      <w:r w:rsidR="000E74E2" w:rsidRPr="000E74E2">
        <w:rPr>
          <w:rFonts w:ascii="Cambria" w:hAnsi="Cambria" w:cs="Times New Roman"/>
          <w:color w:val="000000"/>
          <w:sz w:val="22"/>
          <w:szCs w:val="22"/>
        </w:rPr>
        <w:t>w następujących okolicznościach i warunkach:</w:t>
      </w:r>
    </w:p>
    <w:p w14:paraId="34178550" w14:textId="4D5AB76E" w:rsidR="00B7451A" w:rsidRDefault="00B7451A"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zmiany</w:t>
      </w:r>
      <w:r w:rsidRPr="00B7451A">
        <w:rPr>
          <w:rFonts w:ascii="Cambria" w:hAnsi="Cambria" w:cs="Times New Roman"/>
          <w:color w:val="000000"/>
          <w:sz w:val="22"/>
          <w:szCs w:val="22"/>
        </w:rPr>
        <w:t xml:space="preserve"> stawki podatku od towarów i usług</w:t>
      </w:r>
      <w:r>
        <w:rPr>
          <w:rFonts w:ascii="Cambria" w:hAnsi="Cambria" w:cs="Times New Roman"/>
          <w:color w:val="000000"/>
          <w:sz w:val="22"/>
          <w:szCs w:val="22"/>
        </w:rPr>
        <w:t>;</w:t>
      </w:r>
    </w:p>
    <w:p w14:paraId="4A833B10" w14:textId="74BA8F47" w:rsidR="000E74E2" w:rsidRDefault="000E74E2"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0E74E2">
        <w:rPr>
          <w:rFonts w:ascii="Cambria" w:hAnsi="Cambria" w:cs="Times New Roman"/>
          <w:color w:val="000000"/>
          <w:sz w:val="22"/>
          <w:szCs w:val="22"/>
        </w:rPr>
        <w:t>zmiana założeń lub warunków realizacji zamówienia w trakcie prowadzenia prac, niezależna od wykonawcy</w:t>
      </w:r>
      <w:r>
        <w:rPr>
          <w:rFonts w:ascii="Cambria" w:hAnsi="Cambria" w:cs="Times New Roman"/>
          <w:color w:val="000000"/>
          <w:sz w:val="22"/>
          <w:szCs w:val="22"/>
        </w:rPr>
        <w:t>;</w:t>
      </w:r>
    </w:p>
    <w:p w14:paraId="6BED46DC" w14:textId="77777777" w:rsidR="000E74E2" w:rsidRDefault="000E74E2"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0E74E2">
        <w:rPr>
          <w:rFonts w:ascii="Cambria" w:hAnsi="Cambria" w:cs="Times New Roman"/>
          <w:color w:val="000000"/>
          <w:sz w:val="22"/>
          <w:szCs w:val="22"/>
        </w:rPr>
        <w:t xml:space="preserve">niekorzystne, odpowiednio udokumentowane warunki atmosferyczne uniemożliwiające prawidłowe zrealizowanie przedmiotu zamówienia, lub inne okoliczności, mające znamiona </w:t>
      </w:r>
      <w:r w:rsidRPr="000E74E2">
        <w:rPr>
          <w:rFonts w:ascii="Cambria" w:hAnsi="Cambria" w:cs="Times New Roman"/>
          <w:color w:val="000000"/>
          <w:sz w:val="22"/>
          <w:szCs w:val="22"/>
        </w:rPr>
        <w:lastRenderedPageBreak/>
        <w:t>działania siły wyższej, rozumiane jako spowodowane czynnikami zewnętrznymi, niemożliwymi do przewidzenia</w:t>
      </w:r>
      <w:r>
        <w:rPr>
          <w:rFonts w:ascii="Cambria" w:hAnsi="Cambria" w:cs="Times New Roman"/>
          <w:color w:val="000000"/>
          <w:sz w:val="22"/>
          <w:szCs w:val="22"/>
        </w:rPr>
        <w:t>;</w:t>
      </w:r>
    </w:p>
    <w:p w14:paraId="4EA6631C" w14:textId="77777777" w:rsidR="000E74E2" w:rsidRDefault="000E74E2"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0E74E2">
        <w:rPr>
          <w:rFonts w:ascii="Cambria" w:hAnsi="Cambria" w:cs="Times New Roman"/>
          <w:color w:val="000000"/>
          <w:sz w:val="22"/>
          <w:szCs w:val="22"/>
        </w:rPr>
        <w:t>zmiany technologii, użytych materiałów i sprzętu w czasie wykonywania zamówienia w uzgodnieniu z zamawiającym i dla niego korzystne w sytuacjach niezawinionych przez wykonawcę</w:t>
      </w:r>
      <w:r>
        <w:rPr>
          <w:rFonts w:ascii="Cambria" w:hAnsi="Cambria" w:cs="Times New Roman"/>
          <w:color w:val="000000"/>
          <w:sz w:val="22"/>
          <w:szCs w:val="22"/>
        </w:rPr>
        <w:t>;</w:t>
      </w:r>
    </w:p>
    <w:p w14:paraId="350C4499" w14:textId="77777777" w:rsidR="000E74E2" w:rsidRDefault="000E74E2"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0E74E2">
        <w:rPr>
          <w:rFonts w:ascii="Cambria" w:hAnsi="Cambria" w:cs="Times New Roman"/>
          <w:color w:val="000000"/>
          <w:sz w:val="22"/>
          <w:szCs w:val="22"/>
        </w:rPr>
        <w:t xml:space="preserve">zmiany zakresu </w:t>
      </w:r>
      <w:r>
        <w:rPr>
          <w:rFonts w:ascii="Cambria" w:hAnsi="Cambria" w:cs="Times New Roman"/>
          <w:color w:val="000000"/>
          <w:sz w:val="22"/>
          <w:szCs w:val="22"/>
        </w:rPr>
        <w:t>usług</w:t>
      </w:r>
      <w:r w:rsidRPr="000E74E2">
        <w:rPr>
          <w:rFonts w:ascii="Cambria" w:hAnsi="Cambria" w:cs="Times New Roman"/>
          <w:color w:val="000000"/>
          <w:sz w:val="22"/>
          <w:szCs w:val="22"/>
        </w:rPr>
        <w:t xml:space="preserve"> powierzonych podwykonawcom, zmiany podwykonawców zaangażowanych za zgodą zamawiającego - pod warunkiem, że zmiana wynika z okoliczności, których nie można było przewidzieć w chwili zawarcia umowy</w:t>
      </w:r>
      <w:r>
        <w:rPr>
          <w:rFonts w:ascii="Cambria" w:hAnsi="Cambria" w:cs="Times New Roman"/>
          <w:color w:val="000000"/>
          <w:sz w:val="22"/>
          <w:szCs w:val="22"/>
        </w:rPr>
        <w:t>;</w:t>
      </w:r>
    </w:p>
    <w:p w14:paraId="20FD10BA" w14:textId="77777777" w:rsidR="000E74E2" w:rsidRDefault="000E74E2"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0E74E2">
        <w:rPr>
          <w:rFonts w:ascii="Cambria" w:hAnsi="Cambria" w:cs="Times New Roman"/>
          <w:color w:val="000000"/>
          <w:sz w:val="22"/>
          <w:szCs w:val="22"/>
        </w:rPr>
        <w:t>zmiany dotyczące zatrudnienia podwykonawców</w:t>
      </w:r>
      <w:r>
        <w:rPr>
          <w:rFonts w:ascii="Cambria" w:hAnsi="Cambria" w:cs="Times New Roman"/>
          <w:color w:val="000000"/>
          <w:sz w:val="22"/>
          <w:szCs w:val="22"/>
        </w:rPr>
        <w:t xml:space="preserve">, </w:t>
      </w:r>
      <w:r w:rsidRPr="000E74E2">
        <w:rPr>
          <w:rFonts w:ascii="Cambria" w:hAnsi="Cambria" w:cs="Times New Roman"/>
          <w:color w:val="000000"/>
          <w:sz w:val="22"/>
          <w:szCs w:val="22"/>
        </w:rPr>
        <w:t>w przypadku gdy wykonawca oświadczył, ż</w:t>
      </w:r>
      <w:r>
        <w:rPr>
          <w:rFonts w:ascii="Cambria" w:hAnsi="Cambria" w:cs="Times New Roman"/>
          <w:color w:val="000000"/>
          <w:sz w:val="22"/>
          <w:szCs w:val="22"/>
        </w:rPr>
        <w:t>e</w:t>
      </w:r>
      <w:r w:rsidRPr="000E74E2">
        <w:rPr>
          <w:rFonts w:ascii="Cambria" w:hAnsi="Cambria" w:cs="Times New Roman"/>
          <w:color w:val="000000"/>
          <w:sz w:val="22"/>
          <w:szCs w:val="22"/>
        </w:rPr>
        <w:t xml:space="preserve"> wykona umowę osobiście</w:t>
      </w:r>
      <w:r>
        <w:rPr>
          <w:rFonts w:ascii="Cambria" w:hAnsi="Cambria" w:cs="Times New Roman"/>
          <w:color w:val="000000"/>
          <w:sz w:val="22"/>
          <w:szCs w:val="22"/>
        </w:rPr>
        <w:t>;</w:t>
      </w:r>
    </w:p>
    <w:p w14:paraId="4F95857B" w14:textId="77777777" w:rsidR="000E74E2" w:rsidRDefault="000E74E2"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0E74E2">
        <w:rPr>
          <w:rFonts w:ascii="Cambria" w:hAnsi="Cambria" w:cs="Times New Roman"/>
          <w:color w:val="000000"/>
          <w:sz w:val="22"/>
          <w:szCs w:val="22"/>
        </w:rPr>
        <w:t xml:space="preserve">zmiana terminu wykonania przedmiotu zamówienia w przypadku działań osób trzecich uniemożliwiających wykonanie </w:t>
      </w:r>
      <w:r>
        <w:rPr>
          <w:rFonts w:ascii="Cambria" w:hAnsi="Cambria" w:cs="Times New Roman"/>
          <w:color w:val="000000"/>
          <w:sz w:val="22"/>
          <w:szCs w:val="22"/>
        </w:rPr>
        <w:t>usług</w:t>
      </w:r>
      <w:r w:rsidRPr="000E74E2">
        <w:rPr>
          <w:rFonts w:ascii="Cambria" w:hAnsi="Cambria" w:cs="Times New Roman"/>
          <w:color w:val="000000"/>
          <w:sz w:val="22"/>
          <w:szCs w:val="22"/>
        </w:rPr>
        <w:t>, które to działania nie są konsekwencją winy którejkolwiek ze stron</w:t>
      </w:r>
      <w:r>
        <w:rPr>
          <w:rFonts w:ascii="Cambria" w:hAnsi="Cambria" w:cs="Times New Roman"/>
          <w:color w:val="000000"/>
          <w:sz w:val="22"/>
          <w:szCs w:val="22"/>
        </w:rPr>
        <w:t>;</w:t>
      </w:r>
    </w:p>
    <w:p w14:paraId="04D54780" w14:textId="77777777" w:rsidR="000E74E2" w:rsidRDefault="000E74E2"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0E74E2">
        <w:rPr>
          <w:rFonts w:ascii="Cambria" w:hAnsi="Cambria" w:cs="Times New Roman"/>
          <w:color w:val="000000"/>
          <w:sz w:val="22"/>
          <w:szCs w:val="22"/>
        </w:rPr>
        <w:t>wstrzymanie lub zawieszenie świadczenia usługi przez zamawiającego</w:t>
      </w:r>
      <w:r>
        <w:rPr>
          <w:rFonts w:ascii="Cambria" w:hAnsi="Cambria" w:cs="Times New Roman"/>
          <w:color w:val="000000"/>
          <w:sz w:val="22"/>
          <w:szCs w:val="22"/>
        </w:rPr>
        <w:t>;</w:t>
      </w:r>
    </w:p>
    <w:p w14:paraId="7101E168" w14:textId="77777777" w:rsidR="000E74E2" w:rsidRDefault="000E74E2"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0E74E2">
        <w:rPr>
          <w:rFonts w:ascii="Cambria" w:hAnsi="Cambria" w:cs="Times New Roman"/>
          <w:color w:val="000000"/>
          <w:sz w:val="22"/>
          <w:szCs w:val="22"/>
        </w:rPr>
        <w:t>zmiana wykonawcy w przypadku wystąpienia sukcesji uniwersalnej określonej przepisami obowiązującego prawa</w:t>
      </w:r>
      <w:r>
        <w:rPr>
          <w:rFonts w:ascii="Cambria" w:hAnsi="Cambria" w:cs="Times New Roman"/>
          <w:color w:val="000000"/>
          <w:sz w:val="22"/>
          <w:szCs w:val="22"/>
        </w:rPr>
        <w:t>;</w:t>
      </w:r>
    </w:p>
    <w:p w14:paraId="03E77E13" w14:textId="0F977085" w:rsidR="00B7451A" w:rsidRDefault="000E74E2"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0E74E2">
        <w:rPr>
          <w:rFonts w:ascii="Cambria" w:hAnsi="Cambria" w:cs="Times New Roman"/>
          <w:color w:val="000000"/>
          <w:sz w:val="22"/>
          <w:szCs w:val="22"/>
        </w:rPr>
        <w:t>brak dostępu do miejsc, w których przewidziano prowadzenie prac z przyczyn niezależnych od wykonawcy</w:t>
      </w:r>
      <w:r w:rsidR="005A16FB">
        <w:rPr>
          <w:rFonts w:ascii="Cambria" w:hAnsi="Cambria" w:cs="Times New Roman"/>
          <w:color w:val="000000"/>
          <w:sz w:val="22"/>
          <w:szCs w:val="22"/>
        </w:rPr>
        <w:t>;</w:t>
      </w:r>
    </w:p>
    <w:p w14:paraId="3B5D6478" w14:textId="493BDBC5" w:rsidR="005A16FB" w:rsidRPr="005A16FB" w:rsidRDefault="005A16FB" w:rsidP="00733CA4">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zmiany osób wskazanych przez Wykonawcę do realizacji zamówienia.</w:t>
      </w:r>
    </w:p>
    <w:p w14:paraId="304478E2" w14:textId="77777777" w:rsidR="00B7451A" w:rsidRDefault="00B7451A" w:rsidP="00B547D7">
      <w:pPr>
        <w:pStyle w:val="Akapitzlist"/>
        <w:tabs>
          <w:tab w:val="left" w:pos="0"/>
        </w:tabs>
        <w:spacing w:line="360" w:lineRule="auto"/>
        <w:ind w:left="284"/>
        <w:jc w:val="both"/>
        <w:rPr>
          <w:rFonts w:ascii="Cambria" w:hAnsi="Cambria" w:cs="Times New Roman"/>
          <w:color w:val="000000"/>
          <w:sz w:val="22"/>
          <w:szCs w:val="22"/>
        </w:rPr>
      </w:pPr>
    </w:p>
    <w:p w14:paraId="5A8236BA" w14:textId="49DA71BF" w:rsidR="00B7451A" w:rsidRDefault="000E74E2"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B547D7">
        <w:rPr>
          <w:rFonts w:ascii="Cambria" w:hAnsi="Cambria" w:cs="Times New Roman"/>
          <w:color w:val="000000"/>
          <w:sz w:val="22"/>
          <w:szCs w:val="22"/>
        </w:rPr>
        <w:t>Termin realizacji zamówienia może zostać przedłużony stosownie do okresu zaistniałego opóźnienia</w:t>
      </w:r>
      <w:r w:rsidR="00B7451A" w:rsidRPr="00B547D7">
        <w:rPr>
          <w:rFonts w:ascii="Cambria" w:hAnsi="Cambria" w:cs="Times New Roman"/>
          <w:color w:val="000000"/>
          <w:sz w:val="22"/>
          <w:szCs w:val="22"/>
        </w:rPr>
        <w:t>,</w:t>
      </w:r>
      <w:r w:rsidRPr="00B547D7">
        <w:rPr>
          <w:rFonts w:ascii="Cambria" w:hAnsi="Cambria" w:cs="Times New Roman"/>
          <w:color w:val="000000"/>
          <w:sz w:val="22"/>
          <w:szCs w:val="22"/>
        </w:rPr>
        <w:t xml:space="preserve"> w sytuacjach opisanych powyżej lub odpowiednio do konsekwencji zmiany założeń lub warunków realizacji zamówienia, niezależnej od wykonawcy. </w:t>
      </w:r>
    </w:p>
    <w:p w14:paraId="5C4A91C3" w14:textId="77777777" w:rsidR="00B547D7" w:rsidRPr="00B547D7" w:rsidRDefault="00B547D7" w:rsidP="00B547D7">
      <w:pPr>
        <w:pStyle w:val="Akapitzlist"/>
        <w:tabs>
          <w:tab w:val="left" w:pos="0"/>
        </w:tabs>
        <w:spacing w:line="360" w:lineRule="auto"/>
        <w:ind w:left="0"/>
        <w:jc w:val="both"/>
        <w:rPr>
          <w:rFonts w:ascii="Cambria" w:hAnsi="Cambria" w:cs="Times New Roman"/>
          <w:color w:val="000000"/>
          <w:sz w:val="22"/>
          <w:szCs w:val="22"/>
        </w:rPr>
      </w:pPr>
    </w:p>
    <w:p w14:paraId="0F920575" w14:textId="3D574E77" w:rsidR="00B7451A" w:rsidRPr="00B7451A" w:rsidRDefault="000E74E2"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0E74E2">
        <w:rPr>
          <w:rFonts w:ascii="Cambria" w:hAnsi="Cambria" w:cs="Times New Roman"/>
          <w:color w:val="000000"/>
          <w:sz w:val="22"/>
          <w:szCs w:val="22"/>
        </w:rPr>
        <w:t xml:space="preserve">W przypadku ustawowej zmiany stawki podatku od towarów i usług </w:t>
      </w:r>
      <w:r w:rsidR="00B7451A">
        <w:rPr>
          <w:rFonts w:ascii="Cambria" w:hAnsi="Cambria" w:cs="Times New Roman"/>
          <w:color w:val="000000"/>
          <w:sz w:val="22"/>
          <w:szCs w:val="22"/>
        </w:rPr>
        <w:t>(</w:t>
      </w:r>
      <w:r w:rsidRPr="000E74E2">
        <w:rPr>
          <w:rFonts w:ascii="Cambria" w:hAnsi="Cambria" w:cs="Times New Roman"/>
          <w:color w:val="000000"/>
          <w:sz w:val="22"/>
          <w:szCs w:val="22"/>
        </w:rPr>
        <w:t>VAT</w:t>
      </w:r>
      <w:r w:rsidR="00B7451A">
        <w:rPr>
          <w:rFonts w:ascii="Cambria" w:hAnsi="Cambria" w:cs="Times New Roman"/>
          <w:color w:val="000000"/>
          <w:sz w:val="22"/>
          <w:szCs w:val="22"/>
        </w:rPr>
        <w:t>)</w:t>
      </w:r>
      <w:r w:rsidRPr="000E74E2">
        <w:rPr>
          <w:rFonts w:ascii="Cambria" w:hAnsi="Cambria" w:cs="Times New Roman"/>
          <w:color w:val="000000"/>
          <w:sz w:val="22"/>
          <w:szCs w:val="22"/>
        </w:rPr>
        <w:t xml:space="preserve"> umowa nie ulegnie zmianie w zakresie wysokości ceny netto</w:t>
      </w:r>
      <w:r w:rsidR="00B7451A">
        <w:rPr>
          <w:rFonts w:ascii="Cambria" w:hAnsi="Cambria" w:cs="Times New Roman"/>
          <w:color w:val="000000"/>
          <w:sz w:val="22"/>
          <w:szCs w:val="22"/>
        </w:rPr>
        <w:t xml:space="preserve">, a cena brutto zostanie wyliczona z uwzględnieniem stawki </w:t>
      </w:r>
      <w:r w:rsidR="00B7451A" w:rsidRPr="000E74E2">
        <w:rPr>
          <w:rFonts w:ascii="Cambria" w:hAnsi="Cambria" w:cs="Times New Roman"/>
          <w:color w:val="000000"/>
          <w:sz w:val="22"/>
          <w:szCs w:val="22"/>
        </w:rPr>
        <w:t xml:space="preserve">podatku od towarów i usług </w:t>
      </w:r>
      <w:r w:rsidR="00B7451A">
        <w:rPr>
          <w:rFonts w:ascii="Cambria" w:hAnsi="Cambria" w:cs="Times New Roman"/>
          <w:color w:val="000000"/>
          <w:sz w:val="22"/>
          <w:szCs w:val="22"/>
        </w:rPr>
        <w:t>(</w:t>
      </w:r>
      <w:r w:rsidR="00B7451A" w:rsidRPr="000E74E2">
        <w:rPr>
          <w:rFonts w:ascii="Cambria" w:hAnsi="Cambria" w:cs="Times New Roman"/>
          <w:color w:val="000000"/>
          <w:sz w:val="22"/>
          <w:szCs w:val="22"/>
        </w:rPr>
        <w:t>VAT</w:t>
      </w:r>
      <w:r w:rsidR="00B7451A">
        <w:rPr>
          <w:rFonts w:ascii="Cambria" w:hAnsi="Cambria" w:cs="Times New Roman"/>
          <w:color w:val="000000"/>
          <w:sz w:val="22"/>
          <w:szCs w:val="22"/>
        </w:rPr>
        <w:t xml:space="preserve">) </w:t>
      </w:r>
      <w:r w:rsidR="00B7451A" w:rsidRPr="00D34935">
        <w:rPr>
          <w:rFonts w:ascii="Cambria" w:eastAsia="TimesNewRomanPSMT" w:hAnsi="Cambria" w:cs="Arial"/>
          <w:color w:val="000000"/>
          <w:sz w:val="22"/>
          <w:szCs w:val="22"/>
        </w:rPr>
        <w:t>wynikającej ze zmienionych przepisów.</w:t>
      </w:r>
    </w:p>
    <w:p w14:paraId="1593A4FF" w14:textId="77777777" w:rsidR="00B7451A" w:rsidRDefault="00B7451A" w:rsidP="00B547D7">
      <w:pPr>
        <w:pStyle w:val="Akapitzlist"/>
        <w:tabs>
          <w:tab w:val="left" w:pos="0"/>
        </w:tabs>
        <w:spacing w:line="360" w:lineRule="auto"/>
        <w:ind w:left="0"/>
        <w:jc w:val="both"/>
        <w:rPr>
          <w:rFonts w:ascii="Cambria" w:hAnsi="Cambria" w:cs="Times New Roman"/>
          <w:color w:val="000000"/>
          <w:sz w:val="22"/>
          <w:szCs w:val="22"/>
        </w:rPr>
      </w:pPr>
    </w:p>
    <w:p w14:paraId="79538284" w14:textId="2C3BDCCA" w:rsidR="000E74E2" w:rsidRPr="000E74E2" w:rsidRDefault="000E74E2" w:rsidP="00733CA4">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0E74E2">
        <w:rPr>
          <w:rFonts w:ascii="Cambria" w:hAnsi="Cambria" w:cs="Times New Roman"/>
          <w:color w:val="000000"/>
          <w:sz w:val="22"/>
          <w:szCs w:val="22"/>
        </w:rPr>
        <w:t>Zmiana postanowień zawartej umowy może nastąpić za zgodą obu stron wyrażoną na piśmie pod rygorem nieważności takiej zmiany.</w:t>
      </w:r>
    </w:p>
    <w:p w14:paraId="3B73F560" w14:textId="77777777" w:rsidR="003F1EA4" w:rsidRDefault="003F1EA4" w:rsidP="00B547D7">
      <w:pPr>
        <w:spacing w:after="0" w:line="360" w:lineRule="auto"/>
        <w:rPr>
          <w:rFonts w:ascii="Cambria" w:hAnsi="Cambria" w:cs="Times New Roman"/>
          <w:color w:val="000000"/>
        </w:rPr>
      </w:pPr>
    </w:p>
    <w:p w14:paraId="6A9937F1" w14:textId="77777777" w:rsidR="003F1EA4" w:rsidRPr="00E240FE" w:rsidRDefault="003F1EA4" w:rsidP="00B547D7">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1304111D" w14:textId="77777777" w:rsidR="003F1EA4" w:rsidRPr="00E240FE" w:rsidRDefault="003F1EA4" w:rsidP="00B547D7">
      <w:pPr>
        <w:pStyle w:val="Akapitzlist"/>
        <w:spacing w:line="360" w:lineRule="auto"/>
        <w:ind w:left="0"/>
        <w:rPr>
          <w:rFonts w:ascii="Cambria" w:hAnsi="Cambria" w:cs="Times New Roman"/>
          <w:color w:val="000000"/>
          <w:sz w:val="22"/>
          <w:szCs w:val="22"/>
        </w:rPr>
      </w:pPr>
    </w:p>
    <w:p w14:paraId="1E1142FB" w14:textId="77777777" w:rsidR="003F1EA4" w:rsidRDefault="003F1EA4" w:rsidP="00733CA4">
      <w:pPr>
        <w:pStyle w:val="Akapitzlist"/>
        <w:numPr>
          <w:ilvl w:val="0"/>
          <w:numId w:val="2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17434890" w14:textId="77777777" w:rsidR="003F1EA4" w:rsidRDefault="003F1EA4" w:rsidP="00B547D7">
      <w:pPr>
        <w:pStyle w:val="Akapitzlist"/>
        <w:tabs>
          <w:tab w:val="left" w:pos="0"/>
        </w:tabs>
        <w:spacing w:line="360" w:lineRule="auto"/>
        <w:ind w:left="0"/>
        <w:jc w:val="both"/>
        <w:rPr>
          <w:rFonts w:ascii="Cambria" w:hAnsi="Cambria" w:cs="Times New Roman"/>
          <w:color w:val="000000"/>
          <w:sz w:val="22"/>
          <w:szCs w:val="22"/>
        </w:rPr>
      </w:pPr>
    </w:p>
    <w:p w14:paraId="7133EB74" w14:textId="06ADC77E" w:rsidR="003F1EA4" w:rsidRDefault="003F1EA4" w:rsidP="00733CA4">
      <w:pPr>
        <w:pStyle w:val="Akapitzlist"/>
        <w:numPr>
          <w:ilvl w:val="0"/>
          <w:numId w:val="2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zał.</w:t>
      </w:r>
      <w:r>
        <w:rPr>
          <w:rFonts w:ascii="Cambria" w:hAnsi="Cambria" w:cs="Times New Roman"/>
          <w:color w:val="000000"/>
          <w:sz w:val="22"/>
          <w:szCs w:val="22"/>
        </w:rPr>
        <w:t xml:space="preserve"> nr</w:t>
      </w:r>
      <w:r w:rsidRPr="00CB7FD8">
        <w:rPr>
          <w:rFonts w:ascii="Cambria" w:hAnsi="Cambria" w:cs="Times New Roman"/>
          <w:color w:val="000000"/>
          <w:sz w:val="22"/>
          <w:szCs w:val="22"/>
        </w:rPr>
        <w:t xml:space="preserve"> </w:t>
      </w:r>
      <w:r w:rsidR="005F3B68">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14:paraId="679614D3" w14:textId="77777777" w:rsidR="00205FA3" w:rsidRPr="000E74E2" w:rsidRDefault="00205FA3" w:rsidP="00B547D7">
      <w:pPr>
        <w:spacing w:after="0"/>
        <w:rPr>
          <w:rFonts w:ascii="Cambria" w:hAnsi="Cambria" w:cs="Times New Roman"/>
          <w:color w:val="000000"/>
        </w:rPr>
      </w:pPr>
    </w:p>
    <w:p w14:paraId="75C3F338" w14:textId="5164900F" w:rsidR="003F1EA4" w:rsidRDefault="00205FA3" w:rsidP="00733CA4">
      <w:pPr>
        <w:pStyle w:val="Akapitzlist"/>
        <w:numPr>
          <w:ilvl w:val="0"/>
          <w:numId w:val="27"/>
        </w:numPr>
        <w:tabs>
          <w:tab w:val="left" w:pos="0"/>
        </w:tabs>
        <w:spacing w:line="360" w:lineRule="auto"/>
        <w:ind w:left="0"/>
        <w:jc w:val="both"/>
        <w:rPr>
          <w:rFonts w:ascii="Cambria" w:hAnsi="Cambria" w:cs="Times New Roman"/>
          <w:color w:val="000000"/>
          <w:sz w:val="22"/>
          <w:szCs w:val="22"/>
        </w:rPr>
      </w:pPr>
      <w:r w:rsidRPr="00205FA3">
        <w:rPr>
          <w:rFonts w:ascii="Cambria" w:hAnsi="Cambria" w:cs="Times New Roman"/>
          <w:color w:val="000000"/>
          <w:sz w:val="22"/>
          <w:szCs w:val="22"/>
        </w:rPr>
        <w:t>Jeżeli powierzenie podwykonawcy wykonania części zamówienia następuje w trakcie jego realizacji, wykonawca na żądanie zamawiającego przedstawia oświadczenie, o którym mowa w art. 25a ust. 1 ustawy</w:t>
      </w:r>
      <w:r w:rsidR="00DC2B65">
        <w:rPr>
          <w:rFonts w:ascii="Cambria" w:hAnsi="Cambria" w:cs="Times New Roman"/>
          <w:color w:val="000000"/>
          <w:sz w:val="22"/>
          <w:szCs w:val="22"/>
        </w:rPr>
        <w:t>-</w:t>
      </w:r>
      <w:r w:rsidRPr="00205FA3">
        <w:rPr>
          <w:rFonts w:ascii="Cambria" w:hAnsi="Cambria" w:cs="Times New Roman"/>
          <w:color w:val="000000"/>
          <w:sz w:val="22"/>
          <w:szCs w:val="22"/>
        </w:rPr>
        <w:t>P</w:t>
      </w:r>
      <w:r w:rsidR="00DC2B65">
        <w:rPr>
          <w:rFonts w:ascii="Cambria" w:hAnsi="Cambria" w:cs="Times New Roman"/>
          <w:color w:val="000000"/>
          <w:sz w:val="22"/>
          <w:szCs w:val="22"/>
        </w:rPr>
        <w:t>ZP</w:t>
      </w:r>
      <w:r w:rsidRPr="00205FA3">
        <w:rPr>
          <w:rFonts w:ascii="Cambria" w:hAnsi="Cambria" w:cs="Times New Roman"/>
          <w:color w:val="000000"/>
          <w:sz w:val="22"/>
          <w:szCs w:val="22"/>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zasady stosuje się wobec dalszych podwykonawców. </w:t>
      </w:r>
    </w:p>
    <w:p w14:paraId="19F77DAC" w14:textId="77777777" w:rsidR="0038141E" w:rsidRPr="000A212E" w:rsidRDefault="0038141E" w:rsidP="0038141E">
      <w:pPr>
        <w:pStyle w:val="Akapitzlist"/>
        <w:tabs>
          <w:tab w:val="left" w:pos="0"/>
        </w:tabs>
        <w:spacing w:line="360" w:lineRule="auto"/>
        <w:ind w:left="0"/>
        <w:jc w:val="both"/>
        <w:rPr>
          <w:rFonts w:ascii="Cambria" w:hAnsi="Cambria" w:cs="Times New Roman"/>
          <w:color w:val="000000"/>
          <w:sz w:val="22"/>
          <w:szCs w:val="22"/>
        </w:rPr>
      </w:pPr>
    </w:p>
    <w:p w14:paraId="7956B356" w14:textId="414F4531" w:rsidR="003F1EA4" w:rsidRDefault="003F1EA4" w:rsidP="00B547D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1E409F" w14:textId="7B622DF4" w:rsidR="003F1EA4" w:rsidRDefault="003F1EA4" w:rsidP="00B547D7">
      <w:pPr>
        <w:tabs>
          <w:tab w:val="left" w:pos="0"/>
        </w:tabs>
        <w:spacing w:after="0" w:line="360" w:lineRule="auto"/>
        <w:jc w:val="both"/>
        <w:rPr>
          <w:rFonts w:ascii="Cambria" w:hAnsi="Cambria" w:cs="Times New Roman"/>
          <w:b/>
          <w:color w:val="000000"/>
        </w:rPr>
      </w:pPr>
    </w:p>
    <w:p w14:paraId="07E58D2F" w14:textId="0D467893" w:rsidR="003F1EA4" w:rsidRDefault="003F1EA4" w:rsidP="00733CA4">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Zgodnie z art. 179 ustawy </w:t>
      </w:r>
      <w:r w:rsidR="002259B0">
        <w:rPr>
          <w:rFonts w:ascii="Cambria" w:hAnsi="Cambria"/>
          <w:sz w:val="22"/>
          <w:szCs w:val="22"/>
        </w:rPr>
        <w:t>–</w:t>
      </w:r>
      <w:r w:rsidRPr="00C720A0">
        <w:rPr>
          <w:rFonts w:ascii="Cambria" w:hAnsi="Cambria"/>
          <w:sz w:val="22"/>
          <w:szCs w:val="22"/>
        </w:rPr>
        <w:t xml:space="preserve"> PZP, środki ochrony prawnej przysługują wykonawcy, a także innemu podmiotowi, jeżeli ma lub miał interes w uzyskaniu danego zamówienia oraz poniósł lub może ponieść szkodę w wyniku naruszenia przez zamawiającego przepisów </w:t>
      </w:r>
      <w:r>
        <w:rPr>
          <w:rFonts w:ascii="Cambria" w:hAnsi="Cambria"/>
          <w:sz w:val="22"/>
          <w:szCs w:val="22"/>
        </w:rPr>
        <w:t>tej</w:t>
      </w:r>
      <w:r w:rsidRPr="00C720A0">
        <w:rPr>
          <w:rFonts w:ascii="Cambria" w:hAnsi="Cambria"/>
          <w:sz w:val="22"/>
          <w:szCs w:val="22"/>
        </w:rPr>
        <w:t xml:space="preserve"> ustawy.</w:t>
      </w:r>
    </w:p>
    <w:p w14:paraId="638C5EA4" w14:textId="77777777" w:rsidR="000E74E2" w:rsidRPr="000E74E2" w:rsidRDefault="000E74E2" w:rsidP="00B547D7">
      <w:pPr>
        <w:pStyle w:val="Akapitzlist"/>
        <w:tabs>
          <w:tab w:val="left" w:pos="0"/>
        </w:tabs>
        <w:spacing w:line="360" w:lineRule="auto"/>
        <w:ind w:left="0"/>
        <w:jc w:val="both"/>
        <w:rPr>
          <w:rFonts w:ascii="Cambria" w:hAnsi="Cambria" w:cs="Times New Roman"/>
          <w:color w:val="000000"/>
          <w:sz w:val="22"/>
          <w:szCs w:val="22"/>
        </w:rPr>
      </w:pPr>
    </w:p>
    <w:p w14:paraId="299F6436" w14:textId="26D566B0" w:rsidR="002259B0" w:rsidRPr="000E74E2" w:rsidRDefault="003F1EA4" w:rsidP="00733CA4">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w:t>
      </w:r>
      <w:r w:rsidRPr="00C720A0">
        <w:rPr>
          <w:rFonts w:ascii="Cambria" w:hAnsi="Cambria"/>
          <w:sz w:val="22"/>
          <w:szCs w:val="22"/>
        </w:rPr>
        <w:t>3 w art. 179 – art. 198 g ustawy – PZP.</w:t>
      </w:r>
    </w:p>
    <w:p w14:paraId="3F18CAEC" w14:textId="77777777" w:rsidR="003F1EA4" w:rsidRPr="00C720A0" w:rsidRDefault="003F1EA4" w:rsidP="00B547D7">
      <w:pPr>
        <w:pStyle w:val="Akapitzlist"/>
        <w:rPr>
          <w:rFonts w:ascii="Cambria" w:hAnsi="Cambria"/>
          <w:sz w:val="22"/>
          <w:szCs w:val="22"/>
        </w:rPr>
      </w:pPr>
    </w:p>
    <w:p w14:paraId="62D43053" w14:textId="70CCE08B" w:rsidR="002259B0" w:rsidRPr="000E74E2" w:rsidRDefault="003F1EA4" w:rsidP="00733CA4">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67F49EEF" w14:textId="77777777" w:rsidR="00FF1518" w:rsidRDefault="003F1EA4" w:rsidP="00733CA4">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1B0D223D" w14:textId="77777777" w:rsidR="00FF1518" w:rsidRDefault="003F1EA4" w:rsidP="00733CA4">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7799D1E5" w14:textId="77777777" w:rsidR="00FF1518" w:rsidRDefault="003F1EA4" w:rsidP="00733CA4">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300178CC" w14:textId="77777777" w:rsidR="00FF1518" w:rsidRDefault="003F1EA4" w:rsidP="00733CA4">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39C07D26" w14:textId="77777777" w:rsidR="00FF1518" w:rsidRDefault="003F1EA4" w:rsidP="00733CA4">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02145A87" w14:textId="00921025" w:rsidR="00FF1518" w:rsidRDefault="003F1EA4" w:rsidP="00733CA4">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7E821B5A" w14:textId="77777777" w:rsidR="00FF1518" w:rsidRPr="00FF1518" w:rsidRDefault="00FF1518" w:rsidP="00B547D7">
      <w:pPr>
        <w:pStyle w:val="Akapitzlist"/>
        <w:tabs>
          <w:tab w:val="left" w:pos="0"/>
        </w:tabs>
        <w:spacing w:line="360" w:lineRule="auto"/>
        <w:ind w:left="284"/>
        <w:jc w:val="both"/>
        <w:rPr>
          <w:rFonts w:ascii="Cambria" w:hAnsi="Cambria" w:cs="Times New Roman"/>
          <w:color w:val="000000"/>
          <w:sz w:val="22"/>
          <w:szCs w:val="22"/>
        </w:rPr>
      </w:pPr>
    </w:p>
    <w:p w14:paraId="0CA6CB9D" w14:textId="75DE0E7D" w:rsidR="00FF1518" w:rsidRDefault="003F1EA4" w:rsidP="00733CA4">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FF1518">
        <w:rPr>
          <w:rFonts w:ascii="Cambria" w:hAnsi="Cambria" w:cs="Times New Roman"/>
          <w:color w:val="000000"/>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8CB698E" w14:textId="77777777" w:rsidR="003F1EA4" w:rsidRPr="00C720A0" w:rsidRDefault="003F1EA4" w:rsidP="00B547D7">
      <w:pPr>
        <w:pStyle w:val="Akapitzlist"/>
        <w:tabs>
          <w:tab w:val="left" w:pos="0"/>
        </w:tabs>
        <w:spacing w:line="360" w:lineRule="auto"/>
        <w:ind w:left="0"/>
        <w:jc w:val="both"/>
        <w:rPr>
          <w:rFonts w:ascii="Cambria" w:hAnsi="Cambria" w:cs="Times New Roman"/>
          <w:color w:val="000000"/>
          <w:sz w:val="22"/>
          <w:szCs w:val="22"/>
        </w:rPr>
      </w:pPr>
    </w:p>
    <w:p w14:paraId="7E9D23CE" w14:textId="77777777" w:rsidR="003F1EA4" w:rsidRPr="00C720A0" w:rsidRDefault="003F1EA4" w:rsidP="00733CA4">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do Prezesa Izby w formie pisemnej w postaci papierowej lub w postaci elektronicznej, opatrzone odpowiednio własnoręcznym podpisem albo kwalifikowanym podpisem elektronicznym.</w:t>
      </w:r>
    </w:p>
    <w:p w14:paraId="6D739104" w14:textId="77777777" w:rsidR="003F1EA4" w:rsidRPr="000E74E2" w:rsidRDefault="003F1EA4" w:rsidP="00B547D7">
      <w:pPr>
        <w:spacing w:after="0"/>
        <w:rPr>
          <w:rFonts w:ascii="Cambria" w:hAnsi="Cambria"/>
        </w:rPr>
      </w:pPr>
    </w:p>
    <w:p w14:paraId="37A06DB6" w14:textId="5F07FF54" w:rsidR="002259B0" w:rsidRPr="00B547D7" w:rsidRDefault="003F1EA4" w:rsidP="00733CA4">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2630620" w14:textId="77777777" w:rsidR="003F1EA4" w:rsidRPr="00C720A0" w:rsidRDefault="003F1EA4" w:rsidP="00B547D7">
      <w:pPr>
        <w:spacing w:after="0"/>
        <w:rPr>
          <w:rFonts w:ascii="Cambria" w:hAnsi="Cambria"/>
        </w:rPr>
      </w:pPr>
    </w:p>
    <w:p w14:paraId="0BEEDC16" w14:textId="5ECA554B" w:rsidR="003F1EA4" w:rsidRPr="003F1EA4" w:rsidRDefault="003F1EA4" w:rsidP="00733CA4">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 xml:space="preserve">w ustawie </w:t>
      </w:r>
      <w:r w:rsidR="002259B0">
        <w:rPr>
          <w:rFonts w:ascii="Cambria" w:hAnsi="Cambria"/>
          <w:sz w:val="22"/>
          <w:szCs w:val="22"/>
        </w:rPr>
        <w:t>–</w:t>
      </w:r>
      <w:r w:rsidRPr="00C720A0">
        <w:rPr>
          <w:rFonts w:ascii="Cambria" w:hAnsi="Cambria"/>
          <w:sz w:val="22"/>
          <w:szCs w:val="22"/>
        </w:rPr>
        <w:t xml:space="preserve"> PZP dla tej czynności.</w:t>
      </w:r>
    </w:p>
    <w:p w14:paraId="059AE0AA" w14:textId="77777777" w:rsidR="003F1EA4" w:rsidRPr="005B1A2A" w:rsidRDefault="003F1EA4" w:rsidP="00B547D7">
      <w:pPr>
        <w:pStyle w:val="Akapitzlist"/>
        <w:tabs>
          <w:tab w:val="left" w:pos="0"/>
        </w:tabs>
        <w:spacing w:line="360" w:lineRule="auto"/>
        <w:ind w:left="0"/>
        <w:jc w:val="both"/>
        <w:rPr>
          <w:rFonts w:ascii="Cambria" w:hAnsi="Cambria" w:cs="Times New Roman"/>
          <w:color w:val="000000"/>
          <w:sz w:val="22"/>
          <w:szCs w:val="22"/>
        </w:rPr>
      </w:pPr>
    </w:p>
    <w:p w14:paraId="4BC86624" w14:textId="6FAC6203" w:rsidR="002259B0" w:rsidRPr="000E74E2" w:rsidRDefault="003F1EA4" w:rsidP="00733CA4">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w terminie 5 dni od dnia przesłania informacji o czynności Zamawiającego stanowiącej podstawę jego wniesienia </w:t>
      </w:r>
      <w:r w:rsidR="002259B0">
        <w:rPr>
          <w:rFonts w:ascii="Cambria" w:hAnsi="Cambria"/>
          <w:sz w:val="22"/>
          <w:szCs w:val="22"/>
        </w:rPr>
        <w:t>–</w:t>
      </w:r>
      <w:r w:rsidRPr="00C720A0">
        <w:rPr>
          <w:rFonts w:ascii="Cambria" w:hAnsi="Cambria"/>
          <w:sz w:val="22"/>
          <w:szCs w:val="22"/>
        </w:rPr>
        <w:t xml:space="preserve"> jeżeli zostały przesłane w sposób określony w art. 180 ust. 5 ustawy </w:t>
      </w:r>
      <w:r w:rsidR="002259B0">
        <w:rPr>
          <w:rFonts w:ascii="Cambria" w:hAnsi="Cambria"/>
          <w:sz w:val="22"/>
          <w:szCs w:val="22"/>
        </w:rPr>
        <w:t>–</w:t>
      </w:r>
      <w:r w:rsidRPr="00C720A0">
        <w:rPr>
          <w:rFonts w:ascii="Cambria" w:hAnsi="Cambria"/>
          <w:sz w:val="22"/>
          <w:szCs w:val="22"/>
        </w:rPr>
        <w:t xml:space="preserve"> PZP zdanie drugie albo w terminie 10 dni </w:t>
      </w:r>
      <w:r w:rsidR="002259B0">
        <w:rPr>
          <w:rFonts w:ascii="Cambria" w:hAnsi="Cambria"/>
          <w:sz w:val="22"/>
          <w:szCs w:val="22"/>
        </w:rPr>
        <w:t>–</w:t>
      </w:r>
      <w:r w:rsidRPr="00C720A0">
        <w:rPr>
          <w:rFonts w:ascii="Cambria" w:hAnsi="Cambria"/>
          <w:sz w:val="22"/>
          <w:szCs w:val="22"/>
        </w:rPr>
        <w:t xml:space="preserve"> jeżeli zostały przesłane w inny sposób.</w:t>
      </w:r>
    </w:p>
    <w:p w14:paraId="28E201BC" w14:textId="77777777" w:rsidR="003F1EA4" w:rsidRPr="00C720A0" w:rsidRDefault="003F1EA4" w:rsidP="00B547D7">
      <w:pPr>
        <w:pStyle w:val="Akapitzlist"/>
        <w:rPr>
          <w:rFonts w:ascii="Cambria" w:hAnsi="Cambria"/>
          <w:sz w:val="22"/>
          <w:szCs w:val="22"/>
        </w:rPr>
      </w:pPr>
    </w:p>
    <w:p w14:paraId="01695C3F" w14:textId="74E7EBAC" w:rsidR="003F1EA4" w:rsidRPr="00C720A0" w:rsidRDefault="003F1EA4" w:rsidP="00733CA4">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75756913" w14:textId="77777777" w:rsidR="003F1EA4" w:rsidRPr="003F1EA4" w:rsidRDefault="003F1EA4" w:rsidP="00B547D7">
      <w:pPr>
        <w:tabs>
          <w:tab w:val="left" w:pos="0"/>
        </w:tabs>
        <w:spacing w:after="0" w:line="360" w:lineRule="auto"/>
        <w:jc w:val="both"/>
        <w:rPr>
          <w:rFonts w:ascii="Cambria" w:hAnsi="Cambria" w:cs="Times New Roman"/>
          <w:b/>
          <w:color w:val="000000"/>
        </w:rPr>
      </w:pPr>
    </w:p>
    <w:p w14:paraId="266767A3" w14:textId="3E88623A" w:rsidR="003F1EA4" w:rsidRDefault="003F1EA4" w:rsidP="00B547D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r w:rsidR="00FF1518">
        <w:rPr>
          <w:rFonts w:ascii="Cambria" w:hAnsi="Cambria" w:cs="Times New Roman"/>
          <w:b/>
          <w:color w:val="000000"/>
          <w:sz w:val="22"/>
          <w:szCs w:val="22"/>
        </w:rPr>
        <w:t xml:space="preserve"> RODO</w:t>
      </w:r>
    </w:p>
    <w:p w14:paraId="67FFABD5" w14:textId="77777777" w:rsidR="003F1EA4" w:rsidRDefault="003F1EA4" w:rsidP="003F1EA4">
      <w:pPr>
        <w:pStyle w:val="Akapitzlist"/>
        <w:tabs>
          <w:tab w:val="left" w:pos="0"/>
        </w:tabs>
        <w:spacing w:line="360" w:lineRule="auto"/>
        <w:ind w:left="0"/>
        <w:jc w:val="both"/>
        <w:rPr>
          <w:rFonts w:ascii="Cambria" w:hAnsi="Cambria" w:cs="Times New Roman"/>
          <w:b/>
          <w:color w:val="000000"/>
          <w:sz w:val="22"/>
          <w:szCs w:val="22"/>
        </w:rPr>
      </w:pPr>
    </w:p>
    <w:p w14:paraId="566FFF7E" w14:textId="77777777" w:rsidR="003F1EA4" w:rsidRPr="00146498" w:rsidRDefault="003F1EA4" w:rsidP="003F1EA4">
      <w:pPr>
        <w:spacing w:after="0" w:line="360"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21A95AF1" w14:textId="77777777" w:rsidR="003F1EA4" w:rsidRPr="00146498" w:rsidRDefault="003F1EA4" w:rsidP="00733CA4">
      <w:pPr>
        <w:pStyle w:val="Akapitzlist"/>
        <w:numPr>
          <w:ilvl w:val="0"/>
          <w:numId w:val="3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12A50A" w14:textId="77777777" w:rsidR="003F1EA4" w:rsidRPr="00C46397" w:rsidRDefault="003F1EA4" w:rsidP="00733CA4">
      <w:pPr>
        <w:pStyle w:val="Akapitzlist"/>
        <w:numPr>
          <w:ilvl w:val="0"/>
          <w:numId w:val="3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1" w:history="1">
        <w:r w:rsidRPr="00146498">
          <w:rPr>
            <w:rStyle w:val="Hipercze"/>
            <w:rFonts w:ascii="Cambria" w:hAnsi="Cambria" w:cs="Arial"/>
            <w:sz w:val="22"/>
            <w:szCs w:val="22"/>
          </w:rPr>
          <w:t>inspektor@cbi24.pl</w:t>
        </w:r>
      </w:hyperlink>
      <w:bookmarkStart w:id="6" w:name="_Hlk527558601"/>
      <w:r w:rsidRPr="00146498">
        <w:rPr>
          <w:rFonts w:ascii="Cambria" w:hAnsi="Cambria" w:cs="Arial"/>
          <w:sz w:val="22"/>
          <w:szCs w:val="22"/>
        </w:rPr>
        <w:t>;</w:t>
      </w:r>
      <w:r>
        <w:rPr>
          <w:rFonts w:ascii="Cambria" w:hAnsi="Cambria" w:cs="Arial"/>
          <w:sz w:val="22"/>
          <w:szCs w:val="22"/>
        </w:rPr>
        <w:t xml:space="preserve"> </w:t>
      </w:r>
    </w:p>
    <w:p w14:paraId="6CAEC3DA" w14:textId="019C8FBE" w:rsidR="0038141E" w:rsidRPr="0038141E" w:rsidRDefault="003F1EA4" w:rsidP="0038141E">
      <w:pPr>
        <w:pStyle w:val="Akapitzlist"/>
        <w:numPr>
          <w:ilvl w:val="0"/>
          <w:numId w:val="30"/>
        </w:numPr>
        <w:suppressAutoHyphens w:val="0"/>
        <w:spacing w:line="360" w:lineRule="auto"/>
        <w:ind w:left="567" w:hanging="283"/>
        <w:jc w:val="both"/>
        <w:rPr>
          <w:rFonts w:ascii="Cambria" w:hAnsi="Cambria" w:cs="Arial"/>
          <w:bCs/>
          <w:sz w:val="22"/>
          <w:szCs w:val="22"/>
        </w:rPr>
      </w:pPr>
      <w:r w:rsidRPr="00C46397">
        <w:rPr>
          <w:rFonts w:ascii="Cambria" w:hAnsi="Cambria"/>
          <w:sz w:val="22"/>
          <w:szCs w:val="22"/>
        </w:rPr>
        <w:t>Pani/Pana dane osobowe przetwarzane będą na podstawie art. 6 ust. 1 lit. c</w:t>
      </w:r>
      <w:r w:rsidRPr="00C46397">
        <w:rPr>
          <w:rFonts w:ascii="Cambria" w:hAnsi="Cambria"/>
          <w:i/>
          <w:iCs/>
          <w:sz w:val="22"/>
          <w:szCs w:val="22"/>
        </w:rPr>
        <w:t xml:space="preserve"> </w:t>
      </w:r>
      <w:r w:rsidRPr="00C46397">
        <w:rPr>
          <w:rFonts w:ascii="Cambria" w:hAnsi="Cambria"/>
          <w:sz w:val="22"/>
          <w:szCs w:val="22"/>
        </w:rPr>
        <w:t>RODO w celu związanym z postępowaniem o udzielenie zamówienia publicznego</w:t>
      </w:r>
      <w:r w:rsidRPr="00C46397">
        <w:rPr>
          <w:rFonts w:ascii="Cambria" w:hAnsi="Cambria"/>
          <w:b/>
          <w:sz w:val="22"/>
          <w:szCs w:val="22"/>
        </w:rPr>
        <w:t xml:space="preserve"> </w:t>
      </w:r>
      <w:r w:rsidRPr="00C46397">
        <w:rPr>
          <w:rFonts w:ascii="Cambria" w:hAnsi="Cambria"/>
          <w:sz w:val="22"/>
          <w:szCs w:val="22"/>
        </w:rPr>
        <w:t>pn.</w:t>
      </w:r>
      <w:bookmarkEnd w:id="6"/>
      <w:r w:rsidR="0038141E">
        <w:rPr>
          <w:rFonts w:ascii="Cambria" w:hAnsi="Cambria"/>
          <w:sz w:val="22"/>
          <w:szCs w:val="22"/>
        </w:rPr>
        <w:t xml:space="preserve"> </w:t>
      </w:r>
      <w:r w:rsidR="0038141E" w:rsidRPr="0038141E">
        <w:rPr>
          <w:rFonts w:ascii="Cambria" w:hAnsi="Cambria"/>
          <w:sz w:val="22"/>
          <w:szCs w:val="22"/>
        </w:rPr>
        <w:t>„Świadczenie usług transportowych i sprzętowych w zakresie bieżącego utrzymania dróg oraz remontów gminnych i wewnętrznych dróg tłuczniowych na terenie Gminy Piekoszów w 2019 roku”</w:t>
      </w:r>
      <w:r w:rsidR="00993CEB">
        <w:rPr>
          <w:rFonts w:ascii="Cambria" w:hAnsi="Cambria"/>
          <w:sz w:val="22"/>
          <w:szCs w:val="22"/>
        </w:rPr>
        <w:t xml:space="preserve">, nr postępowania </w:t>
      </w:r>
      <w:r w:rsidR="00993CEB" w:rsidRPr="00993CEB">
        <w:rPr>
          <w:rFonts w:ascii="Cambria" w:hAnsi="Cambria"/>
          <w:sz w:val="22"/>
          <w:szCs w:val="22"/>
        </w:rPr>
        <w:t>IRO.271.2.4.2019.PK</w:t>
      </w:r>
      <w:r w:rsidR="00993CEB">
        <w:rPr>
          <w:rFonts w:ascii="Cambria" w:hAnsi="Cambria"/>
          <w:sz w:val="22"/>
          <w:szCs w:val="22"/>
        </w:rPr>
        <w:t>;</w:t>
      </w:r>
      <w:bookmarkStart w:id="7" w:name="_GoBack"/>
      <w:bookmarkEnd w:id="7"/>
    </w:p>
    <w:p w14:paraId="063262BC" w14:textId="77777777" w:rsidR="003F1EA4" w:rsidRPr="005B1A2A" w:rsidRDefault="003F1EA4" w:rsidP="00733CA4">
      <w:pPr>
        <w:pStyle w:val="Akapitzlist"/>
        <w:numPr>
          <w:ilvl w:val="0"/>
          <w:numId w:val="30"/>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lastRenderedPageBreak/>
        <w:t>odbiorcami Pani/Pana danych osobowych będą osoby lub podmioty, którym udostępniona zostanie dokumentacja postępowania w oparciu o art. 8 oraz art. 96 ust. 3 ustawy – PZP</w:t>
      </w:r>
    </w:p>
    <w:p w14:paraId="56027ECB" w14:textId="77777777" w:rsidR="003F1EA4" w:rsidRPr="00146498" w:rsidRDefault="003F1EA4" w:rsidP="00733CA4">
      <w:pPr>
        <w:pStyle w:val="Akapitzlist"/>
        <w:numPr>
          <w:ilvl w:val="0"/>
          <w:numId w:val="3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38C709F0" w14:textId="26D6FF36" w:rsidR="003F1EA4" w:rsidRPr="00146498" w:rsidRDefault="003F1EA4" w:rsidP="00733CA4">
      <w:pPr>
        <w:pStyle w:val="Akapitzlist"/>
        <w:numPr>
          <w:ilvl w:val="0"/>
          <w:numId w:val="3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obowiązek podania przez Panią/Pana danych osobowych bezpośrednio Pani/Pana dotyczących jest wymogiem ustawowym, określonym w przepisach ustawy </w:t>
      </w:r>
      <w:r w:rsidR="002259B0">
        <w:rPr>
          <w:rFonts w:ascii="Cambria" w:hAnsi="Cambria" w:cs="Arial"/>
          <w:sz w:val="22"/>
          <w:szCs w:val="22"/>
        </w:rPr>
        <w:t>–</w:t>
      </w:r>
      <w:r w:rsidRPr="00146498">
        <w:rPr>
          <w:rFonts w:ascii="Cambria" w:hAnsi="Cambria" w:cs="Arial"/>
          <w:sz w:val="22"/>
          <w:szCs w:val="22"/>
        </w:rPr>
        <w:t xml:space="preserve"> PZP, związanym z udziałem w postępowaniu o udzielenie zamówienia publicznego; konsekwencje niepodania określonych danych wynikają z ustawy – PZP;</w:t>
      </w:r>
    </w:p>
    <w:p w14:paraId="46D50E02" w14:textId="77777777" w:rsidR="003F1EA4" w:rsidRPr="00146498" w:rsidRDefault="003F1EA4" w:rsidP="00733CA4">
      <w:pPr>
        <w:pStyle w:val="Akapitzlist"/>
        <w:numPr>
          <w:ilvl w:val="0"/>
          <w:numId w:val="3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6874A0D" w14:textId="77777777" w:rsidR="003F1EA4" w:rsidRPr="00146498" w:rsidRDefault="003F1EA4" w:rsidP="00733CA4">
      <w:pPr>
        <w:pStyle w:val="Akapitzlist"/>
        <w:numPr>
          <w:ilvl w:val="0"/>
          <w:numId w:val="3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3F30C112" w14:textId="0726C2F7" w:rsidR="003F1EA4" w:rsidRPr="00146498" w:rsidRDefault="003F1EA4" w:rsidP="00733CA4">
      <w:pPr>
        <w:pStyle w:val="Akapitzlist"/>
        <w:numPr>
          <w:ilvl w:val="0"/>
          <w:numId w:val="3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 xml:space="preserve">na podstawie art. 15 RODO </w:t>
      </w:r>
      <w:r w:rsidR="002259B0">
        <w:rPr>
          <w:rFonts w:ascii="Cambria" w:hAnsi="Cambria" w:cs="Arial"/>
          <w:sz w:val="22"/>
          <w:szCs w:val="22"/>
        </w:rPr>
        <w:t>–</w:t>
      </w:r>
      <w:r w:rsidRPr="00146498">
        <w:rPr>
          <w:rFonts w:ascii="Cambria" w:hAnsi="Cambria" w:cs="Arial"/>
          <w:sz w:val="22"/>
          <w:szCs w:val="22"/>
        </w:rPr>
        <w:t xml:space="preserve"> prawo dostępu do danych osobowych Pani/Pana dotyczących;</w:t>
      </w:r>
    </w:p>
    <w:p w14:paraId="4C6B9C31" w14:textId="55BFF262" w:rsidR="003F1EA4" w:rsidRPr="00146498" w:rsidRDefault="003F1EA4" w:rsidP="00733CA4">
      <w:pPr>
        <w:pStyle w:val="Akapitzlist"/>
        <w:numPr>
          <w:ilvl w:val="0"/>
          <w:numId w:val="3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 xml:space="preserve">na podstawie art. 16 RODO </w:t>
      </w:r>
      <w:r w:rsidR="002259B0">
        <w:rPr>
          <w:rFonts w:ascii="Cambria" w:hAnsi="Cambria" w:cs="Arial"/>
          <w:sz w:val="22"/>
          <w:szCs w:val="22"/>
        </w:rPr>
        <w:t>–</w:t>
      </w:r>
      <w:r w:rsidRPr="00146498">
        <w:rPr>
          <w:rFonts w:ascii="Cambria" w:hAnsi="Cambria" w:cs="Arial"/>
          <w:sz w:val="22"/>
          <w:szCs w:val="22"/>
        </w:rPr>
        <w:t xml:space="preserve"> prawo do sprostowania Pani/Pana danych osobowych;</w:t>
      </w:r>
    </w:p>
    <w:p w14:paraId="5753D6AC" w14:textId="220185A8" w:rsidR="003F1EA4" w:rsidRPr="00146498" w:rsidRDefault="003F1EA4" w:rsidP="00733CA4">
      <w:pPr>
        <w:pStyle w:val="Akapitzlist"/>
        <w:numPr>
          <w:ilvl w:val="0"/>
          <w:numId w:val="3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 xml:space="preserve">na podstawie art. 18 RODO </w:t>
      </w:r>
      <w:r w:rsidR="002259B0">
        <w:rPr>
          <w:rFonts w:ascii="Cambria" w:hAnsi="Cambria" w:cs="Arial"/>
          <w:sz w:val="22"/>
          <w:szCs w:val="22"/>
        </w:rPr>
        <w:t>–</w:t>
      </w:r>
      <w:r w:rsidRPr="00146498">
        <w:rPr>
          <w:rFonts w:ascii="Cambria" w:hAnsi="Cambria" w:cs="Arial"/>
          <w:sz w:val="22"/>
          <w:szCs w:val="22"/>
        </w:rPr>
        <w:t xml:space="preserve"> prawo żądania od administratora ograniczenia przetwarzania danych osobowych z zastrzeżeniem przypadków, o których mowa w art. 18 ust. 2 RODO;</w:t>
      </w:r>
    </w:p>
    <w:p w14:paraId="465F5A47" w14:textId="77777777" w:rsidR="003F1EA4" w:rsidRPr="00146498" w:rsidRDefault="003F1EA4" w:rsidP="00733CA4">
      <w:pPr>
        <w:pStyle w:val="Akapitzlist"/>
        <w:numPr>
          <w:ilvl w:val="0"/>
          <w:numId w:val="3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53172ECF" w14:textId="77777777" w:rsidR="003F1EA4" w:rsidRPr="00146498" w:rsidRDefault="003F1EA4" w:rsidP="00733CA4">
      <w:pPr>
        <w:pStyle w:val="Akapitzlist"/>
        <w:numPr>
          <w:ilvl w:val="0"/>
          <w:numId w:val="3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3B6B8CF2" w14:textId="77777777" w:rsidR="003F1EA4" w:rsidRPr="00146498" w:rsidRDefault="003F1EA4" w:rsidP="00733CA4">
      <w:pPr>
        <w:pStyle w:val="Akapitzlist"/>
        <w:numPr>
          <w:ilvl w:val="0"/>
          <w:numId w:val="32"/>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280B0046" w14:textId="77777777" w:rsidR="003F1EA4" w:rsidRPr="00146498" w:rsidRDefault="003F1EA4" w:rsidP="00733CA4">
      <w:pPr>
        <w:pStyle w:val="Akapitzlist"/>
        <w:numPr>
          <w:ilvl w:val="0"/>
          <w:numId w:val="32"/>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49164789" w14:textId="77777777" w:rsidR="003F1EA4" w:rsidRPr="005B1A2A" w:rsidRDefault="003F1EA4" w:rsidP="00733CA4">
      <w:pPr>
        <w:pStyle w:val="Akapitzlist"/>
        <w:numPr>
          <w:ilvl w:val="0"/>
          <w:numId w:val="32"/>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76C31EE5" w14:textId="77777777" w:rsidR="003F1EA4" w:rsidRPr="005B1A2A" w:rsidRDefault="003F1EA4" w:rsidP="00733CA4">
      <w:pPr>
        <w:pStyle w:val="Akapitzlist"/>
        <w:numPr>
          <w:ilvl w:val="0"/>
          <w:numId w:val="30"/>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2, 00-193 Warszawa, tel. 22 531 03 00, e-mail: </w:t>
      </w:r>
      <w:hyperlink r:id="rId12" w:history="1">
        <w:r w:rsidRPr="005B1A2A">
          <w:rPr>
            <w:rStyle w:val="Hipercze"/>
            <w:rFonts w:ascii="Cambria" w:hAnsi="Cambria"/>
            <w:sz w:val="22"/>
            <w:szCs w:val="22"/>
          </w:rPr>
          <w:t>kancelaria@uodo.gov.pl</w:t>
        </w:r>
      </w:hyperlink>
      <w:r w:rsidRPr="005B1A2A">
        <w:rPr>
          <w:rFonts w:ascii="Cambria" w:hAnsi="Cambria"/>
          <w:sz w:val="22"/>
          <w:szCs w:val="22"/>
        </w:rPr>
        <w:t>.</w:t>
      </w:r>
    </w:p>
    <w:p w14:paraId="295BBADC" w14:textId="77777777" w:rsidR="003F1EA4" w:rsidRPr="003F1EA4" w:rsidRDefault="003F1EA4" w:rsidP="00FF1518">
      <w:pPr>
        <w:spacing w:after="0" w:line="360" w:lineRule="auto"/>
        <w:rPr>
          <w:rFonts w:ascii="Cambria" w:hAnsi="Cambria" w:cs="Times New Roman"/>
          <w:b/>
          <w:color w:val="000000"/>
        </w:rPr>
      </w:pPr>
    </w:p>
    <w:p w14:paraId="3A3DEB89" w14:textId="0BC4178D" w:rsidR="003F1EA4" w:rsidRDefault="003F1EA4" w:rsidP="00FF151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7481CADF" w14:textId="77777777" w:rsidR="003F1EA4" w:rsidRDefault="003F1EA4" w:rsidP="00FF1518">
      <w:pPr>
        <w:pStyle w:val="Akapitzlist"/>
        <w:tabs>
          <w:tab w:val="left" w:pos="0"/>
        </w:tabs>
        <w:spacing w:line="360" w:lineRule="auto"/>
        <w:ind w:left="0"/>
        <w:jc w:val="both"/>
        <w:rPr>
          <w:rFonts w:ascii="Cambria" w:hAnsi="Cambria" w:cs="Times New Roman"/>
          <w:b/>
          <w:color w:val="000000"/>
          <w:sz w:val="22"/>
          <w:szCs w:val="22"/>
        </w:rPr>
      </w:pPr>
    </w:p>
    <w:p w14:paraId="3250C0A1" w14:textId="77777777" w:rsidR="003F1EA4" w:rsidRDefault="003F1EA4" w:rsidP="00733CA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5EFA9E74" w14:textId="77777777" w:rsidR="003F1EA4" w:rsidRDefault="003F1EA4" w:rsidP="00FF1518">
      <w:pPr>
        <w:pStyle w:val="Akapitzlist"/>
        <w:tabs>
          <w:tab w:val="left" w:pos="0"/>
        </w:tabs>
        <w:spacing w:line="360" w:lineRule="auto"/>
        <w:ind w:left="0"/>
        <w:jc w:val="both"/>
        <w:rPr>
          <w:rFonts w:ascii="Cambria" w:hAnsi="Cambria" w:cs="Times New Roman"/>
          <w:color w:val="000000"/>
          <w:sz w:val="22"/>
          <w:szCs w:val="22"/>
        </w:rPr>
      </w:pPr>
    </w:p>
    <w:p w14:paraId="6E9AFD7F" w14:textId="358EE9A0" w:rsidR="003F1EA4" w:rsidRDefault="003F1EA4" w:rsidP="00733CA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sidR="002259B0">
        <w:rPr>
          <w:rFonts w:ascii="Cambria" w:hAnsi="Cambria" w:cs="Times New Roman"/>
          <w:color w:val="000000"/>
          <w:sz w:val="22"/>
          <w:szCs w:val="22"/>
        </w:rPr>
        <w:t>–</w:t>
      </w:r>
      <w:r>
        <w:rPr>
          <w:rFonts w:ascii="Cambria" w:hAnsi="Cambria" w:cs="Times New Roman"/>
          <w:color w:val="000000"/>
          <w:sz w:val="22"/>
          <w:szCs w:val="22"/>
        </w:rPr>
        <w:t xml:space="preserve"> PZP.</w:t>
      </w:r>
    </w:p>
    <w:p w14:paraId="46A5676E" w14:textId="77777777" w:rsidR="003742D9" w:rsidRPr="003742D9" w:rsidRDefault="003742D9" w:rsidP="003742D9">
      <w:pPr>
        <w:pStyle w:val="Akapitzlist"/>
        <w:tabs>
          <w:tab w:val="left" w:pos="0"/>
        </w:tabs>
        <w:spacing w:line="360" w:lineRule="auto"/>
        <w:ind w:left="0"/>
        <w:jc w:val="both"/>
        <w:rPr>
          <w:rFonts w:ascii="Cambria" w:hAnsi="Cambria" w:cs="Times New Roman"/>
          <w:color w:val="000000"/>
          <w:sz w:val="22"/>
          <w:szCs w:val="22"/>
        </w:rPr>
      </w:pPr>
    </w:p>
    <w:p w14:paraId="5F59FF1F" w14:textId="14A2D5E7" w:rsidR="002259B0" w:rsidRPr="003742D9" w:rsidRDefault="003F1EA4" w:rsidP="00733CA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EC54403" w14:textId="77777777" w:rsidR="003F1EA4" w:rsidRPr="00AA1457" w:rsidRDefault="003F1EA4" w:rsidP="003742D9">
      <w:pPr>
        <w:pStyle w:val="Akapitzlist"/>
        <w:spacing w:line="360" w:lineRule="auto"/>
        <w:rPr>
          <w:rFonts w:ascii="Cambria" w:hAnsi="Cambria" w:cs="Times New Roman"/>
          <w:color w:val="000000"/>
          <w:sz w:val="22"/>
          <w:szCs w:val="22"/>
        </w:rPr>
      </w:pPr>
    </w:p>
    <w:p w14:paraId="1A9D20C1" w14:textId="3C744BC1" w:rsidR="002259B0" w:rsidRPr="003742D9" w:rsidRDefault="003F1EA4" w:rsidP="00733CA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0D3040FE" w14:textId="77777777" w:rsidR="003F1EA4" w:rsidRPr="00EC14FA" w:rsidRDefault="003F1EA4" w:rsidP="003742D9">
      <w:pPr>
        <w:pStyle w:val="Akapitzlist"/>
        <w:spacing w:line="360" w:lineRule="auto"/>
        <w:rPr>
          <w:rFonts w:ascii="Cambria" w:hAnsi="Cambria" w:cs="Times New Roman"/>
          <w:color w:val="000000"/>
          <w:sz w:val="22"/>
          <w:szCs w:val="22"/>
        </w:rPr>
      </w:pPr>
    </w:p>
    <w:p w14:paraId="0F3A1AE8" w14:textId="77777777" w:rsidR="003F1EA4" w:rsidRDefault="003F1EA4" w:rsidP="00733CA4">
      <w:pPr>
        <w:pStyle w:val="Akapitzlist"/>
        <w:numPr>
          <w:ilvl w:val="0"/>
          <w:numId w:val="28"/>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326E676" w14:textId="77777777" w:rsidR="003F1EA4" w:rsidRPr="003742D9" w:rsidRDefault="003F1EA4" w:rsidP="003742D9">
      <w:pPr>
        <w:spacing w:after="0" w:line="360" w:lineRule="auto"/>
        <w:rPr>
          <w:rFonts w:ascii="Cambria" w:hAnsi="Cambria" w:cs="Times New Roman"/>
          <w:color w:val="000000"/>
        </w:rPr>
      </w:pPr>
    </w:p>
    <w:p w14:paraId="46640ED7" w14:textId="77777777" w:rsidR="003F1EA4" w:rsidRDefault="003F1EA4" w:rsidP="00733CA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079A1D02" w14:textId="77777777" w:rsidR="003F1EA4" w:rsidRPr="009233BB" w:rsidRDefault="003F1EA4" w:rsidP="003742D9">
      <w:pPr>
        <w:spacing w:after="0" w:line="360" w:lineRule="auto"/>
        <w:rPr>
          <w:rFonts w:ascii="Cambria" w:hAnsi="Cambria" w:cs="Times New Roman"/>
          <w:color w:val="000000"/>
        </w:rPr>
      </w:pPr>
    </w:p>
    <w:p w14:paraId="3E579378" w14:textId="5C46776E" w:rsidR="003F1EA4" w:rsidRDefault="003F1EA4" w:rsidP="00733CA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sidR="002259B0">
        <w:rPr>
          <w:rFonts w:ascii="Cambria" w:hAnsi="Cambria" w:cs="Times New Roman"/>
          <w:color w:val="000000"/>
          <w:sz w:val="22"/>
          <w:szCs w:val="22"/>
        </w:rPr>
        <w:t>–</w:t>
      </w:r>
      <w:r>
        <w:rPr>
          <w:rFonts w:ascii="Cambria" w:hAnsi="Cambria" w:cs="Times New Roman"/>
          <w:color w:val="000000"/>
          <w:sz w:val="22"/>
          <w:szCs w:val="22"/>
        </w:rPr>
        <w:t xml:space="preserve"> PZP.</w:t>
      </w:r>
    </w:p>
    <w:p w14:paraId="40C12FD8" w14:textId="77777777" w:rsidR="003F1EA4" w:rsidRPr="003742D9" w:rsidRDefault="003F1EA4" w:rsidP="003742D9">
      <w:pPr>
        <w:spacing w:after="0" w:line="360" w:lineRule="auto"/>
        <w:rPr>
          <w:rFonts w:ascii="Cambria" w:hAnsi="Cambria" w:cs="Times New Roman"/>
          <w:color w:val="000000"/>
        </w:rPr>
      </w:pPr>
    </w:p>
    <w:p w14:paraId="4E5555B9" w14:textId="77777777" w:rsidR="003F1EA4" w:rsidRDefault="003F1EA4" w:rsidP="00733CA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3AC67565" w14:textId="77777777" w:rsidR="003F1EA4" w:rsidRPr="003742D9" w:rsidRDefault="003F1EA4" w:rsidP="003742D9">
      <w:pPr>
        <w:spacing w:after="0" w:line="360" w:lineRule="auto"/>
        <w:rPr>
          <w:rFonts w:ascii="Cambria" w:hAnsi="Cambria" w:cs="Times New Roman"/>
          <w:color w:val="000000"/>
        </w:rPr>
      </w:pPr>
    </w:p>
    <w:p w14:paraId="6A927FB3" w14:textId="77777777" w:rsidR="003F1EA4" w:rsidRDefault="003F1EA4" w:rsidP="003742D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1139F855" w14:textId="77777777" w:rsidR="003F1EA4" w:rsidRDefault="003F1EA4" w:rsidP="003742D9">
      <w:pPr>
        <w:pStyle w:val="Akapitzlist"/>
        <w:tabs>
          <w:tab w:val="left" w:pos="0"/>
        </w:tabs>
        <w:spacing w:line="360" w:lineRule="auto"/>
        <w:ind w:left="0"/>
        <w:jc w:val="both"/>
        <w:rPr>
          <w:rFonts w:ascii="Cambria" w:hAnsi="Cambria" w:cs="Times New Roman"/>
          <w:b/>
          <w:color w:val="000000"/>
          <w:sz w:val="22"/>
          <w:szCs w:val="22"/>
        </w:rPr>
      </w:pPr>
    </w:p>
    <w:p w14:paraId="77F8837B" w14:textId="77777777" w:rsidR="003F1EA4" w:rsidRPr="00C22D88" w:rsidRDefault="003F1EA4" w:rsidP="003742D9">
      <w:pPr>
        <w:tabs>
          <w:tab w:val="left" w:pos="0"/>
        </w:tabs>
        <w:spacing w:after="0" w:line="360"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14:paraId="13D90524" w14:textId="77777777" w:rsidR="003F1EA4" w:rsidRPr="002B018E" w:rsidRDefault="003F1EA4" w:rsidP="00FF1518">
      <w:pPr>
        <w:pStyle w:val="Akapitzlist"/>
        <w:tabs>
          <w:tab w:val="left" w:pos="0"/>
        </w:tabs>
        <w:spacing w:line="360" w:lineRule="auto"/>
        <w:ind w:left="0"/>
        <w:jc w:val="both"/>
        <w:rPr>
          <w:rFonts w:ascii="Cambria" w:hAnsi="Cambria" w:cs="Times New Roman"/>
          <w:b/>
          <w:color w:val="000000"/>
          <w:sz w:val="22"/>
          <w:szCs w:val="22"/>
        </w:rPr>
      </w:pPr>
    </w:p>
    <w:p w14:paraId="07A6E882" w14:textId="77777777" w:rsidR="003F1EA4" w:rsidRPr="00AA1457" w:rsidRDefault="003F1EA4" w:rsidP="00FF151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29328012" w14:textId="77777777" w:rsidR="003F1EA4" w:rsidRDefault="003F1EA4" w:rsidP="00FF1518">
      <w:pPr>
        <w:pStyle w:val="Akapitzlist"/>
        <w:spacing w:line="360" w:lineRule="auto"/>
        <w:ind w:left="0"/>
        <w:jc w:val="both"/>
        <w:rPr>
          <w:rFonts w:ascii="Cambria" w:hAnsi="Cambria" w:cs="Times New Roman"/>
          <w:sz w:val="22"/>
          <w:szCs w:val="22"/>
        </w:rPr>
      </w:pPr>
    </w:p>
    <w:p w14:paraId="5CC45889" w14:textId="33C6DCD4" w:rsidR="003F1EA4" w:rsidRDefault="00DC2B65" w:rsidP="00733CA4">
      <w:pPr>
        <w:pStyle w:val="Akapitzlist"/>
        <w:numPr>
          <w:ilvl w:val="0"/>
          <w:numId w:val="29"/>
        </w:numPr>
        <w:spacing w:line="360" w:lineRule="auto"/>
        <w:ind w:left="0" w:hanging="284"/>
        <w:jc w:val="both"/>
        <w:rPr>
          <w:rFonts w:ascii="Cambria" w:hAnsi="Cambria" w:cs="Times New Roman"/>
          <w:sz w:val="22"/>
          <w:szCs w:val="22"/>
        </w:rPr>
      </w:pPr>
      <w:r w:rsidRPr="00DC2B65">
        <w:rPr>
          <w:rFonts w:ascii="Cambria" w:hAnsi="Cambria" w:cs="Times New Roman"/>
          <w:sz w:val="22"/>
          <w:szCs w:val="22"/>
        </w:rPr>
        <w:t>F</w:t>
      </w:r>
      <w:r w:rsidR="003F1EA4" w:rsidRPr="00DC2B65">
        <w:rPr>
          <w:rFonts w:ascii="Cambria" w:hAnsi="Cambria" w:cs="Times New Roman"/>
          <w:sz w:val="22"/>
          <w:szCs w:val="22"/>
        </w:rPr>
        <w:t>ormularz oferty</w:t>
      </w:r>
      <w:r w:rsidRPr="00DC2B65">
        <w:rPr>
          <w:rFonts w:ascii="Cambria" w:hAnsi="Cambria" w:cs="Times New Roman"/>
          <w:sz w:val="22"/>
          <w:szCs w:val="22"/>
        </w:rPr>
        <w:t xml:space="preserve"> – zał. nr 1 do SIWZ.</w:t>
      </w:r>
    </w:p>
    <w:p w14:paraId="6F127593" w14:textId="77777777" w:rsidR="00B547D7" w:rsidRPr="00DC2B65" w:rsidRDefault="00B547D7" w:rsidP="00B547D7">
      <w:pPr>
        <w:pStyle w:val="Akapitzlist"/>
        <w:spacing w:line="360" w:lineRule="auto"/>
        <w:ind w:left="0"/>
        <w:jc w:val="both"/>
        <w:rPr>
          <w:rFonts w:ascii="Cambria" w:hAnsi="Cambria" w:cs="Times New Roman"/>
          <w:sz w:val="22"/>
          <w:szCs w:val="22"/>
        </w:rPr>
      </w:pPr>
    </w:p>
    <w:p w14:paraId="73855675" w14:textId="323569F6" w:rsidR="003F1EA4" w:rsidRPr="00B547D7" w:rsidRDefault="00DC2B65" w:rsidP="00733CA4">
      <w:pPr>
        <w:pStyle w:val="Akapitzlist"/>
        <w:numPr>
          <w:ilvl w:val="0"/>
          <w:numId w:val="29"/>
        </w:numPr>
        <w:spacing w:line="360" w:lineRule="auto"/>
        <w:ind w:left="0" w:hanging="284"/>
        <w:jc w:val="both"/>
        <w:rPr>
          <w:rFonts w:ascii="Cambria" w:hAnsi="Cambria" w:cs="Times New Roman"/>
          <w:sz w:val="22"/>
          <w:szCs w:val="22"/>
        </w:rPr>
      </w:pPr>
      <w:r w:rsidRPr="00DC2B65">
        <w:rPr>
          <w:rFonts w:ascii="Cambria" w:hAnsi="Cambria" w:cs="Times New Roman"/>
          <w:color w:val="000000"/>
          <w:sz w:val="22"/>
          <w:szCs w:val="22"/>
        </w:rPr>
        <w:t>O</w:t>
      </w:r>
      <w:r w:rsidR="003F1EA4" w:rsidRPr="00DC2B65">
        <w:rPr>
          <w:rFonts w:ascii="Cambria" w:hAnsi="Cambria" w:cs="Times New Roman"/>
          <w:color w:val="000000"/>
          <w:sz w:val="22"/>
          <w:szCs w:val="22"/>
        </w:rPr>
        <w:t>świadczenie o braku podstaw do wykluczenia</w:t>
      </w:r>
      <w:r w:rsidRPr="00DC2B65">
        <w:rPr>
          <w:rFonts w:ascii="Cambria" w:hAnsi="Cambria" w:cs="Times New Roman"/>
          <w:color w:val="000000"/>
          <w:sz w:val="22"/>
          <w:szCs w:val="22"/>
        </w:rPr>
        <w:t xml:space="preserve"> – zał. nr 2 do SIWZ.</w:t>
      </w:r>
    </w:p>
    <w:p w14:paraId="462EC906" w14:textId="77777777" w:rsidR="00B547D7" w:rsidRPr="00DC2B65" w:rsidRDefault="00B547D7" w:rsidP="00B547D7">
      <w:pPr>
        <w:pStyle w:val="Akapitzlist"/>
        <w:spacing w:line="360" w:lineRule="auto"/>
        <w:ind w:left="0"/>
        <w:jc w:val="both"/>
        <w:rPr>
          <w:rFonts w:ascii="Cambria" w:hAnsi="Cambria" w:cs="Times New Roman"/>
          <w:sz w:val="22"/>
          <w:szCs w:val="22"/>
        </w:rPr>
      </w:pPr>
    </w:p>
    <w:p w14:paraId="5D52CCC6" w14:textId="2A229BA8" w:rsidR="003F1EA4" w:rsidRPr="00B547D7" w:rsidRDefault="00DC2B65" w:rsidP="00733CA4">
      <w:pPr>
        <w:pStyle w:val="Akapitzlist"/>
        <w:numPr>
          <w:ilvl w:val="0"/>
          <w:numId w:val="29"/>
        </w:numPr>
        <w:spacing w:line="360" w:lineRule="auto"/>
        <w:ind w:left="0" w:hanging="284"/>
        <w:jc w:val="both"/>
        <w:rPr>
          <w:rFonts w:ascii="Cambria" w:hAnsi="Cambria" w:cs="Times New Roman"/>
          <w:sz w:val="22"/>
          <w:szCs w:val="22"/>
        </w:rPr>
      </w:pPr>
      <w:r w:rsidRPr="00DC2B65">
        <w:rPr>
          <w:rFonts w:ascii="Cambria" w:hAnsi="Cambria" w:cs="Times New Roman"/>
          <w:color w:val="000000"/>
          <w:sz w:val="22"/>
          <w:szCs w:val="22"/>
        </w:rPr>
        <w:t>O</w:t>
      </w:r>
      <w:r w:rsidR="003F1EA4" w:rsidRPr="00DC2B65">
        <w:rPr>
          <w:rFonts w:ascii="Cambria" w:hAnsi="Cambria" w:cs="Times New Roman"/>
          <w:color w:val="000000"/>
          <w:sz w:val="22"/>
          <w:szCs w:val="22"/>
        </w:rPr>
        <w:t>świadczenie o spełnianiu pozostałych warunków udziału w postępowaniu</w:t>
      </w:r>
      <w:r w:rsidRPr="00DC2B65">
        <w:rPr>
          <w:rFonts w:ascii="Cambria" w:hAnsi="Cambria" w:cs="Times New Roman"/>
          <w:color w:val="000000"/>
          <w:sz w:val="22"/>
          <w:szCs w:val="22"/>
        </w:rPr>
        <w:t xml:space="preserve"> – zał. nr 3 do SIWZ.</w:t>
      </w:r>
    </w:p>
    <w:p w14:paraId="0CBA41DE" w14:textId="77777777" w:rsidR="00B547D7" w:rsidRPr="00DC2B65" w:rsidRDefault="00B547D7" w:rsidP="00B547D7">
      <w:pPr>
        <w:pStyle w:val="Akapitzlist"/>
        <w:spacing w:line="360" w:lineRule="auto"/>
        <w:ind w:left="0"/>
        <w:jc w:val="both"/>
        <w:rPr>
          <w:rFonts w:ascii="Cambria" w:hAnsi="Cambria" w:cs="Times New Roman"/>
          <w:sz w:val="22"/>
          <w:szCs w:val="22"/>
        </w:rPr>
      </w:pPr>
    </w:p>
    <w:p w14:paraId="4C86B4F3" w14:textId="1B4778CE" w:rsidR="003F1EA4" w:rsidRPr="00B547D7" w:rsidRDefault="00DC2B65" w:rsidP="00733CA4">
      <w:pPr>
        <w:pStyle w:val="Akapitzlist"/>
        <w:numPr>
          <w:ilvl w:val="0"/>
          <w:numId w:val="29"/>
        </w:numPr>
        <w:spacing w:line="360" w:lineRule="auto"/>
        <w:ind w:left="0" w:hanging="284"/>
        <w:jc w:val="both"/>
        <w:rPr>
          <w:rFonts w:ascii="Cambria" w:hAnsi="Cambria" w:cs="Times New Roman"/>
          <w:sz w:val="22"/>
          <w:szCs w:val="22"/>
        </w:rPr>
      </w:pPr>
      <w:r w:rsidRPr="00DC2B65">
        <w:rPr>
          <w:rFonts w:ascii="Cambria" w:hAnsi="Cambria" w:cs="Times New Roman"/>
          <w:color w:val="000000"/>
          <w:sz w:val="22"/>
          <w:szCs w:val="22"/>
        </w:rPr>
        <w:t>W</w:t>
      </w:r>
      <w:r w:rsidR="003F1EA4" w:rsidRPr="00DC2B65">
        <w:rPr>
          <w:rFonts w:ascii="Cambria" w:hAnsi="Cambria" w:cs="Times New Roman"/>
          <w:color w:val="000000"/>
          <w:sz w:val="22"/>
          <w:szCs w:val="22"/>
        </w:rPr>
        <w:t>ykaz podwykonawców</w:t>
      </w:r>
      <w:r w:rsidRPr="00DC2B65">
        <w:rPr>
          <w:rFonts w:ascii="Cambria" w:hAnsi="Cambria" w:cs="Times New Roman"/>
          <w:color w:val="000000"/>
          <w:sz w:val="22"/>
          <w:szCs w:val="22"/>
        </w:rPr>
        <w:t xml:space="preserve"> – zał. nr 4 do SIWZ.</w:t>
      </w:r>
    </w:p>
    <w:p w14:paraId="1FF23687" w14:textId="77777777" w:rsidR="00B547D7" w:rsidRPr="00DC2B65" w:rsidRDefault="00B547D7" w:rsidP="00B547D7">
      <w:pPr>
        <w:pStyle w:val="Akapitzlist"/>
        <w:spacing w:line="360" w:lineRule="auto"/>
        <w:ind w:left="0"/>
        <w:jc w:val="both"/>
        <w:rPr>
          <w:rFonts w:ascii="Cambria" w:hAnsi="Cambria" w:cs="Times New Roman"/>
          <w:sz w:val="22"/>
          <w:szCs w:val="22"/>
        </w:rPr>
      </w:pPr>
    </w:p>
    <w:p w14:paraId="3D3A3B69" w14:textId="3E00E37F" w:rsidR="00B547D7" w:rsidRPr="0011185B" w:rsidRDefault="00DC2B65" w:rsidP="00733CA4">
      <w:pPr>
        <w:pStyle w:val="Akapitzlist"/>
        <w:numPr>
          <w:ilvl w:val="0"/>
          <w:numId w:val="29"/>
        </w:numPr>
        <w:spacing w:line="360" w:lineRule="auto"/>
        <w:ind w:left="0" w:hanging="284"/>
        <w:jc w:val="both"/>
        <w:rPr>
          <w:rFonts w:ascii="Cambria" w:hAnsi="Cambria" w:cs="Times New Roman"/>
          <w:sz w:val="22"/>
          <w:szCs w:val="22"/>
        </w:rPr>
      </w:pPr>
      <w:r w:rsidRPr="00DC2B65">
        <w:rPr>
          <w:rFonts w:ascii="Cambria" w:hAnsi="Cambria" w:cs="Times New Roman"/>
          <w:color w:val="000000"/>
          <w:sz w:val="22"/>
          <w:szCs w:val="22"/>
        </w:rPr>
        <w:t>Oś</w:t>
      </w:r>
      <w:r w:rsidR="003F1EA4" w:rsidRPr="00DC2B65">
        <w:rPr>
          <w:rFonts w:ascii="Cambria" w:hAnsi="Cambria" w:cs="Times New Roman"/>
          <w:color w:val="000000"/>
          <w:sz w:val="22"/>
          <w:szCs w:val="22"/>
        </w:rPr>
        <w:t>wiadczenie wykonawcy o braku lub przynależności do grupy kapitałowej</w:t>
      </w:r>
      <w:r w:rsidRPr="00DC2B65">
        <w:rPr>
          <w:rFonts w:ascii="Cambria" w:hAnsi="Cambria" w:cs="Times New Roman"/>
          <w:color w:val="000000"/>
          <w:sz w:val="22"/>
          <w:szCs w:val="22"/>
        </w:rPr>
        <w:t xml:space="preserve"> – zał. nr 5 do SIWZ.</w:t>
      </w:r>
    </w:p>
    <w:p w14:paraId="1A580165" w14:textId="77777777" w:rsidR="00B547D7" w:rsidRPr="00DC2B65" w:rsidRDefault="00B547D7" w:rsidP="00B547D7">
      <w:pPr>
        <w:pStyle w:val="Akapitzlist"/>
        <w:spacing w:line="360" w:lineRule="auto"/>
        <w:ind w:left="0"/>
        <w:jc w:val="both"/>
        <w:rPr>
          <w:rFonts w:ascii="Cambria" w:hAnsi="Cambria" w:cs="Times New Roman"/>
          <w:sz w:val="22"/>
          <w:szCs w:val="22"/>
        </w:rPr>
      </w:pPr>
    </w:p>
    <w:p w14:paraId="225CE590" w14:textId="2FA2D8A4" w:rsidR="003F1EA4" w:rsidRDefault="00DC2B65" w:rsidP="00733CA4">
      <w:pPr>
        <w:pStyle w:val="Akapitzlist"/>
        <w:numPr>
          <w:ilvl w:val="0"/>
          <w:numId w:val="29"/>
        </w:numPr>
        <w:spacing w:line="360" w:lineRule="auto"/>
        <w:ind w:left="0" w:hanging="284"/>
        <w:jc w:val="both"/>
        <w:rPr>
          <w:rFonts w:ascii="Cambria" w:hAnsi="Cambria" w:cs="Times New Roman"/>
          <w:sz w:val="22"/>
          <w:szCs w:val="22"/>
        </w:rPr>
      </w:pPr>
      <w:r w:rsidRPr="00DC2B65">
        <w:rPr>
          <w:rFonts w:ascii="Cambria" w:hAnsi="Cambria" w:cs="Times New Roman"/>
          <w:sz w:val="22"/>
          <w:szCs w:val="22"/>
        </w:rPr>
        <w:t>Wykaz urządzeń technicznych dostępnych wykonawcy w celu wykonania zamówienia publicznego – zał. nr 6 do SIWZ.</w:t>
      </w:r>
    </w:p>
    <w:p w14:paraId="155DC9D9" w14:textId="77777777" w:rsidR="00B547D7" w:rsidRPr="00DC2B65" w:rsidRDefault="00B547D7" w:rsidP="00B547D7">
      <w:pPr>
        <w:pStyle w:val="Akapitzlist"/>
        <w:spacing w:line="360" w:lineRule="auto"/>
        <w:ind w:left="0"/>
        <w:jc w:val="both"/>
        <w:rPr>
          <w:rFonts w:ascii="Cambria" w:hAnsi="Cambria" w:cs="Times New Roman"/>
          <w:sz w:val="22"/>
          <w:szCs w:val="22"/>
        </w:rPr>
      </w:pPr>
    </w:p>
    <w:p w14:paraId="60DF805B" w14:textId="4A153B22" w:rsidR="003F1EA4" w:rsidRDefault="00DC2B65" w:rsidP="00733CA4">
      <w:pPr>
        <w:pStyle w:val="Akapitzlist"/>
        <w:numPr>
          <w:ilvl w:val="0"/>
          <w:numId w:val="29"/>
        </w:numPr>
        <w:spacing w:line="360" w:lineRule="auto"/>
        <w:ind w:left="0" w:hanging="284"/>
        <w:jc w:val="both"/>
        <w:rPr>
          <w:rFonts w:ascii="Cambria" w:hAnsi="Cambria" w:cs="Times New Roman"/>
          <w:sz w:val="22"/>
          <w:szCs w:val="22"/>
        </w:rPr>
      </w:pPr>
      <w:r w:rsidRPr="00DC2B65">
        <w:rPr>
          <w:rFonts w:ascii="Cambria" w:hAnsi="Cambria" w:cs="Times New Roman"/>
          <w:sz w:val="22"/>
          <w:szCs w:val="22"/>
        </w:rPr>
        <w:t>W</w:t>
      </w:r>
      <w:r w:rsidR="003F1EA4" w:rsidRPr="00DC2B65">
        <w:rPr>
          <w:rFonts w:ascii="Cambria" w:hAnsi="Cambria" w:cs="Times New Roman"/>
          <w:sz w:val="22"/>
          <w:szCs w:val="22"/>
        </w:rPr>
        <w:t>ykaz osób</w:t>
      </w:r>
      <w:r w:rsidRPr="00DC2B65">
        <w:rPr>
          <w:rFonts w:ascii="Cambria" w:hAnsi="Cambria" w:cs="Times New Roman"/>
          <w:sz w:val="22"/>
          <w:szCs w:val="22"/>
        </w:rPr>
        <w:t xml:space="preserve"> skierowanych przez wykonawcę do realizacji zamówienia publicznego – zał. nr 7 do SIWZ.</w:t>
      </w:r>
    </w:p>
    <w:p w14:paraId="2B8A7520" w14:textId="77777777" w:rsidR="00B547D7" w:rsidRPr="00DC2B65" w:rsidRDefault="00B547D7" w:rsidP="00B547D7">
      <w:pPr>
        <w:pStyle w:val="Akapitzlist"/>
        <w:spacing w:line="360" w:lineRule="auto"/>
        <w:ind w:left="0"/>
        <w:jc w:val="both"/>
        <w:rPr>
          <w:rFonts w:ascii="Cambria" w:hAnsi="Cambria" w:cs="Times New Roman"/>
          <w:sz w:val="22"/>
          <w:szCs w:val="22"/>
        </w:rPr>
      </w:pPr>
    </w:p>
    <w:p w14:paraId="24820C2D" w14:textId="16B2CA58" w:rsidR="003F1EA4" w:rsidRPr="00B547D7" w:rsidRDefault="00DC2B65" w:rsidP="00733CA4">
      <w:pPr>
        <w:pStyle w:val="Akapitzlist"/>
        <w:numPr>
          <w:ilvl w:val="0"/>
          <w:numId w:val="2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w:t>
      </w:r>
      <w:r w:rsidR="003F1EA4" w:rsidRPr="00DC2B65">
        <w:rPr>
          <w:rFonts w:ascii="Cambria" w:hAnsi="Cambria" w:cs="Times New Roman"/>
          <w:color w:val="000000"/>
          <w:sz w:val="22"/>
          <w:szCs w:val="22"/>
        </w:rPr>
        <w:t>zór zobowiązania</w:t>
      </w:r>
      <w:r w:rsidRPr="00DC2B65">
        <w:rPr>
          <w:rFonts w:ascii="Cambria" w:hAnsi="Cambria" w:cs="Times New Roman"/>
          <w:color w:val="000000"/>
          <w:sz w:val="22"/>
          <w:szCs w:val="22"/>
        </w:rPr>
        <w:t xml:space="preserve"> </w:t>
      </w:r>
      <w:r w:rsidRPr="00DC2B65">
        <w:rPr>
          <w:rFonts w:ascii="Cambria" w:hAnsi="Cambria" w:cs="Times New Roman"/>
          <w:sz w:val="22"/>
          <w:szCs w:val="22"/>
        </w:rPr>
        <w:t>podmiotu trzeciego, na zasobach którego polega wykonawca w celu wykazania spełniania warunków udziału w postepowaniu – zał. nr 8 do SIWZ.</w:t>
      </w:r>
    </w:p>
    <w:p w14:paraId="6409455E" w14:textId="77777777" w:rsidR="00B547D7" w:rsidRPr="00DC2B65" w:rsidRDefault="00B547D7" w:rsidP="00B547D7">
      <w:pPr>
        <w:pStyle w:val="Akapitzlist"/>
        <w:tabs>
          <w:tab w:val="left" w:pos="0"/>
        </w:tabs>
        <w:spacing w:line="360" w:lineRule="auto"/>
        <w:ind w:left="0"/>
        <w:jc w:val="both"/>
        <w:rPr>
          <w:rFonts w:ascii="Cambria" w:hAnsi="Cambria" w:cs="Times New Roman"/>
          <w:color w:val="000000"/>
          <w:sz w:val="22"/>
          <w:szCs w:val="22"/>
        </w:rPr>
      </w:pPr>
    </w:p>
    <w:p w14:paraId="0A173A71" w14:textId="6868CE4D" w:rsidR="002259B0" w:rsidRPr="000A212E" w:rsidRDefault="00DC2B65" w:rsidP="00733CA4">
      <w:pPr>
        <w:pStyle w:val="Akapitzlist"/>
        <w:numPr>
          <w:ilvl w:val="0"/>
          <w:numId w:val="29"/>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w:t>
      </w:r>
      <w:r w:rsidR="003F1EA4" w:rsidRPr="00DC2B65">
        <w:rPr>
          <w:rFonts w:ascii="Cambria" w:hAnsi="Cambria" w:cs="Times New Roman"/>
          <w:color w:val="000000"/>
          <w:sz w:val="22"/>
          <w:szCs w:val="22"/>
        </w:rPr>
        <w:t>zór um</w:t>
      </w:r>
      <w:r>
        <w:rPr>
          <w:rFonts w:ascii="Cambria" w:hAnsi="Cambria" w:cs="Times New Roman"/>
          <w:color w:val="000000"/>
          <w:sz w:val="22"/>
          <w:szCs w:val="22"/>
        </w:rPr>
        <w:t xml:space="preserve">owy </w:t>
      </w:r>
      <w:r w:rsidRPr="00DC2B65">
        <w:rPr>
          <w:rFonts w:ascii="Cambria" w:hAnsi="Cambria" w:cs="Times New Roman"/>
          <w:color w:val="000000"/>
          <w:sz w:val="22"/>
          <w:szCs w:val="22"/>
        </w:rPr>
        <w:t>– zał. nr 9 do SIWZ.</w:t>
      </w:r>
    </w:p>
    <w:p w14:paraId="6374DA52" w14:textId="77777777" w:rsidR="002259B0" w:rsidRDefault="002259B0" w:rsidP="002259B0">
      <w:pPr>
        <w:tabs>
          <w:tab w:val="left" w:pos="0"/>
        </w:tabs>
        <w:spacing w:after="0" w:line="360" w:lineRule="auto"/>
        <w:jc w:val="right"/>
        <w:rPr>
          <w:rFonts w:ascii="Cambria" w:hAnsi="Cambria" w:cs="Times New Roman"/>
        </w:rPr>
      </w:pPr>
    </w:p>
    <w:p w14:paraId="1690B5CD" w14:textId="7F6BBE6A" w:rsidR="002259B0" w:rsidRDefault="002259B0" w:rsidP="002259B0">
      <w:pPr>
        <w:tabs>
          <w:tab w:val="left" w:pos="0"/>
        </w:tabs>
        <w:spacing w:after="0" w:line="360" w:lineRule="auto"/>
        <w:jc w:val="right"/>
        <w:rPr>
          <w:rFonts w:ascii="Cambria" w:hAnsi="Cambria" w:cs="Times New Roman"/>
        </w:rPr>
      </w:pPr>
      <w:r>
        <w:rPr>
          <w:rFonts w:ascii="Cambria" w:hAnsi="Cambria" w:cs="Times New Roman"/>
        </w:rPr>
        <w:t>Z upoważnienia Wójta Gminy Piekoszów</w:t>
      </w:r>
    </w:p>
    <w:p w14:paraId="674769C1" w14:textId="39B10C5F" w:rsidR="002259B0" w:rsidRDefault="002259B0" w:rsidP="002259B0">
      <w:pPr>
        <w:tabs>
          <w:tab w:val="left" w:pos="0"/>
        </w:tabs>
        <w:spacing w:after="0" w:line="360" w:lineRule="auto"/>
        <w:jc w:val="right"/>
        <w:rPr>
          <w:rFonts w:ascii="Cambria" w:hAnsi="Cambria" w:cs="Times New Roman"/>
        </w:rPr>
      </w:pPr>
    </w:p>
    <w:p w14:paraId="58346AA2" w14:textId="759F6828" w:rsidR="002259B0" w:rsidRPr="002259B0" w:rsidRDefault="002259B0" w:rsidP="002259B0">
      <w:pPr>
        <w:tabs>
          <w:tab w:val="left" w:pos="0"/>
        </w:tabs>
        <w:spacing w:after="0" w:line="360" w:lineRule="auto"/>
        <w:jc w:val="right"/>
        <w:rPr>
          <w:rFonts w:ascii="Cambria" w:hAnsi="Cambria" w:cs="Times New Roman"/>
        </w:rPr>
      </w:pPr>
      <w:r>
        <w:rPr>
          <w:rFonts w:ascii="Cambria" w:hAnsi="Cambria" w:cs="Times New Roman"/>
        </w:rPr>
        <w:t>adw. Robert Kozubek</w:t>
      </w:r>
    </w:p>
    <w:sectPr w:rsidR="002259B0" w:rsidRPr="002259B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0786" w14:textId="77777777" w:rsidR="00D4564F" w:rsidRDefault="00D4564F" w:rsidP="00FF550C">
      <w:pPr>
        <w:spacing w:after="0" w:line="240" w:lineRule="auto"/>
      </w:pPr>
      <w:r>
        <w:separator/>
      </w:r>
    </w:p>
  </w:endnote>
  <w:endnote w:type="continuationSeparator" w:id="0">
    <w:p w14:paraId="12B675B6" w14:textId="77777777" w:rsidR="00D4564F" w:rsidRDefault="00D4564F" w:rsidP="00FF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38761"/>
      <w:docPartObj>
        <w:docPartGallery w:val="Page Numbers (Bottom of Page)"/>
        <w:docPartUnique/>
      </w:docPartObj>
    </w:sdtPr>
    <w:sdtEndPr/>
    <w:sdtContent>
      <w:p w14:paraId="7AE0AB82" w14:textId="32A6A42E" w:rsidR="00A05AC6" w:rsidRDefault="00A05AC6">
        <w:pPr>
          <w:pStyle w:val="Stopka"/>
          <w:jc w:val="center"/>
        </w:pPr>
        <w:r>
          <w:fldChar w:fldCharType="begin"/>
        </w:r>
        <w:r>
          <w:instrText>PAGE   \* MERGEFORMAT</w:instrText>
        </w:r>
        <w:r>
          <w:fldChar w:fldCharType="separate"/>
        </w:r>
        <w:r>
          <w:t>2</w:t>
        </w:r>
        <w:r>
          <w:fldChar w:fldCharType="end"/>
        </w:r>
      </w:p>
    </w:sdtContent>
  </w:sdt>
  <w:p w14:paraId="1DF2D5A2" w14:textId="77777777" w:rsidR="00A05AC6" w:rsidRDefault="00A05A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B29A" w14:textId="77777777" w:rsidR="00D4564F" w:rsidRDefault="00D4564F" w:rsidP="00FF550C">
      <w:pPr>
        <w:spacing w:after="0" w:line="240" w:lineRule="auto"/>
      </w:pPr>
      <w:r>
        <w:separator/>
      </w:r>
    </w:p>
  </w:footnote>
  <w:footnote w:type="continuationSeparator" w:id="0">
    <w:p w14:paraId="59AFD932" w14:textId="77777777" w:rsidR="00D4564F" w:rsidRDefault="00D4564F" w:rsidP="00FF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E62B5"/>
    <w:multiLevelType w:val="hybridMultilevel"/>
    <w:tmpl w:val="80F49880"/>
    <w:lvl w:ilvl="0" w:tplc="FC5885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D2C5B1F"/>
    <w:multiLevelType w:val="hybridMultilevel"/>
    <w:tmpl w:val="2B141966"/>
    <w:lvl w:ilvl="0" w:tplc="D8D2806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D088E"/>
    <w:multiLevelType w:val="hybridMultilevel"/>
    <w:tmpl w:val="EAA66788"/>
    <w:lvl w:ilvl="0" w:tplc="31EA63F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149E"/>
    <w:multiLevelType w:val="hybridMultilevel"/>
    <w:tmpl w:val="C0F86C8E"/>
    <w:lvl w:ilvl="0" w:tplc="158272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E6925"/>
    <w:multiLevelType w:val="hybridMultilevel"/>
    <w:tmpl w:val="16C4C93C"/>
    <w:lvl w:ilvl="0" w:tplc="A558B7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9435546"/>
    <w:multiLevelType w:val="hybridMultilevel"/>
    <w:tmpl w:val="586A654C"/>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E2B7FB8"/>
    <w:multiLevelType w:val="hybridMultilevel"/>
    <w:tmpl w:val="9BBAC7FA"/>
    <w:lvl w:ilvl="0" w:tplc="5ADAE0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B53EE"/>
    <w:multiLevelType w:val="hybridMultilevel"/>
    <w:tmpl w:val="4C445434"/>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7"/>
  </w:num>
  <w:num w:numId="2">
    <w:abstractNumId w:val="34"/>
  </w:num>
  <w:num w:numId="3">
    <w:abstractNumId w:val="30"/>
  </w:num>
  <w:num w:numId="4">
    <w:abstractNumId w:val="0"/>
  </w:num>
  <w:num w:numId="5">
    <w:abstractNumId w:val="14"/>
  </w:num>
  <w:num w:numId="6">
    <w:abstractNumId w:val="26"/>
  </w:num>
  <w:num w:numId="7">
    <w:abstractNumId w:val="10"/>
  </w:num>
  <w:num w:numId="8">
    <w:abstractNumId w:val="2"/>
  </w:num>
  <w:num w:numId="9">
    <w:abstractNumId w:val="8"/>
  </w:num>
  <w:num w:numId="10">
    <w:abstractNumId w:val="13"/>
  </w:num>
  <w:num w:numId="11">
    <w:abstractNumId w:val="21"/>
  </w:num>
  <w:num w:numId="12">
    <w:abstractNumId w:val="18"/>
  </w:num>
  <w:num w:numId="13">
    <w:abstractNumId w:val="6"/>
  </w:num>
  <w:num w:numId="14">
    <w:abstractNumId w:val="36"/>
  </w:num>
  <w:num w:numId="15">
    <w:abstractNumId w:val="19"/>
  </w:num>
  <w:num w:numId="16">
    <w:abstractNumId w:val="23"/>
  </w:num>
  <w:num w:numId="17">
    <w:abstractNumId w:val="20"/>
  </w:num>
  <w:num w:numId="18">
    <w:abstractNumId w:val="24"/>
  </w:num>
  <w:num w:numId="19">
    <w:abstractNumId w:val="5"/>
  </w:num>
  <w:num w:numId="20">
    <w:abstractNumId w:val="33"/>
  </w:num>
  <w:num w:numId="21">
    <w:abstractNumId w:val="37"/>
  </w:num>
  <w:num w:numId="22">
    <w:abstractNumId w:val="32"/>
  </w:num>
  <w:num w:numId="23">
    <w:abstractNumId w:val="7"/>
  </w:num>
  <w:num w:numId="24">
    <w:abstractNumId w:val="25"/>
  </w:num>
  <w:num w:numId="25">
    <w:abstractNumId w:val="4"/>
  </w:num>
  <w:num w:numId="26">
    <w:abstractNumId w:val="35"/>
  </w:num>
  <w:num w:numId="27">
    <w:abstractNumId w:val="16"/>
  </w:num>
  <w:num w:numId="28">
    <w:abstractNumId w:val="12"/>
  </w:num>
  <w:num w:numId="29">
    <w:abstractNumId w:val="3"/>
  </w:num>
  <w:num w:numId="30">
    <w:abstractNumId w:val="11"/>
  </w:num>
  <w:num w:numId="31">
    <w:abstractNumId w:val="27"/>
  </w:num>
  <w:num w:numId="32">
    <w:abstractNumId w:val="1"/>
  </w:num>
  <w:num w:numId="33">
    <w:abstractNumId w:val="31"/>
  </w:num>
  <w:num w:numId="34">
    <w:abstractNumId w:val="22"/>
  </w:num>
  <w:num w:numId="35">
    <w:abstractNumId w:val="29"/>
  </w:num>
  <w:num w:numId="36">
    <w:abstractNumId w:val="38"/>
  </w:num>
  <w:num w:numId="37">
    <w:abstractNumId w:val="28"/>
  </w:num>
  <w:num w:numId="38">
    <w:abstractNumId w:val="15"/>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5B"/>
    <w:rsid w:val="000A212E"/>
    <w:rsid w:val="000C06C5"/>
    <w:rsid w:val="000C3DE6"/>
    <w:rsid w:val="000E74E2"/>
    <w:rsid w:val="0011185B"/>
    <w:rsid w:val="00114163"/>
    <w:rsid w:val="00154727"/>
    <w:rsid w:val="001E36DE"/>
    <w:rsid w:val="00205FA3"/>
    <w:rsid w:val="002259B0"/>
    <w:rsid w:val="002934BE"/>
    <w:rsid w:val="00337FAF"/>
    <w:rsid w:val="003742D9"/>
    <w:rsid w:val="0038141E"/>
    <w:rsid w:val="003C32F8"/>
    <w:rsid w:val="003D093F"/>
    <w:rsid w:val="003F1EA4"/>
    <w:rsid w:val="003F4E42"/>
    <w:rsid w:val="003F7D24"/>
    <w:rsid w:val="0040782E"/>
    <w:rsid w:val="004129F2"/>
    <w:rsid w:val="00515632"/>
    <w:rsid w:val="00522D34"/>
    <w:rsid w:val="005267CC"/>
    <w:rsid w:val="005274B3"/>
    <w:rsid w:val="00571ECC"/>
    <w:rsid w:val="005A16FB"/>
    <w:rsid w:val="005E1ACB"/>
    <w:rsid w:val="005F3B68"/>
    <w:rsid w:val="005F462A"/>
    <w:rsid w:val="005F71AF"/>
    <w:rsid w:val="006851C2"/>
    <w:rsid w:val="006866A6"/>
    <w:rsid w:val="006E1C5B"/>
    <w:rsid w:val="006F6912"/>
    <w:rsid w:val="00733CA4"/>
    <w:rsid w:val="00795268"/>
    <w:rsid w:val="007B1200"/>
    <w:rsid w:val="007F3FD1"/>
    <w:rsid w:val="00824786"/>
    <w:rsid w:val="008F5E3C"/>
    <w:rsid w:val="009736A3"/>
    <w:rsid w:val="0098277F"/>
    <w:rsid w:val="00993CEB"/>
    <w:rsid w:val="009B3607"/>
    <w:rsid w:val="00A04BCE"/>
    <w:rsid w:val="00A05AC6"/>
    <w:rsid w:val="00A56D37"/>
    <w:rsid w:val="00A733FF"/>
    <w:rsid w:val="00AB5474"/>
    <w:rsid w:val="00B03FBD"/>
    <w:rsid w:val="00B12898"/>
    <w:rsid w:val="00B547D7"/>
    <w:rsid w:val="00B7451A"/>
    <w:rsid w:val="00B76BA3"/>
    <w:rsid w:val="00B94085"/>
    <w:rsid w:val="00B95F5C"/>
    <w:rsid w:val="00BA44B9"/>
    <w:rsid w:val="00BB263C"/>
    <w:rsid w:val="00BF2D68"/>
    <w:rsid w:val="00C0614D"/>
    <w:rsid w:val="00CD6989"/>
    <w:rsid w:val="00D143AE"/>
    <w:rsid w:val="00D4564F"/>
    <w:rsid w:val="00D81622"/>
    <w:rsid w:val="00DC2B65"/>
    <w:rsid w:val="00E30E58"/>
    <w:rsid w:val="00E42FA3"/>
    <w:rsid w:val="00F65618"/>
    <w:rsid w:val="00FF1518"/>
    <w:rsid w:val="00FF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E5BB"/>
  <w15:chartTrackingRefBased/>
  <w15:docId w15:val="{F0EEB6DE-4B31-4F9F-8C23-2D857AAF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FF550C"/>
    <w:pPr>
      <w:suppressAutoHyphens/>
      <w:spacing w:after="0" w:line="240" w:lineRule="auto"/>
      <w:ind w:left="720"/>
      <w:contextualSpacing/>
    </w:pPr>
    <w:rPr>
      <w:rFonts w:ascii="Sylfaen" w:eastAsia="Times New Roman" w:hAnsi="Sylfaen" w:cs="Sylfaen"/>
      <w:sz w:val="24"/>
      <w:szCs w:val="24"/>
      <w:lang w:eastAsia="ar-SA"/>
    </w:rPr>
  </w:style>
  <w:style w:type="character" w:styleId="Hipercze">
    <w:name w:val="Hyperlink"/>
    <w:rsid w:val="00FF550C"/>
    <w:rPr>
      <w:color w:val="0000FF"/>
      <w:u w:val="single"/>
    </w:rPr>
  </w:style>
  <w:style w:type="paragraph" w:styleId="Tekstpodstawowywcity">
    <w:name w:val="Body Text Indent"/>
    <w:basedOn w:val="Normalny"/>
    <w:link w:val="TekstpodstawowywcityZnak"/>
    <w:rsid w:val="00FF550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FF550C"/>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F5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0C"/>
  </w:style>
  <w:style w:type="paragraph" w:styleId="Stopka">
    <w:name w:val="footer"/>
    <w:basedOn w:val="Normalny"/>
    <w:link w:val="StopkaZnak"/>
    <w:uiPriority w:val="99"/>
    <w:unhideWhenUsed/>
    <w:rsid w:val="00FF5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0C"/>
  </w:style>
  <w:style w:type="paragraph" w:styleId="Listapunktowana">
    <w:name w:val="List Bullet"/>
    <w:basedOn w:val="Normalny"/>
    <w:semiHidden/>
    <w:unhideWhenUsed/>
    <w:rsid w:val="005F462A"/>
    <w:pPr>
      <w:spacing w:after="0" w:line="240" w:lineRule="auto"/>
      <w:ind w:left="283" w:hanging="283"/>
    </w:pPr>
    <w:rPr>
      <w:rFonts w:ascii="Times New Roman" w:eastAsia="Times New Roman" w:hAnsi="Times New Roman" w:cs="Times New Roman"/>
      <w:sz w:val="24"/>
      <w:szCs w:val="20"/>
      <w:lang w:eastAsia="pl-PL"/>
    </w:rPr>
  </w:style>
  <w:style w:type="paragraph" w:customStyle="1" w:styleId="Standard">
    <w:name w:val="Standard"/>
    <w:qFormat/>
    <w:rsid w:val="005F462A"/>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5F462A"/>
    <w:pPr>
      <w:spacing w:after="120"/>
    </w:pPr>
    <w:rPr>
      <w:color w:val="000000" w:themeColor="text1"/>
    </w:rPr>
  </w:style>
  <w:style w:type="character" w:styleId="Nierozpoznanawzmianka">
    <w:name w:val="Unresolved Mention"/>
    <w:basedOn w:val="Domylnaczcionkaakapitu"/>
    <w:uiPriority w:val="99"/>
    <w:semiHidden/>
    <w:unhideWhenUsed/>
    <w:rsid w:val="009736A3"/>
    <w:rPr>
      <w:color w:val="605E5C"/>
      <w:shd w:val="clear" w:color="auto" w:fill="E1DFDD"/>
    </w:rPr>
  </w:style>
  <w:style w:type="character" w:customStyle="1" w:styleId="AkapitzlistZnak">
    <w:name w:val="Akapit z listą Znak"/>
    <w:aliases w:val="CW_Lista Znak"/>
    <w:link w:val="Akapitzlist"/>
    <w:uiPriority w:val="99"/>
    <w:locked/>
    <w:rsid w:val="003F1EA4"/>
    <w:rPr>
      <w:rFonts w:ascii="Sylfaen" w:eastAsia="Times New Roman" w:hAnsi="Sylfaen" w:cs="Sylfae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iekosz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rnobrzeg.eobip.pl/" TargetMode="External"/><Relationship Id="rId12" Type="http://schemas.openxmlformats.org/officeDocument/2006/relationships/hyperlink" Target="mailto:kancelaria@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cbi24.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tryk.kanarek@piekoszow.pl" TargetMode="External"/><Relationship Id="rId4" Type="http://schemas.openxmlformats.org/officeDocument/2006/relationships/webSettings" Target="webSettings.xml"/><Relationship Id="rId9" Type="http://schemas.openxmlformats.org/officeDocument/2006/relationships/hyperlink" Target="mailto:kancelaria@adwokat-kozube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31</Pages>
  <Words>9260</Words>
  <Characters>55563</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14</cp:revision>
  <dcterms:created xsi:type="dcterms:W3CDTF">2019-03-13T12:27:00Z</dcterms:created>
  <dcterms:modified xsi:type="dcterms:W3CDTF">2019-03-20T09:20:00Z</dcterms:modified>
</cp:coreProperties>
</file>