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36b ust. 1 ustawy z dnia 29 stycznia 2004 r. – Prawo zamówień publicznych (j.t. Dz. U. z 2017 r. poz. 1579 ze zm.) (dalej ustawą – PZP) i żądaniem Zmawiającego w przetargu nieograniczonym na zadanie pn.:</w:t>
      </w:r>
    </w:p>
    <w:p w:rsidR="00973006" w:rsidRDefault="00973006" w:rsidP="00973006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54" w:rsidRDefault="00954954" w:rsidP="002D0E6C">
      <w:pPr>
        <w:spacing w:after="0" w:line="240" w:lineRule="auto"/>
      </w:pPr>
      <w:r>
        <w:separator/>
      </w:r>
    </w:p>
  </w:endnote>
  <w:endnote w:type="continuationSeparator" w:id="0">
    <w:p w:rsidR="00954954" w:rsidRDefault="0095495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A" w:rsidRDefault="00063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A" w:rsidRDefault="00063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A" w:rsidRDefault="00063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54" w:rsidRDefault="00954954" w:rsidP="002D0E6C">
      <w:pPr>
        <w:spacing w:after="0" w:line="240" w:lineRule="auto"/>
      </w:pPr>
      <w:r>
        <w:separator/>
      </w:r>
    </w:p>
  </w:footnote>
  <w:footnote w:type="continuationSeparator" w:id="0">
    <w:p w:rsidR="00954954" w:rsidRDefault="00954954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A" w:rsidRDefault="00063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06356A" w:rsidP="0006356A">
    <w:pPr>
      <w:pStyle w:val="Nagwek"/>
      <w:pBdr>
        <w:bottom w:val="single" w:sz="4" w:space="1" w:color="auto"/>
      </w:pBdr>
    </w:pPr>
    <w:r w:rsidRPr="000635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7EC54" wp14:editId="3D124455">
          <wp:simplePos x="0" y="0"/>
          <wp:positionH relativeFrom="margin">
            <wp:posOffset>4300220</wp:posOffset>
          </wp:positionH>
          <wp:positionV relativeFrom="paragraph">
            <wp:posOffset>-5715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C4CC34" wp14:editId="1ADADC28">
          <wp:simplePos x="0" y="0"/>
          <wp:positionH relativeFrom="column">
            <wp:posOffset>3051175</wp:posOffset>
          </wp:positionH>
          <wp:positionV relativeFrom="paragraph">
            <wp:posOffset>-5715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C81EE6" wp14:editId="00560ABE">
          <wp:simplePos x="0" y="0"/>
          <wp:positionH relativeFrom="column">
            <wp:posOffset>1355725</wp:posOffset>
          </wp:positionH>
          <wp:positionV relativeFrom="paragraph">
            <wp:posOffset>-5715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3F83D88F" wp14:editId="4017B406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A" w:rsidRDefault="00063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6356A"/>
    <w:rsid w:val="000830F1"/>
    <w:rsid w:val="00174EE8"/>
    <w:rsid w:val="0024169F"/>
    <w:rsid w:val="00290FF7"/>
    <w:rsid w:val="002D0E6C"/>
    <w:rsid w:val="00341369"/>
    <w:rsid w:val="00383175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54954"/>
    <w:rsid w:val="00966BA1"/>
    <w:rsid w:val="00973006"/>
    <w:rsid w:val="00A20F4F"/>
    <w:rsid w:val="00AC3797"/>
    <w:rsid w:val="00C84495"/>
    <w:rsid w:val="00CD522C"/>
    <w:rsid w:val="00D73BB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46FE-2A1B-40D2-A12D-933DDD0F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5</cp:revision>
  <dcterms:created xsi:type="dcterms:W3CDTF">2018-05-23T08:59:00Z</dcterms:created>
  <dcterms:modified xsi:type="dcterms:W3CDTF">2018-08-03T12:09:00Z</dcterms:modified>
</cp:coreProperties>
</file>