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18FAB" w14:textId="77777777" w:rsidR="00D371E3" w:rsidRDefault="00D371E3" w:rsidP="00D371E3">
      <w:pPr>
        <w:spacing w:line="360" w:lineRule="auto"/>
        <w:rPr>
          <w:rFonts w:ascii="Cambria" w:hAnsi="Cambria" w:cs="Times New Roman"/>
          <w:sz w:val="22"/>
          <w:szCs w:val="22"/>
        </w:rPr>
      </w:pPr>
      <w:r w:rsidRPr="00F94AF4">
        <w:rPr>
          <w:rFonts w:ascii="Cambria" w:hAnsi="Cambria" w:cs="Times New Roman"/>
          <w:sz w:val="22"/>
          <w:szCs w:val="22"/>
        </w:rPr>
        <w:t xml:space="preserve">Znak </w:t>
      </w:r>
      <w:r>
        <w:rPr>
          <w:rFonts w:ascii="Cambria" w:hAnsi="Cambria" w:cs="Times New Roman"/>
          <w:sz w:val="22"/>
          <w:szCs w:val="22"/>
        </w:rPr>
        <w:t xml:space="preserve">postępowania: </w:t>
      </w:r>
      <w:r w:rsidRPr="00B50F08">
        <w:rPr>
          <w:rFonts w:ascii="Cambria" w:hAnsi="Cambria" w:cs="Times New Roman"/>
          <w:sz w:val="22"/>
          <w:szCs w:val="22"/>
        </w:rPr>
        <w:t>EOP.271.2.2018</w:t>
      </w:r>
      <w:r w:rsidRPr="00B50F08">
        <w:rPr>
          <w:rFonts w:ascii="Cambria" w:hAnsi="Cambria" w:cs="Times New Roman"/>
          <w:sz w:val="22"/>
          <w:szCs w:val="22"/>
        </w:rPr>
        <w:tab/>
        <w:t xml:space="preserve">   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>
        <w:rPr>
          <w:rFonts w:ascii="Cambria" w:hAnsi="Cambria" w:cs="Times New Roman"/>
          <w:sz w:val="22"/>
          <w:szCs w:val="22"/>
        </w:rPr>
        <w:tab/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>dnia 17 lipca 2018 r.</w:t>
      </w:r>
    </w:p>
    <w:p w14:paraId="07AF9228" w14:textId="1A331710" w:rsidR="00B47A67" w:rsidRDefault="00B47A67" w:rsidP="00D371E3">
      <w:pPr>
        <w:rPr>
          <w:rFonts w:ascii="Cambria" w:hAnsi="Cambria"/>
        </w:rPr>
      </w:pPr>
    </w:p>
    <w:p w14:paraId="35087BEF" w14:textId="21873F5E" w:rsidR="00D371E3" w:rsidRDefault="00D371E3" w:rsidP="00D371E3">
      <w:pPr>
        <w:rPr>
          <w:rFonts w:ascii="Cambria" w:hAnsi="Cambria"/>
        </w:rPr>
      </w:pPr>
    </w:p>
    <w:p w14:paraId="1B6B8695" w14:textId="0716C951" w:rsidR="0036697E" w:rsidRPr="0036697E" w:rsidRDefault="0036697E" w:rsidP="0036697E">
      <w:pPr>
        <w:spacing w:line="360" w:lineRule="auto"/>
        <w:ind w:left="4536"/>
        <w:jc w:val="both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Do:</w:t>
      </w:r>
    </w:p>
    <w:p w14:paraId="65DF12D4" w14:textId="23BF3B2C" w:rsidR="00F67364" w:rsidRDefault="00F67364" w:rsidP="0036697E">
      <w:pPr>
        <w:spacing w:line="360" w:lineRule="auto"/>
        <w:ind w:left="453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OPARKA DVL Opara Łukasz</w:t>
      </w:r>
    </w:p>
    <w:p w14:paraId="07090D69" w14:textId="0235D2A7" w:rsidR="00D371E3" w:rsidRDefault="00D371E3" w:rsidP="0036697E">
      <w:pPr>
        <w:spacing w:line="360" w:lineRule="auto"/>
        <w:ind w:left="4536"/>
        <w:jc w:val="both"/>
        <w:rPr>
          <w:rFonts w:ascii="Cambria" w:hAnsi="Cambria"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Korczyn 138, 26-067 Piekoszów</w:t>
      </w:r>
    </w:p>
    <w:p w14:paraId="0C29837C" w14:textId="77777777" w:rsidR="00D371E3" w:rsidRDefault="00D371E3" w:rsidP="00D371E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5F5A165" w14:textId="77777777" w:rsidR="00D371E3" w:rsidRDefault="00D371E3" w:rsidP="0036697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4E4266B" w14:textId="23365207" w:rsidR="00D371E3" w:rsidRPr="00D371E3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ZAWIADOMIENIE O POPRAWIE OCZYWISTYCH OMYŁEK W OFERTACH</w:t>
      </w:r>
    </w:p>
    <w:p w14:paraId="3ABB325C" w14:textId="77777777" w:rsidR="00D371E3" w:rsidRPr="0036697E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36697E">
        <w:rPr>
          <w:rFonts w:ascii="Cambria" w:hAnsi="Cambria"/>
          <w:b/>
          <w:sz w:val="22"/>
          <w:szCs w:val="22"/>
        </w:rPr>
        <w:t>w</w:t>
      </w:r>
      <w:proofErr w:type="gramEnd"/>
      <w:r w:rsidRPr="0036697E">
        <w:rPr>
          <w:rFonts w:ascii="Cambria" w:hAnsi="Cambria"/>
          <w:b/>
          <w:sz w:val="22"/>
          <w:szCs w:val="22"/>
        </w:rPr>
        <w:t xml:space="preserve"> postępowaniu o udzielenie zamówienia publicznego pn.:</w:t>
      </w:r>
    </w:p>
    <w:p w14:paraId="3A87C804" w14:textId="1035CAF9" w:rsidR="00D371E3" w:rsidRPr="0036697E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7AB85BD0" w14:textId="0DA744F5" w:rsidR="0036697E" w:rsidRPr="0036697E" w:rsidRDefault="0036697E" w:rsidP="0036697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76679639" w14:textId="5AF97766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697E">
        <w:rPr>
          <w:rFonts w:ascii="Cambria" w:hAnsi="Cambria"/>
          <w:sz w:val="22"/>
          <w:szCs w:val="22"/>
        </w:rPr>
        <w:t xml:space="preserve">Zamawiający – Gmina Piekoszów, działając na podstawie art. 87 ust. 2 pkt </w:t>
      </w:r>
      <w:r w:rsidR="00F67364">
        <w:rPr>
          <w:rFonts w:ascii="Cambria" w:hAnsi="Cambria"/>
          <w:sz w:val="22"/>
          <w:szCs w:val="22"/>
        </w:rPr>
        <w:t>2</w:t>
      </w:r>
      <w:r w:rsidRPr="0036697E">
        <w:rPr>
          <w:rFonts w:ascii="Cambria" w:hAnsi="Cambria"/>
          <w:sz w:val="22"/>
          <w:szCs w:val="22"/>
        </w:rPr>
        <w:t xml:space="preserve"> ustawy z dnia 29 stycznia 2004 r. - Prawo zamówień publicznych (tekst jednolity Dz. U. </w:t>
      </w:r>
      <w:proofErr w:type="gramStart"/>
      <w:r w:rsidRPr="0036697E">
        <w:rPr>
          <w:rFonts w:ascii="Cambria" w:hAnsi="Cambria"/>
          <w:sz w:val="22"/>
          <w:szCs w:val="22"/>
        </w:rPr>
        <w:t>z</w:t>
      </w:r>
      <w:proofErr w:type="gramEnd"/>
      <w:r w:rsidRPr="0036697E">
        <w:rPr>
          <w:rFonts w:ascii="Cambria" w:hAnsi="Cambria"/>
          <w:sz w:val="22"/>
          <w:szCs w:val="22"/>
        </w:rPr>
        <w:t xml:space="preserve"> 2017 r., poz. 1579 ze zm.), zwanej dalej ustawą – PZP, zawiadamia, że w postępowaniu o udzielenie zamówienia publicznego pn.: „DOWÓZ UCZNIÓW DO SZKÓŁ I PLACÓWEK OŚWIATOWYCH GMINY PIEKOSZÓW W ROKU SZKOLNYM 2018/2019”, w ofercie wykonawcy – </w:t>
      </w:r>
      <w:r w:rsidR="00F67364">
        <w:rPr>
          <w:rFonts w:ascii="Cambria" w:hAnsi="Cambria"/>
          <w:sz w:val="22"/>
          <w:szCs w:val="22"/>
        </w:rPr>
        <w:t>OPARKA „DVL” Opara Łukasz</w:t>
      </w:r>
      <w:r w:rsidRPr="0036697E">
        <w:rPr>
          <w:rFonts w:ascii="Cambria" w:hAnsi="Cambria"/>
          <w:sz w:val="22"/>
          <w:szCs w:val="22"/>
        </w:rPr>
        <w:t xml:space="preserve"> dokonał poprawienia oczywistej omyłki </w:t>
      </w:r>
      <w:r w:rsidR="00F67364">
        <w:rPr>
          <w:rFonts w:ascii="Cambria" w:hAnsi="Cambria"/>
          <w:sz w:val="22"/>
          <w:szCs w:val="22"/>
        </w:rPr>
        <w:t>rachunkowej</w:t>
      </w:r>
      <w:r w:rsidRPr="0036697E">
        <w:rPr>
          <w:rFonts w:ascii="Cambria" w:hAnsi="Cambria"/>
          <w:sz w:val="22"/>
          <w:szCs w:val="22"/>
        </w:rPr>
        <w:t xml:space="preserve"> w zakresie oferty cenowej na zadanie nr </w:t>
      </w:r>
      <w:r w:rsidR="00F67364">
        <w:rPr>
          <w:rFonts w:ascii="Cambria" w:hAnsi="Cambria"/>
          <w:sz w:val="22"/>
          <w:szCs w:val="22"/>
        </w:rPr>
        <w:t>1</w:t>
      </w:r>
      <w:r w:rsidRPr="0036697E">
        <w:rPr>
          <w:rFonts w:ascii="Cambria" w:hAnsi="Cambria"/>
          <w:sz w:val="22"/>
          <w:szCs w:val="22"/>
        </w:rPr>
        <w:t xml:space="preserve"> poprzez zastąpienie kwoty </w:t>
      </w:r>
      <w:r w:rsidR="00F67364">
        <w:rPr>
          <w:rFonts w:ascii="Cambria" w:hAnsi="Cambria"/>
          <w:sz w:val="22"/>
          <w:szCs w:val="22"/>
        </w:rPr>
        <w:t>21 522,00</w:t>
      </w:r>
      <w:r w:rsidRPr="0036697E">
        <w:rPr>
          <w:rFonts w:ascii="Cambria" w:hAnsi="Cambria"/>
          <w:sz w:val="22"/>
          <w:szCs w:val="22"/>
        </w:rPr>
        <w:t xml:space="preserve"> zł brutto</w:t>
      </w:r>
      <w:r>
        <w:rPr>
          <w:rFonts w:ascii="Cambria" w:hAnsi="Cambria"/>
          <w:sz w:val="22"/>
          <w:szCs w:val="22"/>
        </w:rPr>
        <w:t xml:space="preserve">, wpisanej w polu </w:t>
      </w:r>
      <w:r w:rsidRPr="0036697E">
        <w:rPr>
          <w:rFonts w:ascii="Cambria" w:hAnsi="Cambria"/>
          <w:sz w:val="22"/>
          <w:szCs w:val="22"/>
        </w:rPr>
        <w:t>łączn</w:t>
      </w:r>
      <w:r>
        <w:rPr>
          <w:rFonts w:ascii="Cambria" w:hAnsi="Cambria"/>
          <w:sz w:val="22"/>
          <w:szCs w:val="22"/>
        </w:rPr>
        <w:t>a</w:t>
      </w:r>
      <w:r w:rsidRPr="0036697E">
        <w:rPr>
          <w:rFonts w:ascii="Cambria" w:hAnsi="Cambria"/>
          <w:sz w:val="22"/>
          <w:szCs w:val="22"/>
        </w:rPr>
        <w:t xml:space="preserve"> cen</w:t>
      </w:r>
      <w:r>
        <w:rPr>
          <w:rFonts w:ascii="Cambria" w:hAnsi="Cambria"/>
          <w:sz w:val="22"/>
          <w:szCs w:val="22"/>
        </w:rPr>
        <w:t xml:space="preserve">a </w:t>
      </w:r>
      <w:r w:rsidRPr="0036697E">
        <w:rPr>
          <w:rFonts w:ascii="Cambria" w:hAnsi="Cambria"/>
          <w:sz w:val="22"/>
          <w:szCs w:val="22"/>
        </w:rPr>
        <w:t>biletów miesięcznych</w:t>
      </w:r>
      <w:r>
        <w:rPr>
          <w:rFonts w:ascii="Cambria" w:hAnsi="Cambria"/>
          <w:sz w:val="22"/>
          <w:szCs w:val="22"/>
        </w:rPr>
        <w:t xml:space="preserve">, </w:t>
      </w:r>
      <w:r w:rsidRPr="0036697E">
        <w:rPr>
          <w:rFonts w:ascii="Cambria" w:hAnsi="Cambria"/>
          <w:sz w:val="22"/>
          <w:szCs w:val="22"/>
        </w:rPr>
        <w:t xml:space="preserve">kwotą </w:t>
      </w:r>
      <w:r w:rsidR="00F67364">
        <w:rPr>
          <w:rFonts w:ascii="Cambria" w:hAnsi="Cambria"/>
          <w:sz w:val="22"/>
          <w:szCs w:val="22"/>
        </w:rPr>
        <w:t>215 520,00 zł brutto.</w:t>
      </w:r>
    </w:p>
    <w:p w14:paraId="51AE4ED7" w14:textId="2DCF57F9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6EADC6" w14:textId="74CC7B44" w:rsidR="0036697E" w:rsidRPr="00771710" w:rsidRDefault="0036697E" w:rsidP="0036697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771710">
        <w:rPr>
          <w:rFonts w:ascii="Cambria" w:hAnsi="Cambria"/>
          <w:b/>
          <w:sz w:val="22"/>
          <w:szCs w:val="22"/>
        </w:rPr>
        <w:t>Uzasadnienie</w:t>
      </w:r>
    </w:p>
    <w:p w14:paraId="63A1E00E" w14:textId="29C3FBF8" w:rsidR="0036697E" w:rsidRDefault="0036697E" w:rsidP="0036697E">
      <w:pPr>
        <w:spacing w:line="360" w:lineRule="auto"/>
        <w:rPr>
          <w:rFonts w:ascii="Cambria" w:hAnsi="Cambria"/>
          <w:sz w:val="22"/>
          <w:szCs w:val="22"/>
        </w:rPr>
      </w:pPr>
    </w:p>
    <w:p w14:paraId="64B4E6FF" w14:textId="4FC764C0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</w:t>
      </w:r>
      <w:r w:rsidRPr="0036697E">
        <w:rPr>
          <w:rFonts w:ascii="Cambria" w:hAnsi="Cambria"/>
          <w:sz w:val="22"/>
          <w:szCs w:val="22"/>
        </w:rPr>
        <w:t xml:space="preserve">art. 87 ust. 2 pkt </w:t>
      </w:r>
      <w:r w:rsidR="00F67364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ustawy – PZP z</w:t>
      </w:r>
      <w:r w:rsidRPr="0036697E">
        <w:rPr>
          <w:rFonts w:ascii="Cambria" w:hAnsi="Cambria"/>
          <w:sz w:val="22"/>
          <w:szCs w:val="22"/>
        </w:rPr>
        <w:t>amawiający poprawia w ofercie</w:t>
      </w:r>
      <w:r>
        <w:rPr>
          <w:rFonts w:ascii="Cambria" w:hAnsi="Cambria"/>
          <w:sz w:val="22"/>
          <w:szCs w:val="22"/>
        </w:rPr>
        <w:t xml:space="preserve"> </w:t>
      </w:r>
      <w:r w:rsidR="00F67364" w:rsidRPr="00F67364">
        <w:rPr>
          <w:rFonts w:ascii="Cambria" w:hAnsi="Cambria"/>
          <w:sz w:val="22"/>
          <w:szCs w:val="22"/>
        </w:rPr>
        <w:t>oczywiste omyłki rachunkowe, z uwzględnieniem konsekwencji rachunkowych dokonanych poprawek</w:t>
      </w:r>
      <w:r w:rsidR="00F67364">
        <w:rPr>
          <w:rFonts w:ascii="Cambria" w:hAnsi="Cambria"/>
          <w:sz w:val="22"/>
          <w:szCs w:val="22"/>
        </w:rPr>
        <w:t>.</w:t>
      </w:r>
    </w:p>
    <w:p w14:paraId="3E57F4FD" w14:textId="4F5E56D1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117943D" w14:textId="2C214E8D" w:rsidR="00771710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ofercie wykonawcy </w:t>
      </w:r>
      <w:proofErr w:type="spellStart"/>
      <w:r w:rsidR="001A61CA" w:rsidRPr="001A61CA">
        <w:rPr>
          <w:rFonts w:ascii="Cambria" w:hAnsi="Cambria"/>
          <w:sz w:val="22"/>
          <w:szCs w:val="22"/>
        </w:rPr>
        <w:t>OPARKA</w:t>
      </w:r>
      <w:proofErr w:type="spellEnd"/>
      <w:r w:rsidR="001A61CA" w:rsidRPr="001A61CA">
        <w:rPr>
          <w:rFonts w:ascii="Cambria" w:hAnsi="Cambria"/>
          <w:sz w:val="22"/>
          <w:szCs w:val="22"/>
        </w:rPr>
        <w:t xml:space="preserve"> </w:t>
      </w:r>
      <w:proofErr w:type="spellStart"/>
      <w:r w:rsidR="001A61CA" w:rsidRPr="001A61CA">
        <w:rPr>
          <w:rFonts w:ascii="Cambria" w:hAnsi="Cambria"/>
          <w:sz w:val="22"/>
          <w:szCs w:val="22"/>
        </w:rPr>
        <w:t>DVL</w:t>
      </w:r>
      <w:proofErr w:type="spellEnd"/>
      <w:r w:rsidR="001A61CA" w:rsidRPr="001A61CA">
        <w:rPr>
          <w:rFonts w:ascii="Cambria" w:hAnsi="Cambria"/>
          <w:sz w:val="22"/>
          <w:szCs w:val="22"/>
        </w:rPr>
        <w:t xml:space="preserve"> Opara Łukasz</w:t>
      </w:r>
      <w:r w:rsidR="001A61CA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w zakresie oferty cenowej dla zadania nr </w:t>
      </w:r>
      <w:r w:rsidR="00F67364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, wykonawca przedstawił kalkulację cenową </w:t>
      </w:r>
      <w:r w:rsidR="00F67364">
        <w:rPr>
          <w:rFonts w:ascii="Cambria" w:hAnsi="Cambria"/>
          <w:sz w:val="22"/>
          <w:szCs w:val="22"/>
        </w:rPr>
        <w:t>dla trasy I – 26 520,00 zł brutto, trasy II – 49 980,00 zł brutto, trasy III – 72 420,00 zł, trasy IV – 57 120,00 zł brutto, trasy V – 9 180,00 zł brutto. Mimo to, jako łączną cenę biletów miesięcznych</w:t>
      </w:r>
      <w:r w:rsidR="005E59C0">
        <w:rPr>
          <w:rFonts w:ascii="Cambria" w:hAnsi="Cambria"/>
          <w:sz w:val="22"/>
          <w:szCs w:val="22"/>
        </w:rPr>
        <w:t xml:space="preserve"> wykonawca wskazał kwotę</w:t>
      </w:r>
      <w:r w:rsidR="00F67364">
        <w:rPr>
          <w:rFonts w:ascii="Cambria" w:hAnsi="Cambria"/>
          <w:sz w:val="22"/>
          <w:szCs w:val="22"/>
        </w:rPr>
        <w:t xml:space="preserve"> </w:t>
      </w:r>
      <w:r w:rsidR="005E59C0">
        <w:rPr>
          <w:rFonts w:ascii="Cambria" w:hAnsi="Cambria"/>
          <w:sz w:val="22"/>
          <w:szCs w:val="22"/>
        </w:rPr>
        <w:t>21 522 zł brutto.</w:t>
      </w:r>
    </w:p>
    <w:p w14:paraId="04F2B245" w14:textId="77777777" w:rsidR="00771710" w:rsidRDefault="00771710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1355FA6" w14:textId="7601E30E" w:rsidR="0036697E" w:rsidRDefault="00771710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Niewątpliwie zatem</w:t>
      </w:r>
      <w:proofErr w:type="gramEnd"/>
      <w:r>
        <w:rPr>
          <w:rFonts w:ascii="Cambria" w:hAnsi="Cambria"/>
          <w:sz w:val="22"/>
          <w:szCs w:val="22"/>
        </w:rPr>
        <w:t xml:space="preserve"> wykonawca popełnił omyłkę </w:t>
      </w:r>
      <w:r w:rsidR="005E59C0">
        <w:rPr>
          <w:rFonts w:ascii="Cambria" w:hAnsi="Cambria"/>
          <w:sz w:val="22"/>
          <w:szCs w:val="22"/>
        </w:rPr>
        <w:t>rachunkową</w:t>
      </w:r>
      <w:r>
        <w:rPr>
          <w:rFonts w:ascii="Cambria" w:hAnsi="Cambria"/>
          <w:sz w:val="22"/>
          <w:szCs w:val="22"/>
        </w:rPr>
        <w:t xml:space="preserve">, </w:t>
      </w:r>
      <w:r w:rsidR="005E59C0">
        <w:rPr>
          <w:rFonts w:ascii="Cambria" w:hAnsi="Cambria"/>
          <w:sz w:val="22"/>
          <w:szCs w:val="22"/>
        </w:rPr>
        <w:t>gdyż suma cen brutto objętych kalkulacją dla poszczególnych tras zadania stanowi kwota 215 520,00 zł brutto. W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związku z czym</w:t>
      </w:r>
      <w:proofErr w:type="gramEnd"/>
      <w:r>
        <w:rPr>
          <w:rFonts w:ascii="Cambria" w:hAnsi="Cambria"/>
          <w:sz w:val="22"/>
          <w:szCs w:val="22"/>
        </w:rPr>
        <w:t xml:space="preserve"> dokonano </w:t>
      </w:r>
      <w:r w:rsidR="005E59C0">
        <w:rPr>
          <w:rFonts w:ascii="Cambria" w:hAnsi="Cambria"/>
          <w:sz w:val="22"/>
          <w:szCs w:val="22"/>
        </w:rPr>
        <w:t>poprawienia omyłki rachunkowej.</w:t>
      </w:r>
      <w:r>
        <w:rPr>
          <w:rFonts w:ascii="Cambria" w:hAnsi="Cambria"/>
          <w:sz w:val="22"/>
          <w:szCs w:val="22"/>
        </w:rPr>
        <w:t xml:space="preserve"> </w:t>
      </w:r>
    </w:p>
    <w:p w14:paraId="2D87AC19" w14:textId="77777777" w:rsidR="0036697E" w:rsidRPr="0036697E" w:rsidRDefault="0036697E" w:rsidP="0036697E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40E20A1D" w14:textId="3AAAD367" w:rsidR="0036697E" w:rsidRDefault="0036697E" w:rsidP="0036697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sectPr w:rsidR="003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49"/>
    <w:rsid w:val="000357B6"/>
    <w:rsid w:val="001A61CA"/>
    <w:rsid w:val="0036697E"/>
    <w:rsid w:val="005E59C0"/>
    <w:rsid w:val="00771710"/>
    <w:rsid w:val="007A6A0D"/>
    <w:rsid w:val="00854A49"/>
    <w:rsid w:val="00B47A67"/>
    <w:rsid w:val="00D371E3"/>
    <w:rsid w:val="00F14960"/>
    <w:rsid w:val="00F47FEA"/>
    <w:rsid w:val="00F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E3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E3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Biuro</cp:lastModifiedBy>
  <cp:revision>2</cp:revision>
  <dcterms:created xsi:type="dcterms:W3CDTF">2018-07-17T13:21:00Z</dcterms:created>
  <dcterms:modified xsi:type="dcterms:W3CDTF">2018-07-17T13:21:00Z</dcterms:modified>
</cp:coreProperties>
</file>