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0C" w:rsidRPr="00EB7DAC" w:rsidRDefault="00045A0C" w:rsidP="00045A0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r w:rsidRPr="00EB7DAC">
        <w:rPr>
          <w:rFonts w:ascii="Cambria" w:hAnsi="Cambria"/>
        </w:rPr>
        <w:t xml:space="preserve"> do SIWZ</w:t>
      </w:r>
    </w:p>
    <w:p w:rsidR="00045A0C" w:rsidRPr="00EB7DA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045A0C" w:rsidRPr="008005C3" w:rsidRDefault="00045A0C" w:rsidP="00045A0C">
      <w:pPr>
        <w:spacing w:after="0" w:line="360" w:lineRule="auto"/>
        <w:rPr>
          <w:rFonts w:ascii="Cambria" w:hAnsi="Cambria"/>
        </w:rPr>
      </w:pPr>
    </w:p>
    <w:p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 WYKONANYCH ROBÓT BUDOWLANYCH</w:t>
      </w:r>
    </w:p>
    <w:p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A60622" w:rsidRPr="00407F9A" w:rsidRDefault="00A60622" w:rsidP="00A60622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>„Przebudow</w:t>
      </w:r>
      <w:bookmarkStart w:id="0" w:name="_GoBack"/>
      <w:bookmarkEnd w:id="0"/>
      <w:r w:rsidRPr="00407F9A">
        <w:rPr>
          <w:rFonts w:ascii="Cambria" w:hAnsi="Cambria" w:cs="Times New Roman"/>
          <w:b/>
        </w:rPr>
        <w:t xml:space="preserve">a drogi 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8C406B" w:rsidRDefault="008C406B" w:rsidP="00045A0C">
      <w:pPr>
        <w:spacing w:after="0" w:line="360" w:lineRule="auto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roboty budowlane:</w:t>
      </w:r>
    </w:p>
    <w:p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045A0C" w:rsidTr="00045A0C"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045A0C" w:rsidTr="00045A0C">
        <w:trPr>
          <w:trHeight w:val="919"/>
        </w:trPr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45A0C" w:rsidTr="00045A0C">
        <w:trPr>
          <w:trHeight w:val="989"/>
        </w:trPr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45A0C" w:rsidRDefault="00045A0C" w:rsidP="00045A0C">
      <w:pPr>
        <w:spacing w:after="0" w:line="360" w:lineRule="auto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1"/>
    <w:rsid w:val="00045A0C"/>
    <w:rsid w:val="00510C11"/>
    <w:rsid w:val="006D77B8"/>
    <w:rsid w:val="008C406B"/>
    <w:rsid w:val="00A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2018-04-13T08:30:00Z</dcterms:created>
  <dcterms:modified xsi:type="dcterms:W3CDTF">2018-04-27T07:14:00Z</dcterms:modified>
</cp:coreProperties>
</file>