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51A7" w14:textId="77777777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41DF8">
        <w:rPr>
          <w:rFonts w:ascii="Cambria" w:hAnsi="Cambria"/>
        </w:rPr>
        <w:t>4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1A5A9496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1ED63276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0030F6B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307335F1" w14:textId="77777777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4EE92F9F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62D4D52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7F180C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7F180C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60786A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14:paraId="1A01422F" w14:textId="77777777" w:rsidR="006D05A8" w:rsidRDefault="006D05A8" w:rsidP="006D05A8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14:paraId="3D54CDD5" w14:textId="77777777"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7969262A" w14:textId="5944F16C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>ów (j.t. Dz. U. z 201</w:t>
      </w:r>
      <w:r w:rsidR="00106218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106218">
        <w:rPr>
          <w:rFonts w:ascii="Cambria" w:hAnsi="Cambria"/>
        </w:rPr>
        <w:t>1076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1EA0587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9E2F804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351817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8E0FEDC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4A9E1A1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E5B8181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3FE98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6DCAC0B1" w14:textId="77777777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 xml:space="preserve">zm.), o </w:t>
      </w:r>
      <w:r w:rsidRPr="00325448">
        <w:rPr>
          <w:rFonts w:ascii="Cambria" w:hAnsi="Cambria"/>
        </w:rPr>
        <w:lastRenderedPageBreak/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164F3E57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791742C7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C69CED2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23011F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92D71F1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78FC2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F6E103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C71536B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4299FB40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84895C0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06218"/>
    <w:rsid w:val="00132D78"/>
    <w:rsid w:val="001473B9"/>
    <w:rsid w:val="001D4181"/>
    <w:rsid w:val="00244392"/>
    <w:rsid w:val="00262C4D"/>
    <w:rsid w:val="002D725B"/>
    <w:rsid w:val="00325448"/>
    <w:rsid w:val="00441DF8"/>
    <w:rsid w:val="00444561"/>
    <w:rsid w:val="004B5802"/>
    <w:rsid w:val="0060786A"/>
    <w:rsid w:val="0063130A"/>
    <w:rsid w:val="00671A2F"/>
    <w:rsid w:val="006D05A8"/>
    <w:rsid w:val="006D77B8"/>
    <w:rsid w:val="00723285"/>
    <w:rsid w:val="007F180C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250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2019-05-13T10:04:00Z</dcterms:created>
  <dcterms:modified xsi:type="dcterms:W3CDTF">2020-09-24T13:03:00Z</dcterms:modified>
</cp:coreProperties>
</file>