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B4BB2" w14:textId="77777777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95B6E">
        <w:rPr>
          <w:rFonts w:ascii="Cambria" w:hAnsi="Cambria"/>
        </w:rPr>
        <w:t>7</w:t>
      </w:r>
      <w:r w:rsidR="00325448"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</w:tblGrid>
      <w:tr w:rsidR="00325448" w:rsidRPr="00EB7DAC" w14:paraId="0CA1A3E2" w14:textId="77777777" w:rsidTr="00FD4A8C">
        <w:trPr>
          <w:trHeight w:val="780"/>
        </w:trPr>
        <w:tc>
          <w:tcPr>
            <w:tcW w:w="3659" w:type="dxa"/>
            <w:vAlign w:val="bottom"/>
          </w:tcPr>
          <w:p w14:paraId="08F3D0E5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18BB8B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3FDF7DF1" w14:textId="77777777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>Oświadczenie o przynależności lub braku przynależności do tej samej grupy kapitałowej o której mowa w art. 24 ust. 1 pkt 23 ustawy PZP</w:t>
      </w:r>
    </w:p>
    <w:p w14:paraId="7BEF5419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277A4336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 xml:space="preserve">Zgodnie z art. </w:t>
      </w:r>
      <w:r w:rsidRPr="00325448">
        <w:rPr>
          <w:rFonts w:ascii="Cambria" w:hAnsi="Cambria"/>
        </w:rPr>
        <w:t xml:space="preserve">24 ust. 11 </w:t>
      </w:r>
      <w:r w:rsidRPr="008005C3">
        <w:rPr>
          <w:rFonts w:ascii="Cambria" w:hAnsi="Cambria"/>
        </w:rPr>
        <w:t>ustawy z dnia 29 stycznia 2004 r. –</w:t>
      </w:r>
      <w:r>
        <w:rPr>
          <w:rFonts w:ascii="Cambria" w:hAnsi="Cambria"/>
        </w:rPr>
        <w:t xml:space="preserve"> Prawo zamówień publicznych (j.t. Dz.</w:t>
      </w:r>
      <w:r w:rsidR="00795B6E">
        <w:rPr>
          <w:rFonts w:ascii="Cambria" w:hAnsi="Cambria"/>
        </w:rPr>
        <w:t> </w:t>
      </w:r>
      <w:r w:rsidRPr="008005C3">
        <w:rPr>
          <w:rFonts w:ascii="Cambria" w:hAnsi="Cambria"/>
        </w:rPr>
        <w:t>U. z 201</w:t>
      </w:r>
      <w:r w:rsidR="00795B6E">
        <w:rPr>
          <w:rFonts w:ascii="Cambria" w:hAnsi="Cambria"/>
        </w:rPr>
        <w:t>9</w:t>
      </w:r>
      <w:r w:rsidRPr="008005C3">
        <w:rPr>
          <w:rFonts w:ascii="Cambria" w:hAnsi="Cambria"/>
        </w:rPr>
        <w:t xml:space="preserve"> r. poz. </w:t>
      </w:r>
      <w:r w:rsidR="00795B6E">
        <w:rPr>
          <w:rFonts w:ascii="Cambria" w:hAnsi="Cambria"/>
        </w:rPr>
        <w:t>1843</w:t>
      </w:r>
      <w:r w:rsidRPr="008005C3">
        <w:rPr>
          <w:rFonts w:ascii="Cambria" w:hAnsi="Cambria"/>
        </w:rPr>
        <w:t xml:space="preserve"> ze zm.) (dalej ustawą – PZP)</w:t>
      </w:r>
      <w:r>
        <w:rPr>
          <w:rFonts w:ascii="Cambria" w:hAnsi="Cambria"/>
        </w:rPr>
        <w:t xml:space="preserve">, w związku z przetargiem nieograniczonym na </w:t>
      </w:r>
      <w:r w:rsidR="00A8295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</w:t>
      </w:r>
    </w:p>
    <w:p w14:paraId="33F113DF" w14:textId="77777777" w:rsidR="00E26B8B" w:rsidRDefault="00E26B8B" w:rsidP="00E26B8B">
      <w:pPr>
        <w:spacing w:line="360" w:lineRule="auto"/>
        <w:jc w:val="center"/>
        <w:rPr>
          <w:rFonts w:ascii="Cambria" w:hAnsi="Cambria"/>
          <w:b/>
        </w:rPr>
      </w:pPr>
      <w:bookmarkStart w:id="0" w:name="_Hlk52304729"/>
      <w:r>
        <w:rPr>
          <w:rFonts w:ascii="Cambria" w:hAnsi="Cambria"/>
          <w:b/>
        </w:rPr>
        <w:t>"Termomodernizacja budynków użyteczności publicznej w gminie Piekoszów"</w:t>
      </w:r>
      <w:bookmarkEnd w:id="0"/>
    </w:p>
    <w:p w14:paraId="4AB69C0A" w14:textId="77777777" w:rsidR="00325448" w:rsidRPr="00325448" w:rsidRDefault="00325448" w:rsidP="00325448">
      <w:pPr>
        <w:spacing w:line="360" w:lineRule="auto"/>
        <w:jc w:val="both"/>
        <w:rPr>
          <w:rFonts w:ascii="Cambria" w:hAnsi="Cambria" w:cs="Times New Roman"/>
        </w:rPr>
      </w:pPr>
      <w:r w:rsidRPr="00325448">
        <w:rPr>
          <w:rFonts w:ascii="Cambria" w:hAnsi="Cambria"/>
        </w:rPr>
        <w:t xml:space="preserve">po zapoznaniu się z informacją zamieszczoną na stronie </w:t>
      </w:r>
      <w:hyperlink r:id="rId7" w:history="1">
        <w:r w:rsidRPr="00487128">
          <w:rPr>
            <w:rStyle w:val="Hipercze"/>
            <w:rFonts w:ascii="Cambria" w:hAnsi="Cambria" w:cs="Times New Roman"/>
          </w:rPr>
          <w:t>www.</w:t>
        </w:r>
      </w:hyperlink>
      <w:r w:rsidRPr="00487128">
        <w:rPr>
          <w:rStyle w:val="Hipercze"/>
          <w:rFonts w:ascii="Cambria" w:hAnsi="Cambria" w:cs="Times New Roman"/>
        </w:rPr>
        <w:t>bip.piekoszow.pl</w:t>
      </w:r>
    </w:p>
    <w:p w14:paraId="5A8D179A" w14:textId="77777777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>*oświadczam, że przynależę do tej samej grupy kapitałowej w rozumieniu ustawy z dnia 16 lutego 2007 r. o ochronie konkurencji i konsument</w:t>
      </w:r>
      <w:r>
        <w:rPr>
          <w:rFonts w:ascii="Cambria" w:hAnsi="Cambria"/>
        </w:rPr>
        <w:t xml:space="preserve">ów (j.t. Dz. U. z </w:t>
      </w:r>
      <w:r w:rsidR="00A82952">
        <w:rPr>
          <w:rFonts w:ascii="Cambria" w:hAnsi="Cambria"/>
        </w:rPr>
        <w:t>2019</w:t>
      </w:r>
      <w:r>
        <w:rPr>
          <w:rFonts w:ascii="Cambria" w:hAnsi="Cambria"/>
        </w:rPr>
        <w:t xml:space="preserve"> r. poz. </w:t>
      </w:r>
      <w:r w:rsidR="00A82952">
        <w:rPr>
          <w:rFonts w:ascii="Cambria" w:hAnsi="Cambria"/>
        </w:rPr>
        <w:t>369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>zm.), 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następującymi wykonawcami, którzy złożyli oferty w niniejszym postępowaniu o udzielenia zamówienia: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71CF6554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C6F476B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413B01C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257ECA6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21E8B47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8D1D6A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5244617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BA1CB81" w14:textId="77777777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nie przynależę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konsument</w:t>
      </w:r>
      <w:r>
        <w:rPr>
          <w:rFonts w:ascii="Cambria" w:hAnsi="Cambria"/>
        </w:rPr>
        <w:t>ów (</w:t>
      </w:r>
      <w:r w:rsidR="00A82952">
        <w:rPr>
          <w:rFonts w:ascii="Cambria" w:hAnsi="Cambria"/>
        </w:rPr>
        <w:t xml:space="preserve">j.t. </w:t>
      </w:r>
      <w:r>
        <w:rPr>
          <w:rFonts w:ascii="Cambria" w:hAnsi="Cambria"/>
        </w:rPr>
        <w:t>Dz. U. z 201</w:t>
      </w:r>
      <w:r w:rsidR="00A82952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A82952">
        <w:rPr>
          <w:rFonts w:ascii="Cambria" w:hAnsi="Cambria"/>
        </w:rPr>
        <w:t>369</w:t>
      </w:r>
      <w:r>
        <w:rPr>
          <w:rFonts w:ascii="Cambria" w:hAnsi="Cambria"/>
        </w:rPr>
        <w:t xml:space="preserve"> ze </w:t>
      </w:r>
      <w:r w:rsidRPr="00325448">
        <w:rPr>
          <w:rFonts w:ascii="Cambria" w:hAnsi="Cambria"/>
        </w:rPr>
        <w:t xml:space="preserve">zm.), </w:t>
      </w:r>
      <w:r w:rsidRPr="00325448">
        <w:rPr>
          <w:rFonts w:ascii="Cambria" w:hAnsi="Cambria"/>
        </w:rPr>
        <w:lastRenderedPageBreak/>
        <w:t>o której mowa w art. 24 ust. 1 pkt 23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 niniejszym postę</w:t>
      </w:r>
      <w:r>
        <w:rPr>
          <w:rFonts w:ascii="Cambria" w:hAnsi="Cambria"/>
        </w:rPr>
        <w:t>powaniu o udzielenia zamówienia.</w:t>
      </w:r>
    </w:p>
    <w:p w14:paraId="4908E3F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751E34DF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2DF4D6B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BA9C5D4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6B174C8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7E0A4D8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020FAC4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0C40F444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2E79DFC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AA4A71F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35940" w14:textId="77777777" w:rsidR="00AD47C1" w:rsidRDefault="00AD47C1" w:rsidP="00E90AD8">
      <w:pPr>
        <w:spacing w:after="0" w:line="240" w:lineRule="auto"/>
      </w:pPr>
      <w:r>
        <w:separator/>
      </w:r>
    </w:p>
  </w:endnote>
  <w:endnote w:type="continuationSeparator" w:id="0">
    <w:p w14:paraId="18A83514" w14:textId="77777777" w:rsidR="00AD47C1" w:rsidRDefault="00AD47C1" w:rsidP="00E9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B958" w14:textId="77777777" w:rsidR="00E90AD8" w:rsidRDefault="00E90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E37C" w14:textId="77777777" w:rsidR="00E90AD8" w:rsidRDefault="00E90A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6BBA" w14:textId="77777777" w:rsidR="00E90AD8" w:rsidRDefault="00E90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317B" w14:textId="77777777" w:rsidR="00AD47C1" w:rsidRDefault="00AD47C1" w:rsidP="00E90AD8">
      <w:pPr>
        <w:spacing w:after="0" w:line="240" w:lineRule="auto"/>
      </w:pPr>
      <w:r>
        <w:separator/>
      </w:r>
    </w:p>
  </w:footnote>
  <w:footnote w:type="continuationSeparator" w:id="0">
    <w:p w14:paraId="2D8AFFCD" w14:textId="77777777" w:rsidR="00AD47C1" w:rsidRDefault="00AD47C1" w:rsidP="00E9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BE24" w14:textId="77777777" w:rsidR="00E90AD8" w:rsidRDefault="00E90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9055"/>
      <w:gridCol w:w="6"/>
      <w:gridCol w:w="6"/>
      <w:gridCol w:w="6"/>
    </w:tblGrid>
    <w:tr w:rsidR="00E90AD8" w14:paraId="799E2C8A" w14:textId="77777777" w:rsidTr="007772B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9072" w:type="dxa"/>
            <w:tblLook w:val="00A0" w:firstRow="1" w:lastRow="0" w:firstColumn="1" w:lastColumn="0" w:noHBand="0" w:noVBand="0"/>
          </w:tblPr>
          <w:tblGrid>
            <w:gridCol w:w="1843"/>
            <w:gridCol w:w="2693"/>
            <w:gridCol w:w="2058"/>
            <w:gridCol w:w="2478"/>
          </w:tblGrid>
          <w:tr w:rsidR="007772BC" w14:paraId="3E87ADF7" w14:textId="77777777" w:rsidTr="00DF7915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AD7068" w14:textId="77777777" w:rsidR="007772BC" w:rsidRPr="00CE132B" w:rsidRDefault="007772BC" w:rsidP="007772BC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7629A51C" wp14:editId="36B00ED8">
                      <wp:extent cx="970280" cy="540385"/>
                      <wp:effectExtent l="0" t="0" r="1270" b="0"/>
                      <wp:docPr id="2" name="Obraz 2" descr="Znalezione obrazy dla zapytania logo fundusze europej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nalezione obrazy dla zapytania logo fundusze europej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</w:t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BE00AD" w14:textId="77777777" w:rsidR="007772BC" w:rsidRDefault="007772BC" w:rsidP="007772BC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B364F0F" wp14:editId="0D83BD15">
                      <wp:extent cx="1232535" cy="413385"/>
                      <wp:effectExtent l="0" t="0" r="5715" b="5715"/>
                      <wp:docPr id="3" name="Obraz 3" descr="Znalezione obrazy dla zapytania logo rzeczpospolita pols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nalezione obrazy dla zapytania logo rzeczpospolita pols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53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E2CBDD8" w14:textId="77777777" w:rsidR="007772BC" w:rsidRDefault="007772BC" w:rsidP="007772BC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1F97ED0" wp14:editId="2B829D2C">
                      <wp:extent cx="850900" cy="397510"/>
                      <wp:effectExtent l="0" t="0" r="6350" b="2540"/>
                      <wp:docPr id="4" name="Obraz 4" descr="20171026_herbwo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20171026_herbwo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7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7BEEDF" w14:textId="77777777" w:rsidR="007772BC" w:rsidRDefault="007772BC" w:rsidP="007772BC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CD46FE2" wp14:editId="0CD51536">
                      <wp:extent cx="1423035" cy="485140"/>
                      <wp:effectExtent l="0" t="0" r="5715" b="0"/>
                      <wp:docPr id="5" name="Obraz 5" descr="Znalezione obrazy dla zapytania logo unia europejska efr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Znalezione obrazy dla zapytania logo unia europejska ef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303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EAB2BCD" w14:textId="354E29FC" w:rsidR="00E90AD8" w:rsidRDefault="00E90AD8" w:rsidP="00E90AD8">
          <w:pPr>
            <w:pStyle w:val="Nagwek"/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67BC40F8" w14:textId="73C05A1E" w:rsidR="00E90AD8" w:rsidRDefault="00E90AD8" w:rsidP="00E90AD8">
          <w:pPr>
            <w:pStyle w:val="Nagwek"/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3C1560B5" w14:textId="5D1B19F9" w:rsidR="00E90AD8" w:rsidRDefault="00E90AD8" w:rsidP="00E90AD8">
          <w:pPr>
            <w:pStyle w:val="Nagwek"/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1B2BC7D6" w14:textId="0E653E7E" w:rsidR="00E90AD8" w:rsidRDefault="00E90AD8" w:rsidP="00E90AD8">
          <w:pPr>
            <w:pStyle w:val="Nagwek"/>
            <w:rPr>
              <w:lang w:val="en-US"/>
            </w:rPr>
          </w:pPr>
        </w:p>
      </w:tc>
    </w:tr>
  </w:tbl>
  <w:p w14:paraId="441F9521" w14:textId="77777777" w:rsidR="00E90AD8" w:rsidRDefault="00E90AD8" w:rsidP="00E90AD8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E1EF0" w14:textId="77777777" w:rsidR="00E90AD8" w:rsidRDefault="00E90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132D78"/>
    <w:rsid w:val="001D4181"/>
    <w:rsid w:val="00262C4D"/>
    <w:rsid w:val="002C450D"/>
    <w:rsid w:val="002D725B"/>
    <w:rsid w:val="00325448"/>
    <w:rsid w:val="003D4098"/>
    <w:rsid w:val="00444561"/>
    <w:rsid w:val="004B5802"/>
    <w:rsid w:val="0063130A"/>
    <w:rsid w:val="006B78EF"/>
    <w:rsid w:val="006D77B8"/>
    <w:rsid w:val="00723285"/>
    <w:rsid w:val="007772BC"/>
    <w:rsid w:val="00795B6E"/>
    <w:rsid w:val="00902237"/>
    <w:rsid w:val="00967742"/>
    <w:rsid w:val="00A11BF8"/>
    <w:rsid w:val="00A82952"/>
    <w:rsid w:val="00AD47C1"/>
    <w:rsid w:val="00B8514A"/>
    <w:rsid w:val="00D05066"/>
    <w:rsid w:val="00E26B8B"/>
    <w:rsid w:val="00E44082"/>
    <w:rsid w:val="00E90AD8"/>
    <w:rsid w:val="00F51400"/>
    <w:rsid w:val="00F85756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3941E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9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AD8"/>
  </w:style>
  <w:style w:type="paragraph" w:styleId="Stopka">
    <w:name w:val="footer"/>
    <w:basedOn w:val="Normalny"/>
    <w:link w:val="StopkaZnak"/>
    <w:uiPriority w:val="99"/>
    <w:unhideWhenUsed/>
    <w:rsid w:val="00E9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12</cp:revision>
  <dcterms:created xsi:type="dcterms:W3CDTF">2019-05-13T10:04:00Z</dcterms:created>
  <dcterms:modified xsi:type="dcterms:W3CDTF">2020-09-30T09:40:00Z</dcterms:modified>
</cp:coreProperties>
</file>