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658E"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color w:val="000000"/>
          <w:sz w:val="27"/>
          <w:szCs w:val="27"/>
          <w:lang w:eastAsia="pl-PL"/>
        </w:rPr>
        <w:t>Ogłoszenie nr 592601-N-2020 z dnia 2020-10-02 r.</w:t>
      </w:r>
      <w:r w:rsidRPr="0065470E">
        <w:rPr>
          <w:rFonts w:ascii="Times New Roman" w:eastAsia="Times New Roman" w:hAnsi="Times New Roman" w:cs="Times New Roman"/>
          <w:color w:val="000000"/>
          <w:sz w:val="27"/>
          <w:szCs w:val="27"/>
          <w:lang w:eastAsia="pl-PL"/>
        </w:rPr>
        <w:br/>
      </w:r>
    </w:p>
    <w:p w14:paraId="3E8ACDA1" w14:textId="77777777" w:rsidR="0065470E" w:rsidRPr="0065470E" w:rsidRDefault="0065470E" w:rsidP="0065470E">
      <w:pPr>
        <w:spacing w:after="0" w:line="450" w:lineRule="atLeast"/>
        <w:jc w:val="center"/>
        <w:rPr>
          <w:rFonts w:ascii="Times New Roman" w:eastAsia="Times New Roman" w:hAnsi="Times New Roman" w:cs="Times New Roman"/>
          <w:b/>
          <w:bCs/>
          <w:color w:val="000000"/>
          <w:sz w:val="27"/>
          <w:szCs w:val="27"/>
          <w:lang w:eastAsia="pl-PL"/>
        </w:rPr>
      </w:pPr>
      <w:r w:rsidRPr="0065470E">
        <w:rPr>
          <w:rFonts w:ascii="Times New Roman" w:eastAsia="Times New Roman" w:hAnsi="Times New Roman" w:cs="Times New Roman"/>
          <w:b/>
          <w:bCs/>
          <w:color w:val="000000"/>
          <w:sz w:val="27"/>
          <w:szCs w:val="27"/>
          <w:lang w:eastAsia="pl-PL"/>
        </w:rPr>
        <w:t>Gmina Piekoszów: "Termomodernizacja budynków użyteczności publicznej w gminie Piekoszów"</w:t>
      </w:r>
      <w:r w:rsidRPr="0065470E">
        <w:rPr>
          <w:rFonts w:ascii="Times New Roman" w:eastAsia="Times New Roman" w:hAnsi="Times New Roman" w:cs="Times New Roman"/>
          <w:b/>
          <w:bCs/>
          <w:color w:val="000000"/>
          <w:sz w:val="27"/>
          <w:szCs w:val="27"/>
          <w:lang w:eastAsia="pl-PL"/>
        </w:rPr>
        <w:br/>
        <w:t>OGŁOSZENIE O ZAMÓWIENIU - Roboty budowlane</w:t>
      </w:r>
    </w:p>
    <w:p w14:paraId="6DFF798B"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Zamieszczanie ogłoszenia:</w:t>
      </w:r>
      <w:r w:rsidRPr="0065470E">
        <w:rPr>
          <w:rFonts w:ascii="Times New Roman" w:eastAsia="Times New Roman" w:hAnsi="Times New Roman" w:cs="Times New Roman"/>
          <w:color w:val="000000"/>
          <w:sz w:val="27"/>
          <w:szCs w:val="27"/>
          <w:lang w:eastAsia="pl-PL"/>
        </w:rPr>
        <w:t> Zamieszczanie obowiązkowe</w:t>
      </w:r>
    </w:p>
    <w:p w14:paraId="7CE6C473"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Ogłoszenie dotyczy:</w:t>
      </w:r>
      <w:r w:rsidRPr="0065470E">
        <w:rPr>
          <w:rFonts w:ascii="Times New Roman" w:eastAsia="Times New Roman" w:hAnsi="Times New Roman" w:cs="Times New Roman"/>
          <w:color w:val="000000"/>
          <w:sz w:val="27"/>
          <w:szCs w:val="27"/>
          <w:lang w:eastAsia="pl-PL"/>
        </w:rPr>
        <w:t> Zamówienia publicznego</w:t>
      </w:r>
    </w:p>
    <w:p w14:paraId="3C0B72D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E40FD0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Tak</w:t>
      </w:r>
    </w:p>
    <w:p w14:paraId="3E375FAA"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Nazwa projektu lub programu</w:t>
      </w:r>
      <w:r w:rsidRPr="0065470E">
        <w:rPr>
          <w:rFonts w:ascii="Times New Roman" w:eastAsia="Times New Roman" w:hAnsi="Times New Roman" w:cs="Times New Roman"/>
          <w:color w:val="000000"/>
          <w:sz w:val="27"/>
          <w:szCs w:val="27"/>
          <w:lang w:eastAsia="pl-PL"/>
        </w:rPr>
        <w:br/>
        <w:t>Zamówienie współfinansowane ze środków Unii Europejskiej w ramach projektu “Zwiększenie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6D5DD51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3C4FFD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7797BA56"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5470E">
        <w:rPr>
          <w:rFonts w:ascii="Times New Roman" w:eastAsia="Times New Roman" w:hAnsi="Times New Roman" w:cs="Times New Roman"/>
          <w:color w:val="000000"/>
          <w:sz w:val="27"/>
          <w:szCs w:val="27"/>
          <w:lang w:eastAsia="pl-PL"/>
        </w:rPr>
        <w:t>Pzp</w:t>
      </w:r>
      <w:proofErr w:type="spellEnd"/>
      <w:r w:rsidRPr="0065470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5470E">
        <w:rPr>
          <w:rFonts w:ascii="Times New Roman" w:eastAsia="Times New Roman" w:hAnsi="Times New Roman" w:cs="Times New Roman"/>
          <w:color w:val="000000"/>
          <w:sz w:val="27"/>
          <w:szCs w:val="27"/>
          <w:lang w:eastAsia="pl-PL"/>
        </w:rPr>
        <w:br/>
      </w:r>
    </w:p>
    <w:p w14:paraId="12D47047" w14:textId="77777777" w:rsidR="0065470E" w:rsidRPr="0065470E" w:rsidRDefault="0065470E" w:rsidP="0065470E">
      <w:pPr>
        <w:spacing w:after="0" w:line="450" w:lineRule="atLeast"/>
        <w:rPr>
          <w:rFonts w:ascii="Times New Roman" w:eastAsia="Times New Roman" w:hAnsi="Times New Roman" w:cs="Times New Roman"/>
          <w:b/>
          <w:bCs/>
          <w:color w:val="000000"/>
          <w:sz w:val="36"/>
          <w:szCs w:val="36"/>
          <w:lang w:eastAsia="pl-PL"/>
        </w:rPr>
      </w:pPr>
      <w:r w:rsidRPr="0065470E">
        <w:rPr>
          <w:rFonts w:ascii="Times New Roman" w:eastAsia="Times New Roman" w:hAnsi="Times New Roman" w:cs="Times New Roman"/>
          <w:b/>
          <w:bCs/>
          <w:color w:val="000000"/>
          <w:sz w:val="36"/>
          <w:szCs w:val="36"/>
          <w:u w:val="single"/>
          <w:lang w:eastAsia="pl-PL"/>
        </w:rPr>
        <w:t>SEKCJA I: ZAMAWIAJĄCY</w:t>
      </w:r>
    </w:p>
    <w:p w14:paraId="7AE4112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lastRenderedPageBreak/>
        <w:t>Postępowanie przeprowadza centralny zamawiający</w:t>
      </w:r>
    </w:p>
    <w:p w14:paraId="1A7322AB"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4E05CCC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F8D627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7E06E18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Postępowanie jest przeprowadzane wspólnie przez zamawiających</w:t>
      </w:r>
    </w:p>
    <w:p w14:paraId="69067BF0"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38CD911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144C0BB"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05A28C7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Informacje dodatkowe:</w:t>
      </w:r>
    </w:p>
    <w:p w14:paraId="47F2A1F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 1) NAZWA I ADRES: </w:t>
      </w:r>
      <w:r w:rsidRPr="0065470E">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65470E">
        <w:rPr>
          <w:rFonts w:ascii="Times New Roman" w:eastAsia="Times New Roman" w:hAnsi="Times New Roman" w:cs="Times New Roman"/>
          <w:color w:val="000000"/>
          <w:sz w:val="27"/>
          <w:szCs w:val="27"/>
          <w:lang w:eastAsia="pl-PL"/>
        </w:rPr>
        <w:br/>
        <w:t>Adres strony internetowej (URL): http://www.biuletyn.net/nt-bin/start.asp?podmiot=piekoszow/</w:t>
      </w:r>
      <w:r w:rsidRPr="0065470E">
        <w:rPr>
          <w:rFonts w:ascii="Times New Roman" w:eastAsia="Times New Roman" w:hAnsi="Times New Roman" w:cs="Times New Roman"/>
          <w:color w:val="000000"/>
          <w:sz w:val="27"/>
          <w:szCs w:val="27"/>
          <w:lang w:eastAsia="pl-PL"/>
        </w:rPr>
        <w:br/>
        <w:t>Adres profilu nabywcy:</w:t>
      </w:r>
      <w:r w:rsidRPr="0065470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23C758B"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lastRenderedPageBreak/>
        <w:t>I. 2) RODZAJ ZAMAWIAJĄCEGO: </w:t>
      </w:r>
      <w:r w:rsidRPr="0065470E">
        <w:rPr>
          <w:rFonts w:ascii="Times New Roman" w:eastAsia="Times New Roman" w:hAnsi="Times New Roman" w:cs="Times New Roman"/>
          <w:color w:val="000000"/>
          <w:sz w:val="27"/>
          <w:szCs w:val="27"/>
          <w:lang w:eastAsia="pl-PL"/>
        </w:rPr>
        <w:t>Administracja samorządowa</w:t>
      </w:r>
      <w:r w:rsidRPr="0065470E">
        <w:rPr>
          <w:rFonts w:ascii="Times New Roman" w:eastAsia="Times New Roman" w:hAnsi="Times New Roman" w:cs="Times New Roman"/>
          <w:color w:val="000000"/>
          <w:sz w:val="27"/>
          <w:szCs w:val="27"/>
          <w:lang w:eastAsia="pl-PL"/>
        </w:rPr>
        <w:br/>
      </w:r>
    </w:p>
    <w:p w14:paraId="2476362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I.3) WSPÓLNE UDZIELANIE ZAMÓWIENIA </w:t>
      </w:r>
      <w:r w:rsidRPr="0065470E">
        <w:rPr>
          <w:rFonts w:ascii="Times New Roman" w:eastAsia="Times New Roman" w:hAnsi="Times New Roman" w:cs="Times New Roman"/>
          <w:b/>
          <w:bCs/>
          <w:i/>
          <w:iCs/>
          <w:color w:val="000000"/>
          <w:sz w:val="27"/>
          <w:szCs w:val="27"/>
          <w:lang w:eastAsia="pl-PL"/>
        </w:rPr>
        <w:t>(jeżeli dotyczy)</w:t>
      </w:r>
      <w:r w:rsidRPr="0065470E">
        <w:rPr>
          <w:rFonts w:ascii="Times New Roman" w:eastAsia="Times New Roman" w:hAnsi="Times New Roman" w:cs="Times New Roman"/>
          <w:b/>
          <w:bCs/>
          <w:color w:val="000000"/>
          <w:sz w:val="27"/>
          <w:szCs w:val="27"/>
          <w:lang w:eastAsia="pl-PL"/>
        </w:rPr>
        <w:t>:</w:t>
      </w:r>
    </w:p>
    <w:p w14:paraId="66085C2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5470E">
        <w:rPr>
          <w:rFonts w:ascii="Times New Roman" w:eastAsia="Times New Roman" w:hAnsi="Times New Roman" w:cs="Times New Roman"/>
          <w:color w:val="000000"/>
          <w:sz w:val="27"/>
          <w:szCs w:val="27"/>
          <w:lang w:eastAsia="pl-PL"/>
        </w:rPr>
        <w:br/>
      </w:r>
    </w:p>
    <w:p w14:paraId="69C3D97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I.4) KOMUNIKACJA: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979DAB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Tak</w:t>
      </w:r>
      <w:r w:rsidRPr="0065470E">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72C91C7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856B81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Tak</w:t>
      </w:r>
      <w:r w:rsidRPr="0065470E">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14:paraId="21E1D5C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FD2F15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r>
    </w:p>
    <w:p w14:paraId="0A81330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lastRenderedPageBreak/>
        <w:br/>
      </w:r>
      <w:r w:rsidRPr="0065470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Elektronicznie</w:t>
      </w:r>
    </w:p>
    <w:p w14:paraId="198E8136"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adres</w:t>
      </w:r>
      <w:r w:rsidRPr="0065470E">
        <w:rPr>
          <w:rFonts w:ascii="Times New Roman" w:eastAsia="Times New Roman" w:hAnsi="Times New Roman" w:cs="Times New Roman"/>
          <w:color w:val="000000"/>
          <w:sz w:val="27"/>
          <w:szCs w:val="27"/>
          <w:lang w:eastAsia="pl-PL"/>
        </w:rPr>
        <w:br/>
      </w:r>
    </w:p>
    <w:p w14:paraId="0AFFB1E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p>
    <w:p w14:paraId="0E59017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5470E">
        <w:rPr>
          <w:rFonts w:ascii="Times New Roman" w:eastAsia="Times New Roman" w:hAnsi="Times New Roman" w:cs="Times New Roman"/>
          <w:color w:val="000000"/>
          <w:sz w:val="27"/>
          <w:szCs w:val="27"/>
          <w:lang w:eastAsia="pl-PL"/>
        </w:rPr>
        <w:br/>
        <w:t>Nie</w:t>
      </w:r>
      <w:r w:rsidRPr="0065470E">
        <w:rPr>
          <w:rFonts w:ascii="Times New Roman" w:eastAsia="Times New Roman" w:hAnsi="Times New Roman" w:cs="Times New Roman"/>
          <w:color w:val="000000"/>
          <w:sz w:val="27"/>
          <w:szCs w:val="27"/>
          <w:lang w:eastAsia="pl-PL"/>
        </w:rPr>
        <w:br/>
        <w:t>Inny sposób:</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5470E">
        <w:rPr>
          <w:rFonts w:ascii="Times New Roman" w:eastAsia="Times New Roman" w:hAnsi="Times New Roman" w:cs="Times New Roman"/>
          <w:color w:val="000000"/>
          <w:sz w:val="27"/>
          <w:szCs w:val="27"/>
          <w:lang w:eastAsia="pl-PL"/>
        </w:rPr>
        <w:br/>
        <w:t>Tak</w:t>
      </w:r>
      <w:r w:rsidRPr="0065470E">
        <w:rPr>
          <w:rFonts w:ascii="Times New Roman" w:eastAsia="Times New Roman" w:hAnsi="Times New Roman" w:cs="Times New Roman"/>
          <w:color w:val="000000"/>
          <w:sz w:val="27"/>
          <w:szCs w:val="27"/>
          <w:lang w:eastAsia="pl-PL"/>
        </w:rPr>
        <w:br/>
        <w:t>Inny sposób:</w:t>
      </w:r>
      <w:r w:rsidRPr="0065470E">
        <w:rPr>
          <w:rFonts w:ascii="Times New Roman" w:eastAsia="Times New Roman" w:hAnsi="Times New Roman" w:cs="Times New Roman"/>
          <w:color w:val="000000"/>
          <w:sz w:val="27"/>
          <w:szCs w:val="27"/>
          <w:lang w:eastAsia="pl-PL"/>
        </w:rPr>
        <w:br/>
        <w:t>oferty należy składać w formie pisemnej pod rygorem nieważności.</w:t>
      </w:r>
      <w:r w:rsidRPr="0065470E">
        <w:rPr>
          <w:rFonts w:ascii="Times New Roman" w:eastAsia="Times New Roman" w:hAnsi="Times New Roman" w:cs="Times New Roman"/>
          <w:color w:val="000000"/>
          <w:sz w:val="27"/>
          <w:szCs w:val="27"/>
          <w:lang w:eastAsia="pl-PL"/>
        </w:rPr>
        <w:br/>
        <w:t>Adres:</w:t>
      </w:r>
      <w:r w:rsidRPr="0065470E">
        <w:rPr>
          <w:rFonts w:ascii="Times New Roman" w:eastAsia="Times New Roman" w:hAnsi="Times New Roman" w:cs="Times New Roman"/>
          <w:color w:val="000000"/>
          <w:sz w:val="27"/>
          <w:szCs w:val="27"/>
          <w:lang w:eastAsia="pl-PL"/>
        </w:rPr>
        <w:br/>
        <w:t>ul. Częstochowska 66a 26-065 Piekoszów</w:t>
      </w:r>
    </w:p>
    <w:p w14:paraId="07996F66"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4534EA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5470E">
        <w:rPr>
          <w:rFonts w:ascii="Times New Roman" w:eastAsia="Times New Roman" w:hAnsi="Times New Roman" w:cs="Times New Roman"/>
          <w:color w:val="000000"/>
          <w:sz w:val="27"/>
          <w:szCs w:val="27"/>
          <w:lang w:eastAsia="pl-PL"/>
        </w:rPr>
        <w:br/>
      </w:r>
    </w:p>
    <w:p w14:paraId="2AFC67A2" w14:textId="77777777" w:rsidR="0065470E" w:rsidRPr="0065470E" w:rsidRDefault="0065470E" w:rsidP="0065470E">
      <w:pPr>
        <w:spacing w:after="0" w:line="450" w:lineRule="atLeast"/>
        <w:rPr>
          <w:rFonts w:ascii="Times New Roman" w:eastAsia="Times New Roman" w:hAnsi="Times New Roman" w:cs="Times New Roman"/>
          <w:b/>
          <w:bCs/>
          <w:color w:val="000000"/>
          <w:sz w:val="36"/>
          <w:szCs w:val="36"/>
          <w:lang w:eastAsia="pl-PL"/>
        </w:rPr>
      </w:pPr>
      <w:r w:rsidRPr="0065470E">
        <w:rPr>
          <w:rFonts w:ascii="Times New Roman" w:eastAsia="Times New Roman" w:hAnsi="Times New Roman" w:cs="Times New Roman"/>
          <w:b/>
          <w:bCs/>
          <w:color w:val="000000"/>
          <w:sz w:val="36"/>
          <w:szCs w:val="36"/>
          <w:u w:val="single"/>
          <w:lang w:eastAsia="pl-PL"/>
        </w:rPr>
        <w:t>SEKCJA II: PRZEDMIOT ZAMÓWIENIA</w:t>
      </w:r>
    </w:p>
    <w:p w14:paraId="30206FF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II.1) Nazwa nadana zamówieniu przez zamawiającego: </w:t>
      </w:r>
      <w:r w:rsidRPr="0065470E">
        <w:rPr>
          <w:rFonts w:ascii="Times New Roman" w:eastAsia="Times New Roman" w:hAnsi="Times New Roman" w:cs="Times New Roman"/>
          <w:color w:val="000000"/>
          <w:sz w:val="27"/>
          <w:szCs w:val="27"/>
          <w:lang w:eastAsia="pl-PL"/>
        </w:rPr>
        <w:t>"Termomodernizacja budynków użyteczności publicznej w gminie Piekoszów"</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lastRenderedPageBreak/>
        <w:t>Numer referencyjny: </w:t>
      </w:r>
      <w:r w:rsidRPr="0065470E">
        <w:rPr>
          <w:rFonts w:ascii="Times New Roman" w:eastAsia="Times New Roman" w:hAnsi="Times New Roman" w:cs="Times New Roman"/>
          <w:color w:val="000000"/>
          <w:sz w:val="27"/>
          <w:szCs w:val="27"/>
          <w:lang w:eastAsia="pl-PL"/>
        </w:rPr>
        <w:t>IRO.271.2.4.2020.ESz</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77446D2" w14:textId="77777777" w:rsidR="0065470E" w:rsidRPr="0065470E" w:rsidRDefault="0065470E" w:rsidP="0065470E">
      <w:pPr>
        <w:spacing w:after="0" w:line="450" w:lineRule="atLeast"/>
        <w:jc w:val="both"/>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p>
    <w:p w14:paraId="72CDDC4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II.2) Rodzaj zamówienia: </w:t>
      </w:r>
      <w:r w:rsidRPr="0065470E">
        <w:rPr>
          <w:rFonts w:ascii="Times New Roman" w:eastAsia="Times New Roman" w:hAnsi="Times New Roman" w:cs="Times New Roman"/>
          <w:color w:val="000000"/>
          <w:sz w:val="27"/>
          <w:szCs w:val="27"/>
          <w:lang w:eastAsia="pl-PL"/>
        </w:rPr>
        <w:t>Roboty budowlane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II.3) Informacja o możliwości składania ofert częściowych</w:t>
      </w:r>
      <w:r w:rsidRPr="0065470E">
        <w:rPr>
          <w:rFonts w:ascii="Times New Roman" w:eastAsia="Times New Roman" w:hAnsi="Times New Roman" w:cs="Times New Roman"/>
          <w:color w:val="000000"/>
          <w:sz w:val="27"/>
          <w:szCs w:val="27"/>
          <w:lang w:eastAsia="pl-PL"/>
        </w:rPr>
        <w:br/>
        <w:t>Zamówienie podzielone jest na części:</w:t>
      </w:r>
    </w:p>
    <w:p w14:paraId="5E89530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Tak</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5470E">
        <w:rPr>
          <w:rFonts w:ascii="Times New Roman" w:eastAsia="Times New Roman" w:hAnsi="Times New Roman" w:cs="Times New Roman"/>
          <w:color w:val="000000"/>
          <w:sz w:val="27"/>
          <w:szCs w:val="27"/>
          <w:lang w:eastAsia="pl-PL"/>
        </w:rPr>
        <w:br/>
      </w:r>
    </w:p>
    <w:p w14:paraId="55434AD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II.4) Krótki opis przedmiotu zamówienia </w:t>
      </w:r>
      <w:r w:rsidRPr="006547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5470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5470E">
        <w:rPr>
          <w:rFonts w:ascii="Times New Roman" w:eastAsia="Times New Roman" w:hAnsi="Times New Roman" w:cs="Times New Roman"/>
          <w:color w:val="000000"/>
          <w:sz w:val="27"/>
          <w:szCs w:val="27"/>
          <w:lang w:eastAsia="pl-PL"/>
        </w:rPr>
        <w:t xml:space="preserve">1) Przedmiot zamówienia polega na wykonaniu robót budowlanych w całym zakresie rzeczowym wskazanym w dokumentacjach technicznych stanowiących zał. nr 1-3 do SIWZ, w budynkach: Szkoły Podstawowej w Jaworzni (Jaworznia 93, 26-065 Piekoszów), Zespołu Oświatowych Placówek Integracyjnych w </w:t>
      </w:r>
      <w:proofErr w:type="spellStart"/>
      <w:r w:rsidRPr="0065470E">
        <w:rPr>
          <w:rFonts w:ascii="Times New Roman" w:eastAsia="Times New Roman" w:hAnsi="Times New Roman" w:cs="Times New Roman"/>
          <w:color w:val="000000"/>
          <w:sz w:val="27"/>
          <w:szCs w:val="27"/>
          <w:lang w:eastAsia="pl-PL"/>
        </w:rPr>
        <w:t>Micigoździe</w:t>
      </w:r>
      <w:proofErr w:type="spellEnd"/>
      <w:r w:rsidRPr="0065470E">
        <w:rPr>
          <w:rFonts w:ascii="Times New Roman" w:eastAsia="Times New Roman" w:hAnsi="Times New Roman" w:cs="Times New Roman"/>
          <w:color w:val="000000"/>
          <w:sz w:val="27"/>
          <w:szCs w:val="27"/>
          <w:lang w:eastAsia="pl-PL"/>
        </w:rPr>
        <w:t xml:space="preserve"> (ul. Częstochowska 21, 26-065 Piekoszów) oraz Biblioteki Centrum Kultury w Piekoszowie (ul. Częstochowska 85a, 26-065 Piekoszów), przy czym przedmiot zamówienia dzieli się na trzy części: a) Część nr 1 - Termomodernizacja budynku Szkoły </w:t>
      </w:r>
      <w:r w:rsidRPr="0065470E">
        <w:rPr>
          <w:rFonts w:ascii="Times New Roman" w:eastAsia="Times New Roman" w:hAnsi="Times New Roman" w:cs="Times New Roman"/>
          <w:color w:val="000000"/>
          <w:sz w:val="27"/>
          <w:szCs w:val="27"/>
          <w:lang w:eastAsia="pl-PL"/>
        </w:rPr>
        <w:lastRenderedPageBreak/>
        <w:t xml:space="preserve">Podstawowej w Jaworzni, polegająca w szczególności na: wykonaniu docieplenia ścian zewnętrznych budynku metodą lekko-mokrą, wymianie istniejących obróbek blacharskich z blachy (parapety, itp.), likwidacja wsypu do węgla, roboty malarskie, montażu oświetlenia zewnętrznego, ociepleniu dachu, wymianie stolarki okiennej i drzwiowej, likwidacja krat i montaż rolet antywłamaniowych oraz wykonaniu instalacji fotowoltaicznej; b) Część nr 2 – Termomodernizacja budynku Zespołu Oświatowych Placówek Integracyjnych w </w:t>
      </w:r>
      <w:proofErr w:type="spellStart"/>
      <w:r w:rsidRPr="0065470E">
        <w:rPr>
          <w:rFonts w:ascii="Times New Roman" w:eastAsia="Times New Roman" w:hAnsi="Times New Roman" w:cs="Times New Roman"/>
          <w:color w:val="000000"/>
          <w:sz w:val="27"/>
          <w:szCs w:val="27"/>
          <w:lang w:eastAsia="pl-PL"/>
        </w:rPr>
        <w:t>Micigoździe</w:t>
      </w:r>
      <w:proofErr w:type="spellEnd"/>
      <w:r w:rsidRPr="0065470E">
        <w:rPr>
          <w:rFonts w:ascii="Times New Roman" w:eastAsia="Times New Roman" w:hAnsi="Times New Roman" w:cs="Times New Roman"/>
          <w:color w:val="000000"/>
          <w:sz w:val="27"/>
          <w:szCs w:val="27"/>
          <w:lang w:eastAsia="pl-PL"/>
        </w:rPr>
        <w:t>, polegająca w szczególności na: wykonaniu docieplenia ścian zewnętrznych budynku metodą lekko-mokrą, wymianie istniejących obróbek blacharskich z blachy (parapety, itp.), montażu oświetlenia zewnętrznego, ociepleniu dachu, wykonaniu instalacji odgromowej oraz wykonaniu instalacji fotowoltaicznej; c) Część nr 3 – Termomodernizacja budynku Biblioteki Centrum Kultury w Piekoszowie, polegająca w szczególności na: wykonaniu docieplenia ścian zewnętrznych budynku metodą lekko-mokrą, wymianie istniejących obróbek blacharskich z blachy (parapety, itp.), wymianie daszków nad wejściem, montażu oświetlenia zewnętrznego, wymianie stolarki okiennej i drzwiowej, wykonaniu instalacji odgromowej oraz wykonaniu instalacji fotowoltaicznych. 2) Szczegółowy opis i zakres przedmiotu zamówienia został określony: a) w przypadku Części nr 1 – w zał. nr 1 do SIWZ; b) w przypadku Części nr 2 – w zał. nr 2 do SIWZ; c) w przypadku Części nr 3 – w zał. nr 3 do SIWZ.</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II.5) Główny kod CPV: </w:t>
      </w:r>
      <w:r w:rsidRPr="0065470E">
        <w:rPr>
          <w:rFonts w:ascii="Times New Roman" w:eastAsia="Times New Roman" w:hAnsi="Times New Roman" w:cs="Times New Roman"/>
          <w:color w:val="000000"/>
          <w:sz w:val="27"/>
          <w:szCs w:val="27"/>
          <w:lang w:eastAsia="pl-PL"/>
        </w:rPr>
        <w:t>45000000-7</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470E" w:rsidRPr="0065470E" w14:paraId="68049729"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119A503B"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Kod CPV</w:t>
            </w:r>
          </w:p>
        </w:tc>
      </w:tr>
      <w:tr w:rsidR="0065470E" w:rsidRPr="0065470E" w14:paraId="7EE68447"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1327F4C9"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45443000-4</w:t>
            </w:r>
          </w:p>
        </w:tc>
      </w:tr>
      <w:tr w:rsidR="0065470E" w:rsidRPr="0065470E" w14:paraId="44A0759F"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6C6DA00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45400000-1</w:t>
            </w:r>
          </w:p>
        </w:tc>
      </w:tr>
      <w:tr w:rsidR="0065470E" w:rsidRPr="0065470E" w14:paraId="0BB2A4EF"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5ACD2934"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45421000-4</w:t>
            </w:r>
          </w:p>
        </w:tc>
      </w:tr>
      <w:tr w:rsidR="0065470E" w:rsidRPr="0065470E" w14:paraId="1C0EE603"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5F6E0DA9"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45300000-0</w:t>
            </w:r>
          </w:p>
        </w:tc>
      </w:tr>
      <w:tr w:rsidR="0065470E" w:rsidRPr="0065470E" w14:paraId="05726051"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029ABDDC"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45310000-3</w:t>
            </w:r>
          </w:p>
        </w:tc>
      </w:tr>
      <w:tr w:rsidR="0065470E" w:rsidRPr="0065470E" w14:paraId="78BDFA91"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0FE5AA2B"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45331000-6</w:t>
            </w:r>
          </w:p>
        </w:tc>
      </w:tr>
      <w:tr w:rsidR="0065470E" w:rsidRPr="0065470E" w14:paraId="30EE8EF0"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2B427E2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45430000-0</w:t>
            </w:r>
          </w:p>
        </w:tc>
      </w:tr>
      <w:tr w:rsidR="0065470E" w:rsidRPr="0065470E" w14:paraId="3352D2FD"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4AEE4ED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45440000-3</w:t>
            </w:r>
          </w:p>
        </w:tc>
      </w:tr>
    </w:tbl>
    <w:p w14:paraId="0B7501B0"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lastRenderedPageBreak/>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II.6) Całkowita wartość zamówienia </w:t>
      </w:r>
      <w:r w:rsidRPr="0065470E">
        <w:rPr>
          <w:rFonts w:ascii="Times New Roman" w:eastAsia="Times New Roman" w:hAnsi="Times New Roman" w:cs="Times New Roman"/>
          <w:i/>
          <w:iCs/>
          <w:color w:val="000000"/>
          <w:sz w:val="27"/>
          <w:szCs w:val="27"/>
          <w:lang w:eastAsia="pl-PL"/>
        </w:rPr>
        <w:t>(jeżeli zamawiający podaje informacje o wartości zamówienia)</w:t>
      </w:r>
      <w:r w:rsidRPr="0065470E">
        <w:rPr>
          <w:rFonts w:ascii="Times New Roman" w:eastAsia="Times New Roman" w:hAnsi="Times New Roman" w:cs="Times New Roman"/>
          <w:color w:val="000000"/>
          <w:sz w:val="27"/>
          <w:szCs w:val="27"/>
          <w:lang w:eastAsia="pl-PL"/>
        </w:rPr>
        <w:t>:</w:t>
      </w:r>
      <w:r w:rsidRPr="0065470E">
        <w:rPr>
          <w:rFonts w:ascii="Times New Roman" w:eastAsia="Times New Roman" w:hAnsi="Times New Roman" w:cs="Times New Roman"/>
          <w:color w:val="000000"/>
          <w:sz w:val="27"/>
          <w:szCs w:val="27"/>
          <w:lang w:eastAsia="pl-PL"/>
        </w:rPr>
        <w:br/>
        <w:t>Wartość bez VAT:</w:t>
      </w:r>
      <w:r w:rsidRPr="0065470E">
        <w:rPr>
          <w:rFonts w:ascii="Times New Roman" w:eastAsia="Times New Roman" w:hAnsi="Times New Roman" w:cs="Times New Roman"/>
          <w:color w:val="000000"/>
          <w:sz w:val="27"/>
          <w:szCs w:val="27"/>
          <w:lang w:eastAsia="pl-PL"/>
        </w:rPr>
        <w:br/>
        <w:t>Waluta:</w:t>
      </w:r>
    </w:p>
    <w:p w14:paraId="22CE853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7DA803A"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5470E">
        <w:rPr>
          <w:rFonts w:ascii="Times New Roman" w:eastAsia="Times New Roman" w:hAnsi="Times New Roman" w:cs="Times New Roman"/>
          <w:b/>
          <w:bCs/>
          <w:color w:val="000000"/>
          <w:sz w:val="27"/>
          <w:szCs w:val="27"/>
          <w:lang w:eastAsia="pl-PL"/>
        </w:rPr>
        <w:t>Pzp</w:t>
      </w:r>
      <w:proofErr w:type="spellEnd"/>
      <w:r w:rsidRPr="0065470E">
        <w:rPr>
          <w:rFonts w:ascii="Times New Roman" w:eastAsia="Times New Roman" w:hAnsi="Times New Roman" w:cs="Times New Roman"/>
          <w:b/>
          <w:bCs/>
          <w:color w:val="000000"/>
          <w:sz w:val="27"/>
          <w:szCs w:val="27"/>
          <w:lang w:eastAsia="pl-PL"/>
        </w:rPr>
        <w:t>: </w:t>
      </w: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5470E">
        <w:rPr>
          <w:rFonts w:ascii="Times New Roman" w:eastAsia="Times New Roman" w:hAnsi="Times New Roman" w:cs="Times New Roman"/>
          <w:color w:val="000000"/>
          <w:sz w:val="27"/>
          <w:szCs w:val="27"/>
          <w:lang w:eastAsia="pl-PL"/>
        </w:rPr>
        <w:t>Pzp</w:t>
      </w:r>
      <w:proofErr w:type="spellEnd"/>
      <w:r w:rsidRPr="0065470E">
        <w:rPr>
          <w:rFonts w:ascii="Times New Roman" w:eastAsia="Times New Roman" w:hAnsi="Times New Roman" w:cs="Times New Roman"/>
          <w:color w:val="000000"/>
          <w:sz w:val="27"/>
          <w:szCs w:val="27"/>
          <w:lang w:eastAsia="pl-PL"/>
        </w:rPr>
        <w:t>:</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5470E">
        <w:rPr>
          <w:rFonts w:ascii="Times New Roman" w:eastAsia="Times New Roman" w:hAnsi="Times New Roman" w:cs="Times New Roman"/>
          <w:color w:val="000000"/>
          <w:sz w:val="27"/>
          <w:szCs w:val="27"/>
          <w:lang w:eastAsia="pl-PL"/>
        </w:rPr>
        <w:br/>
        <w:t>miesiącach:   </w:t>
      </w:r>
      <w:r w:rsidRPr="0065470E">
        <w:rPr>
          <w:rFonts w:ascii="Times New Roman" w:eastAsia="Times New Roman" w:hAnsi="Times New Roman" w:cs="Times New Roman"/>
          <w:i/>
          <w:iCs/>
          <w:color w:val="000000"/>
          <w:sz w:val="27"/>
          <w:szCs w:val="27"/>
          <w:lang w:eastAsia="pl-PL"/>
        </w:rPr>
        <w:t> lub </w:t>
      </w:r>
      <w:r w:rsidRPr="0065470E">
        <w:rPr>
          <w:rFonts w:ascii="Times New Roman" w:eastAsia="Times New Roman" w:hAnsi="Times New Roman" w:cs="Times New Roman"/>
          <w:b/>
          <w:bCs/>
          <w:color w:val="000000"/>
          <w:sz w:val="27"/>
          <w:szCs w:val="27"/>
          <w:lang w:eastAsia="pl-PL"/>
        </w:rPr>
        <w:t>dniach:</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i/>
          <w:iCs/>
          <w:color w:val="000000"/>
          <w:sz w:val="27"/>
          <w:szCs w:val="27"/>
          <w:lang w:eastAsia="pl-PL"/>
        </w:rPr>
        <w:t>lub</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data rozpoczęcia: </w:t>
      </w:r>
      <w:r w:rsidRPr="0065470E">
        <w:rPr>
          <w:rFonts w:ascii="Times New Roman" w:eastAsia="Times New Roman" w:hAnsi="Times New Roman" w:cs="Times New Roman"/>
          <w:color w:val="000000"/>
          <w:sz w:val="27"/>
          <w:szCs w:val="27"/>
          <w:lang w:eastAsia="pl-PL"/>
        </w:rPr>
        <w:t> </w:t>
      </w:r>
      <w:r w:rsidRPr="0065470E">
        <w:rPr>
          <w:rFonts w:ascii="Times New Roman" w:eastAsia="Times New Roman" w:hAnsi="Times New Roman" w:cs="Times New Roman"/>
          <w:i/>
          <w:iCs/>
          <w:color w:val="000000"/>
          <w:sz w:val="27"/>
          <w:szCs w:val="27"/>
          <w:lang w:eastAsia="pl-PL"/>
        </w:rPr>
        <w:t> lub </w:t>
      </w:r>
      <w:r w:rsidRPr="0065470E">
        <w:rPr>
          <w:rFonts w:ascii="Times New Roman" w:eastAsia="Times New Roman" w:hAnsi="Times New Roman" w:cs="Times New Roman"/>
          <w:b/>
          <w:bCs/>
          <w:color w:val="000000"/>
          <w:sz w:val="27"/>
          <w:szCs w:val="27"/>
          <w:lang w:eastAsia="pl-PL"/>
        </w:rPr>
        <w:t>zakończenia: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II.9) Informacje dodatkowe: </w:t>
      </w:r>
      <w:r w:rsidRPr="0065470E">
        <w:rPr>
          <w:rFonts w:ascii="Times New Roman" w:eastAsia="Times New Roman" w:hAnsi="Times New Roman" w:cs="Times New Roman"/>
          <w:color w:val="000000"/>
          <w:sz w:val="27"/>
          <w:szCs w:val="27"/>
          <w:lang w:eastAsia="pl-PL"/>
        </w:rPr>
        <w:t xml:space="preserve">1) Zamówienia będzie wykonywane w terminie: a) w przypadku Części nr 1: do dnia 31 października 2021 r., przy czym roboty budowlane wewnątrz budynku powinny być wykonane do dnia 15 sierpnia 2021 r.; b) w przypadku Części nr 2: do dnia 31 października 2021 r., przy czym roboty budowlane wewnątrz budynku powinny być wykonane do dnia 15 sierpnia 2021 r.; c) w przypadku Części nr 3: do dnia 30 września 2021 r. 2) W przypadku każdej części zamówienia – przekazanie placu budowy przez Zamawiającego i </w:t>
      </w:r>
      <w:r w:rsidRPr="0065470E">
        <w:rPr>
          <w:rFonts w:ascii="Times New Roman" w:eastAsia="Times New Roman" w:hAnsi="Times New Roman" w:cs="Times New Roman"/>
          <w:color w:val="000000"/>
          <w:sz w:val="27"/>
          <w:szCs w:val="27"/>
          <w:lang w:eastAsia="pl-PL"/>
        </w:rPr>
        <w:lastRenderedPageBreak/>
        <w:t>rozpoczęcie robót budowlanych przez Wykonawcę nastąpi w II kwartale 2021 r., jednak najpóźniej w dniu 30 czerwca 2021 r.</w:t>
      </w:r>
    </w:p>
    <w:p w14:paraId="44760FB4" w14:textId="77777777" w:rsidR="0065470E" w:rsidRPr="0065470E" w:rsidRDefault="0065470E" w:rsidP="0065470E">
      <w:pPr>
        <w:spacing w:after="0" w:line="450" w:lineRule="atLeast"/>
        <w:rPr>
          <w:rFonts w:ascii="Times New Roman" w:eastAsia="Times New Roman" w:hAnsi="Times New Roman" w:cs="Times New Roman"/>
          <w:b/>
          <w:bCs/>
          <w:color w:val="000000"/>
          <w:sz w:val="36"/>
          <w:szCs w:val="36"/>
          <w:lang w:eastAsia="pl-PL"/>
        </w:rPr>
      </w:pPr>
      <w:r w:rsidRPr="0065470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045560B"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III.1) WARUNKI UDZIAŁU W POSTĘPOWANIU</w:t>
      </w:r>
    </w:p>
    <w:p w14:paraId="7F029BD0"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5470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5 do SIWZ.</w:t>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III.1.2) Sytuacja finansowa lub ekonomiczna</w:t>
      </w:r>
      <w:r w:rsidRPr="0065470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5 do SIWZ.</w:t>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III.1.3) Zdolność techniczna lub zawodowa</w:t>
      </w:r>
      <w:r w:rsidRPr="0065470E">
        <w:rPr>
          <w:rFonts w:ascii="Times New Roman" w:eastAsia="Times New Roman" w:hAnsi="Times New Roman" w:cs="Times New Roman"/>
          <w:color w:val="000000"/>
          <w:sz w:val="27"/>
          <w:szCs w:val="27"/>
          <w:lang w:eastAsia="pl-PL"/>
        </w:rPr>
        <w:br/>
        <w:t xml:space="preserve">Określenie warunków: Dla Części nr 1: Doświadczenie: Zamawiający uzna warunek za spełniony, jeżeli wykonawca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jedną robotę budowlaną polegającą na wykonaniu termomodernizacji budynku, w tym montażu instalacji fotowoltaicznej, </w:t>
      </w:r>
      <w:r w:rsidRPr="0065470E">
        <w:rPr>
          <w:rFonts w:ascii="Times New Roman" w:eastAsia="Times New Roman" w:hAnsi="Times New Roman" w:cs="Times New Roman"/>
          <w:color w:val="000000"/>
          <w:sz w:val="27"/>
          <w:szCs w:val="27"/>
          <w:lang w:eastAsia="pl-PL"/>
        </w:rPr>
        <w:lastRenderedPageBreak/>
        <w:t xml:space="preserve">o wartości wykonanej roboty budowlanej minimum 800 000,00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5 do SIWZ. Potencjał kadrowy: Zamawiający uzna warunek za spełniony, jeżeli wykonawca wykaże, że dysponuje lub będzie dysponował jedną osobą posiadającą uprawnienia do kierowania robotami budowlanymi w specjalności konstrukcyjno-budowlanej. Osoba powołana na kierownika musi posiadać co najmniej 3-letnie doświadczenie w pełnieniu ww. funkcji. Dla Części nr 2: Doświadczenie: Zamawiający uzna warunek za spełniony, jeżeli wykonawca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jedną robotę budowlaną polegającą na wykonaniu termomodernizacji budynku, w tym montażu instalacji fotowoltaicznej, o wartości wykonanej roboty budowlanej minimum 500 000,00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5 do SIWZ. Potencjał kadrowy: Zamawiający uzna warunek za spełniony, jeżeli wykonawca wykaże, że dysponuje lub będzie dysponował jedną osobą posiadającą uprawnienia do kierowania robotami budowlanymi w specjalności konstrukcyjno-budowlanej. Osoba powołana na kierownika musi posiadać co najmniej 3-letnie doświadczenie w pełnieniu ww. funkcji. Dla Części nr 3: Doświadczenie: Zamawiający uzna warunek za spełniony, jeżeli wykonawca wykaże, że wykonał w okresie ostatnich 5 lat przed upływem terminu składania ofert, a jeżeli okres prowadzenia działalności jest krótszy - w tym okresie, wraz z </w:t>
      </w:r>
      <w:r w:rsidRPr="0065470E">
        <w:rPr>
          <w:rFonts w:ascii="Times New Roman" w:eastAsia="Times New Roman" w:hAnsi="Times New Roman" w:cs="Times New Roman"/>
          <w:color w:val="000000"/>
          <w:sz w:val="27"/>
          <w:szCs w:val="27"/>
          <w:lang w:eastAsia="pl-PL"/>
        </w:rPr>
        <w:lastRenderedPageBreak/>
        <w:t>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jedną robotę budowlaną polegającą na wykonaniu termomodernizacji budynku, w tym montażu instalacji fotowoltaicznej, o wartości wykonanej roboty budowlanej minimum 600 000,00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5 do SIWZ. Potencjał kadrowy: Zamawiający uzna warunek za spełniony, jeżeli wykonawca wykaże, że dysponuje lub będzie dysponował jedną osobą posiadającą uprawnienia do kierowania robotami budowlanymi w specjalności konstrukcyjno-budowlanej. Osoba powołana na kierownika musi posiadać co najmniej 3-letnie doświadczenie w pełnieniu ww. funkcji.</w:t>
      </w:r>
      <w:r w:rsidRPr="0065470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5470E">
        <w:rPr>
          <w:rFonts w:ascii="Times New Roman" w:eastAsia="Times New Roman" w:hAnsi="Times New Roman" w:cs="Times New Roman"/>
          <w:color w:val="000000"/>
          <w:sz w:val="27"/>
          <w:szCs w:val="27"/>
          <w:lang w:eastAsia="pl-PL"/>
        </w:rPr>
        <w:br/>
        <w:t xml:space="preserve">Informacje dodatkowe: UWAGA: W przypadku składania ofert na dwie lub więcej części zamówienia, Zamawiający nie dopuszcza wskazania tych samych osób celem wykazania spełnienia warunków potencjału kadrowego. UWAGA: W przypadku składania ofert na dwie lub więcej części zamówienia, wykonawca może wykazać się jedną robotą budowlaną na zadania, na które składa oferty, jeżeli sumaryczna wartość tej roboty budowlanej odpowiada sumarycznej wartości opisanego warunku dla obu lub więcej części zamówienia. 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UWAGA: Dla potrzeb oceny spełniania warunku określonego powyżej, jeśli wartość lub wartości zostaną </w:t>
      </w:r>
      <w:r w:rsidRPr="0065470E">
        <w:rPr>
          <w:rFonts w:ascii="Times New Roman" w:eastAsia="Times New Roman" w:hAnsi="Times New Roman" w:cs="Times New Roman"/>
          <w:color w:val="000000"/>
          <w:sz w:val="27"/>
          <w:szCs w:val="27"/>
          <w:lang w:eastAsia="pl-PL"/>
        </w:rPr>
        <w:lastRenderedPageBreak/>
        <w:t>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2220872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III.2) PODSTAWY WYKLUCZENIA</w:t>
      </w:r>
    </w:p>
    <w:p w14:paraId="54ECDBE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5470E">
        <w:rPr>
          <w:rFonts w:ascii="Times New Roman" w:eastAsia="Times New Roman" w:hAnsi="Times New Roman" w:cs="Times New Roman"/>
          <w:b/>
          <w:bCs/>
          <w:color w:val="000000"/>
          <w:sz w:val="27"/>
          <w:szCs w:val="27"/>
          <w:lang w:eastAsia="pl-PL"/>
        </w:rPr>
        <w:t>Pzp</w:t>
      </w:r>
      <w:proofErr w:type="spellEnd"/>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5470E">
        <w:rPr>
          <w:rFonts w:ascii="Times New Roman" w:eastAsia="Times New Roman" w:hAnsi="Times New Roman" w:cs="Times New Roman"/>
          <w:b/>
          <w:bCs/>
          <w:color w:val="000000"/>
          <w:sz w:val="27"/>
          <w:szCs w:val="27"/>
          <w:lang w:eastAsia="pl-PL"/>
        </w:rPr>
        <w:t>Pzp</w:t>
      </w:r>
      <w:proofErr w:type="spellEnd"/>
      <w:r w:rsidRPr="0065470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5470E">
        <w:rPr>
          <w:rFonts w:ascii="Times New Roman" w:eastAsia="Times New Roman" w:hAnsi="Times New Roman" w:cs="Times New Roman"/>
          <w:color w:val="000000"/>
          <w:sz w:val="27"/>
          <w:szCs w:val="27"/>
          <w:lang w:eastAsia="pl-PL"/>
        </w:rPr>
        <w:t>Pzp</w:t>
      </w:r>
      <w:proofErr w:type="spellEnd"/>
      <w:r w:rsidRPr="0065470E">
        <w:rPr>
          <w:rFonts w:ascii="Times New Roman" w:eastAsia="Times New Roman" w:hAnsi="Times New Roman" w:cs="Times New Roman"/>
          <w:color w:val="000000"/>
          <w:sz w:val="27"/>
          <w:szCs w:val="27"/>
          <w:lang w:eastAsia="pl-PL"/>
        </w:rPr>
        <w:t>)</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p>
    <w:p w14:paraId="1DBDCBE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543DDE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5470E">
        <w:rPr>
          <w:rFonts w:ascii="Times New Roman" w:eastAsia="Times New Roman" w:hAnsi="Times New Roman" w:cs="Times New Roman"/>
          <w:color w:val="000000"/>
          <w:sz w:val="27"/>
          <w:szCs w:val="27"/>
          <w:lang w:eastAsia="pl-PL"/>
        </w:rPr>
        <w:br/>
        <w:t>Tak</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Oświadczenie o spełnianiu kryteriów selekcji</w:t>
      </w:r>
      <w:r w:rsidRPr="0065470E">
        <w:rPr>
          <w:rFonts w:ascii="Times New Roman" w:eastAsia="Times New Roman" w:hAnsi="Times New Roman" w:cs="Times New Roman"/>
          <w:color w:val="000000"/>
          <w:sz w:val="27"/>
          <w:szCs w:val="27"/>
          <w:lang w:eastAsia="pl-PL"/>
        </w:rPr>
        <w:br/>
        <w:t>Nie</w:t>
      </w:r>
    </w:p>
    <w:p w14:paraId="67A45B8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65470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14:paraId="275832D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W celu potwierdzenia braku podstaw wykluczenia określonych w Sekcji VI SIWZ, Zamawiający żąda od wykonawcy następujących dokumentów: a) informacji z Krajowego Rejestru Karnego w zakresie określonym w art. 24 ust. 1 pkt 13, 14 i 21 ustawy – PZP,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13 do SIWZ; d) oświadczenia wykonawcy o braku orzeczenia wobec niego tytułem środka zapobiegawczego zakazu ubiegania się o zamówienia publiczne; wzór oświadczenia stanowi zał. nr 13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7 do SIWZ.</w:t>
      </w:r>
    </w:p>
    <w:p w14:paraId="7DA44CE8"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3274D7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III.5.1) W ZAKRESIE SPEŁNIANIA WARUNKÓW UDZIAŁU W POSTĘPOWANIU:</w:t>
      </w:r>
      <w:r w:rsidRPr="0065470E">
        <w:rPr>
          <w:rFonts w:ascii="Times New Roman" w:eastAsia="Times New Roman" w:hAnsi="Times New Roman" w:cs="Times New Roman"/>
          <w:color w:val="000000"/>
          <w:sz w:val="27"/>
          <w:szCs w:val="27"/>
          <w:lang w:eastAsia="pl-PL"/>
        </w:rPr>
        <w:br/>
        <w:t xml:space="preserve">W celu potwierdzenia spełniania warunków udziału w postępowaniu określonych </w:t>
      </w:r>
      <w:r w:rsidRPr="0065470E">
        <w:rPr>
          <w:rFonts w:ascii="Times New Roman" w:eastAsia="Times New Roman" w:hAnsi="Times New Roman" w:cs="Times New Roman"/>
          <w:color w:val="000000"/>
          <w:sz w:val="27"/>
          <w:szCs w:val="27"/>
          <w:lang w:eastAsia="pl-PL"/>
        </w:rPr>
        <w:lastRenderedPageBreak/>
        <w:t>w Sekcji V SIWZ, Zamawiający żąda od wykonawcy następujących dokumentów: a) 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zał. nr 9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10 do SIWZ, z załączeniem dowodów potwierdzających kwalifikacje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III.5.2) W ZAKRESIE KRYTERIÓW SELEKCJI:</w:t>
      </w:r>
      <w:r w:rsidRPr="0065470E">
        <w:rPr>
          <w:rFonts w:ascii="Times New Roman" w:eastAsia="Times New Roman" w:hAnsi="Times New Roman" w:cs="Times New Roman"/>
          <w:color w:val="000000"/>
          <w:sz w:val="27"/>
          <w:szCs w:val="27"/>
          <w:lang w:eastAsia="pl-PL"/>
        </w:rPr>
        <w:br/>
      </w:r>
    </w:p>
    <w:p w14:paraId="35D327A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0A4A9E1"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III.7) INNE DOKUMENTY NIE WYMIENIONE W pkt III.3) - III.6)</w:t>
      </w:r>
    </w:p>
    <w:p w14:paraId="4815D46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1) wykaz podwykonawców, 2) zobowiązanie podmiotu, o którym mowa w art. 22a ustawy-PZP.</w:t>
      </w:r>
    </w:p>
    <w:p w14:paraId="0882986A" w14:textId="77777777" w:rsidR="0065470E" w:rsidRPr="0065470E" w:rsidRDefault="0065470E" w:rsidP="0065470E">
      <w:pPr>
        <w:spacing w:after="0" w:line="450" w:lineRule="atLeast"/>
        <w:rPr>
          <w:rFonts w:ascii="Times New Roman" w:eastAsia="Times New Roman" w:hAnsi="Times New Roman" w:cs="Times New Roman"/>
          <w:b/>
          <w:bCs/>
          <w:color w:val="000000"/>
          <w:sz w:val="36"/>
          <w:szCs w:val="36"/>
          <w:lang w:eastAsia="pl-PL"/>
        </w:rPr>
      </w:pPr>
      <w:r w:rsidRPr="0065470E">
        <w:rPr>
          <w:rFonts w:ascii="Times New Roman" w:eastAsia="Times New Roman" w:hAnsi="Times New Roman" w:cs="Times New Roman"/>
          <w:b/>
          <w:bCs/>
          <w:color w:val="000000"/>
          <w:sz w:val="36"/>
          <w:szCs w:val="36"/>
          <w:u w:val="single"/>
          <w:lang w:eastAsia="pl-PL"/>
        </w:rPr>
        <w:t>SEKCJA IV: PROCEDURA</w:t>
      </w:r>
    </w:p>
    <w:p w14:paraId="151DD86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IV.1) OPIS</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IV.1.1) Tryb udzielenia zamówienia: </w:t>
      </w:r>
      <w:r w:rsidRPr="0065470E">
        <w:rPr>
          <w:rFonts w:ascii="Times New Roman" w:eastAsia="Times New Roman" w:hAnsi="Times New Roman" w:cs="Times New Roman"/>
          <w:color w:val="000000"/>
          <w:sz w:val="27"/>
          <w:szCs w:val="27"/>
          <w:lang w:eastAsia="pl-PL"/>
        </w:rPr>
        <w:t>Przetarg nieograniczony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IV.1.2) Zamawiający żąda wniesienia wadium:</w:t>
      </w:r>
    </w:p>
    <w:p w14:paraId="35039C3E"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lastRenderedPageBreak/>
        <w:t>Tak</w:t>
      </w:r>
      <w:r w:rsidRPr="0065470E">
        <w:rPr>
          <w:rFonts w:ascii="Times New Roman" w:eastAsia="Times New Roman" w:hAnsi="Times New Roman" w:cs="Times New Roman"/>
          <w:color w:val="000000"/>
          <w:sz w:val="27"/>
          <w:szCs w:val="27"/>
          <w:lang w:eastAsia="pl-PL"/>
        </w:rPr>
        <w:br/>
        <w:t>Informacja na temat wadium</w:t>
      </w:r>
      <w:r w:rsidRPr="0065470E">
        <w:rPr>
          <w:rFonts w:ascii="Times New Roman" w:eastAsia="Times New Roman" w:hAnsi="Times New Roman" w:cs="Times New Roman"/>
          <w:color w:val="000000"/>
          <w:sz w:val="27"/>
          <w:szCs w:val="27"/>
          <w:lang w:eastAsia="pl-PL"/>
        </w:rPr>
        <w:br/>
        <w:t>Wykonawca zobowiązany jest do wniesienia, przed upływem terminu składania ofert, wadium w wysokości: a) w przypadku Części nr 1: 15 000,00 zł (słownie: piętnaście tysięcy złotych); b) w przypadku Części nr 2: 10 000,00 zł (słownie: dziesięć tysięcy złotych); c) w przypadku Części nr 3: 10 000,00 zł (słownie: dziesięć tysięcy złotych).</w:t>
      </w:r>
    </w:p>
    <w:p w14:paraId="668DD28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IV.1.3) Przewiduje się udzielenie zaliczek na poczet wykonania zamówienia:</w:t>
      </w:r>
    </w:p>
    <w:p w14:paraId="69D2ADB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Należy podać informacje na temat udzielania zaliczek:</w:t>
      </w:r>
      <w:r w:rsidRPr="0065470E">
        <w:rPr>
          <w:rFonts w:ascii="Times New Roman" w:eastAsia="Times New Roman" w:hAnsi="Times New Roman" w:cs="Times New Roman"/>
          <w:color w:val="000000"/>
          <w:sz w:val="27"/>
          <w:szCs w:val="27"/>
          <w:lang w:eastAsia="pl-PL"/>
        </w:rPr>
        <w:br/>
      </w:r>
    </w:p>
    <w:p w14:paraId="525ECDB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A070B4D"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5470E">
        <w:rPr>
          <w:rFonts w:ascii="Times New Roman" w:eastAsia="Times New Roman" w:hAnsi="Times New Roman" w:cs="Times New Roman"/>
          <w:color w:val="000000"/>
          <w:sz w:val="27"/>
          <w:szCs w:val="27"/>
          <w:lang w:eastAsia="pl-PL"/>
        </w:rPr>
        <w:br/>
        <w:t>Nie</w:t>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p>
    <w:p w14:paraId="1B493B5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IV.1.5.) Wymaga się złożenia oferty wariantowej:</w:t>
      </w:r>
    </w:p>
    <w:p w14:paraId="6375BB63"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Dopuszcza się złożenie oferty wariantowej</w:t>
      </w:r>
      <w:r w:rsidRPr="0065470E">
        <w:rPr>
          <w:rFonts w:ascii="Times New Roman" w:eastAsia="Times New Roman" w:hAnsi="Times New Roman" w:cs="Times New Roman"/>
          <w:color w:val="000000"/>
          <w:sz w:val="27"/>
          <w:szCs w:val="27"/>
          <w:lang w:eastAsia="pl-PL"/>
        </w:rPr>
        <w:br/>
        <w:t>Nie</w:t>
      </w:r>
      <w:r w:rsidRPr="0065470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5470E">
        <w:rPr>
          <w:rFonts w:ascii="Times New Roman" w:eastAsia="Times New Roman" w:hAnsi="Times New Roman" w:cs="Times New Roman"/>
          <w:color w:val="000000"/>
          <w:sz w:val="27"/>
          <w:szCs w:val="27"/>
          <w:lang w:eastAsia="pl-PL"/>
        </w:rPr>
        <w:br/>
      </w:r>
    </w:p>
    <w:p w14:paraId="36A2B5C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65470E">
        <w:rPr>
          <w:rFonts w:ascii="Times New Roman" w:eastAsia="Times New Roman" w:hAnsi="Times New Roman" w:cs="Times New Roman"/>
          <w:b/>
          <w:bCs/>
          <w:color w:val="000000"/>
          <w:sz w:val="27"/>
          <w:szCs w:val="27"/>
          <w:lang w:eastAsia="pl-PL"/>
        </w:rPr>
        <w:lastRenderedPageBreak/>
        <w:t>udziału w postępowaniu</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B258EC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Liczba wykonawców  </w:t>
      </w:r>
      <w:r w:rsidRPr="0065470E">
        <w:rPr>
          <w:rFonts w:ascii="Times New Roman" w:eastAsia="Times New Roman" w:hAnsi="Times New Roman" w:cs="Times New Roman"/>
          <w:color w:val="000000"/>
          <w:sz w:val="27"/>
          <w:szCs w:val="27"/>
          <w:lang w:eastAsia="pl-PL"/>
        </w:rPr>
        <w:br/>
        <w:t>Przewidywana minimalna liczba wykonawców</w:t>
      </w:r>
      <w:r w:rsidRPr="0065470E">
        <w:rPr>
          <w:rFonts w:ascii="Times New Roman" w:eastAsia="Times New Roman" w:hAnsi="Times New Roman" w:cs="Times New Roman"/>
          <w:color w:val="000000"/>
          <w:sz w:val="27"/>
          <w:szCs w:val="27"/>
          <w:lang w:eastAsia="pl-PL"/>
        </w:rPr>
        <w:br/>
        <w:t>Maksymalna liczba wykonawców  </w:t>
      </w:r>
      <w:r w:rsidRPr="0065470E">
        <w:rPr>
          <w:rFonts w:ascii="Times New Roman" w:eastAsia="Times New Roman" w:hAnsi="Times New Roman" w:cs="Times New Roman"/>
          <w:color w:val="000000"/>
          <w:sz w:val="27"/>
          <w:szCs w:val="27"/>
          <w:lang w:eastAsia="pl-PL"/>
        </w:rPr>
        <w:br/>
        <w:t>Kryteria selekcji wykonawców:</w:t>
      </w:r>
      <w:r w:rsidRPr="0065470E">
        <w:rPr>
          <w:rFonts w:ascii="Times New Roman" w:eastAsia="Times New Roman" w:hAnsi="Times New Roman" w:cs="Times New Roman"/>
          <w:color w:val="000000"/>
          <w:sz w:val="27"/>
          <w:szCs w:val="27"/>
          <w:lang w:eastAsia="pl-PL"/>
        </w:rPr>
        <w:br/>
      </w:r>
    </w:p>
    <w:p w14:paraId="0AE44F0E"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IV.1.7) Informacje na temat umowy ramowej lub dynamicznego systemu zakupów:</w:t>
      </w:r>
    </w:p>
    <w:p w14:paraId="73B973D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Umowa ramowa będzie zawarta: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Czy przewiduje się ograniczenie liczby uczestników umowy ramowej:</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Przewidziana maksymalna liczba uczestników umowy ramowej:</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Zamówienie obejmuje ustanowienie dynamicznego systemu zakupów:</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65470E">
        <w:rPr>
          <w:rFonts w:ascii="Times New Roman" w:eastAsia="Times New Roman" w:hAnsi="Times New Roman" w:cs="Times New Roman"/>
          <w:color w:val="000000"/>
          <w:sz w:val="27"/>
          <w:szCs w:val="27"/>
          <w:lang w:eastAsia="pl-PL"/>
        </w:rPr>
        <w:lastRenderedPageBreak/>
        <w:t>systemu zakupów:</w:t>
      </w:r>
      <w:r w:rsidRPr="0065470E">
        <w:rPr>
          <w:rFonts w:ascii="Times New Roman" w:eastAsia="Times New Roman" w:hAnsi="Times New Roman" w:cs="Times New Roman"/>
          <w:color w:val="000000"/>
          <w:sz w:val="27"/>
          <w:szCs w:val="27"/>
          <w:lang w:eastAsia="pl-PL"/>
        </w:rPr>
        <w:br/>
      </w:r>
    </w:p>
    <w:p w14:paraId="2C9F1D29"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IV.1.8) Aukcja elektroniczna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Przewidziane jest przeprowadzenie aukcji elektronicznej </w:t>
      </w:r>
      <w:r w:rsidRPr="0065470E">
        <w:rPr>
          <w:rFonts w:ascii="Times New Roman" w:eastAsia="Times New Roman" w:hAnsi="Times New Roman" w:cs="Times New Roman"/>
          <w:i/>
          <w:iCs/>
          <w:color w:val="000000"/>
          <w:sz w:val="27"/>
          <w:szCs w:val="27"/>
          <w:lang w:eastAsia="pl-PL"/>
        </w:rPr>
        <w:t>(przetarg nieograniczony, przetarg ograniczony, negocjacje z ogłoszeniem) </w:t>
      </w:r>
      <w:r w:rsidRPr="0065470E">
        <w:rPr>
          <w:rFonts w:ascii="Times New Roman" w:eastAsia="Times New Roman" w:hAnsi="Times New Roman" w:cs="Times New Roman"/>
          <w:color w:val="000000"/>
          <w:sz w:val="27"/>
          <w:szCs w:val="27"/>
          <w:lang w:eastAsia="pl-PL"/>
        </w:rPr>
        <w:t>Nie</w:t>
      </w:r>
      <w:r w:rsidRPr="0065470E">
        <w:rPr>
          <w:rFonts w:ascii="Times New Roman" w:eastAsia="Times New Roman" w:hAnsi="Times New Roman" w:cs="Times New Roman"/>
          <w:color w:val="000000"/>
          <w:sz w:val="27"/>
          <w:szCs w:val="27"/>
          <w:lang w:eastAsia="pl-PL"/>
        </w:rPr>
        <w:br/>
        <w:t>Należy podać adres strony internetowej, na której aukcja będzie prowadzona: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5470E">
        <w:rPr>
          <w:rFonts w:ascii="Times New Roman" w:eastAsia="Times New Roman" w:hAnsi="Times New Roman" w:cs="Times New Roman"/>
          <w:color w:val="000000"/>
          <w:sz w:val="27"/>
          <w:szCs w:val="27"/>
          <w:lang w:eastAsia="pl-PL"/>
        </w:rPr>
        <w:br/>
        <w:t>Informacje dotyczące przebiegu aukcji elektronicznej:</w:t>
      </w:r>
      <w:r w:rsidRPr="0065470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5470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5470E">
        <w:rPr>
          <w:rFonts w:ascii="Times New Roman" w:eastAsia="Times New Roman" w:hAnsi="Times New Roman" w:cs="Times New Roman"/>
          <w:color w:val="000000"/>
          <w:sz w:val="27"/>
          <w:szCs w:val="27"/>
          <w:lang w:eastAsia="pl-PL"/>
        </w:rPr>
        <w:br/>
        <w:t>Wymagania dotyczące rejestracji i identyfikacji wykonawców w aukcji elektronicznej:</w:t>
      </w:r>
      <w:r w:rsidRPr="0065470E">
        <w:rPr>
          <w:rFonts w:ascii="Times New Roman" w:eastAsia="Times New Roman" w:hAnsi="Times New Roman" w:cs="Times New Roman"/>
          <w:color w:val="000000"/>
          <w:sz w:val="27"/>
          <w:szCs w:val="27"/>
          <w:lang w:eastAsia="pl-PL"/>
        </w:rPr>
        <w:br/>
        <w:t>Informacje o liczbie etapów aukcji elektronicznej i czasie ich trwania:</w:t>
      </w:r>
    </w:p>
    <w:p w14:paraId="6F2E7E24"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Czas trwania: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5470E">
        <w:rPr>
          <w:rFonts w:ascii="Times New Roman" w:eastAsia="Times New Roman" w:hAnsi="Times New Roman" w:cs="Times New Roman"/>
          <w:color w:val="000000"/>
          <w:sz w:val="27"/>
          <w:szCs w:val="27"/>
          <w:lang w:eastAsia="pl-PL"/>
        </w:rPr>
        <w:br/>
        <w:t>Warunki zamknięcia aukcji elektronicznej:</w:t>
      </w:r>
      <w:r w:rsidRPr="0065470E">
        <w:rPr>
          <w:rFonts w:ascii="Times New Roman" w:eastAsia="Times New Roman" w:hAnsi="Times New Roman" w:cs="Times New Roman"/>
          <w:color w:val="000000"/>
          <w:sz w:val="27"/>
          <w:szCs w:val="27"/>
          <w:lang w:eastAsia="pl-PL"/>
        </w:rPr>
        <w:br/>
      </w:r>
    </w:p>
    <w:p w14:paraId="65AA198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lastRenderedPageBreak/>
        <w:br/>
      </w:r>
      <w:r w:rsidRPr="0065470E">
        <w:rPr>
          <w:rFonts w:ascii="Times New Roman" w:eastAsia="Times New Roman" w:hAnsi="Times New Roman" w:cs="Times New Roman"/>
          <w:b/>
          <w:bCs/>
          <w:color w:val="000000"/>
          <w:sz w:val="27"/>
          <w:szCs w:val="27"/>
          <w:lang w:eastAsia="pl-PL"/>
        </w:rPr>
        <w:t>IV.2) KRYTERIA OCENY OFERT</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IV.2.1) Kryteria oceny ofert:</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5470E" w:rsidRPr="0065470E" w14:paraId="1F8EE7BC"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49A1F9A1"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2680F"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Znaczenie</w:t>
            </w:r>
          </w:p>
        </w:tc>
      </w:tr>
      <w:tr w:rsidR="0065470E" w:rsidRPr="0065470E" w14:paraId="579A637B"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485CDA6F"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4A49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60,00</w:t>
            </w:r>
          </w:p>
        </w:tc>
      </w:tr>
      <w:tr w:rsidR="0065470E" w:rsidRPr="0065470E" w14:paraId="343DB5C2"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58E75BD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B5877"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40,00</w:t>
            </w:r>
          </w:p>
        </w:tc>
      </w:tr>
    </w:tbl>
    <w:p w14:paraId="3E7295DD"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5470E">
        <w:rPr>
          <w:rFonts w:ascii="Times New Roman" w:eastAsia="Times New Roman" w:hAnsi="Times New Roman" w:cs="Times New Roman"/>
          <w:b/>
          <w:bCs/>
          <w:color w:val="000000"/>
          <w:sz w:val="27"/>
          <w:szCs w:val="27"/>
          <w:lang w:eastAsia="pl-PL"/>
        </w:rPr>
        <w:t>Pzp</w:t>
      </w:r>
      <w:proofErr w:type="spellEnd"/>
      <w:r w:rsidRPr="0065470E">
        <w:rPr>
          <w:rFonts w:ascii="Times New Roman" w:eastAsia="Times New Roman" w:hAnsi="Times New Roman" w:cs="Times New Roman"/>
          <w:b/>
          <w:bCs/>
          <w:color w:val="000000"/>
          <w:sz w:val="27"/>
          <w:szCs w:val="27"/>
          <w:lang w:eastAsia="pl-PL"/>
        </w:rPr>
        <w:t> </w:t>
      </w:r>
      <w:r w:rsidRPr="0065470E">
        <w:rPr>
          <w:rFonts w:ascii="Times New Roman" w:eastAsia="Times New Roman" w:hAnsi="Times New Roman" w:cs="Times New Roman"/>
          <w:color w:val="000000"/>
          <w:sz w:val="27"/>
          <w:szCs w:val="27"/>
          <w:lang w:eastAsia="pl-PL"/>
        </w:rPr>
        <w:t>(przetarg nieograniczony)</w:t>
      </w:r>
      <w:r w:rsidRPr="0065470E">
        <w:rPr>
          <w:rFonts w:ascii="Times New Roman" w:eastAsia="Times New Roman" w:hAnsi="Times New Roman" w:cs="Times New Roman"/>
          <w:color w:val="000000"/>
          <w:sz w:val="27"/>
          <w:szCs w:val="27"/>
          <w:lang w:eastAsia="pl-PL"/>
        </w:rPr>
        <w:br/>
        <w:t>Tak</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IV.3) Negocjacje z ogłoszeniem, dialog konkurencyjny, partnerstwo innowacyjne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IV.3.1) Informacje na temat negocjacji z ogłoszeniem</w:t>
      </w:r>
      <w:r w:rsidRPr="0065470E">
        <w:rPr>
          <w:rFonts w:ascii="Times New Roman" w:eastAsia="Times New Roman" w:hAnsi="Times New Roman" w:cs="Times New Roman"/>
          <w:color w:val="000000"/>
          <w:sz w:val="27"/>
          <w:szCs w:val="27"/>
          <w:lang w:eastAsia="pl-PL"/>
        </w:rPr>
        <w:br/>
        <w:t>Minimalne wymagania, które muszą spełniać wszystkie oferty: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5470E">
        <w:rPr>
          <w:rFonts w:ascii="Times New Roman" w:eastAsia="Times New Roman" w:hAnsi="Times New Roman" w:cs="Times New Roman"/>
          <w:color w:val="000000"/>
          <w:sz w:val="27"/>
          <w:szCs w:val="27"/>
          <w:lang w:eastAsia="pl-PL"/>
        </w:rPr>
        <w:br/>
        <w:t>Przewidziany jest podział negocjacji na etapy w celu ograniczenia liczby ofert:</w:t>
      </w:r>
      <w:r w:rsidRPr="0065470E">
        <w:rPr>
          <w:rFonts w:ascii="Times New Roman" w:eastAsia="Times New Roman" w:hAnsi="Times New Roman" w:cs="Times New Roman"/>
          <w:color w:val="000000"/>
          <w:sz w:val="27"/>
          <w:szCs w:val="27"/>
          <w:lang w:eastAsia="pl-PL"/>
        </w:rPr>
        <w:br/>
        <w:t>Należy podać informacje na temat etapów negocjacji (w tym liczbę etapów):</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IV.3.2) Informacje na temat dialogu konkurencyjnego</w:t>
      </w:r>
      <w:r w:rsidRPr="0065470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lastRenderedPageBreak/>
        <w:br/>
        <w:t>Wstępny harmonogram postępowania: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Podział dialogu na etapy w celu ograniczenia liczby rozwiązań:</w:t>
      </w:r>
      <w:r w:rsidRPr="0065470E">
        <w:rPr>
          <w:rFonts w:ascii="Times New Roman" w:eastAsia="Times New Roman" w:hAnsi="Times New Roman" w:cs="Times New Roman"/>
          <w:color w:val="000000"/>
          <w:sz w:val="27"/>
          <w:szCs w:val="27"/>
          <w:lang w:eastAsia="pl-PL"/>
        </w:rPr>
        <w:br/>
        <w:t>Należy podać informacje na temat etapów dialogu:</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IV.3.3) Informacje na temat partnerstwa innowacyjnego</w:t>
      </w:r>
      <w:r w:rsidRPr="0065470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Informacje dodatkowe: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IV.4) Licytacja elektroniczna</w:t>
      </w:r>
      <w:r w:rsidRPr="0065470E">
        <w:rPr>
          <w:rFonts w:ascii="Times New Roman" w:eastAsia="Times New Roman" w:hAnsi="Times New Roman" w:cs="Times New Roman"/>
          <w:color w:val="000000"/>
          <w:sz w:val="27"/>
          <w:szCs w:val="27"/>
          <w:lang w:eastAsia="pl-PL"/>
        </w:rPr>
        <w:br/>
        <w:t>Adres strony internetowej, na której będzie prowadzona licytacja elektroniczna:</w:t>
      </w:r>
    </w:p>
    <w:p w14:paraId="4CEC1693"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82AF6B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346D6B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FA81256"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Informacje o liczbie etapów licytacji elektronicznej i czasie ich trwania:</w:t>
      </w:r>
    </w:p>
    <w:p w14:paraId="3DD41747"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Czas trwania: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0C8DD4D0"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Termin składania wniosków o dopuszczenie do udziału w licytacji elektronicznej:</w:t>
      </w:r>
      <w:r w:rsidRPr="0065470E">
        <w:rPr>
          <w:rFonts w:ascii="Times New Roman" w:eastAsia="Times New Roman" w:hAnsi="Times New Roman" w:cs="Times New Roman"/>
          <w:color w:val="000000"/>
          <w:sz w:val="27"/>
          <w:szCs w:val="27"/>
          <w:lang w:eastAsia="pl-PL"/>
        </w:rPr>
        <w:br/>
        <w:t>Data: godzina:</w:t>
      </w:r>
      <w:r w:rsidRPr="0065470E">
        <w:rPr>
          <w:rFonts w:ascii="Times New Roman" w:eastAsia="Times New Roman" w:hAnsi="Times New Roman" w:cs="Times New Roman"/>
          <w:color w:val="000000"/>
          <w:sz w:val="27"/>
          <w:szCs w:val="27"/>
          <w:lang w:eastAsia="pl-PL"/>
        </w:rPr>
        <w:br/>
        <w:t>Termin otwarcia licytacji elektronicznej:</w:t>
      </w:r>
    </w:p>
    <w:p w14:paraId="3829F71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t>Termin i warunki zamknięcia licytacji elektronicznej:</w:t>
      </w:r>
    </w:p>
    <w:p w14:paraId="3CFA25A5"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3830C6C"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Wymagania dotyczące zabezpieczenia należytego wykonania umowy:</w:t>
      </w:r>
    </w:p>
    <w:p w14:paraId="35807123"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t>Informacje dodatkowe:</w:t>
      </w:r>
    </w:p>
    <w:p w14:paraId="1B8126C1"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IV.5) ZMIANA UMOWY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5470E">
        <w:rPr>
          <w:rFonts w:ascii="Times New Roman" w:eastAsia="Times New Roman" w:hAnsi="Times New Roman" w:cs="Times New Roman"/>
          <w:color w:val="000000"/>
          <w:sz w:val="27"/>
          <w:szCs w:val="27"/>
          <w:lang w:eastAsia="pl-PL"/>
        </w:rPr>
        <w:t> Tak</w:t>
      </w:r>
      <w:r w:rsidRPr="0065470E">
        <w:rPr>
          <w:rFonts w:ascii="Times New Roman" w:eastAsia="Times New Roman" w:hAnsi="Times New Roman" w:cs="Times New Roman"/>
          <w:color w:val="000000"/>
          <w:sz w:val="27"/>
          <w:szCs w:val="27"/>
          <w:lang w:eastAsia="pl-PL"/>
        </w:rPr>
        <w:br/>
        <w:t>Należy wskazać zakres, charakter zmian oraz warunki wprowadzenia zmian:</w:t>
      </w:r>
      <w:r w:rsidRPr="0065470E">
        <w:rPr>
          <w:rFonts w:ascii="Times New Roman" w:eastAsia="Times New Roman" w:hAnsi="Times New Roman" w:cs="Times New Roman"/>
          <w:color w:val="000000"/>
          <w:sz w:val="27"/>
          <w:szCs w:val="27"/>
          <w:lang w:eastAsia="pl-PL"/>
        </w:rPr>
        <w:br/>
        <w:t xml:space="preserve">Zamawiający przewiduje możliwość zmiany zawartej umowy w przypadkach określonych w art. 144 ust. 1 ustawy – PZP, a także w razie: a) zmiany terminu wykonania umowy, o czas występowania przyczyn, o których mowa niżej, tj.: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zdarzenia losowego wywołanego przez czynniki zewnętrzne, którego nie można było przewidzieć i jemu zapobiec, uniemożliwiającego lub poważnie utrudniającego wykonanie umowy w ustalonym terminie (siła wyższa), w szczególności: ogólnokrajowego lub regionalnego zawieszenia zajęć dydaktyczno-wychowawczych przez właściwe organy (w celu np. dezynfekcji obiektu) (tylko w przypadku części zamówienia nr 1 i 2), wojny, epidemii, powodzi, blokady komunikacyjnej o charakterze ponadregionalnym, kataklizmu społecznego – zmiana terminu wykonania umowy może nastąpić o łączny czas występowania siły wyższej (czas jest liczony w dniach);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wniesienie odwołania na czynność Zamawiającego związaną z postępowaniem przetargowym;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zmiany sposobu </w:t>
      </w:r>
      <w:r w:rsidRPr="0065470E">
        <w:rPr>
          <w:rFonts w:ascii="Times New Roman" w:eastAsia="Times New Roman" w:hAnsi="Times New Roman" w:cs="Times New Roman"/>
          <w:color w:val="000000"/>
          <w:sz w:val="27"/>
          <w:szCs w:val="27"/>
          <w:lang w:eastAsia="pl-PL"/>
        </w:rPr>
        <w:lastRenderedPageBreak/>
        <w:t xml:space="preserve">spełnienia świadczenia, jego zakresu: pojawienie się nowszej technologii wykonania przedmiotu zamówienia pozwalającej na zaoszczędzenie czasu realizacji zamówienia lub jego kosztów, jak również kosztów eksploatacji wykonanego przedmiotu umowy;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wydłużenia terminu związania ofertą w postępowaniu przetargowym, które wpłynęło na późniejsze zawarcie niniejszej umowy z Wykonawcą;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opóźnienia w dokonaniu określonych czynności lub ich zaniechanie przez właściwe organy administracji państwowej, które nie wynikają z przyczyn leżących po stronie Wykonawcy;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opóźnienia Zamawiającego w przekazaniu Wykonawcy placu budowy;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wstrzymania budowy przez właściwy organ z przyczyn nie zawinionych przez wykonawcę np. odkrycie niewypałów i niewybuchów, zagrożenie wybuchem, odkryć archeologicznych;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zmiany w trakcie wykonywania niniejszej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wystąpienie w trakcie wykonywania niniejszej umowy nie zinwentaryzowanego istniejącego uzbrojenia podziemnego, kolizji technicznych;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zlecenia wykonania zamówienia dodatkowego, którego wykonanie ma wpływ na zmianę terminu realizacji przedmiotu umowy objętego niniejszą umową;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zlecenia wykonania robót zamiennych wynikających ze zmiany technologii lub materiałów przewidzianych w dokumentacji projektowej, o ile ich wykonanie powoduje konieczność przedłużenia terminu wykonania robót objętych niniejszą umową;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wystąpienia powszechnej niedostępności surowców bądź materiałów) wykrycie </w:t>
      </w:r>
      <w:r w:rsidRPr="0065470E">
        <w:rPr>
          <w:rFonts w:ascii="Times New Roman" w:eastAsia="Times New Roman" w:hAnsi="Times New Roman" w:cs="Times New Roman"/>
          <w:color w:val="000000"/>
          <w:sz w:val="27"/>
          <w:szCs w:val="27"/>
          <w:lang w:eastAsia="pl-PL"/>
        </w:rPr>
        <w:lastRenderedPageBreak/>
        <w:t xml:space="preserve">błędów w dokumentacji projektowej, nie zależnych od wykonawcy (np. powstałych w wyniku niezgodności opisu przedmiotu zamówienia ze stanem faktycznym lub normami obowiązującymi w momencie realizacji przedmiotu umowy); </w:t>
      </w:r>
      <w:r w:rsidRPr="0065470E">
        <w:rPr>
          <w:rFonts w:ascii="Times New Roman" w:eastAsia="Times New Roman" w:hAnsi="Times New Roman" w:cs="Times New Roman"/>
          <w:color w:val="000000"/>
          <w:sz w:val="27"/>
          <w:szCs w:val="27"/>
          <w:lang w:eastAsia="pl-PL"/>
        </w:rPr>
        <w:sym w:font="Symbol" w:char="F02D"/>
      </w:r>
      <w:r w:rsidRPr="0065470E">
        <w:rPr>
          <w:rFonts w:ascii="Times New Roman" w:eastAsia="Times New Roman" w:hAnsi="Times New Roman" w:cs="Times New Roman"/>
          <w:color w:val="000000"/>
          <w:sz w:val="27"/>
          <w:szCs w:val="27"/>
          <w:lang w:eastAsia="pl-PL"/>
        </w:rPr>
        <w:t xml:space="preserve"> zawieszenia przez Zamawiającego wykonania części robót w związku z chwilowym brakiem środków finansowych potrzebnych do realizacji całego zamówienia (nie dłużej niż 30 dni); b) w przypadku stwierdzenia przez Zamawiającego braku konieczności wykonania części przedmiotu umowy – zmiana dotyczyć będzie zmniejszenia zakresu przedmiotu umowy oraz obniżenia wysokości należnego wykonawcy wynagrodzenia, o wartość tej części przedmiotu umowy ustaloną na podstawie kosztorysu wykonawcy złożonego wraz z ofertą; c) w przypadku zmiany ustawowej zmiany stawki podatku VAT – wynagrodzenie należne wykonawcy zostanie odpowiednio zmienione w stosunku wynikającym ze zmienionej stawki podatku VAT; wartość wynagrodzenia netto nie zmieni się, a wartość wynagrodzenia brutto zostanie wyliczona na podstawie nowych przepisów; d) w przypadku zmiany osób wyznaczonych przez Wykonawcę do realizacji przedmiotu umowy, wówczas zmiana osoby może być dokonana: na żądanie Zamawiającego w przypadku nienależytego wykonywania powierzonych prac przez daną osobę lub na wniosek wykonawcy w razie: - śmierci, choroby lub innego zdarzenia losowego, - nienależytego wykonywania powierzonych robót, - innych obiektywnych okoliczności niezależnych od wykonawcy (np. rezygnacji), przy czym osoba proponowana musi posiadać kwalifikacje oraz doświadczenie nie gorsze niż określone w SIWZ; e) w przypadku zmiany w zakresie dotyczącym zmiany podwykonawcy lub zwiększenia lub zmniejszenia zakresu robót, które Wykonawca będzie wykonywał za pomocą podwykonawców; f) zmiany zakresu i sposobu wykonania przedmiotu umowy w następujących przypadkach: wystąpienia konieczności realizowania przedmiotu umowy w inny sposób niż zastosowany ze względu na zmianę obowiązującego prawa; ograniczenia zakresu przedmiotowego umowy z uwagi na ograniczenie zakresu robót spowodowanego uwarunkowaniami techniczno-eksploatacyjnymi; zastosowania nowych lub innych technologii, jeżeli zmiana jest korzystna z punktu widzenia realizacji przedmiotu umowy, w szczególności przyspieszających realizację, obniżających koszty ponoszone przez </w:t>
      </w:r>
      <w:r w:rsidRPr="0065470E">
        <w:rPr>
          <w:rFonts w:ascii="Times New Roman" w:eastAsia="Times New Roman" w:hAnsi="Times New Roman" w:cs="Times New Roman"/>
          <w:color w:val="000000"/>
          <w:sz w:val="27"/>
          <w:szCs w:val="27"/>
          <w:lang w:eastAsia="pl-PL"/>
        </w:rPr>
        <w:lastRenderedPageBreak/>
        <w:t>Zamawiającego na wykonanie, utrzymanie lub użytkowanie przedmiotu umowy bądź zwiększających użyteczność przedmiotu umowy; wynikających z wykonania zamówień dodatkowych lub z wykonania robót zamiennych; wykrycie błędów w dokumentacji projektowej; g) rozbieżności lub niejasności w umowie, których nie można usunąć w inny sposób a zmiana będzie umożliwiać usunięcie rozbieżności i doprecyzowanie umowy w celu jednoznacznej interpretacji jej postanowień przez Strony; h) wystąpienia innych niż przewidziane powyżej zmian dotyczących umowy, które są korzystne dla Zamawiającego, i które nie naruszają art. 140 ust. 3 ustawy – PZP; i) zmiany dotyczące nazwy, siedziby Wykonawcy lub jego formy organizacyjno-prawnej w trakcie trwania umowy, sukcesji uniwersalnej Wykonawcy, numerów kont bankowych Stron oraz innych danych identyfikacyjnych Strony.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IV.6) INFORMACJE ADMINISTRACYJNE</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IV.6.1) Sposób udostępniania informacji o charakterze poufnym </w:t>
      </w:r>
      <w:r w:rsidRPr="0065470E">
        <w:rPr>
          <w:rFonts w:ascii="Times New Roman" w:eastAsia="Times New Roman" w:hAnsi="Times New Roman" w:cs="Times New Roman"/>
          <w:i/>
          <w:iCs/>
          <w:color w:val="000000"/>
          <w:sz w:val="27"/>
          <w:szCs w:val="27"/>
          <w:lang w:eastAsia="pl-PL"/>
        </w:rPr>
        <w:t>(jeżeli dotyczy):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Środki służące ochronie informacji o charakterze poufnym</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5470E">
        <w:rPr>
          <w:rFonts w:ascii="Times New Roman" w:eastAsia="Times New Roman" w:hAnsi="Times New Roman" w:cs="Times New Roman"/>
          <w:color w:val="000000"/>
          <w:sz w:val="27"/>
          <w:szCs w:val="27"/>
          <w:lang w:eastAsia="pl-PL"/>
        </w:rPr>
        <w:br/>
        <w:t>Data: 2020-10-20, godzina: 11:00,</w:t>
      </w:r>
      <w:r w:rsidRPr="0065470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5470E">
        <w:rPr>
          <w:rFonts w:ascii="Times New Roman" w:eastAsia="Times New Roman" w:hAnsi="Times New Roman" w:cs="Times New Roman"/>
          <w:color w:val="000000"/>
          <w:sz w:val="27"/>
          <w:szCs w:val="27"/>
          <w:lang w:eastAsia="pl-PL"/>
        </w:rPr>
        <w:br/>
        <w:t>Nie</w:t>
      </w:r>
      <w:r w:rsidRPr="0065470E">
        <w:rPr>
          <w:rFonts w:ascii="Times New Roman" w:eastAsia="Times New Roman" w:hAnsi="Times New Roman" w:cs="Times New Roman"/>
          <w:color w:val="000000"/>
          <w:sz w:val="27"/>
          <w:szCs w:val="27"/>
          <w:lang w:eastAsia="pl-PL"/>
        </w:rPr>
        <w:br/>
        <w:t>Wskazać powody: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5470E">
        <w:rPr>
          <w:rFonts w:ascii="Times New Roman" w:eastAsia="Times New Roman" w:hAnsi="Times New Roman" w:cs="Times New Roman"/>
          <w:color w:val="000000"/>
          <w:sz w:val="27"/>
          <w:szCs w:val="27"/>
          <w:lang w:eastAsia="pl-PL"/>
        </w:rPr>
        <w:br/>
        <w:t>&gt; j. polski.</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lastRenderedPageBreak/>
        <w:t>IV.6.3) Termin związania ofertą: </w:t>
      </w:r>
      <w:r w:rsidRPr="0065470E">
        <w:rPr>
          <w:rFonts w:ascii="Times New Roman" w:eastAsia="Times New Roman" w:hAnsi="Times New Roman" w:cs="Times New Roman"/>
          <w:color w:val="000000"/>
          <w:sz w:val="27"/>
          <w:szCs w:val="27"/>
          <w:lang w:eastAsia="pl-PL"/>
        </w:rPr>
        <w:t>do: okres w dniach: 30 (od ostatecznego terminu składania ofert)</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5470E">
        <w:rPr>
          <w:rFonts w:ascii="Times New Roman" w:eastAsia="Times New Roman" w:hAnsi="Times New Roman" w:cs="Times New Roman"/>
          <w:color w:val="000000"/>
          <w:sz w:val="27"/>
          <w:szCs w:val="27"/>
          <w:lang w:eastAsia="pl-PL"/>
        </w:rPr>
        <w:t> Tak</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IV.6.5) Informacje dodatkowe:</w:t>
      </w:r>
      <w:r w:rsidRPr="0065470E">
        <w:rPr>
          <w:rFonts w:ascii="Times New Roman" w:eastAsia="Times New Roman" w:hAnsi="Times New Roman" w:cs="Times New Roman"/>
          <w:color w:val="000000"/>
          <w:sz w:val="27"/>
          <w:szCs w:val="27"/>
          <w:lang w:eastAsia="pl-PL"/>
        </w:rPr>
        <w:br/>
        <w:t>Zamawiający zastrzega prawo do unieważnienia postępowania w przypadku nie uzyskania dofinansowania ze środków Unii Europejskiej w ramach projektu “Zwiększenie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44B88830" w14:textId="77777777" w:rsidR="0065470E" w:rsidRPr="0065470E" w:rsidRDefault="0065470E" w:rsidP="0065470E">
      <w:pPr>
        <w:spacing w:after="0" w:line="450" w:lineRule="atLeast"/>
        <w:jc w:val="center"/>
        <w:rPr>
          <w:rFonts w:ascii="Times New Roman" w:eastAsia="Times New Roman" w:hAnsi="Times New Roman" w:cs="Times New Roman"/>
          <w:b/>
          <w:bCs/>
          <w:color w:val="000000"/>
          <w:sz w:val="36"/>
          <w:szCs w:val="36"/>
          <w:lang w:eastAsia="pl-PL"/>
        </w:rPr>
      </w:pPr>
      <w:r w:rsidRPr="0065470E">
        <w:rPr>
          <w:rFonts w:ascii="Times New Roman" w:eastAsia="Times New Roman" w:hAnsi="Times New Roman" w:cs="Times New Roman"/>
          <w:b/>
          <w:bCs/>
          <w:color w:val="000000"/>
          <w:sz w:val="36"/>
          <w:szCs w:val="36"/>
          <w:u w:val="single"/>
          <w:lang w:eastAsia="pl-PL"/>
        </w:rPr>
        <w:t>ZAŁĄCZNIK I - INFORMACJE DOTYCZĄCE OFERT CZĘŚCIOWYCH</w:t>
      </w:r>
    </w:p>
    <w:p w14:paraId="764D7D9D"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p>
    <w:p w14:paraId="15D8EA9F"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34"/>
      </w:tblGrid>
      <w:tr w:rsidR="0065470E" w:rsidRPr="0065470E" w14:paraId="781F8F7E" w14:textId="77777777" w:rsidTr="0065470E">
        <w:trPr>
          <w:tblCellSpacing w:w="15" w:type="dxa"/>
        </w:trPr>
        <w:tc>
          <w:tcPr>
            <w:tcW w:w="0" w:type="auto"/>
            <w:vAlign w:val="center"/>
            <w:hideMark/>
          </w:tcPr>
          <w:p w14:paraId="3DAD8F8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Część nr:</w:t>
            </w:r>
          </w:p>
        </w:tc>
        <w:tc>
          <w:tcPr>
            <w:tcW w:w="0" w:type="auto"/>
            <w:vAlign w:val="center"/>
            <w:hideMark/>
          </w:tcPr>
          <w:p w14:paraId="46682FF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1</w:t>
            </w:r>
          </w:p>
        </w:tc>
        <w:tc>
          <w:tcPr>
            <w:tcW w:w="0" w:type="auto"/>
            <w:vAlign w:val="center"/>
            <w:hideMark/>
          </w:tcPr>
          <w:p w14:paraId="2605159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Nazwa:</w:t>
            </w:r>
          </w:p>
        </w:tc>
        <w:tc>
          <w:tcPr>
            <w:tcW w:w="0" w:type="auto"/>
            <w:vAlign w:val="center"/>
            <w:hideMark/>
          </w:tcPr>
          <w:p w14:paraId="2C19E2D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Termomodernizacja budynku Szkoły Podstawowej w Jaworzni</w:t>
            </w:r>
          </w:p>
        </w:tc>
      </w:tr>
    </w:tbl>
    <w:p w14:paraId="6DD0C29E"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1) Krótki opis przedmiotu zamówienia </w:t>
      </w:r>
      <w:r w:rsidRPr="006547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47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470E">
        <w:rPr>
          <w:rFonts w:ascii="Times New Roman" w:eastAsia="Times New Roman" w:hAnsi="Times New Roman" w:cs="Times New Roman"/>
          <w:b/>
          <w:bCs/>
          <w:color w:val="000000"/>
          <w:sz w:val="27"/>
          <w:szCs w:val="27"/>
          <w:lang w:eastAsia="pl-PL"/>
        </w:rPr>
        <w:t>budowlane:</w:t>
      </w:r>
      <w:r w:rsidRPr="0065470E">
        <w:rPr>
          <w:rFonts w:ascii="Times New Roman" w:eastAsia="Times New Roman" w:hAnsi="Times New Roman" w:cs="Times New Roman"/>
          <w:color w:val="000000"/>
          <w:sz w:val="27"/>
          <w:szCs w:val="27"/>
          <w:lang w:eastAsia="pl-PL"/>
        </w:rPr>
        <w:t>Część</w:t>
      </w:r>
      <w:proofErr w:type="spellEnd"/>
      <w:r w:rsidRPr="0065470E">
        <w:rPr>
          <w:rFonts w:ascii="Times New Roman" w:eastAsia="Times New Roman" w:hAnsi="Times New Roman" w:cs="Times New Roman"/>
          <w:color w:val="000000"/>
          <w:sz w:val="27"/>
          <w:szCs w:val="27"/>
          <w:lang w:eastAsia="pl-PL"/>
        </w:rPr>
        <w:t xml:space="preserve"> nr 1 - Termomodernizacja budynku Szkoły Podstawowej w Jaworzni, polegająca w szczególności na: wykonaniu docieplenia ścian zewnętrznych budynku metodą lekko-mokrą, wymianie istniejących obróbek blacharskich z blachy (parapety, itp.), likwidacja wsypu do węgla, roboty malarskie, montażu oświetlenia zewnętrznego, ociepleniu dachu, wymianie stolarki okiennej i drzwiowej, likwidacja krat i montaż rolet antywłamaniowych oraz wykonaniu instalacji fotowoltaicznej.) Wykonawca w ramach przedmiotu zamówienia jest zobowiązany także do: a) wykonywania wszystkich niezbędnych czynności koniecznych do realizacji robót, m.in. budowę obiektów i instalacji tymczasowych (np. dróg technologicznych, zaplecza budowy, </w:t>
      </w:r>
      <w:r w:rsidRPr="0065470E">
        <w:rPr>
          <w:rFonts w:ascii="Times New Roman" w:eastAsia="Times New Roman" w:hAnsi="Times New Roman" w:cs="Times New Roman"/>
          <w:color w:val="000000"/>
          <w:sz w:val="27"/>
          <w:szCs w:val="27"/>
          <w:lang w:eastAsia="pl-PL"/>
        </w:rPr>
        <w:lastRenderedPageBreak/>
        <w:t>itp.), a także uzyskania wszystkich niezbędnych zezwoleń i uzgodnień dla wykonania tych obiektów tymczasowych, z wyjątkiem sytuacji, w których zostało to inaczej uregulowane; b) wykonania robót przygotowawczych i porządkowych, w tym: urządzenia placu budowy, utrzymania placu budowy, a następnie likwidacji placu budowy i jego zaplecza oraz uporządkowania terenu; c) zabezpieczenia terenu budowy zgodnie z wytycznymi ujętymi w przedstawionym planie BIOZ; d) przestrzegania zasad BHP na placu budowy i podczas prowadzenia robót zgodnie z rozporządzeniem Ministra Infrastruktury z dnia 06 lutego 2003 r. w sprawie bezpieczeństwa i higieny pracy podczas wykonywania robót budowlanych (Dz. U. z 2003 Nr 47 poz. 401); e) dostosowania się do obowiązujących lokalnych ograniczeń obciążenia na oś przy transporcie materiałów oraz wywozie gruzu; f) uzyskania wszelkich niezbędnych zezwoleń od właściwych organów, co do przewozu nietypowych wagowo i rozmiarowo ładunków; g) naprawy wszelkich elementów uszkodzonych dróg, chodników, trawników w wyniku przewozu nadmiernie obciążonych pojazdów i ładunków lub o przekroczonej skrajni; h) przywrócenia do stanu pierwotnego użytkowanych odcinków dróg i chodników publicznych, trawników; i) usuwania na bieżąco wszelkich zanieczyszczeń spowodowanych pojazdami wykonawcy na drogach publicznych oraz dojazdach na teren budowy; j) zapewnienia pracownikom realizującym przedmiot zamówienia odpowiedniego zaplecza socjalno-sanitarnego z dostępem do wody i energii elektrycznej; k) zlokalizowania na terenie budowy tablicy informacyjnej; l) przestrzegania przepisów ochrony przeciwpożarowej; m) sporządzenia dokumentacji powykonawczej; n) bieżącego wywozu odpadów, gruzu ich utylizacji zgodnie z obowiązującymi przepisami; o) dla zapewnienia możliwości monitorowania postępu robót budowlanych - przedstawi Zamawiającemu do zatwierdzenia szczegółowy harmonogram robót budowlanych - nie później niż 2 tygodnie po zawarciu umowy.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2) Wspólny Słownik Zamówień(CPV): </w:t>
      </w:r>
      <w:r w:rsidRPr="0065470E">
        <w:rPr>
          <w:rFonts w:ascii="Times New Roman" w:eastAsia="Times New Roman" w:hAnsi="Times New Roman" w:cs="Times New Roman"/>
          <w:color w:val="000000"/>
          <w:sz w:val="27"/>
          <w:szCs w:val="27"/>
          <w:lang w:eastAsia="pl-PL"/>
        </w:rPr>
        <w:t>45000000-7, 45443000-4, 45400000-1, 45421000-4, 45300000-0, 45310000-3, 45331000-6, 45430000-0, 45440000-3</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5470E">
        <w:rPr>
          <w:rFonts w:ascii="Times New Roman" w:eastAsia="Times New Roman" w:hAnsi="Times New Roman" w:cs="Times New Roman"/>
          <w:b/>
          <w:bCs/>
          <w:color w:val="000000"/>
          <w:sz w:val="27"/>
          <w:szCs w:val="27"/>
          <w:lang w:eastAsia="pl-PL"/>
        </w:rPr>
        <w:lastRenderedPageBreak/>
        <w:t>wartości zamówienia):</w:t>
      </w:r>
      <w:r w:rsidRPr="0065470E">
        <w:rPr>
          <w:rFonts w:ascii="Times New Roman" w:eastAsia="Times New Roman" w:hAnsi="Times New Roman" w:cs="Times New Roman"/>
          <w:color w:val="000000"/>
          <w:sz w:val="27"/>
          <w:szCs w:val="27"/>
          <w:lang w:eastAsia="pl-PL"/>
        </w:rPr>
        <w:br/>
        <w:t>Wartość bez VAT:</w:t>
      </w:r>
      <w:r w:rsidRPr="0065470E">
        <w:rPr>
          <w:rFonts w:ascii="Times New Roman" w:eastAsia="Times New Roman" w:hAnsi="Times New Roman" w:cs="Times New Roman"/>
          <w:color w:val="000000"/>
          <w:sz w:val="27"/>
          <w:szCs w:val="27"/>
          <w:lang w:eastAsia="pl-PL"/>
        </w:rPr>
        <w:br/>
        <w:t>Waluta: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4) Czas trwania lub termin wykonania:</w:t>
      </w:r>
      <w:r w:rsidRPr="0065470E">
        <w:rPr>
          <w:rFonts w:ascii="Times New Roman" w:eastAsia="Times New Roman" w:hAnsi="Times New Roman" w:cs="Times New Roman"/>
          <w:color w:val="000000"/>
          <w:sz w:val="27"/>
          <w:szCs w:val="27"/>
          <w:lang w:eastAsia="pl-PL"/>
        </w:rPr>
        <w:br/>
        <w:t>okres w miesiącach:</w:t>
      </w:r>
      <w:r w:rsidRPr="0065470E">
        <w:rPr>
          <w:rFonts w:ascii="Times New Roman" w:eastAsia="Times New Roman" w:hAnsi="Times New Roman" w:cs="Times New Roman"/>
          <w:color w:val="000000"/>
          <w:sz w:val="27"/>
          <w:szCs w:val="27"/>
          <w:lang w:eastAsia="pl-PL"/>
        </w:rPr>
        <w:br/>
        <w:t>okres w dniach:</w:t>
      </w:r>
      <w:r w:rsidRPr="0065470E">
        <w:rPr>
          <w:rFonts w:ascii="Times New Roman" w:eastAsia="Times New Roman" w:hAnsi="Times New Roman" w:cs="Times New Roman"/>
          <w:color w:val="000000"/>
          <w:sz w:val="27"/>
          <w:szCs w:val="27"/>
          <w:lang w:eastAsia="pl-PL"/>
        </w:rPr>
        <w:br/>
        <w:t>data rozpoczęcia:</w:t>
      </w:r>
      <w:r w:rsidRPr="0065470E">
        <w:rPr>
          <w:rFonts w:ascii="Times New Roman" w:eastAsia="Times New Roman" w:hAnsi="Times New Roman" w:cs="Times New Roman"/>
          <w:color w:val="000000"/>
          <w:sz w:val="27"/>
          <w:szCs w:val="27"/>
          <w:lang w:eastAsia="pl-PL"/>
        </w:rPr>
        <w:br/>
        <w:t>data zakończenia: 2021-10-31</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5470E" w:rsidRPr="0065470E" w14:paraId="1839A689"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7CC70C5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0BFC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Znaczenie</w:t>
            </w:r>
          </w:p>
        </w:tc>
      </w:tr>
      <w:tr w:rsidR="0065470E" w:rsidRPr="0065470E" w14:paraId="2E49263F"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76B691A2"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DF913"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60,00</w:t>
            </w:r>
          </w:p>
        </w:tc>
      </w:tr>
      <w:tr w:rsidR="0065470E" w:rsidRPr="0065470E" w14:paraId="4C4B2E41"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474CF84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DC13D"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40,00</w:t>
            </w:r>
          </w:p>
        </w:tc>
      </w:tr>
    </w:tbl>
    <w:p w14:paraId="7B3A5F6F" w14:textId="77777777" w:rsidR="0065470E" w:rsidRPr="0065470E" w:rsidRDefault="0065470E" w:rsidP="0065470E">
      <w:pPr>
        <w:spacing w:after="27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6) INFORMACJE DODATKOWE:</w:t>
      </w:r>
      <w:r w:rsidRPr="0065470E">
        <w:rPr>
          <w:rFonts w:ascii="Times New Roman" w:eastAsia="Times New Roman" w:hAnsi="Times New Roman" w:cs="Times New Roman"/>
          <w:color w:val="000000"/>
          <w:sz w:val="27"/>
          <w:szCs w:val="27"/>
          <w:lang w:eastAsia="pl-PL"/>
        </w:rPr>
        <w:t>W przypadku Części nr 1 zamówienie będzie realizowane do dnia 31 października 2021 r., przy czym roboty budowlane wewnątrz budynku powinny być wykonane do dnia 15 sierpnia 2021 r. przekazanie placu budowy przez Zamawiającego i rozpoczęcie robót budowlanych przez Wykonawcę nastąpi w II kwartale 2021 r., jednak najpóźniej w dniu 30 czerwca 2021 r.</w:t>
      </w:r>
      <w:r w:rsidRPr="006547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180"/>
        <w:gridCol w:w="834"/>
        <w:gridCol w:w="7122"/>
      </w:tblGrid>
      <w:tr w:rsidR="0065470E" w:rsidRPr="0065470E" w14:paraId="42863359" w14:textId="77777777" w:rsidTr="0065470E">
        <w:trPr>
          <w:tblCellSpacing w:w="15" w:type="dxa"/>
        </w:trPr>
        <w:tc>
          <w:tcPr>
            <w:tcW w:w="0" w:type="auto"/>
            <w:vAlign w:val="center"/>
            <w:hideMark/>
          </w:tcPr>
          <w:p w14:paraId="096C0DC7"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Część nr:</w:t>
            </w:r>
          </w:p>
        </w:tc>
        <w:tc>
          <w:tcPr>
            <w:tcW w:w="0" w:type="auto"/>
            <w:vAlign w:val="center"/>
            <w:hideMark/>
          </w:tcPr>
          <w:p w14:paraId="115946DD"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2</w:t>
            </w:r>
          </w:p>
        </w:tc>
        <w:tc>
          <w:tcPr>
            <w:tcW w:w="0" w:type="auto"/>
            <w:vAlign w:val="center"/>
            <w:hideMark/>
          </w:tcPr>
          <w:p w14:paraId="29004F4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Nazwa:</w:t>
            </w:r>
          </w:p>
        </w:tc>
        <w:tc>
          <w:tcPr>
            <w:tcW w:w="0" w:type="auto"/>
            <w:vAlign w:val="center"/>
            <w:hideMark/>
          </w:tcPr>
          <w:p w14:paraId="0BEDF2BF"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 xml:space="preserve">Termomodernizacja budynku Zespołu Oświatowych Placówek Integracyjnych w </w:t>
            </w:r>
            <w:proofErr w:type="spellStart"/>
            <w:r w:rsidRPr="0065470E">
              <w:rPr>
                <w:rFonts w:ascii="Times New Roman" w:eastAsia="Times New Roman" w:hAnsi="Times New Roman" w:cs="Times New Roman"/>
                <w:sz w:val="24"/>
                <w:szCs w:val="24"/>
                <w:lang w:eastAsia="pl-PL"/>
              </w:rPr>
              <w:t>Micigoździe</w:t>
            </w:r>
            <w:proofErr w:type="spellEnd"/>
          </w:p>
        </w:tc>
      </w:tr>
    </w:tbl>
    <w:p w14:paraId="316CAC62"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1) Krótki opis przedmiotu zamówienia </w:t>
      </w:r>
      <w:r w:rsidRPr="006547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47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470E">
        <w:rPr>
          <w:rFonts w:ascii="Times New Roman" w:eastAsia="Times New Roman" w:hAnsi="Times New Roman" w:cs="Times New Roman"/>
          <w:b/>
          <w:bCs/>
          <w:color w:val="000000"/>
          <w:sz w:val="27"/>
          <w:szCs w:val="27"/>
          <w:lang w:eastAsia="pl-PL"/>
        </w:rPr>
        <w:t>budowlane:</w:t>
      </w:r>
      <w:r w:rsidRPr="0065470E">
        <w:rPr>
          <w:rFonts w:ascii="Times New Roman" w:eastAsia="Times New Roman" w:hAnsi="Times New Roman" w:cs="Times New Roman"/>
          <w:color w:val="000000"/>
          <w:sz w:val="27"/>
          <w:szCs w:val="27"/>
          <w:lang w:eastAsia="pl-PL"/>
        </w:rPr>
        <w:t>Część</w:t>
      </w:r>
      <w:proofErr w:type="spellEnd"/>
      <w:r w:rsidRPr="0065470E">
        <w:rPr>
          <w:rFonts w:ascii="Times New Roman" w:eastAsia="Times New Roman" w:hAnsi="Times New Roman" w:cs="Times New Roman"/>
          <w:color w:val="000000"/>
          <w:sz w:val="27"/>
          <w:szCs w:val="27"/>
          <w:lang w:eastAsia="pl-PL"/>
        </w:rPr>
        <w:t xml:space="preserve"> nr 2 – Termomodernizacja budynku Zespołu Oświatowych Placówek Integracyjnych w </w:t>
      </w:r>
      <w:proofErr w:type="spellStart"/>
      <w:r w:rsidRPr="0065470E">
        <w:rPr>
          <w:rFonts w:ascii="Times New Roman" w:eastAsia="Times New Roman" w:hAnsi="Times New Roman" w:cs="Times New Roman"/>
          <w:color w:val="000000"/>
          <w:sz w:val="27"/>
          <w:szCs w:val="27"/>
          <w:lang w:eastAsia="pl-PL"/>
        </w:rPr>
        <w:t>Micigoździe</w:t>
      </w:r>
      <w:proofErr w:type="spellEnd"/>
      <w:r w:rsidRPr="0065470E">
        <w:rPr>
          <w:rFonts w:ascii="Times New Roman" w:eastAsia="Times New Roman" w:hAnsi="Times New Roman" w:cs="Times New Roman"/>
          <w:color w:val="000000"/>
          <w:sz w:val="27"/>
          <w:szCs w:val="27"/>
          <w:lang w:eastAsia="pl-PL"/>
        </w:rPr>
        <w:t xml:space="preserve">, polegająca w szczególności na: wykonaniu docieplenia ścian zewnętrznych budynku metodą lekko-mokrą, wymianie istniejących obróbek blacharskich z blachy (parapety, itp.), montażu oświetlenia zewnętrznego, </w:t>
      </w:r>
      <w:r w:rsidRPr="0065470E">
        <w:rPr>
          <w:rFonts w:ascii="Times New Roman" w:eastAsia="Times New Roman" w:hAnsi="Times New Roman" w:cs="Times New Roman"/>
          <w:color w:val="000000"/>
          <w:sz w:val="27"/>
          <w:szCs w:val="27"/>
          <w:lang w:eastAsia="pl-PL"/>
        </w:rPr>
        <w:lastRenderedPageBreak/>
        <w:t>ociepleniu dachu, wykonaniu instalacji odgromowej oraz wykonaniu instalacji fotowoltaicznej. Wykonawca w ramach przedmiotu zamówienia jest zobowiązany także do: a) 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 b) wykonania robót przygotowawczych i porządkowych, w tym: urządzenia placu budowy, utrzymania placu budowy, a następnie likwidacji placu budowy i jego zaplecza oraz uporządkowania terenu; c) zabezpieczenia terenu budowy zgodnie z wytycznymi ujętymi w przedstawionym planie BIOZ; d) przestrzegania zasad BHP na placu budowy i podczas prowadzenia robót zgodnie z rozporządzeniem Ministra Infrastruktury z dnia 06 lutego 2003 r. w sprawie bezpieczeństwa i higieny pracy podczas wykonywania robót budowlanych (Dz. U. z 2003 Nr 47 poz. 401); e) dostosowania się do obowiązujących lokalnych ograniczeń obciążenia na oś przy transporcie materiałów oraz wywozie gruzu; f) uzyskania wszelkich niezbędnych zezwoleń od właściwych organów, co do przewozu nietypowych wagowo i rozmiarowo ładunków; g) naprawy wszelkich elementów uszkodzonych dróg, chodników, trawników w wyniku przewozu nadmiernie obciążonych pojazdów i ładunków lub o przekroczonej skrajni; h) przywrócenia do stanu pierwotnego użytkowanych odcinków dróg i chodników publicznych, trawników; i) usuwania na bieżąco wszelkich zanieczyszczeń spowodowanych pojazdami wykonawcy na drogach publicznych oraz dojazdach na teren budowy; j) zapewnienia pracownikom realizującym przedmiot zamówienia odpowiedniego zaplecza socjalno-sanitarnego z dostępem do wody i energii elektrycznej; k) zlokalizowania na terenie budowy tablicy informacyjnej; l) przestrzegania przepisów ochrony przeciwpożarowej; m) sporządzenia dokumentacji powykonawczej; n) bieżącego wywozu odpadów, gruzu ich utylizacji zgodnie z obowiązującymi przepisami; o) dla zapewnienia możliwości monitorowania postępu robót budowlanych - przedstawi Zamawiającemu do zatwierdzenia szczegółowy harmonogram robót budowlanych - nie później niż 2 tygodnie po zawarciu umowy.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lastRenderedPageBreak/>
        <w:t>2) Wspólny Słownik Zamówień(CPV): </w:t>
      </w:r>
      <w:r w:rsidRPr="0065470E">
        <w:rPr>
          <w:rFonts w:ascii="Times New Roman" w:eastAsia="Times New Roman" w:hAnsi="Times New Roman" w:cs="Times New Roman"/>
          <w:color w:val="000000"/>
          <w:sz w:val="27"/>
          <w:szCs w:val="27"/>
          <w:lang w:eastAsia="pl-PL"/>
        </w:rPr>
        <w:t>45000000-7, 45443000-4, 45400000-1, 45421000-4, 45300000-0, 45310000-3, 45331000-6, 45430000-0, 45440000-3</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470E">
        <w:rPr>
          <w:rFonts w:ascii="Times New Roman" w:eastAsia="Times New Roman" w:hAnsi="Times New Roman" w:cs="Times New Roman"/>
          <w:color w:val="000000"/>
          <w:sz w:val="27"/>
          <w:szCs w:val="27"/>
          <w:lang w:eastAsia="pl-PL"/>
        </w:rPr>
        <w:br/>
        <w:t>Wartość bez VAT:</w:t>
      </w:r>
      <w:r w:rsidRPr="0065470E">
        <w:rPr>
          <w:rFonts w:ascii="Times New Roman" w:eastAsia="Times New Roman" w:hAnsi="Times New Roman" w:cs="Times New Roman"/>
          <w:color w:val="000000"/>
          <w:sz w:val="27"/>
          <w:szCs w:val="27"/>
          <w:lang w:eastAsia="pl-PL"/>
        </w:rPr>
        <w:br/>
        <w:t>Waluta: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4) Czas trwania lub termin wykonania:</w:t>
      </w:r>
      <w:r w:rsidRPr="0065470E">
        <w:rPr>
          <w:rFonts w:ascii="Times New Roman" w:eastAsia="Times New Roman" w:hAnsi="Times New Roman" w:cs="Times New Roman"/>
          <w:color w:val="000000"/>
          <w:sz w:val="27"/>
          <w:szCs w:val="27"/>
          <w:lang w:eastAsia="pl-PL"/>
        </w:rPr>
        <w:br/>
        <w:t>okres w miesiącach:</w:t>
      </w:r>
      <w:r w:rsidRPr="0065470E">
        <w:rPr>
          <w:rFonts w:ascii="Times New Roman" w:eastAsia="Times New Roman" w:hAnsi="Times New Roman" w:cs="Times New Roman"/>
          <w:color w:val="000000"/>
          <w:sz w:val="27"/>
          <w:szCs w:val="27"/>
          <w:lang w:eastAsia="pl-PL"/>
        </w:rPr>
        <w:br/>
        <w:t>okres w dniach:</w:t>
      </w:r>
      <w:r w:rsidRPr="0065470E">
        <w:rPr>
          <w:rFonts w:ascii="Times New Roman" w:eastAsia="Times New Roman" w:hAnsi="Times New Roman" w:cs="Times New Roman"/>
          <w:color w:val="000000"/>
          <w:sz w:val="27"/>
          <w:szCs w:val="27"/>
          <w:lang w:eastAsia="pl-PL"/>
        </w:rPr>
        <w:br/>
        <w:t>data rozpoczęcia:</w:t>
      </w:r>
      <w:r w:rsidRPr="0065470E">
        <w:rPr>
          <w:rFonts w:ascii="Times New Roman" w:eastAsia="Times New Roman" w:hAnsi="Times New Roman" w:cs="Times New Roman"/>
          <w:color w:val="000000"/>
          <w:sz w:val="27"/>
          <w:szCs w:val="27"/>
          <w:lang w:eastAsia="pl-PL"/>
        </w:rPr>
        <w:br/>
        <w:t>data zakończenia: 2021-10-31</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5470E" w:rsidRPr="0065470E" w14:paraId="6ABE1242"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311DF74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44A2A"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Znaczenie</w:t>
            </w:r>
          </w:p>
        </w:tc>
      </w:tr>
      <w:tr w:rsidR="0065470E" w:rsidRPr="0065470E" w14:paraId="5274954D"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18CF687D"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8363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60,00</w:t>
            </w:r>
          </w:p>
        </w:tc>
      </w:tr>
      <w:tr w:rsidR="0065470E" w:rsidRPr="0065470E" w14:paraId="3D36E0B4"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5D90831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1D43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40,00</w:t>
            </w:r>
          </w:p>
        </w:tc>
      </w:tr>
    </w:tbl>
    <w:p w14:paraId="7D571EFF" w14:textId="77777777" w:rsidR="0065470E" w:rsidRPr="0065470E" w:rsidRDefault="0065470E" w:rsidP="0065470E">
      <w:pPr>
        <w:spacing w:after="27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6) INFORMACJE DODATKOWE:</w:t>
      </w:r>
      <w:r w:rsidRPr="0065470E">
        <w:rPr>
          <w:rFonts w:ascii="Times New Roman" w:eastAsia="Times New Roman" w:hAnsi="Times New Roman" w:cs="Times New Roman"/>
          <w:color w:val="000000"/>
          <w:sz w:val="27"/>
          <w:szCs w:val="27"/>
          <w:lang w:eastAsia="pl-PL"/>
        </w:rPr>
        <w:t>W przypadku Części nr 2 zamówienie będzie realizowane do dnia 31 października 2021 r., przy czym roboty budowlane wewnątrz budynku powinny być wykonane do dnia 15 sierpnia 2021 r. przekazanie placu budowy przez Zamawiającego i rozpoczęcie robót budowlanych przez Wykonawcę nastąpi w II kwartale 2021 r., jednak najpóźniej w dniu 30 czerwca 2021 r.</w:t>
      </w:r>
      <w:r w:rsidRPr="006547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180"/>
        <w:gridCol w:w="834"/>
        <w:gridCol w:w="7025"/>
      </w:tblGrid>
      <w:tr w:rsidR="0065470E" w:rsidRPr="0065470E" w14:paraId="61F525F6" w14:textId="77777777" w:rsidTr="0065470E">
        <w:trPr>
          <w:tblCellSpacing w:w="15" w:type="dxa"/>
        </w:trPr>
        <w:tc>
          <w:tcPr>
            <w:tcW w:w="0" w:type="auto"/>
            <w:vAlign w:val="center"/>
            <w:hideMark/>
          </w:tcPr>
          <w:p w14:paraId="124D1307"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Część nr:</w:t>
            </w:r>
          </w:p>
        </w:tc>
        <w:tc>
          <w:tcPr>
            <w:tcW w:w="0" w:type="auto"/>
            <w:vAlign w:val="center"/>
            <w:hideMark/>
          </w:tcPr>
          <w:p w14:paraId="31DFA6B8"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3</w:t>
            </w:r>
          </w:p>
        </w:tc>
        <w:tc>
          <w:tcPr>
            <w:tcW w:w="0" w:type="auto"/>
            <w:vAlign w:val="center"/>
            <w:hideMark/>
          </w:tcPr>
          <w:p w14:paraId="6C0BBD01"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b/>
                <w:bCs/>
                <w:sz w:val="24"/>
                <w:szCs w:val="24"/>
                <w:lang w:eastAsia="pl-PL"/>
              </w:rPr>
              <w:t>Nazwa:</w:t>
            </w:r>
          </w:p>
        </w:tc>
        <w:tc>
          <w:tcPr>
            <w:tcW w:w="0" w:type="auto"/>
            <w:vAlign w:val="center"/>
            <w:hideMark/>
          </w:tcPr>
          <w:p w14:paraId="195EB93D"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Termomodernizacja budynku Biblioteki Centrum Kultury w Piekoszowie</w:t>
            </w:r>
          </w:p>
        </w:tc>
      </w:tr>
    </w:tbl>
    <w:p w14:paraId="14BE2F2D" w14:textId="77777777" w:rsidR="0065470E" w:rsidRPr="0065470E" w:rsidRDefault="0065470E" w:rsidP="0065470E">
      <w:pPr>
        <w:spacing w:after="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b/>
          <w:bCs/>
          <w:color w:val="000000"/>
          <w:sz w:val="27"/>
          <w:szCs w:val="27"/>
          <w:lang w:eastAsia="pl-PL"/>
        </w:rPr>
        <w:t>1) Krótki opis przedmiotu zamówienia </w:t>
      </w:r>
      <w:r w:rsidRPr="006547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470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470E">
        <w:rPr>
          <w:rFonts w:ascii="Times New Roman" w:eastAsia="Times New Roman" w:hAnsi="Times New Roman" w:cs="Times New Roman"/>
          <w:b/>
          <w:bCs/>
          <w:color w:val="000000"/>
          <w:sz w:val="27"/>
          <w:szCs w:val="27"/>
          <w:lang w:eastAsia="pl-PL"/>
        </w:rPr>
        <w:t>budowlane:</w:t>
      </w:r>
      <w:r w:rsidRPr="0065470E">
        <w:rPr>
          <w:rFonts w:ascii="Times New Roman" w:eastAsia="Times New Roman" w:hAnsi="Times New Roman" w:cs="Times New Roman"/>
          <w:color w:val="000000"/>
          <w:sz w:val="27"/>
          <w:szCs w:val="27"/>
          <w:lang w:eastAsia="pl-PL"/>
        </w:rPr>
        <w:t>Część</w:t>
      </w:r>
      <w:proofErr w:type="spellEnd"/>
      <w:r w:rsidRPr="0065470E">
        <w:rPr>
          <w:rFonts w:ascii="Times New Roman" w:eastAsia="Times New Roman" w:hAnsi="Times New Roman" w:cs="Times New Roman"/>
          <w:color w:val="000000"/>
          <w:sz w:val="27"/>
          <w:szCs w:val="27"/>
          <w:lang w:eastAsia="pl-PL"/>
        </w:rPr>
        <w:t xml:space="preserve"> nr 3 – </w:t>
      </w:r>
      <w:r w:rsidRPr="0065470E">
        <w:rPr>
          <w:rFonts w:ascii="Times New Roman" w:eastAsia="Times New Roman" w:hAnsi="Times New Roman" w:cs="Times New Roman"/>
          <w:color w:val="000000"/>
          <w:sz w:val="27"/>
          <w:szCs w:val="27"/>
          <w:lang w:eastAsia="pl-PL"/>
        </w:rPr>
        <w:lastRenderedPageBreak/>
        <w:t xml:space="preserve">Termomodernizacja budynku Biblioteki Centrum Kultury w Piekoszowie, polegająca w szczególności na: wykonaniu docieplenia ścian zewnętrznych budynku metodą lekko-mokrą, wymianie istniejących obróbek blacharskich z blachy (parapety, itp.), wymianie daszków nad wejściem, montażu oświetlenia zewnętrznego, wymianie stolarki okiennej i drzwiowej, wykonaniu instalacji odgromowej oraz wykonaniu instalacji fotowoltaicznych. Wykonawca w ramach przedmiotu zamówienia jest zobowiązany także do: a) 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 b) wykonania robót przygotowawczych i porządkowych, w tym: urządzenia placu budowy, utrzymania placu budowy, a następnie likwidacji placu budowy i jego zaplecza oraz uporządkowania terenu; c) zabezpieczenia terenu budowy zgodnie z wytycznymi ujętymi w przedstawionym planie BIOZ; d) przestrzegania zasad BHP na placu budowy i podczas prowadzenia robót zgodnie z rozporządzeniem Ministra Infrastruktury z dnia 06 lutego 2003 r. w sprawie bezpieczeństwa i higieny pracy podczas wykonywania robót budowlanych (Dz. U. z 2003 Nr 47 poz. 401); e) dostosowania się do obowiązujących lokalnych ograniczeń obciążenia na oś przy transporcie materiałów oraz wywozie gruzu; f) uzyskania wszelkich niezbędnych zezwoleń od właściwych organów, co do przewozu nietypowych wagowo i rozmiarowo ładunków; g) naprawy wszelkich elementów uszkodzonych dróg, chodników, trawników w wyniku przewozu nadmiernie obciążonych pojazdów i ładunków lub o przekroczonej skrajni; h) przywrócenia do stanu pierwotnego użytkowanych odcinków dróg i chodników publicznych, trawników; i) usuwania na bieżąco wszelkich zanieczyszczeń spowodowanych pojazdami wykonawcy na drogach publicznych oraz dojazdach na teren budowy; j) zapewnienia pracownikom realizującym przedmiot zamówienia odpowiedniego zaplecza socjalno-sanitarnego z dostępem do wody i energii elektrycznej; k) zlokalizowania na terenie budowy tablicy informacyjnej; l) przestrzegania przepisów ochrony przeciwpożarowej; m) sporządzenia </w:t>
      </w:r>
      <w:r w:rsidRPr="0065470E">
        <w:rPr>
          <w:rFonts w:ascii="Times New Roman" w:eastAsia="Times New Roman" w:hAnsi="Times New Roman" w:cs="Times New Roman"/>
          <w:color w:val="000000"/>
          <w:sz w:val="27"/>
          <w:szCs w:val="27"/>
          <w:lang w:eastAsia="pl-PL"/>
        </w:rPr>
        <w:lastRenderedPageBreak/>
        <w:t>dokumentacji powykonawczej; n) bieżącego wywozu odpadów, gruzu ich utylizacji zgodnie z obowiązującymi przepisami; o) dla zapewnienia możliwości monitorowania postępu robót budowlanych - przedstawi Zamawiającemu do zatwierdzenia szczegółowy harmonogram robót budowlanych - nie później niż 2 tygodnie po zawarciu umowy.</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2) Wspólny Słownik Zamówień(CPV): </w:t>
      </w:r>
      <w:r w:rsidRPr="0065470E">
        <w:rPr>
          <w:rFonts w:ascii="Times New Roman" w:eastAsia="Times New Roman" w:hAnsi="Times New Roman" w:cs="Times New Roman"/>
          <w:color w:val="000000"/>
          <w:sz w:val="27"/>
          <w:szCs w:val="27"/>
          <w:lang w:eastAsia="pl-PL"/>
        </w:rPr>
        <w:t>45000000-7, 45443000-4, 45400000-1, 45421000-4, 45300000-0, 45310000-3, 45331000-6, 45430000-0, 45440000-3</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470E">
        <w:rPr>
          <w:rFonts w:ascii="Times New Roman" w:eastAsia="Times New Roman" w:hAnsi="Times New Roman" w:cs="Times New Roman"/>
          <w:color w:val="000000"/>
          <w:sz w:val="27"/>
          <w:szCs w:val="27"/>
          <w:lang w:eastAsia="pl-PL"/>
        </w:rPr>
        <w:br/>
        <w:t>Wartość bez VAT:</w:t>
      </w:r>
      <w:r w:rsidRPr="0065470E">
        <w:rPr>
          <w:rFonts w:ascii="Times New Roman" w:eastAsia="Times New Roman" w:hAnsi="Times New Roman" w:cs="Times New Roman"/>
          <w:color w:val="000000"/>
          <w:sz w:val="27"/>
          <w:szCs w:val="27"/>
          <w:lang w:eastAsia="pl-PL"/>
        </w:rPr>
        <w:br/>
        <w:t>Waluta:</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4) Czas trwania lub termin wykonania:</w:t>
      </w:r>
      <w:r w:rsidRPr="0065470E">
        <w:rPr>
          <w:rFonts w:ascii="Times New Roman" w:eastAsia="Times New Roman" w:hAnsi="Times New Roman" w:cs="Times New Roman"/>
          <w:color w:val="000000"/>
          <w:sz w:val="27"/>
          <w:szCs w:val="27"/>
          <w:lang w:eastAsia="pl-PL"/>
        </w:rPr>
        <w:br/>
        <w:t>okres w miesiącach:</w:t>
      </w:r>
      <w:r w:rsidRPr="0065470E">
        <w:rPr>
          <w:rFonts w:ascii="Times New Roman" w:eastAsia="Times New Roman" w:hAnsi="Times New Roman" w:cs="Times New Roman"/>
          <w:color w:val="000000"/>
          <w:sz w:val="27"/>
          <w:szCs w:val="27"/>
          <w:lang w:eastAsia="pl-PL"/>
        </w:rPr>
        <w:br/>
        <w:t>okres w dniach:</w:t>
      </w:r>
      <w:r w:rsidRPr="0065470E">
        <w:rPr>
          <w:rFonts w:ascii="Times New Roman" w:eastAsia="Times New Roman" w:hAnsi="Times New Roman" w:cs="Times New Roman"/>
          <w:color w:val="000000"/>
          <w:sz w:val="27"/>
          <w:szCs w:val="27"/>
          <w:lang w:eastAsia="pl-PL"/>
        </w:rPr>
        <w:br/>
        <w:t>data rozpoczęcia:</w:t>
      </w:r>
      <w:r w:rsidRPr="0065470E">
        <w:rPr>
          <w:rFonts w:ascii="Times New Roman" w:eastAsia="Times New Roman" w:hAnsi="Times New Roman" w:cs="Times New Roman"/>
          <w:color w:val="000000"/>
          <w:sz w:val="27"/>
          <w:szCs w:val="27"/>
          <w:lang w:eastAsia="pl-PL"/>
        </w:rPr>
        <w:br/>
        <w:t>data zakończenia: 2021-09-30</w:t>
      </w: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5470E" w:rsidRPr="0065470E" w14:paraId="1FB58F7F"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5F249EE6"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0B752"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Znaczenie</w:t>
            </w:r>
          </w:p>
        </w:tc>
      </w:tr>
      <w:tr w:rsidR="0065470E" w:rsidRPr="0065470E" w14:paraId="0922D3CA"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134EB249"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A685F"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60,00</w:t>
            </w:r>
          </w:p>
        </w:tc>
      </w:tr>
      <w:tr w:rsidR="0065470E" w:rsidRPr="0065470E" w14:paraId="6CB7B6C4" w14:textId="77777777" w:rsidTr="0065470E">
        <w:tc>
          <w:tcPr>
            <w:tcW w:w="0" w:type="auto"/>
            <w:tcBorders>
              <w:top w:val="single" w:sz="6" w:space="0" w:color="000000"/>
              <w:left w:val="single" w:sz="6" w:space="0" w:color="000000"/>
              <w:bottom w:val="single" w:sz="6" w:space="0" w:color="000000"/>
              <w:right w:val="single" w:sz="6" w:space="0" w:color="000000"/>
            </w:tcBorders>
            <w:vAlign w:val="center"/>
            <w:hideMark/>
          </w:tcPr>
          <w:p w14:paraId="1823A69B"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B40F5"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sz w:val="24"/>
                <w:szCs w:val="24"/>
                <w:lang w:eastAsia="pl-PL"/>
              </w:rPr>
              <w:t>40,00</w:t>
            </w:r>
          </w:p>
        </w:tc>
      </w:tr>
    </w:tbl>
    <w:p w14:paraId="5EEB6D25" w14:textId="77777777" w:rsidR="0065470E" w:rsidRPr="0065470E" w:rsidRDefault="0065470E" w:rsidP="0065470E">
      <w:pPr>
        <w:spacing w:after="270" w:line="450" w:lineRule="atLeast"/>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br/>
      </w:r>
      <w:r w:rsidRPr="0065470E">
        <w:rPr>
          <w:rFonts w:ascii="Times New Roman" w:eastAsia="Times New Roman" w:hAnsi="Times New Roman" w:cs="Times New Roman"/>
          <w:b/>
          <w:bCs/>
          <w:color w:val="000000"/>
          <w:sz w:val="27"/>
          <w:szCs w:val="27"/>
          <w:lang w:eastAsia="pl-PL"/>
        </w:rPr>
        <w:t>6) INFORMACJE DODATKOWE:</w:t>
      </w:r>
      <w:r w:rsidRPr="0065470E">
        <w:rPr>
          <w:rFonts w:ascii="Times New Roman" w:eastAsia="Times New Roman" w:hAnsi="Times New Roman" w:cs="Times New Roman"/>
          <w:color w:val="000000"/>
          <w:sz w:val="27"/>
          <w:szCs w:val="27"/>
          <w:lang w:eastAsia="pl-PL"/>
        </w:rPr>
        <w:t>W przypadku Części nr 3 zamówienie będzie realizowane do dnia 30 września 2021 r. Przekazanie placu budowy przez Zamawiającego i rozpoczęcie robót budowlanych przez Wykonawcę nastąpi w II kwartale 2021 r., jednak najpóźniej w dniu 30 czerwca 2021 r.</w:t>
      </w:r>
      <w:r w:rsidRPr="0065470E">
        <w:rPr>
          <w:rFonts w:ascii="Times New Roman" w:eastAsia="Times New Roman" w:hAnsi="Times New Roman" w:cs="Times New Roman"/>
          <w:color w:val="000000"/>
          <w:sz w:val="27"/>
          <w:szCs w:val="27"/>
          <w:lang w:eastAsia="pl-PL"/>
        </w:rPr>
        <w:br/>
      </w:r>
    </w:p>
    <w:p w14:paraId="08C70CAC" w14:textId="77777777" w:rsidR="0065470E" w:rsidRPr="0065470E" w:rsidRDefault="0065470E" w:rsidP="0065470E">
      <w:pPr>
        <w:spacing w:after="270" w:line="450" w:lineRule="atLeast"/>
        <w:rPr>
          <w:rFonts w:ascii="Times New Roman" w:eastAsia="Times New Roman" w:hAnsi="Times New Roman" w:cs="Times New Roman"/>
          <w:color w:val="000000"/>
          <w:sz w:val="27"/>
          <w:szCs w:val="27"/>
          <w:lang w:eastAsia="pl-PL"/>
        </w:rPr>
      </w:pPr>
    </w:p>
    <w:p w14:paraId="573DC8FF" w14:textId="77777777" w:rsidR="0065470E" w:rsidRPr="0065470E" w:rsidRDefault="0065470E" w:rsidP="0065470E">
      <w:pPr>
        <w:spacing w:after="0" w:line="240" w:lineRule="auto"/>
        <w:rPr>
          <w:rFonts w:ascii="Times New Roman" w:eastAsia="Times New Roman" w:hAnsi="Times New Roman" w:cs="Times New Roman"/>
          <w:sz w:val="24"/>
          <w:szCs w:val="24"/>
          <w:lang w:eastAsia="pl-PL"/>
        </w:rPr>
      </w:pPr>
      <w:r w:rsidRPr="0065470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65470E" w:rsidRPr="0065470E" w14:paraId="674C99EF" w14:textId="77777777" w:rsidTr="0065470E">
        <w:trPr>
          <w:tblCellSpacing w:w="15" w:type="dxa"/>
        </w:trPr>
        <w:tc>
          <w:tcPr>
            <w:tcW w:w="0" w:type="auto"/>
            <w:vAlign w:val="center"/>
            <w:hideMark/>
          </w:tcPr>
          <w:p w14:paraId="7854C669" w14:textId="578EC9FD" w:rsidR="0065470E" w:rsidRPr="0065470E" w:rsidRDefault="0065470E" w:rsidP="0065470E">
            <w:pPr>
              <w:spacing w:after="0" w:line="240" w:lineRule="auto"/>
              <w:rPr>
                <w:rFonts w:ascii="Times New Roman" w:eastAsia="Times New Roman" w:hAnsi="Times New Roman" w:cs="Times New Roman"/>
                <w:color w:val="000000"/>
                <w:sz w:val="27"/>
                <w:szCs w:val="27"/>
                <w:lang w:eastAsia="pl-PL"/>
              </w:rPr>
            </w:pPr>
            <w:r w:rsidRPr="0065470E">
              <w:rPr>
                <w:rFonts w:ascii="Times New Roman" w:eastAsia="Times New Roman" w:hAnsi="Times New Roman" w:cs="Times New Roman"/>
                <w:color w:val="000000"/>
                <w:sz w:val="27"/>
                <w:szCs w:val="27"/>
                <w:lang w:eastAsia="pl-PL"/>
              </w:rPr>
              <w:lastRenderedPageBreak/>
              <w:object w:dxaOrig="225" w:dyaOrig="225" w14:anchorId="48FE0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17.8pt" o:ole="">
                  <v:imagedata r:id="rId4" o:title=""/>
                </v:shape>
                <w:control r:id="rId5" w:name="DefaultOcxName" w:shapeid="_x0000_i1027"/>
              </w:object>
            </w:r>
          </w:p>
        </w:tc>
      </w:tr>
    </w:tbl>
    <w:p w14:paraId="04C7A0C7" w14:textId="77777777" w:rsidR="002A5298" w:rsidRDefault="002A5298"/>
    <w:sectPr w:rsidR="002A5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E3"/>
    <w:rsid w:val="002A5298"/>
    <w:rsid w:val="0065470E"/>
    <w:rsid w:val="006E4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BD9B4-7EB3-4D11-BC55-9E585A20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6244">
      <w:bodyDiv w:val="1"/>
      <w:marLeft w:val="0"/>
      <w:marRight w:val="0"/>
      <w:marTop w:val="0"/>
      <w:marBottom w:val="0"/>
      <w:divBdr>
        <w:top w:val="none" w:sz="0" w:space="0" w:color="auto"/>
        <w:left w:val="none" w:sz="0" w:space="0" w:color="auto"/>
        <w:bottom w:val="none" w:sz="0" w:space="0" w:color="auto"/>
        <w:right w:val="none" w:sz="0" w:space="0" w:color="auto"/>
      </w:divBdr>
      <w:divsChild>
        <w:div w:id="1302736397">
          <w:marLeft w:val="0"/>
          <w:marRight w:val="0"/>
          <w:marTop w:val="0"/>
          <w:marBottom w:val="0"/>
          <w:divBdr>
            <w:top w:val="none" w:sz="0" w:space="0" w:color="auto"/>
            <w:left w:val="none" w:sz="0" w:space="0" w:color="auto"/>
            <w:bottom w:val="none" w:sz="0" w:space="0" w:color="auto"/>
            <w:right w:val="none" w:sz="0" w:space="0" w:color="auto"/>
          </w:divBdr>
          <w:divsChild>
            <w:div w:id="506600071">
              <w:marLeft w:val="0"/>
              <w:marRight w:val="0"/>
              <w:marTop w:val="0"/>
              <w:marBottom w:val="0"/>
              <w:divBdr>
                <w:top w:val="none" w:sz="0" w:space="0" w:color="auto"/>
                <w:left w:val="none" w:sz="0" w:space="0" w:color="auto"/>
                <w:bottom w:val="none" w:sz="0" w:space="0" w:color="auto"/>
                <w:right w:val="none" w:sz="0" w:space="0" w:color="auto"/>
              </w:divBdr>
            </w:div>
            <w:div w:id="1120537846">
              <w:marLeft w:val="0"/>
              <w:marRight w:val="0"/>
              <w:marTop w:val="0"/>
              <w:marBottom w:val="0"/>
              <w:divBdr>
                <w:top w:val="none" w:sz="0" w:space="0" w:color="auto"/>
                <w:left w:val="none" w:sz="0" w:space="0" w:color="auto"/>
                <w:bottom w:val="none" w:sz="0" w:space="0" w:color="auto"/>
                <w:right w:val="none" w:sz="0" w:space="0" w:color="auto"/>
              </w:divBdr>
            </w:div>
            <w:div w:id="185949969">
              <w:marLeft w:val="0"/>
              <w:marRight w:val="0"/>
              <w:marTop w:val="0"/>
              <w:marBottom w:val="0"/>
              <w:divBdr>
                <w:top w:val="none" w:sz="0" w:space="0" w:color="auto"/>
                <w:left w:val="none" w:sz="0" w:space="0" w:color="auto"/>
                <w:bottom w:val="none" w:sz="0" w:space="0" w:color="auto"/>
                <w:right w:val="none" w:sz="0" w:space="0" w:color="auto"/>
              </w:divBdr>
              <w:divsChild>
                <w:div w:id="1410616936">
                  <w:marLeft w:val="0"/>
                  <w:marRight w:val="0"/>
                  <w:marTop w:val="0"/>
                  <w:marBottom w:val="0"/>
                  <w:divBdr>
                    <w:top w:val="none" w:sz="0" w:space="0" w:color="auto"/>
                    <w:left w:val="none" w:sz="0" w:space="0" w:color="auto"/>
                    <w:bottom w:val="none" w:sz="0" w:space="0" w:color="auto"/>
                    <w:right w:val="none" w:sz="0" w:space="0" w:color="auto"/>
                  </w:divBdr>
                </w:div>
              </w:divsChild>
            </w:div>
            <w:div w:id="380132071">
              <w:marLeft w:val="0"/>
              <w:marRight w:val="0"/>
              <w:marTop w:val="0"/>
              <w:marBottom w:val="0"/>
              <w:divBdr>
                <w:top w:val="none" w:sz="0" w:space="0" w:color="auto"/>
                <w:left w:val="none" w:sz="0" w:space="0" w:color="auto"/>
                <w:bottom w:val="none" w:sz="0" w:space="0" w:color="auto"/>
                <w:right w:val="none" w:sz="0" w:space="0" w:color="auto"/>
              </w:divBdr>
              <w:divsChild>
                <w:div w:id="1073818874">
                  <w:marLeft w:val="0"/>
                  <w:marRight w:val="0"/>
                  <w:marTop w:val="0"/>
                  <w:marBottom w:val="0"/>
                  <w:divBdr>
                    <w:top w:val="none" w:sz="0" w:space="0" w:color="auto"/>
                    <w:left w:val="none" w:sz="0" w:space="0" w:color="auto"/>
                    <w:bottom w:val="none" w:sz="0" w:space="0" w:color="auto"/>
                    <w:right w:val="none" w:sz="0" w:space="0" w:color="auto"/>
                  </w:divBdr>
                </w:div>
              </w:divsChild>
            </w:div>
            <w:div w:id="444813848">
              <w:marLeft w:val="0"/>
              <w:marRight w:val="0"/>
              <w:marTop w:val="0"/>
              <w:marBottom w:val="0"/>
              <w:divBdr>
                <w:top w:val="none" w:sz="0" w:space="0" w:color="auto"/>
                <w:left w:val="none" w:sz="0" w:space="0" w:color="auto"/>
                <w:bottom w:val="none" w:sz="0" w:space="0" w:color="auto"/>
                <w:right w:val="none" w:sz="0" w:space="0" w:color="auto"/>
              </w:divBdr>
              <w:divsChild>
                <w:div w:id="73625628">
                  <w:marLeft w:val="0"/>
                  <w:marRight w:val="0"/>
                  <w:marTop w:val="0"/>
                  <w:marBottom w:val="0"/>
                  <w:divBdr>
                    <w:top w:val="none" w:sz="0" w:space="0" w:color="auto"/>
                    <w:left w:val="none" w:sz="0" w:space="0" w:color="auto"/>
                    <w:bottom w:val="none" w:sz="0" w:space="0" w:color="auto"/>
                    <w:right w:val="none" w:sz="0" w:space="0" w:color="auto"/>
                  </w:divBdr>
                </w:div>
                <w:div w:id="315189290">
                  <w:marLeft w:val="0"/>
                  <w:marRight w:val="0"/>
                  <w:marTop w:val="0"/>
                  <w:marBottom w:val="0"/>
                  <w:divBdr>
                    <w:top w:val="none" w:sz="0" w:space="0" w:color="auto"/>
                    <w:left w:val="none" w:sz="0" w:space="0" w:color="auto"/>
                    <w:bottom w:val="none" w:sz="0" w:space="0" w:color="auto"/>
                    <w:right w:val="none" w:sz="0" w:space="0" w:color="auto"/>
                  </w:divBdr>
                </w:div>
                <w:div w:id="1256399689">
                  <w:marLeft w:val="0"/>
                  <w:marRight w:val="0"/>
                  <w:marTop w:val="0"/>
                  <w:marBottom w:val="0"/>
                  <w:divBdr>
                    <w:top w:val="none" w:sz="0" w:space="0" w:color="auto"/>
                    <w:left w:val="none" w:sz="0" w:space="0" w:color="auto"/>
                    <w:bottom w:val="none" w:sz="0" w:space="0" w:color="auto"/>
                    <w:right w:val="none" w:sz="0" w:space="0" w:color="auto"/>
                  </w:divBdr>
                </w:div>
                <w:div w:id="1172717503">
                  <w:marLeft w:val="0"/>
                  <w:marRight w:val="0"/>
                  <w:marTop w:val="0"/>
                  <w:marBottom w:val="0"/>
                  <w:divBdr>
                    <w:top w:val="none" w:sz="0" w:space="0" w:color="auto"/>
                    <w:left w:val="none" w:sz="0" w:space="0" w:color="auto"/>
                    <w:bottom w:val="none" w:sz="0" w:space="0" w:color="auto"/>
                    <w:right w:val="none" w:sz="0" w:space="0" w:color="auto"/>
                  </w:divBdr>
                </w:div>
              </w:divsChild>
            </w:div>
            <w:div w:id="1559244965">
              <w:marLeft w:val="0"/>
              <w:marRight w:val="0"/>
              <w:marTop w:val="0"/>
              <w:marBottom w:val="0"/>
              <w:divBdr>
                <w:top w:val="none" w:sz="0" w:space="0" w:color="auto"/>
                <w:left w:val="none" w:sz="0" w:space="0" w:color="auto"/>
                <w:bottom w:val="none" w:sz="0" w:space="0" w:color="auto"/>
                <w:right w:val="none" w:sz="0" w:space="0" w:color="auto"/>
              </w:divBdr>
              <w:divsChild>
                <w:div w:id="1893342958">
                  <w:marLeft w:val="0"/>
                  <w:marRight w:val="0"/>
                  <w:marTop w:val="0"/>
                  <w:marBottom w:val="0"/>
                  <w:divBdr>
                    <w:top w:val="none" w:sz="0" w:space="0" w:color="auto"/>
                    <w:left w:val="none" w:sz="0" w:space="0" w:color="auto"/>
                    <w:bottom w:val="none" w:sz="0" w:space="0" w:color="auto"/>
                    <w:right w:val="none" w:sz="0" w:space="0" w:color="auto"/>
                  </w:divBdr>
                </w:div>
                <w:div w:id="262805040">
                  <w:marLeft w:val="0"/>
                  <w:marRight w:val="0"/>
                  <w:marTop w:val="0"/>
                  <w:marBottom w:val="0"/>
                  <w:divBdr>
                    <w:top w:val="none" w:sz="0" w:space="0" w:color="auto"/>
                    <w:left w:val="none" w:sz="0" w:space="0" w:color="auto"/>
                    <w:bottom w:val="none" w:sz="0" w:space="0" w:color="auto"/>
                    <w:right w:val="none" w:sz="0" w:space="0" w:color="auto"/>
                  </w:divBdr>
                </w:div>
                <w:div w:id="1144472068">
                  <w:marLeft w:val="0"/>
                  <w:marRight w:val="0"/>
                  <w:marTop w:val="0"/>
                  <w:marBottom w:val="0"/>
                  <w:divBdr>
                    <w:top w:val="none" w:sz="0" w:space="0" w:color="auto"/>
                    <w:left w:val="none" w:sz="0" w:space="0" w:color="auto"/>
                    <w:bottom w:val="none" w:sz="0" w:space="0" w:color="auto"/>
                    <w:right w:val="none" w:sz="0" w:space="0" w:color="auto"/>
                  </w:divBdr>
                </w:div>
                <w:div w:id="894463356">
                  <w:marLeft w:val="0"/>
                  <w:marRight w:val="0"/>
                  <w:marTop w:val="0"/>
                  <w:marBottom w:val="0"/>
                  <w:divBdr>
                    <w:top w:val="none" w:sz="0" w:space="0" w:color="auto"/>
                    <w:left w:val="none" w:sz="0" w:space="0" w:color="auto"/>
                    <w:bottom w:val="none" w:sz="0" w:space="0" w:color="auto"/>
                    <w:right w:val="none" w:sz="0" w:space="0" w:color="auto"/>
                  </w:divBdr>
                </w:div>
                <w:div w:id="1249846823">
                  <w:marLeft w:val="0"/>
                  <w:marRight w:val="0"/>
                  <w:marTop w:val="0"/>
                  <w:marBottom w:val="0"/>
                  <w:divBdr>
                    <w:top w:val="none" w:sz="0" w:space="0" w:color="auto"/>
                    <w:left w:val="none" w:sz="0" w:space="0" w:color="auto"/>
                    <w:bottom w:val="none" w:sz="0" w:space="0" w:color="auto"/>
                    <w:right w:val="none" w:sz="0" w:space="0" w:color="auto"/>
                  </w:divBdr>
                </w:div>
                <w:div w:id="916331709">
                  <w:marLeft w:val="0"/>
                  <w:marRight w:val="0"/>
                  <w:marTop w:val="0"/>
                  <w:marBottom w:val="0"/>
                  <w:divBdr>
                    <w:top w:val="none" w:sz="0" w:space="0" w:color="auto"/>
                    <w:left w:val="none" w:sz="0" w:space="0" w:color="auto"/>
                    <w:bottom w:val="none" w:sz="0" w:space="0" w:color="auto"/>
                    <w:right w:val="none" w:sz="0" w:space="0" w:color="auto"/>
                  </w:divBdr>
                </w:div>
                <w:div w:id="525683199">
                  <w:marLeft w:val="0"/>
                  <w:marRight w:val="0"/>
                  <w:marTop w:val="0"/>
                  <w:marBottom w:val="0"/>
                  <w:divBdr>
                    <w:top w:val="none" w:sz="0" w:space="0" w:color="auto"/>
                    <w:left w:val="none" w:sz="0" w:space="0" w:color="auto"/>
                    <w:bottom w:val="none" w:sz="0" w:space="0" w:color="auto"/>
                    <w:right w:val="none" w:sz="0" w:space="0" w:color="auto"/>
                  </w:divBdr>
                </w:div>
              </w:divsChild>
            </w:div>
            <w:div w:id="1608078386">
              <w:marLeft w:val="0"/>
              <w:marRight w:val="0"/>
              <w:marTop w:val="0"/>
              <w:marBottom w:val="0"/>
              <w:divBdr>
                <w:top w:val="none" w:sz="0" w:space="0" w:color="auto"/>
                <w:left w:val="none" w:sz="0" w:space="0" w:color="auto"/>
                <w:bottom w:val="none" w:sz="0" w:space="0" w:color="auto"/>
                <w:right w:val="none" w:sz="0" w:space="0" w:color="auto"/>
              </w:divBdr>
              <w:divsChild>
                <w:div w:id="1078671401">
                  <w:marLeft w:val="0"/>
                  <w:marRight w:val="0"/>
                  <w:marTop w:val="0"/>
                  <w:marBottom w:val="0"/>
                  <w:divBdr>
                    <w:top w:val="none" w:sz="0" w:space="0" w:color="auto"/>
                    <w:left w:val="none" w:sz="0" w:space="0" w:color="auto"/>
                    <w:bottom w:val="none" w:sz="0" w:space="0" w:color="auto"/>
                    <w:right w:val="none" w:sz="0" w:space="0" w:color="auto"/>
                  </w:divBdr>
                </w:div>
                <w:div w:id="2107000763">
                  <w:marLeft w:val="0"/>
                  <w:marRight w:val="0"/>
                  <w:marTop w:val="0"/>
                  <w:marBottom w:val="0"/>
                  <w:divBdr>
                    <w:top w:val="none" w:sz="0" w:space="0" w:color="auto"/>
                    <w:left w:val="none" w:sz="0" w:space="0" w:color="auto"/>
                    <w:bottom w:val="none" w:sz="0" w:space="0" w:color="auto"/>
                    <w:right w:val="none" w:sz="0" w:space="0" w:color="auto"/>
                  </w:divBdr>
                </w:div>
              </w:divsChild>
            </w:div>
            <w:div w:id="778448542">
              <w:marLeft w:val="0"/>
              <w:marRight w:val="0"/>
              <w:marTop w:val="0"/>
              <w:marBottom w:val="0"/>
              <w:divBdr>
                <w:top w:val="none" w:sz="0" w:space="0" w:color="auto"/>
                <w:left w:val="none" w:sz="0" w:space="0" w:color="auto"/>
                <w:bottom w:val="none" w:sz="0" w:space="0" w:color="auto"/>
                <w:right w:val="none" w:sz="0" w:space="0" w:color="auto"/>
              </w:divBdr>
              <w:divsChild>
                <w:div w:id="851605083">
                  <w:marLeft w:val="0"/>
                  <w:marRight w:val="0"/>
                  <w:marTop w:val="0"/>
                  <w:marBottom w:val="0"/>
                  <w:divBdr>
                    <w:top w:val="none" w:sz="0" w:space="0" w:color="auto"/>
                    <w:left w:val="none" w:sz="0" w:space="0" w:color="auto"/>
                    <w:bottom w:val="none" w:sz="0" w:space="0" w:color="auto"/>
                    <w:right w:val="none" w:sz="0" w:space="0" w:color="auto"/>
                  </w:divBdr>
                </w:div>
                <w:div w:id="865215678">
                  <w:marLeft w:val="0"/>
                  <w:marRight w:val="0"/>
                  <w:marTop w:val="0"/>
                  <w:marBottom w:val="0"/>
                  <w:divBdr>
                    <w:top w:val="none" w:sz="0" w:space="0" w:color="auto"/>
                    <w:left w:val="none" w:sz="0" w:space="0" w:color="auto"/>
                    <w:bottom w:val="none" w:sz="0" w:space="0" w:color="auto"/>
                    <w:right w:val="none" w:sz="0" w:space="0" w:color="auto"/>
                  </w:divBdr>
                </w:div>
                <w:div w:id="525101631">
                  <w:marLeft w:val="0"/>
                  <w:marRight w:val="0"/>
                  <w:marTop w:val="0"/>
                  <w:marBottom w:val="0"/>
                  <w:divBdr>
                    <w:top w:val="none" w:sz="0" w:space="0" w:color="auto"/>
                    <w:left w:val="none" w:sz="0" w:space="0" w:color="auto"/>
                    <w:bottom w:val="none" w:sz="0" w:space="0" w:color="auto"/>
                    <w:right w:val="none" w:sz="0" w:space="0" w:color="auto"/>
                  </w:divBdr>
                </w:div>
                <w:div w:id="377584825">
                  <w:marLeft w:val="0"/>
                  <w:marRight w:val="0"/>
                  <w:marTop w:val="0"/>
                  <w:marBottom w:val="0"/>
                  <w:divBdr>
                    <w:top w:val="none" w:sz="0" w:space="0" w:color="auto"/>
                    <w:left w:val="none" w:sz="0" w:space="0" w:color="auto"/>
                    <w:bottom w:val="none" w:sz="0" w:space="0" w:color="auto"/>
                    <w:right w:val="none" w:sz="0" w:space="0" w:color="auto"/>
                  </w:divBdr>
                </w:div>
                <w:div w:id="2074305208">
                  <w:marLeft w:val="0"/>
                  <w:marRight w:val="0"/>
                  <w:marTop w:val="0"/>
                  <w:marBottom w:val="0"/>
                  <w:divBdr>
                    <w:top w:val="none" w:sz="0" w:space="0" w:color="auto"/>
                    <w:left w:val="none" w:sz="0" w:space="0" w:color="auto"/>
                    <w:bottom w:val="none" w:sz="0" w:space="0" w:color="auto"/>
                    <w:right w:val="none" w:sz="0" w:space="0" w:color="auto"/>
                  </w:divBdr>
                </w:div>
                <w:div w:id="1066100321">
                  <w:marLeft w:val="0"/>
                  <w:marRight w:val="0"/>
                  <w:marTop w:val="0"/>
                  <w:marBottom w:val="0"/>
                  <w:divBdr>
                    <w:top w:val="none" w:sz="0" w:space="0" w:color="auto"/>
                    <w:left w:val="none" w:sz="0" w:space="0" w:color="auto"/>
                    <w:bottom w:val="none" w:sz="0" w:space="0" w:color="auto"/>
                    <w:right w:val="none" w:sz="0" w:space="0" w:color="auto"/>
                  </w:divBdr>
                </w:div>
              </w:divsChild>
            </w:div>
            <w:div w:id="1711302000">
              <w:marLeft w:val="0"/>
              <w:marRight w:val="0"/>
              <w:marTop w:val="0"/>
              <w:marBottom w:val="0"/>
              <w:divBdr>
                <w:top w:val="none" w:sz="0" w:space="0" w:color="auto"/>
                <w:left w:val="none" w:sz="0" w:space="0" w:color="auto"/>
                <w:bottom w:val="none" w:sz="0" w:space="0" w:color="auto"/>
                <w:right w:val="none" w:sz="0" w:space="0" w:color="auto"/>
              </w:divBdr>
              <w:divsChild>
                <w:div w:id="1819807703">
                  <w:marLeft w:val="0"/>
                  <w:marRight w:val="0"/>
                  <w:marTop w:val="0"/>
                  <w:marBottom w:val="0"/>
                  <w:divBdr>
                    <w:top w:val="none" w:sz="0" w:space="0" w:color="auto"/>
                    <w:left w:val="none" w:sz="0" w:space="0" w:color="auto"/>
                    <w:bottom w:val="none" w:sz="0" w:space="0" w:color="auto"/>
                    <w:right w:val="none" w:sz="0" w:space="0" w:color="auto"/>
                  </w:divBdr>
                </w:div>
                <w:div w:id="1251696995">
                  <w:marLeft w:val="0"/>
                  <w:marRight w:val="0"/>
                  <w:marTop w:val="0"/>
                  <w:marBottom w:val="0"/>
                  <w:divBdr>
                    <w:top w:val="none" w:sz="0" w:space="0" w:color="auto"/>
                    <w:left w:val="none" w:sz="0" w:space="0" w:color="auto"/>
                    <w:bottom w:val="none" w:sz="0" w:space="0" w:color="auto"/>
                    <w:right w:val="none" w:sz="0" w:space="0" w:color="auto"/>
                  </w:divBdr>
                </w:div>
                <w:div w:id="651907256">
                  <w:marLeft w:val="0"/>
                  <w:marRight w:val="0"/>
                  <w:marTop w:val="0"/>
                  <w:marBottom w:val="0"/>
                  <w:divBdr>
                    <w:top w:val="none" w:sz="0" w:space="0" w:color="auto"/>
                    <w:left w:val="none" w:sz="0" w:space="0" w:color="auto"/>
                    <w:bottom w:val="none" w:sz="0" w:space="0" w:color="auto"/>
                    <w:right w:val="none" w:sz="0" w:space="0" w:color="auto"/>
                  </w:divBdr>
                </w:div>
                <w:div w:id="1114054006">
                  <w:marLeft w:val="0"/>
                  <w:marRight w:val="0"/>
                  <w:marTop w:val="0"/>
                  <w:marBottom w:val="0"/>
                  <w:divBdr>
                    <w:top w:val="none" w:sz="0" w:space="0" w:color="auto"/>
                    <w:left w:val="none" w:sz="0" w:space="0" w:color="auto"/>
                    <w:bottom w:val="none" w:sz="0" w:space="0" w:color="auto"/>
                    <w:right w:val="none" w:sz="0" w:space="0" w:color="auto"/>
                  </w:divBdr>
                </w:div>
                <w:div w:id="1513227382">
                  <w:marLeft w:val="0"/>
                  <w:marRight w:val="0"/>
                  <w:marTop w:val="0"/>
                  <w:marBottom w:val="0"/>
                  <w:divBdr>
                    <w:top w:val="none" w:sz="0" w:space="0" w:color="auto"/>
                    <w:left w:val="none" w:sz="0" w:space="0" w:color="auto"/>
                    <w:bottom w:val="none" w:sz="0" w:space="0" w:color="auto"/>
                    <w:right w:val="none" w:sz="0" w:space="0" w:color="auto"/>
                  </w:divBdr>
                </w:div>
                <w:div w:id="883129676">
                  <w:marLeft w:val="0"/>
                  <w:marRight w:val="0"/>
                  <w:marTop w:val="0"/>
                  <w:marBottom w:val="0"/>
                  <w:divBdr>
                    <w:top w:val="none" w:sz="0" w:space="0" w:color="auto"/>
                    <w:left w:val="none" w:sz="0" w:space="0" w:color="auto"/>
                    <w:bottom w:val="none" w:sz="0" w:space="0" w:color="auto"/>
                    <w:right w:val="none" w:sz="0" w:space="0" w:color="auto"/>
                  </w:divBdr>
                </w:div>
                <w:div w:id="113867563">
                  <w:marLeft w:val="0"/>
                  <w:marRight w:val="0"/>
                  <w:marTop w:val="0"/>
                  <w:marBottom w:val="0"/>
                  <w:divBdr>
                    <w:top w:val="none" w:sz="0" w:space="0" w:color="auto"/>
                    <w:left w:val="none" w:sz="0" w:space="0" w:color="auto"/>
                    <w:bottom w:val="none" w:sz="0" w:space="0" w:color="auto"/>
                    <w:right w:val="none" w:sz="0" w:space="0" w:color="auto"/>
                  </w:divBdr>
                </w:div>
                <w:div w:id="437722297">
                  <w:marLeft w:val="0"/>
                  <w:marRight w:val="0"/>
                  <w:marTop w:val="0"/>
                  <w:marBottom w:val="0"/>
                  <w:divBdr>
                    <w:top w:val="none" w:sz="0" w:space="0" w:color="auto"/>
                    <w:left w:val="none" w:sz="0" w:space="0" w:color="auto"/>
                    <w:bottom w:val="none" w:sz="0" w:space="0" w:color="auto"/>
                    <w:right w:val="none" w:sz="0" w:space="0" w:color="auto"/>
                  </w:divBdr>
                </w:div>
              </w:divsChild>
            </w:div>
            <w:div w:id="11717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6588</Words>
  <Characters>39528</Characters>
  <Application>Microsoft Office Word</Application>
  <DocSecurity>0</DocSecurity>
  <Lines>329</Lines>
  <Paragraphs>92</Paragraphs>
  <ScaleCrop>false</ScaleCrop>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2020-10-02T10:22:00Z</dcterms:created>
  <dcterms:modified xsi:type="dcterms:W3CDTF">2020-10-02T10:22:00Z</dcterms:modified>
</cp:coreProperties>
</file>