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58C8691D"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37417F">
        <w:rPr>
          <w:rFonts w:ascii="Cambria" w:hAnsi="Cambria"/>
        </w:rPr>
        <w:t>i</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69A83428" w14:textId="453A072B" w:rsidR="0037417F" w:rsidRPr="0037417F" w:rsidRDefault="00B73003" w:rsidP="0037417F">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37417F">
        <w:rPr>
          <w:rFonts w:ascii="Cambria" w:hAnsi="Cambria"/>
          <w:b/>
          <w:bCs/>
        </w:rPr>
        <w:t>9</w:t>
      </w:r>
      <w:r>
        <w:rPr>
          <w:rFonts w:ascii="Cambria" w:hAnsi="Cambria"/>
          <w:b/>
          <w:bCs/>
        </w:rPr>
        <w:t>:</w:t>
      </w:r>
      <w:r w:rsidR="00D360A4">
        <w:rPr>
          <w:rFonts w:ascii="Cambria" w:hAnsi="Cambria"/>
          <w:b/>
          <w:bCs/>
        </w:rPr>
        <w:t xml:space="preserve"> </w:t>
      </w:r>
      <w:r w:rsidR="0037417F" w:rsidRPr="0037417F">
        <w:rPr>
          <w:rFonts w:ascii="Cambria" w:hAnsi="Cambria"/>
        </w:rPr>
        <w:t xml:space="preserve">Opracowanie dokumentacji projektowej dla zadania pn. „Przebudowa drogi gminnej wewnętrznej położonej na działce numerze ewidencyjnym 93/1 obręb 0008 Łosienek, jednostka ewidencyjna 260414_2 Piekoszów na odcinku 350 </w:t>
      </w:r>
      <w:proofErr w:type="spellStart"/>
      <w:r w:rsidR="0037417F" w:rsidRPr="0037417F">
        <w:rPr>
          <w:rFonts w:ascii="Cambria" w:hAnsi="Cambria"/>
        </w:rPr>
        <w:t>mb</w:t>
      </w:r>
      <w:proofErr w:type="spellEnd"/>
      <w:r w:rsidR="0037417F" w:rsidRPr="0037417F">
        <w:rPr>
          <w:rFonts w:ascii="Cambria" w:hAnsi="Cambria"/>
        </w:rPr>
        <w:t>,”, polegającego na przebudowie jezdni</w:t>
      </w:r>
      <w:r w:rsidR="0037417F">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3DCBA1C3"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5F48D9">
        <w:rPr>
          <w:rFonts w:ascii="Cambria" w:hAnsi="Cambria" w:cs="Times New Roman"/>
        </w:rPr>
        <w:t xml:space="preserve">w </w:t>
      </w:r>
      <w:r>
        <w:rPr>
          <w:rFonts w:ascii="Cambria" w:hAnsi="Cambria" w:cs="Times New Roman"/>
        </w:rPr>
        <w:t xml:space="preserve">umowie </w:t>
      </w:r>
      <w:r w:rsidR="005F48D9">
        <w:rPr>
          <w:rFonts w:ascii="Cambria" w:hAnsi="Cambria" w:cs="Times New Roman"/>
        </w:rPr>
        <w:t xml:space="preserve">i SIWZ </w:t>
      </w:r>
      <w:r>
        <w:rPr>
          <w:rFonts w:ascii="Cambria" w:hAnsi="Cambria" w:cs="Times New Roman"/>
        </w:rPr>
        <w:t xml:space="preserve">oraz </w:t>
      </w:r>
      <w:r w:rsidR="005F48D9">
        <w:rPr>
          <w:rFonts w:ascii="Cambria" w:hAnsi="Cambria" w:cs="Times New Roman"/>
        </w:rPr>
        <w:t>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0A0517F4" w:rsidR="008427DA" w:rsidRPr="00BA0B44" w:rsidRDefault="00B73003" w:rsidP="00BA0B44">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BA0B44">
        <w:rPr>
          <w:rFonts w:ascii="Cambria" w:hAnsi="Cambria" w:cs="Times New Roman"/>
        </w:rPr>
        <w:t xml:space="preserve">– </w:t>
      </w:r>
      <w:r w:rsidR="00BA0B44" w:rsidRPr="00BA0B44">
        <w:rPr>
          <w:rFonts w:ascii="Cambria" w:hAnsi="Cambria"/>
        </w:rPr>
        <w:t xml:space="preserve">„Przebudowa drogi gminnej wewnętrznej położonej na działce numerze ewidencyjnym 93/1 obręb 0008 Łosienek, jednostka ewidencyjna 260414_2 Piekoszów na odcinku 350 </w:t>
      </w:r>
      <w:proofErr w:type="spellStart"/>
      <w:r w:rsidR="00BA0B44" w:rsidRPr="00BA0B44">
        <w:rPr>
          <w:rFonts w:ascii="Cambria" w:hAnsi="Cambria"/>
        </w:rPr>
        <w:t>mb</w:t>
      </w:r>
      <w:proofErr w:type="spellEnd"/>
      <w:r w:rsidR="00BA0B44" w:rsidRPr="00BA0B44">
        <w:rPr>
          <w:rFonts w:ascii="Cambria" w:hAnsi="Cambria"/>
        </w:rPr>
        <w:t>,”, polegającego na przebudowie jezdni</w:t>
      </w:r>
      <w:r w:rsidR="00BA0B44">
        <w:rPr>
          <w:rFonts w:ascii="Cambria" w:hAnsi="Cambria"/>
        </w:rPr>
        <w:t xml:space="preserve">, </w:t>
      </w:r>
      <w:r w:rsidRPr="00BA0B44">
        <w:rPr>
          <w:rFonts w:ascii="Cambria" w:hAnsi="Cambria" w:cs="Times New Roman"/>
        </w:rPr>
        <w:t xml:space="preserve">i/lub przygotowanie zmian w dokumentacji </w:t>
      </w:r>
      <w:r w:rsidRPr="00BA0B44">
        <w:rPr>
          <w:rFonts w:ascii="Cambria" w:hAnsi="Cambria" w:cs="Times New Roman"/>
        </w:rPr>
        <w:lastRenderedPageBreak/>
        <w:t>projektowej</w:t>
      </w:r>
      <w:r w:rsidR="008427DA" w:rsidRPr="00BA0B44">
        <w:rPr>
          <w:rFonts w:ascii="Cambria" w:hAnsi="Cambria" w:cs="Times New Roman"/>
        </w:rPr>
        <w:t xml:space="preserve">, </w:t>
      </w:r>
      <w:r w:rsidR="008427DA" w:rsidRPr="00BA0B44">
        <w:rPr>
          <w:rFonts w:ascii="Cambria" w:hAnsi="Cambria"/>
        </w:rPr>
        <w:t>których 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48098377" w:rsidR="008427DA" w:rsidRPr="005F48D9"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30054CF7" w14:textId="28CC38EB" w:rsidR="005F48D9" w:rsidRPr="005F48D9" w:rsidRDefault="005F48D9" w:rsidP="005F48D9">
      <w:pPr>
        <w:pStyle w:val="Akapitzlist"/>
        <w:numPr>
          <w:ilvl w:val="3"/>
          <w:numId w:val="11"/>
        </w:numPr>
        <w:spacing w:after="0" w:line="276" w:lineRule="auto"/>
        <w:ind w:left="284" w:hanging="284"/>
        <w:jc w:val="both"/>
        <w:rPr>
          <w:rFonts w:ascii="Cambria" w:hAnsi="Cambria"/>
        </w:rPr>
      </w:pPr>
      <w:r w:rsidRPr="00604294">
        <w:rPr>
          <w:rFonts w:ascii="Cambria" w:hAnsi="Cambria"/>
        </w:rPr>
        <w:lastRenderedPageBreak/>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Dokumentacja, w tym poszczególne jej elementy (w szczególności: raporty, mapy, wykresy, rysunki, plany, ekspertyzy, obliczenia), stworzone w trakcie realizacji niniejszej umowy podlegają ochronie przewidzianej w ustawie z dnia 04 lutego 1994 roku o prawie autorskim i </w:t>
      </w:r>
      <w:r w:rsidRPr="00A43C0E">
        <w:rPr>
          <w:rFonts w:ascii="Cambria" w:hAnsi="Cambria"/>
        </w:rPr>
        <w:lastRenderedPageBreak/>
        <w:t>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t>
      </w:r>
      <w:r w:rsidR="00AF74B9" w:rsidRPr="00AF74B9">
        <w:rPr>
          <w:rFonts w:ascii="Cambria" w:hAnsi="Cambria"/>
        </w:rPr>
        <w:lastRenderedPageBreak/>
        <w:t>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71CB2"/>
    <w:rsid w:val="000952A5"/>
    <w:rsid w:val="00102A01"/>
    <w:rsid w:val="00106036"/>
    <w:rsid w:val="00117CA6"/>
    <w:rsid w:val="00144590"/>
    <w:rsid w:val="00151F38"/>
    <w:rsid w:val="002A5482"/>
    <w:rsid w:val="002D387B"/>
    <w:rsid w:val="002D6CAC"/>
    <w:rsid w:val="0037417F"/>
    <w:rsid w:val="004F4546"/>
    <w:rsid w:val="0056771D"/>
    <w:rsid w:val="005D5773"/>
    <w:rsid w:val="005F48D9"/>
    <w:rsid w:val="00704C25"/>
    <w:rsid w:val="00740FD7"/>
    <w:rsid w:val="007A3C6F"/>
    <w:rsid w:val="007A4B56"/>
    <w:rsid w:val="008427DA"/>
    <w:rsid w:val="009627E5"/>
    <w:rsid w:val="00A01261"/>
    <w:rsid w:val="00A43C0E"/>
    <w:rsid w:val="00A94F5C"/>
    <w:rsid w:val="00AD571F"/>
    <w:rsid w:val="00AF74B9"/>
    <w:rsid w:val="00B73003"/>
    <w:rsid w:val="00BA0B44"/>
    <w:rsid w:val="00C170C1"/>
    <w:rsid w:val="00C660EE"/>
    <w:rsid w:val="00C85A4E"/>
    <w:rsid w:val="00D360A4"/>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4834</Words>
  <Characters>29004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2020-03-31T09:41:00Z</dcterms:created>
  <dcterms:modified xsi:type="dcterms:W3CDTF">2020-03-31T11:09:00Z</dcterms:modified>
</cp:coreProperties>
</file>