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6EB26" w14:textId="2853B1A6" w:rsidR="00FA4AAC" w:rsidRPr="00F94AF4" w:rsidRDefault="00FA4AAC" w:rsidP="00FA4AAC">
      <w:pPr>
        <w:spacing w:line="360" w:lineRule="auto"/>
        <w:rPr>
          <w:rFonts w:ascii="Cambria" w:hAnsi="Cambria" w:cs="Times New Roman"/>
          <w:sz w:val="22"/>
          <w:szCs w:val="22"/>
        </w:rPr>
      </w:pPr>
      <w:r w:rsidRPr="00F94AF4">
        <w:rPr>
          <w:rFonts w:ascii="Cambria" w:hAnsi="Cambria" w:cs="Times New Roman"/>
          <w:sz w:val="22"/>
          <w:szCs w:val="22"/>
        </w:rPr>
        <w:t xml:space="preserve">Znak </w:t>
      </w:r>
      <w:r w:rsidR="008B271D" w:rsidRPr="0051355F">
        <w:rPr>
          <w:rFonts w:ascii="Cambria" w:hAnsi="Cambria" w:cs="Times New Roman"/>
          <w:sz w:val="22"/>
          <w:szCs w:val="22"/>
        </w:rPr>
        <w:t>postępowania</w:t>
      </w:r>
      <w:r w:rsidR="0051355F" w:rsidRPr="0051355F">
        <w:rPr>
          <w:rFonts w:ascii="Cambria" w:hAnsi="Cambria" w:cs="Times New Roman"/>
          <w:sz w:val="22"/>
          <w:szCs w:val="22"/>
        </w:rPr>
        <w:t xml:space="preserve">: </w:t>
      </w:r>
      <w:r w:rsidR="00A633B7" w:rsidRPr="00A633B7">
        <w:rPr>
          <w:rFonts w:ascii="Cambria" w:hAnsi="Cambria" w:cs="Times New Roman"/>
          <w:sz w:val="22"/>
          <w:szCs w:val="22"/>
        </w:rPr>
        <w:t>IRO.271.2.23.2019.ES</w:t>
      </w:r>
      <w:r w:rsidR="0060450E">
        <w:rPr>
          <w:rFonts w:ascii="Cambria" w:hAnsi="Cambria" w:cs="Times New Roman"/>
          <w:sz w:val="22"/>
          <w:szCs w:val="22"/>
        </w:rPr>
        <w:t xml:space="preserve"> </w:t>
      </w:r>
      <w:r w:rsidR="00A633B7">
        <w:rPr>
          <w:rFonts w:ascii="Cambria" w:hAnsi="Cambria" w:cs="Times New Roman"/>
          <w:sz w:val="22"/>
          <w:szCs w:val="22"/>
        </w:rPr>
        <w:tab/>
      </w:r>
      <w:r w:rsidR="00A633B7">
        <w:rPr>
          <w:rFonts w:ascii="Cambria" w:hAnsi="Cambria" w:cs="Times New Roman"/>
          <w:sz w:val="22"/>
          <w:szCs w:val="22"/>
        </w:rPr>
        <w:tab/>
      </w:r>
      <w:r w:rsidR="0060450E">
        <w:rPr>
          <w:rFonts w:ascii="Cambria" w:hAnsi="Cambria" w:cs="Times New Roman"/>
          <w:sz w:val="22"/>
          <w:szCs w:val="22"/>
        </w:rPr>
        <w:t xml:space="preserve">      </w:t>
      </w:r>
      <w:r w:rsidR="009B5F0E">
        <w:rPr>
          <w:rFonts w:ascii="Cambria" w:hAnsi="Cambria" w:cs="Times New Roman"/>
          <w:sz w:val="22"/>
          <w:szCs w:val="22"/>
        </w:rPr>
        <w:t xml:space="preserve">Piekoszów, </w:t>
      </w:r>
      <w:r w:rsidRPr="000866A5">
        <w:rPr>
          <w:rFonts w:ascii="Cambria" w:hAnsi="Cambria" w:cs="Times New Roman"/>
          <w:sz w:val="22"/>
          <w:szCs w:val="22"/>
        </w:rPr>
        <w:t xml:space="preserve">dnia </w:t>
      </w:r>
      <w:r w:rsidR="00A633B7">
        <w:rPr>
          <w:rFonts w:ascii="Cambria" w:hAnsi="Cambria" w:cs="Times New Roman"/>
          <w:sz w:val="22"/>
          <w:szCs w:val="22"/>
        </w:rPr>
        <w:t xml:space="preserve">08 listopada </w:t>
      </w:r>
      <w:r w:rsidR="001F4E9A">
        <w:rPr>
          <w:rFonts w:ascii="Cambria" w:hAnsi="Cambria" w:cs="Times New Roman"/>
          <w:sz w:val="22"/>
          <w:szCs w:val="22"/>
        </w:rPr>
        <w:t>2019 r.</w:t>
      </w:r>
    </w:p>
    <w:p w14:paraId="2147AFE7" w14:textId="77777777" w:rsidR="00FA4AAC" w:rsidRPr="00F94AF4" w:rsidRDefault="00FA4AAC" w:rsidP="00FA4AAC">
      <w:pPr>
        <w:spacing w:line="360" w:lineRule="auto"/>
        <w:rPr>
          <w:rFonts w:ascii="Cambria" w:hAnsi="Cambria" w:cs="Times New Roman"/>
          <w:sz w:val="22"/>
          <w:szCs w:val="22"/>
        </w:rPr>
      </w:pPr>
    </w:p>
    <w:p w14:paraId="5633F302" w14:textId="77777777" w:rsidR="00FA4AAC" w:rsidRPr="00F94AF4" w:rsidRDefault="00FA4AAC" w:rsidP="00FA4AAC">
      <w:pPr>
        <w:spacing w:line="360" w:lineRule="auto"/>
        <w:rPr>
          <w:rFonts w:ascii="Cambria" w:hAnsi="Cambria" w:cs="Times New Roman"/>
          <w:sz w:val="22"/>
          <w:szCs w:val="22"/>
        </w:rPr>
      </w:pPr>
    </w:p>
    <w:p w14:paraId="21FE6626" w14:textId="77777777" w:rsidR="00FA4AAC" w:rsidRPr="00F94AF4" w:rsidRDefault="00FA4AAC" w:rsidP="00FA4AAC">
      <w:pPr>
        <w:spacing w:line="360" w:lineRule="auto"/>
        <w:rPr>
          <w:rFonts w:ascii="Cambria" w:hAnsi="Cambria" w:cs="Times New Roman"/>
          <w:sz w:val="22"/>
          <w:szCs w:val="22"/>
        </w:rPr>
      </w:pPr>
    </w:p>
    <w:p w14:paraId="37A19227" w14:textId="77777777" w:rsidR="00FA4AAC" w:rsidRDefault="00FA4AAC" w:rsidP="00FA4AAC">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14:paraId="4C70AD8C" w14:textId="77777777" w:rsidR="00FA4AAC" w:rsidRPr="00F94AF4" w:rsidRDefault="00FA4AAC" w:rsidP="00FA4AAC">
      <w:pPr>
        <w:spacing w:line="360" w:lineRule="auto"/>
        <w:jc w:val="center"/>
        <w:rPr>
          <w:rFonts w:ascii="Cambria" w:hAnsi="Cambria" w:cs="Times New Roman"/>
          <w:sz w:val="28"/>
          <w:szCs w:val="28"/>
          <w:u w:val="single"/>
        </w:rPr>
      </w:pPr>
      <w:r>
        <w:rPr>
          <w:rFonts w:ascii="Cambria" w:hAnsi="Cambria" w:cs="Times New Roman"/>
          <w:b/>
          <w:sz w:val="28"/>
          <w:szCs w:val="28"/>
        </w:rPr>
        <w:t>(SIWZ)</w:t>
      </w:r>
    </w:p>
    <w:p w14:paraId="19BEA35C" w14:textId="77777777" w:rsidR="00FA4AAC" w:rsidRPr="00F94AF4" w:rsidRDefault="00FA4AAC" w:rsidP="00FA4AAC">
      <w:pPr>
        <w:spacing w:line="360" w:lineRule="auto"/>
        <w:rPr>
          <w:rFonts w:ascii="Cambria" w:hAnsi="Cambria" w:cs="Times New Roman"/>
          <w:sz w:val="22"/>
          <w:szCs w:val="22"/>
          <w:u w:val="single"/>
        </w:rPr>
      </w:pPr>
    </w:p>
    <w:p w14:paraId="418DCF8C" w14:textId="77777777" w:rsidR="00FA4AAC" w:rsidRPr="00F94AF4" w:rsidRDefault="00FA4AAC" w:rsidP="00FA4AAC">
      <w:pPr>
        <w:spacing w:line="360" w:lineRule="auto"/>
        <w:jc w:val="center"/>
        <w:rPr>
          <w:rFonts w:ascii="Cambria" w:hAnsi="Cambria" w:cs="Times New Roman"/>
          <w:sz w:val="22"/>
          <w:szCs w:val="22"/>
          <w:u w:val="single"/>
        </w:rPr>
      </w:pPr>
    </w:p>
    <w:p w14:paraId="78600081" w14:textId="77777777" w:rsidR="00FA4AAC" w:rsidRPr="00F94AF4" w:rsidRDefault="00FA4AAC" w:rsidP="00FA4AAC">
      <w:pPr>
        <w:spacing w:line="360" w:lineRule="auto"/>
        <w:jc w:val="center"/>
        <w:rPr>
          <w:rFonts w:ascii="Cambria" w:hAnsi="Cambria" w:cs="Times New Roman"/>
          <w:b/>
          <w:sz w:val="22"/>
          <w:szCs w:val="22"/>
        </w:rPr>
      </w:pPr>
      <w:r w:rsidRPr="00F94AF4">
        <w:rPr>
          <w:rFonts w:ascii="Cambria" w:hAnsi="Cambria" w:cs="Times New Roman"/>
          <w:b/>
          <w:sz w:val="22"/>
          <w:szCs w:val="22"/>
        </w:rPr>
        <w:t xml:space="preserve">w postępowaniu o udzielenie zamówienia publicznego prowadzonym </w:t>
      </w:r>
    </w:p>
    <w:p w14:paraId="16003C1E" w14:textId="0D08AEE1" w:rsidR="00FA4AAC" w:rsidRPr="00F94AF4" w:rsidRDefault="00FA4AAC" w:rsidP="00FA4AAC">
      <w:pPr>
        <w:spacing w:line="360" w:lineRule="auto"/>
        <w:jc w:val="center"/>
        <w:rPr>
          <w:rFonts w:ascii="Cambria" w:hAnsi="Cambria" w:cs="Times New Roman"/>
          <w:sz w:val="22"/>
          <w:szCs w:val="22"/>
        </w:rPr>
      </w:pPr>
      <w:r w:rsidRPr="00F94AF4">
        <w:rPr>
          <w:rFonts w:ascii="Cambria" w:hAnsi="Cambria" w:cs="Times New Roman"/>
          <w:b/>
          <w:sz w:val="22"/>
          <w:szCs w:val="22"/>
        </w:rPr>
        <w:t>w trybi</w:t>
      </w:r>
      <w:r>
        <w:rPr>
          <w:rFonts w:ascii="Cambria" w:hAnsi="Cambria" w:cs="Times New Roman"/>
          <w:b/>
          <w:sz w:val="22"/>
          <w:szCs w:val="22"/>
        </w:rPr>
        <w:t>e przetargu nieograniczonego pn.:</w:t>
      </w:r>
    </w:p>
    <w:p w14:paraId="220F0A11" w14:textId="77777777" w:rsidR="00FA4AAC" w:rsidRPr="00860A12" w:rsidRDefault="00FA4AAC" w:rsidP="00FA4AAC">
      <w:pPr>
        <w:spacing w:line="360" w:lineRule="auto"/>
        <w:rPr>
          <w:rFonts w:ascii="Cambria" w:hAnsi="Cambria"/>
          <w:sz w:val="28"/>
          <w:szCs w:val="28"/>
        </w:rPr>
      </w:pPr>
    </w:p>
    <w:p w14:paraId="62D4131B" w14:textId="4B96B1D3" w:rsidR="00FA4AAC" w:rsidRPr="009D3386" w:rsidRDefault="00A633B7" w:rsidP="00A633B7">
      <w:pPr>
        <w:spacing w:line="360" w:lineRule="auto"/>
        <w:jc w:val="center"/>
        <w:rPr>
          <w:rFonts w:ascii="Cambria" w:hAnsi="Cambria" w:cstheme="majorHAnsi"/>
          <w:b/>
          <w:sz w:val="26"/>
          <w:szCs w:val="26"/>
        </w:rPr>
      </w:pPr>
      <w:r w:rsidRPr="00A633B7">
        <w:rPr>
          <w:rFonts w:ascii="Cambria" w:hAnsi="Cambria" w:cstheme="majorHAnsi"/>
          <w:b/>
          <w:bCs w:val="0"/>
          <w:iCs/>
          <w:color w:val="000000"/>
          <w:sz w:val="26"/>
          <w:szCs w:val="26"/>
        </w:rPr>
        <w:t>„Organizacja, utrzymanie  i obsługa punktu selektywnej zbiórki odpadów komunalnych na terenie gminy Piekoszów wraz z zagospodarowaniem zebranych odpadów w okresie od 01.01.2020 r. do 31.12.2021 r."</w:t>
      </w:r>
    </w:p>
    <w:p w14:paraId="7CEDD8A3" w14:textId="77777777" w:rsidR="00FA4AAC" w:rsidRDefault="00FA4AAC" w:rsidP="00FA4AAC">
      <w:pPr>
        <w:spacing w:line="360" w:lineRule="auto"/>
        <w:rPr>
          <w:rFonts w:ascii="Cambria" w:hAnsi="Cambria"/>
          <w:b/>
          <w:sz w:val="22"/>
          <w:szCs w:val="22"/>
        </w:rPr>
      </w:pPr>
    </w:p>
    <w:p w14:paraId="4B9CD049" w14:textId="77777777" w:rsidR="00FA4AAC" w:rsidRDefault="00FA4AAC" w:rsidP="00FA4AAC">
      <w:pPr>
        <w:spacing w:line="360" w:lineRule="auto"/>
        <w:rPr>
          <w:rFonts w:ascii="Cambria" w:hAnsi="Cambria"/>
          <w:b/>
          <w:sz w:val="22"/>
          <w:szCs w:val="22"/>
        </w:rPr>
      </w:pPr>
    </w:p>
    <w:p w14:paraId="59EF7016" w14:textId="77777777" w:rsidR="00FA4AAC" w:rsidRDefault="00FA4AAC" w:rsidP="00FA4AAC">
      <w:pPr>
        <w:spacing w:line="360" w:lineRule="auto"/>
        <w:rPr>
          <w:rFonts w:ascii="Cambria" w:hAnsi="Cambria"/>
          <w:b/>
          <w:sz w:val="22"/>
          <w:szCs w:val="22"/>
        </w:rPr>
      </w:pPr>
    </w:p>
    <w:p w14:paraId="51ABE797" w14:textId="77777777" w:rsidR="00FA4AAC" w:rsidRDefault="00FA4AAC" w:rsidP="00FA4AAC">
      <w:pPr>
        <w:spacing w:line="360" w:lineRule="auto"/>
        <w:rPr>
          <w:rFonts w:ascii="Cambria" w:hAnsi="Cambria"/>
          <w:b/>
          <w:sz w:val="22"/>
          <w:szCs w:val="22"/>
        </w:rPr>
      </w:pPr>
    </w:p>
    <w:p w14:paraId="4AE05F66" w14:textId="77777777" w:rsidR="00FA4AAC" w:rsidRDefault="00FA4AAC" w:rsidP="00FA4AAC">
      <w:pPr>
        <w:spacing w:line="360" w:lineRule="auto"/>
        <w:rPr>
          <w:rFonts w:ascii="Cambria" w:hAnsi="Cambria"/>
          <w:b/>
          <w:sz w:val="22"/>
          <w:szCs w:val="22"/>
        </w:rPr>
      </w:pPr>
    </w:p>
    <w:p w14:paraId="1CB8BA34" w14:textId="77777777" w:rsidR="00FA4AAC" w:rsidRDefault="00FA4AAC" w:rsidP="00FA4AAC">
      <w:pPr>
        <w:spacing w:line="360" w:lineRule="auto"/>
        <w:rPr>
          <w:rFonts w:ascii="Cambria" w:hAnsi="Cambria"/>
          <w:b/>
          <w:sz w:val="22"/>
          <w:szCs w:val="22"/>
        </w:rPr>
      </w:pPr>
    </w:p>
    <w:p w14:paraId="75CC10D0" w14:textId="77777777" w:rsidR="00FA4AAC" w:rsidRDefault="00FA4AAC" w:rsidP="00FA4AAC">
      <w:pPr>
        <w:spacing w:line="360" w:lineRule="auto"/>
        <w:rPr>
          <w:rFonts w:ascii="Cambria" w:hAnsi="Cambria"/>
          <w:b/>
          <w:sz w:val="22"/>
          <w:szCs w:val="22"/>
        </w:rPr>
      </w:pPr>
    </w:p>
    <w:p w14:paraId="30ADF70C" w14:textId="77777777" w:rsidR="00FA4AAC" w:rsidRDefault="00FA4AAC" w:rsidP="00FA4AAC">
      <w:pPr>
        <w:spacing w:line="360" w:lineRule="auto"/>
        <w:rPr>
          <w:rFonts w:ascii="Cambria" w:hAnsi="Cambria"/>
          <w:b/>
          <w:sz w:val="22"/>
          <w:szCs w:val="22"/>
        </w:rPr>
      </w:pPr>
    </w:p>
    <w:p w14:paraId="0936DEA8" w14:textId="4C0C6094" w:rsidR="00FA4AAC" w:rsidRDefault="00FA4AAC" w:rsidP="00FA4AAC">
      <w:pPr>
        <w:spacing w:line="360" w:lineRule="auto"/>
        <w:jc w:val="both"/>
        <w:rPr>
          <w:rFonts w:ascii="Cambria" w:hAnsi="Cambria"/>
          <w:b/>
          <w:i/>
          <w:sz w:val="22"/>
          <w:szCs w:val="22"/>
        </w:rPr>
      </w:pPr>
    </w:p>
    <w:p w14:paraId="11E1F180" w14:textId="23FA65E9" w:rsidR="009D3386" w:rsidRDefault="009D3386" w:rsidP="00FA4AAC">
      <w:pPr>
        <w:spacing w:line="360" w:lineRule="auto"/>
        <w:jc w:val="both"/>
        <w:rPr>
          <w:rFonts w:ascii="Cambria" w:hAnsi="Cambria"/>
          <w:b/>
          <w:i/>
          <w:sz w:val="22"/>
          <w:szCs w:val="22"/>
        </w:rPr>
      </w:pPr>
    </w:p>
    <w:p w14:paraId="58246E24" w14:textId="4CC7EB47" w:rsidR="009D3386" w:rsidRDefault="009D3386" w:rsidP="00FA4AAC">
      <w:pPr>
        <w:spacing w:line="360" w:lineRule="auto"/>
        <w:jc w:val="both"/>
        <w:rPr>
          <w:rFonts w:ascii="Cambria" w:hAnsi="Cambria"/>
          <w:b/>
          <w:i/>
          <w:sz w:val="22"/>
          <w:szCs w:val="22"/>
        </w:rPr>
      </w:pPr>
    </w:p>
    <w:p w14:paraId="2C99E134" w14:textId="26615CA3" w:rsidR="00A633B7" w:rsidRDefault="00A633B7" w:rsidP="00FA4AAC">
      <w:pPr>
        <w:spacing w:line="360" w:lineRule="auto"/>
        <w:jc w:val="both"/>
        <w:rPr>
          <w:rFonts w:ascii="Cambria" w:hAnsi="Cambria"/>
          <w:b/>
          <w:i/>
          <w:sz w:val="22"/>
          <w:szCs w:val="22"/>
        </w:rPr>
      </w:pPr>
    </w:p>
    <w:p w14:paraId="002B9D67" w14:textId="77777777" w:rsidR="00A633B7" w:rsidRDefault="00A633B7" w:rsidP="00FA4AAC">
      <w:pPr>
        <w:spacing w:line="360" w:lineRule="auto"/>
        <w:jc w:val="both"/>
        <w:rPr>
          <w:rFonts w:ascii="Cambria" w:hAnsi="Cambria"/>
          <w:b/>
          <w:i/>
          <w:sz w:val="22"/>
          <w:szCs w:val="22"/>
        </w:rPr>
      </w:pPr>
    </w:p>
    <w:p w14:paraId="51C0CDF3" w14:textId="6CA9B326" w:rsidR="009D3386" w:rsidRDefault="009D3386" w:rsidP="00FA4AAC">
      <w:pPr>
        <w:spacing w:line="360" w:lineRule="auto"/>
        <w:jc w:val="both"/>
        <w:rPr>
          <w:rFonts w:ascii="Cambria" w:hAnsi="Cambria"/>
          <w:b/>
          <w:i/>
          <w:sz w:val="22"/>
          <w:szCs w:val="22"/>
        </w:rPr>
      </w:pPr>
    </w:p>
    <w:p w14:paraId="454AAAC5" w14:textId="5C862C0B" w:rsidR="009D3386" w:rsidRDefault="009D3386" w:rsidP="00FA4AAC">
      <w:pPr>
        <w:spacing w:line="360" w:lineRule="auto"/>
        <w:jc w:val="both"/>
        <w:rPr>
          <w:rFonts w:ascii="Cambria" w:hAnsi="Cambria"/>
          <w:b/>
          <w:i/>
          <w:sz w:val="22"/>
          <w:szCs w:val="22"/>
        </w:rPr>
      </w:pPr>
    </w:p>
    <w:p w14:paraId="22549217" w14:textId="212996BA" w:rsidR="009D3386" w:rsidRDefault="009D3386" w:rsidP="00FA4AAC">
      <w:pPr>
        <w:spacing w:line="360" w:lineRule="auto"/>
        <w:jc w:val="both"/>
        <w:rPr>
          <w:rFonts w:ascii="Cambria" w:hAnsi="Cambria"/>
          <w:b/>
          <w:i/>
          <w:sz w:val="22"/>
          <w:szCs w:val="22"/>
        </w:rPr>
      </w:pPr>
    </w:p>
    <w:p w14:paraId="53881EC2" w14:textId="77777777" w:rsidR="0051355F" w:rsidRDefault="0051355F" w:rsidP="00FA4AAC">
      <w:pPr>
        <w:spacing w:line="360" w:lineRule="auto"/>
        <w:jc w:val="both"/>
        <w:rPr>
          <w:rFonts w:ascii="Cambria" w:hAnsi="Cambria"/>
          <w:b/>
          <w:i/>
          <w:sz w:val="22"/>
          <w:szCs w:val="22"/>
        </w:rPr>
      </w:pPr>
    </w:p>
    <w:p w14:paraId="0053117B" w14:textId="135F5EE3" w:rsidR="00A633B7" w:rsidRPr="006D365B" w:rsidRDefault="00A633B7" w:rsidP="00A633B7">
      <w:pPr>
        <w:spacing w:line="360" w:lineRule="auto"/>
        <w:jc w:val="both"/>
        <w:rPr>
          <w:rFonts w:ascii="Cambria" w:hAnsi="Cambria"/>
          <w:b/>
          <w:i/>
          <w:sz w:val="22"/>
          <w:szCs w:val="22"/>
        </w:rPr>
      </w:pPr>
      <w:r w:rsidRPr="008E3741">
        <w:rPr>
          <w:rFonts w:ascii="Cambria" w:hAnsi="Cambria" w:cs="Times New Roman"/>
          <w:b/>
          <w:i/>
          <w:sz w:val="22"/>
          <w:szCs w:val="22"/>
        </w:rPr>
        <w:t>Zamówienie o wartości mniejszej niż kwoty określone w przepisach wydanych na podstawie art. 11 ust. 8 ustawy z dnia 29 stycznia 2004 r. – Prawo zamówień publicznych</w:t>
      </w:r>
      <w:r>
        <w:rPr>
          <w:rFonts w:ascii="Cambria" w:hAnsi="Cambria" w:cs="Times New Roman"/>
          <w:b/>
          <w:i/>
          <w:sz w:val="22"/>
          <w:szCs w:val="22"/>
        </w:rPr>
        <w:t xml:space="preserve"> </w:t>
      </w:r>
      <w:r>
        <w:rPr>
          <w:rFonts w:ascii="Cambria" w:hAnsi="Cambria"/>
          <w:b/>
          <w:i/>
          <w:sz w:val="22"/>
          <w:szCs w:val="22"/>
        </w:rPr>
        <w:t>(j.t. Dz. U. z 2019</w:t>
      </w:r>
      <w:r w:rsidRPr="008E3741">
        <w:rPr>
          <w:rFonts w:ascii="Cambria" w:hAnsi="Cambria"/>
          <w:b/>
          <w:i/>
          <w:sz w:val="22"/>
          <w:szCs w:val="22"/>
        </w:rPr>
        <w:t xml:space="preserve"> r., poz. </w:t>
      </w:r>
      <w:r>
        <w:rPr>
          <w:rFonts w:ascii="Cambria" w:hAnsi="Cambria"/>
          <w:b/>
          <w:i/>
          <w:sz w:val="22"/>
          <w:szCs w:val="22"/>
        </w:rPr>
        <w:t>1843</w:t>
      </w:r>
      <w:r w:rsidRPr="008E3741">
        <w:rPr>
          <w:rFonts w:ascii="Cambria" w:hAnsi="Cambria"/>
          <w:b/>
          <w:i/>
          <w:sz w:val="22"/>
          <w:szCs w:val="22"/>
        </w:rPr>
        <w:t xml:space="preserve"> ze zm.)</w:t>
      </w:r>
      <w:r>
        <w:rPr>
          <w:rFonts w:ascii="Cambria" w:hAnsi="Cambria"/>
          <w:b/>
          <w:i/>
          <w:sz w:val="22"/>
          <w:szCs w:val="22"/>
        </w:rPr>
        <w:t>.</w:t>
      </w:r>
    </w:p>
    <w:p w14:paraId="6B331B7C" w14:textId="77777777" w:rsidR="00A633B7" w:rsidRPr="00F94AF4" w:rsidRDefault="00A633B7" w:rsidP="00FA4AAC">
      <w:pPr>
        <w:tabs>
          <w:tab w:val="left" w:pos="1170"/>
        </w:tabs>
        <w:spacing w:line="360" w:lineRule="auto"/>
        <w:rPr>
          <w:rFonts w:ascii="Cambria" w:hAnsi="Cambria" w:cs="Times New Roman"/>
          <w:sz w:val="22"/>
          <w:szCs w:val="22"/>
        </w:rPr>
      </w:pPr>
    </w:p>
    <w:p w14:paraId="455F825A" w14:textId="77777777" w:rsidR="00FA4AAC" w:rsidRPr="00487128" w:rsidRDefault="00FA4AAC" w:rsidP="007F6482">
      <w:pPr>
        <w:pStyle w:val="Akapitzlist"/>
        <w:numPr>
          <w:ilvl w:val="0"/>
          <w:numId w:val="1"/>
        </w:numPr>
        <w:spacing w:line="360" w:lineRule="auto"/>
        <w:ind w:left="0" w:hanging="567"/>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14:paraId="7C1894BA" w14:textId="77777777" w:rsidR="00FA4AAC" w:rsidRPr="00487128" w:rsidRDefault="00FA4AAC" w:rsidP="00FA4AAC">
      <w:pPr>
        <w:spacing w:line="360" w:lineRule="auto"/>
        <w:jc w:val="both"/>
        <w:rPr>
          <w:rFonts w:ascii="Cambria" w:hAnsi="Cambria" w:cs="Times New Roman"/>
          <w:sz w:val="22"/>
          <w:szCs w:val="22"/>
        </w:rPr>
      </w:pPr>
    </w:p>
    <w:p w14:paraId="560EA233" w14:textId="77777777" w:rsidR="00FA4AAC" w:rsidRDefault="00FA4AAC" w:rsidP="00FA4AAC">
      <w:pPr>
        <w:spacing w:line="360" w:lineRule="auto"/>
        <w:jc w:val="both"/>
        <w:rPr>
          <w:rFonts w:ascii="Cambria" w:hAnsi="Cambria" w:cs="Times New Roman"/>
          <w:sz w:val="22"/>
          <w:szCs w:val="22"/>
        </w:rPr>
      </w:pPr>
      <w:r w:rsidRPr="00487128">
        <w:rPr>
          <w:rFonts w:ascii="Cambria" w:hAnsi="Cambria" w:cs="Times New Roman"/>
          <w:sz w:val="22"/>
          <w:szCs w:val="22"/>
        </w:rPr>
        <w:t xml:space="preserve">Gmina Piekoszów </w:t>
      </w:r>
    </w:p>
    <w:p w14:paraId="0A715779" w14:textId="77777777" w:rsidR="00FA4AAC" w:rsidRPr="00487128" w:rsidRDefault="00FA4AAC" w:rsidP="00FA4AAC">
      <w:pPr>
        <w:spacing w:line="360" w:lineRule="auto"/>
        <w:jc w:val="both"/>
        <w:rPr>
          <w:rFonts w:ascii="Cambria" w:hAnsi="Cambria" w:cs="Times New Roman"/>
          <w:sz w:val="22"/>
          <w:szCs w:val="22"/>
        </w:rPr>
      </w:pPr>
      <w:r w:rsidRPr="00487128">
        <w:rPr>
          <w:rFonts w:ascii="Cambria" w:hAnsi="Cambria" w:cs="Times New Roman"/>
          <w:sz w:val="22"/>
          <w:szCs w:val="22"/>
        </w:rPr>
        <w:t>ul. Częstochowska 66a</w:t>
      </w:r>
    </w:p>
    <w:p w14:paraId="3935615F" w14:textId="77777777" w:rsidR="00FA4AAC" w:rsidRDefault="00FA4AAC" w:rsidP="00FA4AAC">
      <w:pPr>
        <w:spacing w:line="360" w:lineRule="auto"/>
        <w:jc w:val="both"/>
        <w:rPr>
          <w:rFonts w:ascii="Cambria" w:hAnsi="Cambria" w:cs="Times New Roman"/>
          <w:sz w:val="22"/>
          <w:szCs w:val="22"/>
        </w:rPr>
      </w:pPr>
      <w:r w:rsidRPr="00487128">
        <w:rPr>
          <w:rFonts w:ascii="Cambria" w:hAnsi="Cambria" w:cs="Times New Roman"/>
          <w:sz w:val="22"/>
          <w:szCs w:val="22"/>
        </w:rPr>
        <w:t>26-065 Piekoszów</w:t>
      </w:r>
    </w:p>
    <w:p w14:paraId="4FE55DFD" w14:textId="77777777" w:rsidR="00FA4AAC" w:rsidRPr="00487128" w:rsidRDefault="00FA4AAC" w:rsidP="00FA4AAC">
      <w:pPr>
        <w:spacing w:line="360" w:lineRule="auto"/>
        <w:jc w:val="both"/>
        <w:rPr>
          <w:rFonts w:ascii="Cambria" w:hAnsi="Cambria" w:cs="Times New Roman"/>
          <w:sz w:val="22"/>
          <w:szCs w:val="22"/>
        </w:rPr>
      </w:pPr>
      <w:r>
        <w:rPr>
          <w:rFonts w:ascii="Cambria" w:hAnsi="Cambria" w:cs="Times New Roman"/>
          <w:sz w:val="22"/>
          <w:szCs w:val="22"/>
        </w:rPr>
        <w:t xml:space="preserve">NIP: </w:t>
      </w:r>
      <w:r w:rsidRPr="008E3741">
        <w:rPr>
          <w:rFonts w:ascii="Cambria" w:hAnsi="Cambria" w:cs="Times New Roman"/>
          <w:sz w:val="22"/>
          <w:szCs w:val="22"/>
        </w:rPr>
        <w:t>9591478926</w:t>
      </w:r>
      <w:r>
        <w:rPr>
          <w:rFonts w:ascii="Cambria" w:hAnsi="Cambria" w:cs="Times New Roman"/>
          <w:sz w:val="22"/>
          <w:szCs w:val="22"/>
        </w:rPr>
        <w:t xml:space="preserve">, REGON: </w:t>
      </w:r>
      <w:r w:rsidRPr="008E3741">
        <w:rPr>
          <w:rFonts w:ascii="Cambria" w:hAnsi="Cambria" w:cs="Times New Roman"/>
          <w:sz w:val="22"/>
          <w:szCs w:val="22"/>
        </w:rPr>
        <w:t>291010599</w:t>
      </w:r>
    </w:p>
    <w:p w14:paraId="2D53A301" w14:textId="77777777" w:rsidR="00FA4AAC" w:rsidRPr="00487128" w:rsidRDefault="00FA4AAC" w:rsidP="00FA4AAC">
      <w:pPr>
        <w:spacing w:line="360" w:lineRule="auto"/>
        <w:jc w:val="both"/>
        <w:rPr>
          <w:rFonts w:ascii="Cambria" w:hAnsi="Cambria"/>
          <w:sz w:val="22"/>
          <w:szCs w:val="22"/>
        </w:rPr>
      </w:pPr>
      <w:r w:rsidRPr="00487128">
        <w:rPr>
          <w:rFonts w:ascii="Cambria" w:hAnsi="Cambria" w:cs="Times New Roman"/>
          <w:sz w:val="22"/>
          <w:szCs w:val="22"/>
        </w:rPr>
        <w:t>Tel. 41 300 44 00</w:t>
      </w:r>
    </w:p>
    <w:p w14:paraId="7CA12D02" w14:textId="77777777" w:rsidR="00FA4AAC" w:rsidRPr="00487128" w:rsidRDefault="00F05727" w:rsidP="00FA4AAC">
      <w:pPr>
        <w:spacing w:line="360" w:lineRule="auto"/>
        <w:jc w:val="both"/>
        <w:rPr>
          <w:rFonts w:ascii="Cambria" w:hAnsi="Cambria" w:cs="Times New Roman"/>
          <w:sz w:val="22"/>
          <w:szCs w:val="22"/>
        </w:rPr>
      </w:pPr>
      <w:hyperlink r:id="rId7" w:history="1">
        <w:r w:rsidR="00FA4AAC" w:rsidRPr="00487128">
          <w:rPr>
            <w:rStyle w:val="Hipercze"/>
            <w:rFonts w:ascii="Cambria" w:hAnsi="Cambria" w:cs="Times New Roman"/>
            <w:sz w:val="22"/>
            <w:szCs w:val="22"/>
          </w:rPr>
          <w:t>www.</w:t>
        </w:r>
      </w:hyperlink>
      <w:r w:rsidR="00FA4AAC" w:rsidRPr="00487128">
        <w:rPr>
          <w:rStyle w:val="Hipercze"/>
          <w:rFonts w:ascii="Cambria" w:hAnsi="Cambria" w:cs="Times New Roman"/>
          <w:sz w:val="22"/>
          <w:szCs w:val="22"/>
        </w:rPr>
        <w:t>bip.piekoszow.pl</w:t>
      </w:r>
    </w:p>
    <w:p w14:paraId="4E48A926" w14:textId="77777777" w:rsidR="00FA4AAC" w:rsidRPr="00487128" w:rsidRDefault="00FA4AAC" w:rsidP="00FA4AAC">
      <w:pPr>
        <w:pStyle w:val="Tekstpodstawowywcity"/>
        <w:spacing w:after="0" w:line="360" w:lineRule="auto"/>
        <w:ind w:left="0"/>
        <w:jc w:val="both"/>
        <w:rPr>
          <w:rFonts w:ascii="Cambria" w:hAnsi="Cambria"/>
          <w:sz w:val="22"/>
          <w:szCs w:val="22"/>
        </w:rPr>
      </w:pPr>
    </w:p>
    <w:p w14:paraId="548E07B8" w14:textId="77777777" w:rsidR="00FA4AAC" w:rsidRPr="00344C52" w:rsidRDefault="00FA4AAC" w:rsidP="007F6482">
      <w:pPr>
        <w:pStyle w:val="Tekstpodstawowywcity"/>
        <w:numPr>
          <w:ilvl w:val="0"/>
          <w:numId w:val="1"/>
        </w:numPr>
        <w:spacing w:after="0" w:line="360" w:lineRule="auto"/>
        <w:ind w:left="0" w:hanging="567"/>
        <w:jc w:val="both"/>
        <w:rPr>
          <w:rFonts w:ascii="Cambria" w:hAnsi="Cambria"/>
          <w:sz w:val="22"/>
          <w:szCs w:val="22"/>
        </w:rPr>
      </w:pPr>
      <w:r w:rsidRPr="00344C52">
        <w:rPr>
          <w:rFonts w:ascii="Cambria" w:hAnsi="Cambria"/>
          <w:b/>
          <w:sz w:val="22"/>
          <w:szCs w:val="22"/>
        </w:rPr>
        <w:t>Tryb udzielenia zamówienia</w:t>
      </w:r>
    </w:p>
    <w:p w14:paraId="67CB13C7" w14:textId="77777777" w:rsidR="00FA4AAC" w:rsidRPr="00344C52" w:rsidRDefault="00FA4AAC" w:rsidP="00FA4AAC">
      <w:pPr>
        <w:pStyle w:val="Tekstpodstawowywcity"/>
        <w:tabs>
          <w:tab w:val="left" w:pos="240"/>
        </w:tabs>
        <w:spacing w:after="0" w:line="360" w:lineRule="auto"/>
        <w:ind w:left="0"/>
        <w:jc w:val="both"/>
        <w:rPr>
          <w:rFonts w:ascii="Cambria" w:hAnsi="Cambria"/>
          <w:sz w:val="22"/>
          <w:szCs w:val="22"/>
        </w:rPr>
      </w:pPr>
    </w:p>
    <w:p w14:paraId="1F0FF2D9" w14:textId="41E44227" w:rsidR="00A633B7" w:rsidRDefault="00FA4AAC" w:rsidP="00A633B7">
      <w:pPr>
        <w:pStyle w:val="Tekstpodstawowywcity"/>
        <w:numPr>
          <w:ilvl w:val="0"/>
          <w:numId w:val="2"/>
        </w:numPr>
        <w:tabs>
          <w:tab w:val="left" w:pos="240"/>
        </w:tabs>
        <w:spacing w:after="0" w:line="360" w:lineRule="auto"/>
        <w:ind w:left="0" w:hanging="426"/>
        <w:jc w:val="both"/>
        <w:rPr>
          <w:rFonts w:ascii="Cambria" w:hAnsi="Cambria"/>
          <w:sz w:val="22"/>
          <w:szCs w:val="22"/>
        </w:rPr>
      </w:pPr>
      <w:r w:rsidRPr="00344C52">
        <w:rPr>
          <w:rFonts w:ascii="Cambria" w:hAnsi="Cambria"/>
          <w:sz w:val="22"/>
          <w:szCs w:val="22"/>
        </w:rPr>
        <w:t>Postępowanie o udzielenie zamówienia prowadzone jest w trybie przetargu nieograniczonego na podstawie art. 39 ustawy z dnia 29 stycznia 2004 r. – Prawo zamówień</w:t>
      </w:r>
      <w:r w:rsidR="001947C2">
        <w:rPr>
          <w:rFonts w:ascii="Cambria" w:hAnsi="Cambria"/>
          <w:sz w:val="22"/>
          <w:szCs w:val="22"/>
        </w:rPr>
        <w:t xml:space="preserve"> publicznych (j.t. Dz. U. z 201</w:t>
      </w:r>
      <w:r w:rsidR="00A633B7">
        <w:rPr>
          <w:rFonts w:ascii="Cambria" w:hAnsi="Cambria"/>
          <w:sz w:val="22"/>
          <w:szCs w:val="22"/>
        </w:rPr>
        <w:t>9</w:t>
      </w:r>
      <w:r w:rsidR="001947C2">
        <w:rPr>
          <w:rFonts w:ascii="Cambria" w:hAnsi="Cambria"/>
          <w:sz w:val="22"/>
          <w:szCs w:val="22"/>
        </w:rPr>
        <w:t xml:space="preserve"> r. poz. </w:t>
      </w:r>
      <w:r w:rsidR="00A633B7">
        <w:rPr>
          <w:rFonts w:ascii="Cambria" w:hAnsi="Cambria"/>
          <w:sz w:val="22"/>
          <w:szCs w:val="22"/>
        </w:rPr>
        <w:t>1843</w:t>
      </w:r>
      <w:r w:rsidRPr="00344C52">
        <w:rPr>
          <w:rFonts w:ascii="Cambria" w:hAnsi="Cambria"/>
          <w:sz w:val="22"/>
          <w:szCs w:val="22"/>
        </w:rPr>
        <w:t xml:space="preserve"> ze zm.)</w:t>
      </w:r>
      <w:r w:rsidR="001947C2">
        <w:rPr>
          <w:rFonts w:ascii="Cambria" w:hAnsi="Cambria"/>
          <w:sz w:val="22"/>
          <w:szCs w:val="22"/>
        </w:rPr>
        <w:t>,</w:t>
      </w:r>
      <w:r w:rsidRPr="00344C52">
        <w:rPr>
          <w:rFonts w:ascii="Cambria" w:hAnsi="Cambria"/>
          <w:sz w:val="22"/>
          <w:szCs w:val="22"/>
        </w:rPr>
        <w:t xml:space="preserve"> (dalej jako „ustawa - PZP”).</w:t>
      </w:r>
    </w:p>
    <w:p w14:paraId="6CCAAB68" w14:textId="77777777" w:rsidR="00A633B7" w:rsidRDefault="00A633B7" w:rsidP="00A633B7">
      <w:pPr>
        <w:pStyle w:val="Tekstpodstawowywcity"/>
        <w:tabs>
          <w:tab w:val="left" w:pos="240"/>
        </w:tabs>
        <w:spacing w:after="0" w:line="360" w:lineRule="auto"/>
        <w:ind w:left="0"/>
        <w:jc w:val="both"/>
        <w:rPr>
          <w:rFonts w:ascii="Cambria" w:hAnsi="Cambria"/>
          <w:sz w:val="22"/>
          <w:szCs w:val="22"/>
        </w:rPr>
      </w:pPr>
    </w:p>
    <w:p w14:paraId="720C77B1" w14:textId="087DF434" w:rsidR="00A633B7" w:rsidRDefault="00A633B7" w:rsidP="00A633B7">
      <w:pPr>
        <w:pStyle w:val="Tekstpodstawowywcity"/>
        <w:numPr>
          <w:ilvl w:val="0"/>
          <w:numId w:val="2"/>
        </w:numPr>
        <w:tabs>
          <w:tab w:val="left" w:pos="240"/>
        </w:tabs>
        <w:spacing w:after="0" w:line="360" w:lineRule="auto"/>
        <w:ind w:left="0" w:hanging="426"/>
        <w:jc w:val="both"/>
        <w:rPr>
          <w:rFonts w:ascii="Cambria" w:hAnsi="Cambria"/>
          <w:sz w:val="22"/>
          <w:szCs w:val="22"/>
        </w:rPr>
      </w:pPr>
      <w:r w:rsidRPr="00A633B7">
        <w:rPr>
          <w:rFonts w:ascii="Cambria" w:hAnsi="Cambria"/>
          <w:sz w:val="22"/>
          <w:szCs w:val="22"/>
        </w:rPr>
        <w:t xml:space="preserve">Wartość przedmiotu zamówienia nie przekracza równowartości kwoty określonej w przepisach wykonawczych wydanych na podstawie art. 11 ust. 8 ustawy </w:t>
      </w:r>
      <w:r>
        <w:rPr>
          <w:rFonts w:ascii="Cambria" w:hAnsi="Cambria"/>
          <w:sz w:val="22"/>
          <w:szCs w:val="22"/>
        </w:rPr>
        <w:t>–</w:t>
      </w:r>
      <w:r w:rsidRPr="00A633B7">
        <w:rPr>
          <w:rFonts w:ascii="Cambria" w:hAnsi="Cambria"/>
          <w:sz w:val="22"/>
          <w:szCs w:val="22"/>
        </w:rPr>
        <w:t xml:space="preserve"> PZP</w:t>
      </w:r>
      <w:r>
        <w:rPr>
          <w:rFonts w:ascii="Cambria" w:hAnsi="Cambria"/>
          <w:sz w:val="22"/>
          <w:szCs w:val="22"/>
        </w:rPr>
        <w:t>.</w:t>
      </w:r>
    </w:p>
    <w:p w14:paraId="0888F079" w14:textId="77777777" w:rsidR="00A633B7" w:rsidRDefault="00A633B7" w:rsidP="00A633B7">
      <w:pPr>
        <w:pStyle w:val="Akapitzlist"/>
        <w:rPr>
          <w:rFonts w:ascii="Cambria" w:hAnsi="Cambria"/>
          <w:sz w:val="22"/>
          <w:szCs w:val="22"/>
        </w:rPr>
      </w:pPr>
    </w:p>
    <w:p w14:paraId="27E90BBA" w14:textId="77777777" w:rsidR="00A633B7" w:rsidRDefault="00FA4AAC" w:rsidP="00A633B7">
      <w:pPr>
        <w:pStyle w:val="Tekstpodstawowywcity"/>
        <w:numPr>
          <w:ilvl w:val="0"/>
          <w:numId w:val="2"/>
        </w:numPr>
        <w:tabs>
          <w:tab w:val="left" w:pos="240"/>
        </w:tabs>
        <w:spacing w:after="0" w:line="360" w:lineRule="auto"/>
        <w:ind w:left="0" w:hanging="426"/>
        <w:jc w:val="both"/>
        <w:rPr>
          <w:rFonts w:ascii="Cambria" w:hAnsi="Cambria"/>
          <w:sz w:val="22"/>
          <w:szCs w:val="22"/>
        </w:rPr>
      </w:pPr>
      <w:r w:rsidRPr="00A633B7">
        <w:rPr>
          <w:rFonts w:ascii="Cambria" w:hAnsi="Cambria"/>
          <w:sz w:val="22"/>
          <w:szCs w:val="22"/>
        </w:rPr>
        <w:t>Ogłoszenie o zamówieniu zostało</w:t>
      </w:r>
      <w:r w:rsidR="00A633B7">
        <w:rPr>
          <w:rFonts w:ascii="Cambria" w:hAnsi="Cambria"/>
          <w:sz w:val="22"/>
          <w:szCs w:val="22"/>
        </w:rPr>
        <w:t xml:space="preserve"> </w:t>
      </w:r>
      <w:r w:rsidRPr="00A633B7">
        <w:rPr>
          <w:rFonts w:ascii="Cambria" w:hAnsi="Cambria"/>
          <w:sz w:val="22"/>
          <w:szCs w:val="22"/>
        </w:rPr>
        <w:t>zamieszczone w</w:t>
      </w:r>
      <w:r w:rsidR="00A633B7">
        <w:rPr>
          <w:rFonts w:ascii="Cambria" w:hAnsi="Cambria"/>
          <w:sz w:val="22"/>
          <w:szCs w:val="22"/>
        </w:rPr>
        <w:t>:</w:t>
      </w:r>
    </w:p>
    <w:p w14:paraId="1D99610F" w14:textId="4A5ECE4E" w:rsidR="00A633B7" w:rsidRDefault="00A633B7" w:rsidP="00045964">
      <w:pPr>
        <w:pStyle w:val="Tekstpodstawowywcity"/>
        <w:numPr>
          <w:ilvl w:val="0"/>
          <w:numId w:val="43"/>
        </w:numPr>
        <w:tabs>
          <w:tab w:val="left" w:pos="240"/>
        </w:tabs>
        <w:spacing w:after="0" w:line="360" w:lineRule="auto"/>
        <w:ind w:left="284" w:hanging="284"/>
        <w:jc w:val="both"/>
        <w:rPr>
          <w:rFonts w:ascii="Cambria" w:hAnsi="Cambria"/>
          <w:sz w:val="22"/>
          <w:szCs w:val="22"/>
        </w:rPr>
      </w:pPr>
      <w:r>
        <w:rPr>
          <w:rFonts w:ascii="Cambria" w:hAnsi="Cambria"/>
          <w:sz w:val="22"/>
          <w:szCs w:val="22"/>
        </w:rPr>
        <w:t>Biuletynie Zamówień Publicznych;</w:t>
      </w:r>
    </w:p>
    <w:p w14:paraId="55CDDDDE" w14:textId="7B4B94D3" w:rsidR="00FA4AAC" w:rsidRPr="00A633B7" w:rsidRDefault="00FA4AAC" w:rsidP="00045964">
      <w:pPr>
        <w:pStyle w:val="Tekstpodstawowywcity"/>
        <w:numPr>
          <w:ilvl w:val="0"/>
          <w:numId w:val="43"/>
        </w:numPr>
        <w:tabs>
          <w:tab w:val="left" w:pos="240"/>
        </w:tabs>
        <w:spacing w:after="0" w:line="360" w:lineRule="auto"/>
        <w:ind w:left="284" w:hanging="284"/>
        <w:jc w:val="both"/>
        <w:rPr>
          <w:rFonts w:ascii="Cambria" w:hAnsi="Cambria"/>
          <w:sz w:val="22"/>
          <w:szCs w:val="22"/>
        </w:rPr>
      </w:pPr>
      <w:r w:rsidRPr="00A633B7">
        <w:rPr>
          <w:rFonts w:ascii="Cambria" w:hAnsi="Cambria"/>
          <w:sz w:val="22"/>
          <w:szCs w:val="22"/>
        </w:rPr>
        <w:t>Biuletynie Informacji Publicznej Gminy Piekoszów.</w:t>
      </w:r>
    </w:p>
    <w:p w14:paraId="55C57AD1" w14:textId="77777777" w:rsidR="00FA4AAC" w:rsidRDefault="00FA4AAC" w:rsidP="00FA4AAC">
      <w:pPr>
        <w:pStyle w:val="Standard"/>
        <w:suppressLineNumbers/>
        <w:spacing w:line="360" w:lineRule="auto"/>
        <w:jc w:val="both"/>
        <w:rPr>
          <w:rFonts w:ascii="Cambria" w:hAnsi="Cambria"/>
          <w:sz w:val="22"/>
          <w:szCs w:val="22"/>
        </w:rPr>
      </w:pPr>
    </w:p>
    <w:p w14:paraId="253339AA" w14:textId="3B8C3886" w:rsidR="00A633B7" w:rsidRPr="00A633B7" w:rsidRDefault="00FA4AAC" w:rsidP="00A633B7">
      <w:pPr>
        <w:pStyle w:val="Tekstpodstawowywcity"/>
        <w:numPr>
          <w:ilvl w:val="0"/>
          <w:numId w:val="2"/>
        </w:numPr>
        <w:tabs>
          <w:tab w:val="left" w:pos="240"/>
        </w:tabs>
        <w:spacing w:after="0" w:line="360" w:lineRule="auto"/>
        <w:ind w:left="0"/>
        <w:jc w:val="both"/>
        <w:rPr>
          <w:rFonts w:ascii="Cambria" w:hAnsi="Cambria"/>
          <w:sz w:val="22"/>
          <w:szCs w:val="22"/>
        </w:rPr>
      </w:pPr>
      <w:r w:rsidRPr="001F4E9A">
        <w:rPr>
          <w:rFonts w:ascii="Cambria" w:hAnsi="Cambria"/>
          <w:sz w:val="22"/>
          <w:szCs w:val="22"/>
        </w:rPr>
        <w:t>Postępowanie opatrzone zostało numerem</w:t>
      </w:r>
      <w:r w:rsidR="00146498" w:rsidRPr="001F4E9A">
        <w:rPr>
          <w:rFonts w:ascii="Cambria" w:hAnsi="Cambria"/>
          <w:sz w:val="22"/>
          <w:szCs w:val="22"/>
        </w:rPr>
        <w:t xml:space="preserve"> </w:t>
      </w:r>
      <w:r w:rsidR="00765DAD">
        <w:rPr>
          <w:rFonts w:ascii="Cambria" w:hAnsi="Cambria"/>
          <w:sz w:val="22"/>
          <w:szCs w:val="22"/>
        </w:rPr>
        <w:t xml:space="preserve">ref. </w:t>
      </w:r>
      <w:r w:rsidR="00A633B7" w:rsidRPr="00A633B7">
        <w:rPr>
          <w:rFonts w:ascii="Cambria" w:hAnsi="Cambria"/>
          <w:sz w:val="22"/>
          <w:szCs w:val="22"/>
        </w:rPr>
        <w:t>IRO.271.2.23.2019.ES</w:t>
      </w:r>
      <w:r w:rsidR="00A633B7">
        <w:rPr>
          <w:rFonts w:ascii="Cambria" w:hAnsi="Cambria"/>
          <w:sz w:val="22"/>
          <w:szCs w:val="22"/>
        </w:rPr>
        <w:t>.</w:t>
      </w:r>
    </w:p>
    <w:p w14:paraId="74E413A9" w14:textId="77777777" w:rsidR="001F4E9A" w:rsidRPr="001F4E9A" w:rsidRDefault="001F4E9A" w:rsidP="001F4E9A">
      <w:pPr>
        <w:pStyle w:val="Tekstpodstawowywcity"/>
        <w:tabs>
          <w:tab w:val="left" w:pos="240"/>
        </w:tabs>
        <w:spacing w:after="0" w:line="360" w:lineRule="auto"/>
        <w:ind w:left="0"/>
        <w:jc w:val="both"/>
        <w:rPr>
          <w:rFonts w:ascii="Cambria" w:hAnsi="Cambria"/>
          <w:sz w:val="22"/>
          <w:szCs w:val="22"/>
        </w:rPr>
      </w:pPr>
    </w:p>
    <w:p w14:paraId="36D1BD5B" w14:textId="0048EE89" w:rsidR="00FA4AAC" w:rsidRPr="00F27AB8" w:rsidRDefault="00FA4AAC" w:rsidP="00A633B7">
      <w:pPr>
        <w:pStyle w:val="Tekstpodstawowywcity"/>
        <w:numPr>
          <w:ilvl w:val="0"/>
          <w:numId w:val="2"/>
        </w:numPr>
        <w:tabs>
          <w:tab w:val="left" w:pos="240"/>
        </w:tabs>
        <w:spacing w:after="0" w:line="360" w:lineRule="auto"/>
        <w:ind w:left="0" w:hanging="426"/>
        <w:jc w:val="both"/>
        <w:rPr>
          <w:rFonts w:ascii="Cambria" w:hAnsi="Cambria"/>
          <w:sz w:val="22"/>
          <w:szCs w:val="22"/>
        </w:rPr>
      </w:pPr>
      <w:r w:rsidRPr="00F27AB8">
        <w:rPr>
          <w:rFonts w:ascii="Cambria" w:hAnsi="Cambria"/>
          <w:sz w:val="22"/>
          <w:szCs w:val="22"/>
        </w:rPr>
        <w:t xml:space="preserve">Zamawiający  </w:t>
      </w:r>
      <w:r w:rsidR="009D3386">
        <w:rPr>
          <w:rFonts w:ascii="Cambria" w:hAnsi="Cambria"/>
          <w:sz w:val="22"/>
          <w:szCs w:val="22"/>
        </w:rPr>
        <w:t>będzie stosował</w:t>
      </w:r>
      <w:r w:rsidRPr="00F27AB8">
        <w:rPr>
          <w:rFonts w:ascii="Cambria" w:hAnsi="Cambria"/>
          <w:sz w:val="22"/>
          <w:szCs w:val="22"/>
        </w:rPr>
        <w:t xml:space="preserve"> procedur</w:t>
      </w:r>
      <w:r w:rsidR="009D3386">
        <w:rPr>
          <w:rFonts w:ascii="Cambria" w:hAnsi="Cambria"/>
          <w:sz w:val="22"/>
          <w:szCs w:val="22"/>
        </w:rPr>
        <w:t>ę „odwróconą”</w:t>
      </w:r>
      <w:r w:rsidRPr="00F27AB8">
        <w:rPr>
          <w:rFonts w:ascii="Cambria" w:hAnsi="Cambria"/>
          <w:sz w:val="22"/>
          <w:szCs w:val="22"/>
        </w:rPr>
        <w:t>, o której mowa w art. 24aa ust. 1 ustawy - PZP.</w:t>
      </w:r>
    </w:p>
    <w:p w14:paraId="275A23F4" w14:textId="77777777" w:rsidR="00FA4AAC" w:rsidRPr="00F27AB8" w:rsidRDefault="00FA4AAC" w:rsidP="00FA4AAC">
      <w:pPr>
        <w:pStyle w:val="Tekstpodstawowywcity"/>
        <w:tabs>
          <w:tab w:val="left" w:pos="240"/>
        </w:tabs>
        <w:spacing w:after="0" w:line="360" w:lineRule="auto"/>
        <w:ind w:left="0"/>
        <w:jc w:val="both"/>
        <w:rPr>
          <w:rFonts w:ascii="Cambria" w:hAnsi="Cambria"/>
          <w:sz w:val="22"/>
          <w:szCs w:val="22"/>
        </w:rPr>
      </w:pPr>
    </w:p>
    <w:p w14:paraId="4821FD97" w14:textId="77777777" w:rsidR="00FA4AAC" w:rsidRDefault="00FA4AAC" w:rsidP="007F6482">
      <w:pPr>
        <w:pStyle w:val="Standard"/>
        <w:numPr>
          <w:ilvl w:val="0"/>
          <w:numId w:val="1"/>
        </w:numPr>
        <w:suppressLineNumbers/>
        <w:spacing w:line="360" w:lineRule="auto"/>
        <w:ind w:left="0" w:hanging="567"/>
        <w:jc w:val="both"/>
        <w:rPr>
          <w:rFonts w:ascii="Cambria" w:hAnsi="Cambria"/>
          <w:sz w:val="22"/>
          <w:szCs w:val="22"/>
        </w:rPr>
      </w:pPr>
      <w:r w:rsidRPr="00487128">
        <w:rPr>
          <w:rFonts w:ascii="Cambria" w:hAnsi="Cambria"/>
          <w:b/>
          <w:sz w:val="22"/>
          <w:szCs w:val="22"/>
        </w:rPr>
        <w:t>Opis przedmiotu zamówienia</w:t>
      </w:r>
    </w:p>
    <w:p w14:paraId="5B0A5B4D" w14:textId="77777777" w:rsidR="00FA4AAC" w:rsidRDefault="00FA4AAC" w:rsidP="00FA4AAC">
      <w:pPr>
        <w:pStyle w:val="Standard"/>
        <w:suppressLineNumbers/>
        <w:spacing w:line="360" w:lineRule="auto"/>
        <w:jc w:val="both"/>
        <w:rPr>
          <w:rFonts w:ascii="Cambria" w:hAnsi="Cambria"/>
          <w:sz w:val="22"/>
          <w:szCs w:val="22"/>
        </w:rPr>
      </w:pPr>
    </w:p>
    <w:p w14:paraId="75D3B43F" w14:textId="77777777" w:rsidR="00A633B7" w:rsidRPr="00A633B7" w:rsidRDefault="00FA4AAC" w:rsidP="00045964">
      <w:pPr>
        <w:pStyle w:val="Akapitzlist"/>
        <w:numPr>
          <w:ilvl w:val="0"/>
          <w:numId w:val="3"/>
        </w:numPr>
        <w:spacing w:line="360" w:lineRule="auto"/>
        <w:ind w:left="0" w:hanging="426"/>
        <w:rPr>
          <w:rFonts w:ascii="Cambria" w:hAnsi="Cambria" w:cs="Times New Roman"/>
          <w:sz w:val="22"/>
          <w:szCs w:val="22"/>
        </w:rPr>
      </w:pPr>
      <w:r w:rsidRPr="00487128">
        <w:rPr>
          <w:rFonts w:ascii="Cambria" w:hAnsi="Cambria" w:cs="Times New Roman"/>
          <w:sz w:val="22"/>
          <w:szCs w:val="22"/>
        </w:rPr>
        <w:t>Przedmiotem zamówienia jest wykonanie zadania pn.:</w:t>
      </w:r>
      <w:bookmarkStart w:id="0" w:name="_Hlk14868922"/>
    </w:p>
    <w:p w14:paraId="6DDFB9EE" w14:textId="5B1A1E0F" w:rsidR="00A633B7" w:rsidRPr="00A633B7" w:rsidRDefault="00A633B7" w:rsidP="00A633B7">
      <w:pPr>
        <w:pStyle w:val="Akapitzlist"/>
        <w:spacing w:line="360" w:lineRule="auto"/>
        <w:ind w:left="0"/>
        <w:jc w:val="both"/>
        <w:rPr>
          <w:rFonts w:ascii="Cambria" w:hAnsi="Cambria" w:cs="Times New Roman"/>
          <w:sz w:val="22"/>
          <w:szCs w:val="22"/>
        </w:rPr>
      </w:pPr>
      <w:bookmarkStart w:id="1" w:name="_Hlk24065833"/>
      <w:r w:rsidRPr="00A633B7">
        <w:rPr>
          <w:rFonts w:ascii="Cambria" w:hAnsi="Cambria" w:cstheme="majorHAnsi"/>
          <w:b/>
          <w:bCs w:val="0"/>
          <w:iCs/>
          <w:color w:val="000000"/>
          <w:sz w:val="22"/>
          <w:szCs w:val="22"/>
        </w:rPr>
        <w:t>„Organizacja, utrzymanie  i obsługa punktu selektywnej zbiórki odpadów komunalnych na terenie gminy Piekoszów wraz z zagospodarowaniem zebranych odpadów w okresie od 01.01.2020 r. do 31.12.2021 r."</w:t>
      </w:r>
      <w:r w:rsidR="00DB41A2">
        <w:rPr>
          <w:rFonts w:ascii="Cambria" w:hAnsi="Cambria" w:cstheme="majorHAnsi"/>
          <w:b/>
          <w:bCs w:val="0"/>
          <w:iCs/>
          <w:color w:val="000000"/>
          <w:sz w:val="22"/>
          <w:szCs w:val="22"/>
        </w:rPr>
        <w:t>.</w:t>
      </w:r>
    </w:p>
    <w:bookmarkEnd w:id="0"/>
    <w:bookmarkEnd w:id="1"/>
    <w:p w14:paraId="23977D66" w14:textId="77777777" w:rsidR="0051355F" w:rsidRDefault="0051355F" w:rsidP="009D3386">
      <w:pPr>
        <w:widowControl w:val="0"/>
        <w:tabs>
          <w:tab w:val="left" w:leader="dot" w:pos="8820"/>
        </w:tabs>
        <w:autoSpaceDE w:val="0"/>
        <w:spacing w:line="360" w:lineRule="auto"/>
        <w:jc w:val="both"/>
        <w:rPr>
          <w:rFonts w:ascii="Cambria" w:hAnsi="Cambria" w:cstheme="majorHAnsi"/>
          <w:bCs w:val="0"/>
          <w:iCs/>
          <w:color w:val="000000"/>
          <w:sz w:val="22"/>
          <w:szCs w:val="22"/>
        </w:rPr>
      </w:pPr>
    </w:p>
    <w:p w14:paraId="0A28F2A3" w14:textId="2E22AB1A" w:rsidR="00755FF5" w:rsidRPr="00755FF5" w:rsidRDefault="000462CA" w:rsidP="00045964">
      <w:pPr>
        <w:pStyle w:val="Akapitzlist"/>
        <w:widowControl w:val="0"/>
        <w:numPr>
          <w:ilvl w:val="0"/>
          <w:numId w:val="3"/>
        </w:numPr>
        <w:tabs>
          <w:tab w:val="left" w:leader="dot" w:pos="8820"/>
        </w:tabs>
        <w:autoSpaceDE w:val="0"/>
        <w:spacing w:line="360" w:lineRule="auto"/>
        <w:ind w:left="0" w:hanging="426"/>
        <w:jc w:val="both"/>
        <w:rPr>
          <w:rFonts w:ascii="Cambria" w:hAnsi="Cambria" w:cstheme="majorHAnsi"/>
          <w:bCs w:val="0"/>
          <w:iCs/>
          <w:color w:val="000000"/>
          <w:sz w:val="22"/>
          <w:szCs w:val="22"/>
        </w:rPr>
      </w:pPr>
      <w:r>
        <w:rPr>
          <w:rFonts w:ascii="Cambria" w:hAnsi="Cambria" w:cstheme="majorHAnsi"/>
          <w:bCs w:val="0"/>
          <w:iCs/>
          <w:color w:val="000000"/>
          <w:sz w:val="22"/>
          <w:szCs w:val="22"/>
        </w:rPr>
        <w:t>Przedmiot</w:t>
      </w:r>
      <w:r w:rsidR="00A41701">
        <w:rPr>
          <w:rFonts w:ascii="Cambria" w:hAnsi="Cambria" w:cstheme="majorHAnsi"/>
          <w:bCs w:val="0"/>
          <w:iCs/>
          <w:color w:val="000000"/>
          <w:sz w:val="22"/>
          <w:szCs w:val="22"/>
        </w:rPr>
        <w:t>em</w:t>
      </w:r>
      <w:r>
        <w:rPr>
          <w:rFonts w:ascii="Cambria" w:hAnsi="Cambria" w:cstheme="majorHAnsi"/>
          <w:bCs w:val="0"/>
          <w:iCs/>
          <w:color w:val="000000"/>
          <w:sz w:val="22"/>
          <w:szCs w:val="22"/>
        </w:rPr>
        <w:t xml:space="preserve"> zamówienia</w:t>
      </w:r>
      <w:r w:rsidR="00C938CA">
        <w:rPr>
          <w:rFonts w:ascii="Cambria" w:hAnsi="Cambria" w:cstheme="majorHAnsi"/>
          <w:bCs w:val="0"/>
          <w:iCs/>
          <w:color w:val="000000"/>
          <w:sz w:val="22"/>
          <w:szCs w:val="22"/>
        </w:rPr>
        <w:t xml:space="preserve"> </w:t>
      </w:r>
      <w:r w:rsidRPr="000462CA">
        <w:rPr>
          <w:rFonts w:ascii="Cambria" w:hAnsi="Cambria" w:cstheme="majorHAnsi"/>
          <w:bCs w:val="0"/>
          <w:iCs/>
          <w:color w:val="000000"/>
          <w:sz w:val="22"/>
          <w:szCs w:val="22"/>
        </w:rPr>
        <w:t>jest świadczenie usług</w:t>
      </w:r>
      <w:r w:rsidR="00755FF5">
        <w:rPr>
          <w:rFonts w:ascii="Cambria" w:hAnsi="Cambria" w:cstheme="majorHAnsi"/>
          <w:bCs w:val="0"/>
          <w:iCs/>
          <w:color w:val="000000"/>
          <w:sz w:val="22"/>
          <w:szCs w:val="22"/>
        </w:rPr>
        <w:t xml:space="preserve"> polegających </w:t>
      </w:r>
      <w:r w:rsidR="00755FF5" w:rsidRPr="00755FF5">
        <w:rPr>
          <w:rFonts w:ascii="Cambria" w:hAnsi="Cambria" w:cstheme="majorHAnsi"/>
          <w:bCs w:val="0"/>
          <w:iCs/>
          <w:color w:val="000000"/>
          <w:sz w:val="22"/>
          <w:szCs w:val="22"/>
        </w:rPr>
        <w:t xml:space="preserve">na </w:t>
      </w:r>
      <w:r w:rsidR="00755FF5" w:rsidRPr="00755FF5">
        <w:rPr>
          <w:rFonts w:ascii="Cambria" w:hAnsi="Cambria" w:cs="Arial"/>
          <w:bCs w:val="0"/>
          <w:sz w:val="22"/>
          <w:szCs w:val="22"/>
        </w:rPr>
        <w:t xml:space="preserve">organizacji, utrzymania i obsługi punktu selektywnej zbiórki odpadów komunalnych na terenie gminy Piekoszów wraz z </w:t>
      </w:r>
      <w:r w:rsidR="00755FF5" w:rsidRPr="00755FF5">
        <w:rPr>
          <w:rFonts w:ascii="Cambria" w:hAnsi="Cambria" w:cs="Arial"/>
          <w:bCs w:val="0"/>
          <w:sz w:val="22"/>
          <w:szCs w:val="22"/>
        </w:rPr>
        <w:lastRenderedPageBreak/>
        <w:t xml:space="preserve">zagospodarowaniem zebranych odpadów, w okresie od </w:t>
      </w:r>
      <w:r w:rsidR="00755FF5" w:rsidRPr="00755FF5">
        <w:rPr>
          <w:rFonts w:ascii="Cambria" w:hAnsi="Cambria" w:cstheme="majorHAnsi"/>
          <w:bCs w:val="0"/>
          <w:iCs/>
          <w:color w:val="000000"/>
          <w:sz w:val="22"/>
          <w:szCs w:val="22"/>
        </w:rPr>
        <w:t>01.01.2020 r. do 31.12.2021 r</w:t>
      </w:r>
      <w:r w:rsidR="00755FF5" w:rsidRPr="00755FF5">
        <w:rPr>
          <w:rFonts w:ascii="Cambria" w:hAnsi="Cambria" w:cs="Arial"/>
          <w:bCs w:val="0"/>
          <w:sz w:val="22"/>
          <w:szCs w:val="22"/>
        </w:rPr>
        <w:t>., na warunkach określonych w SIWZ, załącznikach do SIWZ i przepisach prawa.</w:t>
      </w:r>
    </w:p>
    <w:p w14:paraId="3D9B7551" w14:textId="77777777" w:rsidR="00755FF5" w:rsidRPr="00755FF5" w:rsidRDefault="00755FF5" w:rsidP="00755FF5">
      <w:pPr>
        <w:pStyle w:val="Akapitzlist"/>
        <w:widowControl w:val="0"/>
        <w:tabs>
          <w:tab w:val="left" w:leader="dot" w:pos="8820"/>
        </w:tabs>
        <w:autoSpaceDE w:val="0"/>
        <w:spacing w:line="360" w:lineRule="auto"/>
        <w:ind w:left="0"/>
        <w:jc w:val="both"/>
        <w:rPr>
          <w:rFonts w:ascii="Cambria" w:hAnsi="Cambria" w:cstheme="majorHAnsi"/>
          <w:bCs w:val="0"/>
          <w:iCs/>
          <w:color w:val="000000"/>
          <w:sz w:val="22"/>
          <w:szCs w:val="22"/>
        </w:rPr>
      </w:pPr>
    </w:p>
    <w:p w14:paraId="7B354B26" w14:textId="538832A9" w:rsidR="00631765" w:rsidRPr="00631765" w:rsidRDefault="00631765" w:rsidP="00045964">
      <w:pPr>
        <w:pStyle w:val="Akapitzlist"/>
        <w:widowControl w:val="0"/>
        <w:numPr>
          <w:ilvl w:val="0"/>
          <w:numId w:val="3"/>
        </w:numPr>
        <w:tabs>
          <w:tab w:val="left" w:leader="dot" w:pos="8820"/>
        </w:tabs>
        <w:autoSpaceDE w:val="0"/>
        <w:spacing w:line="360" w:lineRule="auto"/>
        <w:ind w:left="0" w:hanging="426"/>
        <w:jc w:val="both"/>
        <w:rPr>
          <w:rFonts w:ascii="Cambria" w:hAnsi="Cambria" w:cstheme="majorHAnsi"/>
          <w:bCs w:val="0"/>
          <w:iCs/>
          <w:color w:val="000000"/>
          <w:sz w:val="22"/>
          <w:szCs w:val="22"/>
        </w:rPr>
      </w:pPr>
      <w:r>
        <w:rPr>
          <w:rFonts w:ascii="Cambria" w:hAnsi="Cambria" w:cs="Arial"/>
          <w:sz w:val="22"/>
          <w:szCs w:val="22"/>
        </w:rPr>
        <w:t xml:space="preserve">Szczegółowe określenie przedmiotu zamówienia </w:t>
      </w:r>
      <w:r w:rsidR="00C938CA">
        <w:rPr>
          <w:rFonts w:ascii="Cambria" w:hAnsi="Cambria" w:cs="Arial"/>
          <w:sz w:val="22"/>
          <w:szCs w:val="22"/>
        </w:rPr>
        <w:t>zostało</w:t>
      </w:r>
      <w:r>
        <w:rPr>
          <w:rFonts w:ascii="Cambria" w:hAnsi="Cambria" w:cs="Arial"/>
          <w:sz w:val="22"/>
          <w:szCs w:val="22"/>
        </w:rPr>
        <w:t xml:space="preserve"> </w:t>
      </w:r>
      <w:r w:rsidR="00755FF5">
        <w:rPr>
          <w:rFonts w:ascii="Cambria" w:hAnsi="Cambria" w:cs="Arial"/>
          <w:sz w:val="22"/>
          <w:szCs w:val="22"/>
        </w:rPr>
        <w:t xml:space="preserve">zawarte w dokumencie pn. </w:t>
      </w:r>
      <w:r>
        <w:rPr>
          <w:rFonts w:ascii="Cambria" w:hAnsi="Cambria" w:cs="Arial"/>
          <w:sz w:val="22"/>
          <w:szCs w:val="22"/>
        </w:rPr>
        <w:t>Opis Przedmiotu Zamówienia (OPZ), stanowiąc</w:t>
      </w:r>
      <w:r w:rsidR="00755FF5">
        <w:rPr>
          <w:rFonts w:ascii="Cambria" w:hAnsi="Cambria" w:cs="Arial"/>
          <w:sz w:val="22"/>
          <w:szCs w:val="22"/>
        </w:rPr>
        <w:t xml:space="preserve">ym </w:t>
      </w:r>
      <w:r>
        <w:rPr>
          <w:rFonts w:ascii="Cambria" w:hAnsi="Cambria" w:cs="Arial"/>
          <w:sz w:val="22"/>
          <w:szCs w:val="22"/>
        </w:rPr>
        <w:t>zał. nr 1 do SIWZ.</w:t>
      </w:r>
    </w:p>
    <w:p w14:paraId="4101F0E8" w14:textId="77777777" w:rsidR="00631765" w:rsidRPr="00631765" w:rsidRDefault="00631765" w:rsidP="00631765">
      <w:pPr>
        <w:pStyle w:val="Akapitzlist"/>
        <w:widowControl w:val="0"/>
        <w:tabs>
          <w:tab w:val="left" w:leader="dot" w:pos="8820"/>
        </w:tabs>
        <w:autoSpaceDE w:val="0"/>
        <w:spacing w:line="360" w:lineRule="auto"/>
        <w:ind w:left="0"/>
        <w:jc w:val="both"/>
        <w:rPr>
          <w:rFonts w:ascii="Cambria" w:hAnsi="Cambria" w:cstheme="majorHAnsi"/>
          <w:bCs w:val="0"/>
          <w:iCs/>
          <w:color w:val="000000"/>
          <w:sz w:val="22"/>
          <w:szCs w:val="22"/>
        </w:rPr>
      </w:pPr>
    </w:p>
    <w:p w14:paraId="0FB1F2DD" w14:textId="171900D4" w:rsidR="0064754A" w:rsidRPr="0064754A" w:rsidRDefault="0064754A" w:rsidP="00045964">
      <w:pPr>
        <w:pStyle w:val="Akapitzlist"/>
        <w:widowControl w:val="0"/>
        <w:numPr>
          <w:ilvl w:val="0"/>
          <w:numId w:val="3"/>
        </w:numPr>
        <w:tabs>
          <w:tab w:val="left" w:leader="dot" w:pos="8820"/>
        </w:tabs>
        <w:autoSpaceDE w:val="0"/>
        <w:spacing w:line="360" w:lineRule="auto"/>
        <w:ind w:left="0" w:hanging="426"/>
        <w:jc w:val="both"/>
        <w:rPr>
          <w:rFonts w:ascii="Cambria" w:hAnsi="Cambria"/>
          <w:sz w:val="22"/>
          <w:szCs w:val="22"/>
        </w:rPr>
      </w:pPr>
      <w:r w:rsidRPr="0064754A">
        <w:rPr>
          <w:rFonts w:ascii="Cambria" w:hAnsi="Cambria"/>
          <w:sz w:val="22"/>
          <w:szCs w:val="22"/>
        </w:rPr>
        <w:t>Rodzaje, nazwy i kody odpadów przyjmowanych w ramach</w:t>
      </w:r>
      <w:r w:rsidR="00C938CA">
        <w:rPr>
          <w:rFonts w:ascii="Cambria" w:hAnsi="Cambria"/>
          <w:sz w:val="22"/>
          <w:szCs w:val="22"/>
        </w:rPr>
        <w:t xml:space="preserve"> przedmiotu</w:t>
      </w:r>
      <w:r w:rsidRPr="0064754A">
        <w:rPr>
          <w:rFonts w:ascii="Cambria" w:hAnsi="Cambria"/>
          <w:sz w:val="22"/>
          <w:szCs w:val="22"/>
        </w:rPr>
        <w:t xml:space="preserve"> zamówienia</w:t>
      </w:r>
      <w:r w:rsidR="001947C2">
        <w:rPr>
          <w:rFonts w:ascii="Cambria" w:hAnsi="Cambria"/>
          <w:sz w:val="22"/>
          <w:szCs w:val="22"/>
        </w:rPr>
        <w:t xml:space="preserve"> </w:t>
      </w:r>
      <w:r w:rsidR="00755FF5">
        <w:rPr>
          <w:rFonts w:ascii="Cambria" w:hAnsi="Cambria"/>
          <w:sz w:val="22"/>
          <w:szCs w:val="22"/>
        </w:rPr>
        <w:t>zostały zawarte</w:t>
      </w:r>
      <w:r w:rsidRPr="0064754A">
        <w:rPr>
          <w:rFonts w:ascii="Cambria" w:hAnsi="Cambria"/>
          <w:sz w:val="22"/>
          <w:szCs w:val="22"/>
        </w:rPr>
        <w:t xml:space="preserve"> w dokumencie </w:t>
      </w:r>
      <w:r w:rsidR="00C938CA">
        <w:rPr>
          <w:rFonts w:ascii="Cambria" w:hAnsi="Cambria"/>
          <w:sz w:val="22"/>
          <w:szCs w:val="22"/>
        </w:rPr>
        <w:t xml:space="preserve">pn. </w:t>
      </w:r>
      <w:r w:rsidRPr="0064754A">
        <w:rPr>
          <w:rFonts w:ascii="Cambria" w:hAnsi="Cambria"/>
          <w:sz w:val="22"/>
          <w:szCs w:val="22"/>
        </w:rPr>
        <w:t>Kody przyjmowanych odpadów do punktów selektywnej zbiórki odpadów komunalnych, stanowiącym zał. nr 2 do SIWZ.</w:t>
      </w:r>
    </w:p>
    <w:p w14:paraId="7AADBC82" w14:textId="77777777" w:rsidR="0064754A" w:rsidRPr="0064754A" w:rsidRDefault="0064754A" w:rsidP="0064754A">
      <w:pPr>
        <w:pStyle w:val="Akapitzlist"/>
        <w:widowControl w:val="0"/>
        <w:tabs>
          <w:tab w:val="left" w:leader="dot" w:pos="8820"/>
        </w:tabs>
        <w:autoSpaceDE w:val="0"/>
        <w:spacing w:line="360" w:lineRule="auto"/>
        <w:ind w:left="0"/>
        <w:jc w:val="both"/>
        <w:rPr>
          <w:rFonts w:ascii="Cambria" w:hAnsi="Cambria"/>
        </w:rPr>
      </w:pPr>
    </w:p>
    <w:p w14:paraId="13B365F4" w14:textId="45B4CA5A" w:rsidR="000462CA" w:rsidRPr="00631765" w:rsidRDefault="00631765" w:rsidP="00045964">
      <w:pPr>
        <w:pStyle w:val="Akapitzlist"/>
        <w:widowControl w:val="0"/>
        <w:numPr>
          <w:ilvl w:val="0"/>
          <w:numId w:val="3"/>
        </w:numPr>
        <w:tabs>
          <w:tab w:val="left" w:leader="dot" w:pos="8820"/>
        </w:tabs>
        <w:autoSpaceDE w:val="0"/>
        <w:spacing w:line="360" w:lineRule="auto"/>
        <w:ind w:left="0" w:hanging="426"/>
        <w:jc w:val="both"/>
        <w:rPr>
          <w:rFonts w:ascii="Cambria" w:hAnsi="Cambria"/>
        </w:rPr>
      </w:pPr>
      <w:r w:rsidRPr="00631765">
        <w:rPr>
          <w:rFonts w:ascii="Cambria" w:hAnsi="Cambria" w:cs="Arial"/>
          <w:sz w:val="22"/>
          <w:szCs w:val="22"/>
        </w:rPr>
        <w:t xml:space="preserve">Charakterystyka </w:t>
      </w:r>
      <w:r w:rsidR="00755FF5">
        <w:rPr>
          <w:rFonts w:ascii="Cambria" w:hAnsi="Cambria" w:cs="Arial"/>
          <w:sz w:val="22"/>
          <w:szCs w:val="22"/>
        </w:rPr>
        <w:t>g</w:t>
      </w:r>
      <w:r w:rsidRPr="00631765">
        <w:rPr>
          <w:rFonts w:ascii="Cambria" w:hAnsi="Cambria" w:cs="Arial"/>
          <w:sz w:val="22"/>
          <w:szCs w:val="22"/>
        </w:rPr>
        <w:t xml:space="preserve">miny Piekoszów </w:t>
      </w:r>
      <w:r w:rsidR="00C938CA">
        <w:rPr>
          <w:rFonts w:ascii="Cambria" w:hAnsi="Cambria" w:cs="Arial"/>
          <w:sz w:val="22"/>
          <w:szCs w:val="22"/>
        </w:rPr>
        <w:t>została</w:t>
      </w:r>
      <w:r w:rsidRPr="00631765">
        <w:rPr>
          <w:rFonts w:ascii="Cambria" w:hAnsi="Cambria" w:cs="Arial"/>
          <w:sz w:val="22"/>
          <w:szCs w:val="22"/>
        </w:rPr>
        <w:t xml:space="preserve"> </w:t>
      </w:r>
      <w:r w:rsidR="00755FF5">
        <w:rPr>
          <w:rFonts w:ascii="Cambria" w:hAnsi="Cambria" w:cs="Arial"/>
          <w:sz w:val="22"/>
          <w:szCs w:val="22"/>
        </w:rPr>
        <w:t xml:space="preserve">zawarta </w:t>
      </w:r>
      <w:r w:rsidRPr="00631765">
        <w:rPr>
          <w:rFonts w:ascii="Cambria" w:hAnsi="Cambria" w:cs="Arial"/>
          <w:sz w:val="22"/>
          <w:szCs w:val="22"/>
        </w:rPr>
        <w:t>w dokumencie</w:t>
      </w:r>
      <w:r w:rsidR="00C938CA">
        <w:rPr>
          <w:rFonts w:ascii="Cambria" w:hAnsi="Cambria" w:cs="Arial"/>
          <w:sz w:val="22"/>
          <w:szCs w:val="22"/>
        </w:rPr>
        <w:t xml:space="preserve"> pn.</w:t>
      </w:r>
      <w:r w:rsidRPr="00631765">
        <w:rPr>
          <w:rFonts w:ascii="Cambria" w:hAnsi="Cambria" w:cs="Arial"/>
          <w:sz w:val="22"/>
          <w:szCs w:val="22"/>
        </w:rPr>
        <w:t xml:space="preserve"> Opis Przedmiotu Zamówienia (OPZ), stanowiącym zał. nr 1 do SIWZ.</w:t>
      </w:r>
    </w:p>
    <w:p w14:paraId="68B35A3E" w14:textId="77777777" w:rsidR="00C938CA" w:rsidRPr="00755FF5" w:rsidRDefault="00C938CA" w:rsidP="00755FF5">
      <w:pPr>
        <w:rPr>
          <w:rFonts w:ascii="Cambria" w:hAnsi="Cambria"/>
          <w:sz w:val="22"/>
          <w:szCs w:val="22"/>
        </w:rPr>
      </w:pPr>
    </w:p>
    <w:p w14:paraId="155559CE" w14:textId="4EF31E62" w:rsidR="00631765" w:rsidRPr="00631765" w:rsidRDefault="00631765" w:rsidP="00045964">
      <w:pPr>
        <w:pStyle w:val="Akapitzlist"/>
        <w:widowControl w:val="0"/>
        <w:numPr>
          <w:ilvl w:val="0"/>
          <w:numId w:val="3"/>
        </w:numPr>
        <w:tabs>
          <w:tab w:val="left" w:leader="dot" w:pos="8820"/>
        </w:tabs>
        <w:autoSpaceDE w:val="0"/>
        <w:spacing w:line="360" w:lineRule="auto"/>
        <w:ind w:left="0" w:hanging="426"/>
        <w:jc w:val="both"/>
        <w:rPr>
          <w:rFonts w:ascii="Cambria" w:hAnsi="Cambria"/>
          <w:sz w:val="22"/>
          <w:szCs w:val="22"/>
        </w:rPr>
      </w:pPr>
      <w:r w:rsidRPr="00631765">
        <w:rPr>
          <w:rFonts w:ascii="Cambria" w:hAnsi="Cambria"/>
          <w:sz w:val="22"/>
          <w:szCs w:val="22"/>
        </w:rPr>
        <w:t>Sposób wykonania przedmiotu zamówienia określają:</w:t>
      </w:r>
    </w:p>
    <w:p w14:paraId="06FDC2D6" w14:textId="12D3FB27" w:rsidR="00631765" w:rsidRDefault="00631765" w:rsidP="00045964">
      <w:pPr>
        <w:pStyle w:val="Akapitzlist"/>
        <w:widowControl w:val="0"/>
        <w:numPr>
          <w:ilvl w:val="5"/>
          <w:numId w:val="3"/>
        </w:numPr>
        <w:tabs>
          <w:tab w:val="left" w:leader="dot" w:pos="8820"/>
        </w:tabs>
        <w:autoSpaceDE w:val="0"/>
        <w:spacing w:line="360" w:lineRule="auto"/>
        <w:ind w:left="284" w:hanging="284"/>
        <w:jc w:val="both"/>
        <w:rPr>
          <w:rFonts w:ascii="Cambria" w:hAnsi="Cambria"/>
          <w:sz w:val="22"/>
          <w:szCs w:val="22"/>
        </w:rPr>
      </w:pPr>
      <w:r>
        <w:rPr>
          <w:rFonts w:ascii="Cambria" w:hAnsi="Cambria"/>
          <w:sz w:val="22"/>
          <w:szCs w:val="22"/>
        </w:rPr>
        <w:t>O</w:t>
      </w:r>
      <w:r w:rsidRPr="00631765">
        <w:rPr>
          <w:rFonts w:ascii="Cambria" w:hAnsi="Cambria"/>
          <w:sz w:val="22"/>
          <w:szCs w:val="22"/>
        </w:rPr>
        <w:t>pis przedmiotu zamówienia (OPZ)</w:t>
      </w:r>
      <w:r>
        <w:rPr>
          <w:rFonts w:ascii="Cambria" w:hAnsi="Cambria"/>
          <w:sz w:val="22"/>
          <w:szCs w:val="22"/>
        </w:rPr>
        <w:t xml:space="preserve">, </w:t>
      </w:r>
      <w:r w:rsidRPr="00631765">
        <w:rPr>
          <w:rFonts w:ascii="Cambria" w:hAnsi="Cambria"/>
          <w:sz w:val="22"/>
          <w:szCs w:val="22"/>
        </w:rPr>
        <w:t>stanowiący zał</w:t>
      </w:r>
      <w:r>
        <w:rPr>
          <w:rFonts w:ascii="Cambria" w:hAnsi="Cambria"/>
          <w:sz w:val="22"/>
          <w:szCs w:val="22"/>
        </w:rPr>
        <w:t>.</w:t>
      </w:r>
      <w:r w:rsidRPr="00631765">
        <w:rPr>
          <w:rFonts w:ascii="Cambria" w:hAnsi="Cambria"/>
          <w:sz w:val="22"/>
          <w:szCs w:val="22"/>
        </w:rPr>
        <w:t xml:space="preserve"> nr 1 do SIWZ</w:t>
      </w:r>
      <w:r>
        <w:rPr>
          <w:rFonts w:ascii="Cambria" w:hAnsi="Cambria"/>
          <w:sz w:val="22"/>
          <w:szCs w:val="22"/>
        </w:rPr>
        <w:t>;</w:t>
      </w:r>
    </w:p>
    <w:p w14:paraId="26DA3DFA" w14:textId="63F56B35" w:rsidR="00631765" w:rsidRDefault="00631765" w:rsidP="00045964">
      <w:pPr>
        <w:pStyle w:val="Akapitzlist"/>
        <w:widowControl w:val="0"/>
        <w:numPr>
          <w:ilvl w:val="5"/>
          <w:numId w:val="3"/>
        </w:numPr>
        <w:tabs>
          <w:tab w:val="left" w:leader="dot" w:pos="8820"/>
        </w:tabs>
        <w:autoSpaceDE w:val="0"/>
        <w:spacing w:line="360" w:lineRule="auto"/>
        <w:ind w:left="284" w:hanging="284"/>
        <w:jc w:val="both"/>
        <w:rPr>
          <w:rFonts w:ascii="Cambria" w:hAnsi="Cambria"/>
          <w:sz w:val="22"/>
          <w:szCs w:val="22"/>
        </w:rPr>
      </w:pPr>
      <w:r w:rsidRPr="00631765">
        <w:rPr>
          <w:rFonts w:ascii="Cambria" w:hAnsi="Cambria"/>
          <w:sz w:val="22"/>
          <w:szCs w:val="22"/>
        </w:rPr>
        <w:t>wz</w:t>
      </w:r>
      <w:r w:rsidR="00755FF5">
        <w:rPr>
          <w:rFonts w:ascii="Cambria" w:hAnsi="Cambria"/>
          <w:sz w:val="22"/>
          <w:szCs w:val="22"/>
        </w:rPr>
        <w:t>ór</w:t>
      </w:r>
      <w:r w:rsidRPr="00631765">
        <w:rPr>
          <w:rFonts w:ascii="Cambria" w:hAnsi="Cambria"/>
          <w:sz w:val="22"/>
          <w:szCs w:val="22"/>
        </w:rPr>
        <w:t xml:space="preserve"> um</w:t>
      </w:r>
      <w:r w:rsidR="00755FF5">
        <w:rPr>
          <w:rFonts w:ascii="Cambria" w:hAnsi="Cambria"/>
          <w:sz w:val="22"/>
          <w:szCs w:val="22"/>
        </w:rPr>
        <w:t>owy</w:t>
      </w:r>
      <w:r>
        <w:rPr>
          <w:rFonts w:ascii="Cambria" w:hAnsi="Cambria"/>
          <w:sz w:val="22"/>
          <w:szCs w:val="22"/>
        </w:rPr>
        <w:t>,</w:t>
      </w:r>
      <w:r w:rsidRPr="00631765">
        <w:rPr>
          <w:rFonts w:ascii="Cambria" w:hAnsi="Cambria"/>
          <w:sz w:val="22"/>
          <w:szCs w:val="22"/>
        </w:rPr>
        <w:t xml:space="preserve"> stanowiąc</w:t>
      </w:r>
      <w:r w:rsidR="00755FF5">
        <w:rPr>
          <w:rFonts w:ascii="Cambria" w:hAnsi="Cambria"/>
          <w:sz w:val="22"/>
          <w:szCs w:val="22"/>
        </w:rPr>
        <w:t>y</w:t>
      </w:r>
      <w:r w:rsidRPr="00631765">
        <w:rPr>
          <w:rFonts w:ascii="Cambria" w:hAnsi="Cambria"/>
          <w:sz w:val="22"/>
          <w:szCs w:val="22"/>
        </w:rPr>
        <w:t xml:space="preserve"> zał</w:t>
      </w:r>
      <w:r>
        <w:rPr>
          <w:rFonts w:ascii="Cambria" w:hAnsi="Cambria"/>
          <w:sz w:val="22"/>
          <w:szCs w:val="22"/>
        </w:rPr>
        <w:t>.</w:t>
      </w:r>
      <w:r w:rsidRPr="00631765">
        <w:rPr>
          <w:rFonts w:ascii="Cambria" w:hAnsi="Cambria"/>
          <w:sz w:val="22"/>
          <w:szCs w:val="22"/>
        </w:rPr>
        <w:t xml:space="preserve"> n</w:t>
      </w:r>
      <w:r w:rsidR="003C5242">
        <w:rPr>
          <w:rFonts w:ascii="Cambria" w:hAnsi="Cambria"/>
          <w:sz w:val="22"/>
          <w:szCs w:val="22"/>
        </w:rPr>
        <w:t xml:space="preserve">r </w:t>
      </w:r>
      <w:r w:rsidR="00A07332" w:rsidRPr="00A07332">
        <w:rPr>
          <w:rFonts w:ascii="Cambria" w:hAnsi="Cambria"/>
          <w:sz w:val="22"/>
          <w:szCs w:val="22"/>
        </w:rPr>
        <w:t>1</w:t>
      </w:r>
      <w:r w:rsidR="007C6240">
        <w:rPr>
          <w:rFonts w:ascii="Cambria" w:hAnsi="Cambria"/>
          <w:sz w:val="22"/>
          <w:szCs w:val="22"/>
        </w:rPr>
        <w:t>3</w:t>
      </w:r>
      <w:r w:rsidR="003C5242" w:rsidRPr="00A07332">
        <w:rPr>
          <w:rFonts w:ascii="Cambria" w:hAnsi="Cambria"/>
          <w:sz w:val="22"/>
          <w:szCs w:val="22"/>
        </w:rPr>
        <w:t xml:space="preserve"> </w:t>
      </w:r>
      <w:r w:rsidRPr="00A07332">
        <w:rPr>
          <w:rFonts w:ascii="Cambria" w:hAnsi="Cambria"/>
          <w:sz w:val="22"/>
          <w:szCs w:val="22"/>
        </w:rPr>
        <w:t>do SIWZ</w:t>
      </w:r>
      <w:r w:rsidR="0064754A" w:rsidRPr="00A07332">
        <w:rPr>
          <w:rFonts w:ascii="Cambria" w:hAnsi="Cambria"/>
          <w:sz w:val="22"/>
          <w:szCs w:val="22"/>
        </w:rPr>
        <w:t>;</w:t>
      </w:r>
    </w:p>
    <w:p w14:paraId="1DF955CF" w14:textId="3AA5EC11" w:rsidR="001F6CD0" w:rsidRDefault="001F6CD0" w:rsidP="00045964">
      <w:pPr>
        <w:pStyle w:val="Akapitzlist"/>
        <w:widowControl w:val="0"/>
        <w:numPr>
          <w:ilvl w:val="5"/>
          <w:numId w:val="3"/>
        </w:numPr>
        <w:tabs>
          <w:tab w:val="left" w:leader="dot" w:pos="8820"/>
        </w:tabs>
        <w:autoSpaceDE w:val="0"/>
        <w:spacing w:line="360" w:lineRule="auto"/>
        <w:ind w:left="284" w:hanging="284"/>
        <w:jc w:val="both"/>
        <w:rPr>
          <w:rFonts w:ascii="Cambria" w:hAnsi="Cambria"/>
          <w:sz w:val="22"/>
          <w:szCs w:val="22"/>
        </w:rPr>
      </w:pPr>
      <w:r>
        <w:rPr>
          <w:rFonts w:ascii="Cambria" w:hAnsi="Cambria"/>
          <w:sz w:val="22"/>
          <w:szCs w:val="22"/>
        </w:rPr>
        <w:t>uchwała nr XVI/125/2019 Rady Gminy Piekoszów z dnia 31 października 2019 r. w sprawie regulaminu utrzymania czystości i porządku na terenie Gminy Piekoszów, stanowiąca zał. nr 3 do SIWZ;</w:t>
      </w:r>
    </w:p>
    <w:p w14:paraId="007A9C32" w14:textId="331DEC27" w:rsidR="00755FF5" w:rsidRDefault="00755FF5" w:rsidP="00045964">
      <w:pPr>
        <w:pStyle w:val="Akapitzlist"/>
        <w:widowControl w:val="0"/>
        <w:numPr>
          <w:ilvl w:val="5"/>
          <w:numId w:val="3"/>
        </w:numPr>
        <w:tabs>
          <w:tab w:val="left" w:leader="dot" w:pos="8820"/>
        </w:tabs>
        <w:autoSpaceDE w:val="0"/>
        <w:spacing w:line="360" w:lineRule="auto"/>
        <w:ind w:left="284" w:hanging="284"/>
        <w:jc w:val="both"/>
        <w:rPr>
          <w:rFonts w:ascii="Cambria" w:hAnsi="Cambria"/>
          <w:sz w:val="22"/>
          <w:szCs w:val="22"/>
        </w:rPr>
      </w:pPr>
      <w:r>
        <w:rPr>
          <w:rFonts w:ascii="Cambria" w:hAnsi="Cambria"/>
          <w:sz w:val="22"/>
          <w:szCs w:val="22"/>
        </w:rPr>
        <w:t xml:space="preserve">uchwała nr XVI/126/2019 </w:t>
      </w:r>
      <w:r w:rsidR="001F6CD0">
        <w:rPr>
          <w:rFonts w:ascii="Cambria" w:hAnsi="Cambria"/>
          <w:sz w:val="22"/>
          <w:szCs w:val="22"/>
        </w:rPr>
        <w:t xml:space="preserve">Rady Gminy Piekoszów </w:t>
      </w:r>
      <w:r>
        <w:rPr>
          <w:rFonts w:ascii="Cambria" w:hAnsi="Cambria"/>
          <w:sz w:val="22"/>
          <w:szCs w:val="22"/>
        </w:rPr>
        <w:t>z dnia 31 października 2019 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1F6CD0">
        <w:rPr>
          <w:rFonts w:ascii="Cambria" w:hAnsi="Cambria"/>
          <w:sz w:val="22"/>
          <w:szCs w:val="22"/>
        </w:rPr>
        <w:t>, stanowiąca zał. nr 4 do SIWZ;</w:t>
      </w:r>
    </w:p>
    <w:p w14:paraId="11E11785" w14:textId="6EBCEDC0" w:rsidR="0064754A" w:rsidRPr="00547E3B" w:rsidRDefault="0064754A" w:rsidP="00045964">
      <w:pPr>
        <w:pStyle w:val="Akapitzlist"/>
        <w:widowControl w:val="0"/>
        <w:numPr>
          <w:ilvl w:val="5"/>
          <w:numId w:val="3"/>
        </w:numPr>
        <w:tabs>
          <w:tab w:val="left" w:leader="dot" w:pos="8820"/>
        </w:tabs>
        <w:autoSpaceDE w:val="0"/>
        <w:spacing w:line="360" w:lineRule="auto"/>
        <w:ind w:left="284" w:hanging="284"/>
        <w:jc w:val="both"/>
        <w:rPr>
          <w:rFonts w:ascii="Cambria" w:hAnsi="Cambria"/>
        </w:rPr>
      </w:pPr>
      <w:r>
        <w:rPr>
          <w:rFonts w:ascii="Cambria" w:hAnsi="Cambria"/>
          <w:sz w:val="22"/>
          <w:szCs w:val="22"/>
        </w:rPr>
        <w:t>przepisy powszechnie obowiązującego prawa</w:t>
      </w:r>
      <w:r w:rsidR="007D2C4D">
        <w:rPr>
          <w:rFonts w:ascii="Cambria" w:hAnsi="Cambria"/>
          <w:sz w:val="22"/>
          <w:szCs w:val="22"/>
        </w:rPr>
        <w:t>, w tym prawa miejscowego.</w:t>
      </w:r>
    </w:p>
    <w:p w14:paraId="60F9E326" w14:textId="77777777" w:rsidR="00547E3B" w:rsidRPr="003B7D0B" w:rsidRDefault="00547E3B" w:rsidP="00547E3B">
      <w:pPr>
        <w:pStyle w:val="Akapitzlist"/>
        <w:widowControl w:val="0"/>
        <w:tabs>
          <w:tab w:val="left" w:leader="dot" w:pos="8820"/>
        </w:tabs>
        <w:autoSpaceDE w:val="0"/>
        <w:spacing w:line="360" w:lineRule="auto"/>
        <w:ind w:left="284"/>
        <w:jc w:val="both"/>
        <w:rPr>
          <w:rFonts w:ascii="Cambria" w:hAnsi="Cambria"/>
        </w:rPr>
      </w:pPr>
    </w:p>
    <w:p w14:paraId="344C81DD" w14:textId="74E3C6C3" w:rsidR="0064754A" w:rsidRDefault="0064754A" w:rsidP="00045964">
      <w:pPr>
        <w:pStyle w:val="Standard"/>
        <w:numPr>
          <w:ilvl w:val="0"/>
          <w:numId w:val="3"/>
        </w:numPr>
        <w:suppressLineNumbers/>
        <w:spacing w:line="360" w:lineRule="auto"/>
        <w:ind w:left="0" w:hanging="426"/>
        <w:jc w:val="both"/>
        <w:rPr>
          <w:rFonts w:ascii="Cambria" w:hAnsi="Cambria"/>
          <w:sz w:val="22"/>
          <w:szCs w:val="22"/>
        </w:rPr>
      </w:pPr>
      <w:r w:rsidRPr="00984AD9">
        <w:rPr>
          <w:rFonts w:ascii="Cambria" w:hAnsi="Cambria"/>
          <w:sz w:val="22"/>
          <w:szCs w:val="22"/>
        </w:rPr>
        <w:t xml:space="preserve">Kategoria zamówienia: </w:t>
      </w:r>
      <w:r>
        <w:rPr>
          <w:rFonts w:ascii="Cambria" w:hAnsi="Cambria"/>
          <w:sz w:val="22"/>
          <w:szCs w:val="22"/>
        </w:rPr>
        <w:t>usługi.</w:t>
      </w:r>
    </w:p>
    <w:p w14:paraId="761ECEE7" w14:textId="77777777" w:rsidR="0064754A" w:rsidRDefault="0064754A" w:rsidP="0064754A">
      <w:pPr>
        <w:pStyle w:val="Akapitzlist"/>
        <w:ind w:hanging="426"/>
        <w:rPr>
          <w:rFonts w:ascii="Cambria" w:hAnsi="Cambria"/>
          <w:sz w:val="22"/>
          <w:szCs w:val="22"/>
        </w:rPr>
      </w:pPr>
    </w:p>
    <w:p w14:paraId="16F46909" w14:textId="614D1F3F" w:rsidR="0064754A" w:rsidRPr="008F6A5D" w:rsidRDefault="0064754A" w:rsidP="00045964">
      <w:pPr>
        <w:pStyle w:val="Standard"/>
        <w:numPr>
          <w:ilvl w:val="0"/>
          <w:numId w:val="3"/>
        </w:numPr>
        <w:suppressLineNumbers/>
        <w:spacing w:line="360" w:lineRule="auto"/>
        <w:ind w:left="0" w:hanging="426"/>
        <w:jc w:val="both"/>
        <w:rPr>
          <w:rFonts w:ascii="Cambria" w:hAnsi="Cambria"/>
          <w:sz w:val="22"/>
          <w:szCs w:val="22"/>
        </w:rPr>
      </w:pPr>
      <w:r w:rsidRPr="008F6A5D">
        <w:rPr>
          <w:rFonts w:ascii="Cambria" w:hAnsi="Cambria"/>
          <w:sz w:val="22"/>
          <w:szCs w:val="22"/>
        </w:rPr>
        <w:t xml:space="preserve">Kod Wspólnego Słownika Zamówień CPV: </w:t>
      </w:r>
    </w:p>
    <w:p w14:paraId="4403099B" w14:textId="34D0F683" w:rsidR="005B4D6D" w:rsidRDefault="005B4D6D" w:rsidP="005B4D6D">
      <w:pPr>
        <w:pStyle w:val="Standard"/>
        <w:numPr>
          <w:ilvl w:val="5"/>
          <w:numId w:val="3"/>
        </w:numPr>
        <w:suppressLineNumbers/>
        <w:spacing w:line="360" w:lineRule="auto"/>
        <w:ind w:left="284" w:hanging="284"/>
        <w:jc w:val="both"/>
        <w:rPr>
          <w:rFonts w:ascii="Cambria" w:hAnsi="Cambria"/>
          <w:sz w:val="22"/>
          <w:szCs w:val="22"/>
        </w:rPr>
      </w:pPr>
      <w:r w:rsidRPr="005B4D6D">
        <w:rPr>
          <w:rFonts w:ascii="Cambria" w:hAnsi="Cambria"/>
          <w:sz w:val="22"/>
          <w:szCs w:val="22"/>
        </w:rPr>
        <w:t>90500000</w:t>
      </w:r>
      <w:r w:rsidR="00F05727">
        <w:rPr>
          <w:rFonts w:ascii="Cambria" w:hAnsi="Cambria"/>
          <w:sz w:val="22"/>
          <w:szCs w:val="22"/>
        </w:rPr>
        <w:t xml:space="preserve">-2 </w:t>
      </w:r>
      <w:r w:rsidRPr="005B4D6D">
        <w:rPr>
          <w:rFonts w:ascii="Cambria" w:hAnsi="Cambria"/>
          <w:sz w:val="22"/>
          <w:szCs w:val="22"/>
        </w:rPr>
        <w:t>Usługi związane z odpadami</w:t>
      </w:r>
      <w:r>
        <w:rPr>
          <w:rFonts w:ascii="Cambria" w:hAnsi="Cambria"/>
          <w:sz w:val="22"/>
          <w:szCs w:val="22"/>
        </w:rPr>
        <w:t>;</w:t>
      </w:r>
    </w:p>
    <w:p w14:paraId="5FD35AB0" w14:textId="36F0A6B7" w:rsidR="008870F5" w:rsidRPr="005B4D6D" w:rsidRDefault="008870F5" w:rsidP="005B4D6D">
      <w:pPr>
        <w:pStyle w:val="Standard"/>
        <w:numPr>
          <w:ilvl w:val="5"/>
          <w:numId w:val="3"/>
        </w:numPr>
        <w:suppressLineNumbers/>
        <w:spacing w:line="360" w:lineRule="auto"/>
        <w:ind w:left="284" w:hanging="284"/>
        <w:jc w:val="both"/>
        <w:rPr>
          <w:rFonts w:ascii="Cambria" w:hAnsi="Cambria"/>
          <w:sz w:val="22"/>
          <w:szCs w:val="22"/>
        </w:rPr>
      </w:pPr>
      <w:r w:rsidRPr="008870F5">
        <w:rPr>
          <w:rFonts w:ascii="Cambria" w:hAnsi="Cambria"/>
          <w:sz w:val="22"/>
          <w:szCs w:val="22"/>
        </w:rPr>
        <w:t>90511200-4 Usługi gromadzenia odpadów pochodzących z gospodarstw domowych</w:t>
      </w:r>
    </w:p>
    <w:p w14:paraId="4A93BAB0" w14:textId="2006E81B" w:rsidR="00F61A55" w:rsidRPr="008F6A5D" w:rsidRDefault="00F61A55" w:rsidP="00045964">
      <w:pPr>
        <w:pStyle w:val="Standard"/>
        <w:numPr>
          <w:ilvl w:val="5"/>
          <w:numId w:val="3"/>
        </w:numPr>
        <w:suppressLineNumbers/>
        <w:spacing w:line="360" w:lineRule="auto"/>
        <w:ind w:left="284" w:hanging="284"/>
        <w:jc w:val="both"/>
        <w:rPr>
          <w:rFonts w:ascii="Cambria" w:hAnsi="Cambria"/>
          <w:sz w:val="22"/>
          <w:szCs w:val="22"/>
        </w:rPr>
      </w:pPr>
      <w:r w:rsidRPr="008F6A5D">
        <w:rPr>
          <w:rFonts w:ascii="Cambria" w:hAnsi="Cambria" w:cs="Arial"/>
          <w:sz w:val="22"/>
          <w:szCs w:val="22"/>
        </w:rPr>
        <w:t>90511000-2</w:t>
      </w:r>
      <w:r w:rsidRPr="008F6A5D">
        <w:rPr>
          <w:rFonts w:ascii="Cambria" w:hAnsi="Cambria" w:cs="Arial"/>
          <w:b/>
          <w:sz w:val="22"/>
          <w:szCs w:val="22"/>
        </w:rPr>
        <w:t xml:space="preserve"> </w:t>
      </w:r>
      <w:r w:rsidR="008B271D" w:rsidRPr="008F6A5D">
        <w:rPr>
          <w:rFonts w:ascii="Cambria" w:hAnsi="Cambria" w:cs="Arial"/>
          <w:color w:val="000000"/>
          <w:sz w:val="22"/>
          <w:szCs w:val="22"/>
        </w:rPr>
        <w:t>u</w:t>
      </w:r>
      <w:r w:rsidRPr="008F6A5D">
        <w:rPr>
          <w:rFonts w:ascii="Cambria" w:hAnsi="Cambria" w:cs="Arial"/>
          <w:color w:val="000000"/>
          <w:sz w:val="22"/>
          <w:szCs w:val="22"/>
        </w:rPr>
        <w:t>sługi wywozu odpadów</w:t>
      </w:r>
      <w:r w:rsidRPr="008F6A5D">
        <w:rPr>
          <w:rFonts w:ascii="Cambria" w:hAnsi="Cambria" w:cs="Arial"/>
          <w:sz w:val="22"/>
          <w:szCs w:val="22"/>
        </w:rPr>
        <w:t>;</w:t>
      </w:r>
    </w:p>
    <w:p w14:paraId="6518F5A0" w14:textId="669FE696" w:rsidR="00F61A55" w:rsidRPr="008870F5" w:rsidRDefault="00F61A55" w:rsidP="00045964">
      <w:pPr>
        <w:pStyle w:val="Standard"/>
        <w:numPr>
          <w:ilvl w:val="5"/>
          <w:numId w:val="3"/>
        </w:numPr>
        <w:suppressLineNumbers/>
        <w:spacing w:line="360" w:lineRule="auto"/>
        <w:ind w:left="284" w:hanging="284"/>
        <w:jc w:val="both"/>
        <w:rPr>
          <w:rFonts w:ascii="Cambria" w:hAnsi="Cambria"/>
          <w:sz w:val="22"/>
          <w:szCs w:val="22"/>
        </w:rPr>
      </w:pPr>
      <w:r w:rsidRPr="008870F5">
        <w:rPr>
          <w:rFonts w:ascii="Cambria" w:hAnsi="Cambria" w:cs="Arial"/>
          <w:sz w:val="22"/>
          <w:szCs w:val="22"/>
        </w:rPr>
        <w:t>90512000-9</w:t>
      </w:r>
      <w:r w:rsidRPr="008870F5">
        <w:rPr>
          <w:rFonts w:ascii="Cambria" w:hAnsi="Cambria" w:cs="Arial"/>
          <w:b/>
          <w:sz w:val="22"/>
          <w:szCs w:val="22"/>
        </w:rPr>
        <w:t xml:space="preserve"> </w:t>
      </w:r>
      <w:r w:rsidRPr="008870F5">
        <w:rPr>
          <w:rFonts w:ascii="Cambria" w:hAnsi="Cambria" w:cs="Arial"/>
          <w:sz w:val="22"/>
          <w:szCs w:val="22"/>
        </w:rPr>
        <w:t>usługi transportu odpadów;</w:t>
      </w:r>
    </w:p>
    <w:p w14:paraId="7BA6F208" w14:textId="525A7274" w:rsidR="00F61A55" w:rsidRDefault="00F61A55" w:rsidP="00045964">
      <w:pPr>
        <w:pStyle w:val="Standard"/>
        <w:numPr>
          <w:ilvl w:val="5"/>
          <w:numId w:val="3"/>
        </w:numPr>
        <w:suppressLineNumbers/>
        <w:spacing w:line="360" w:lineRule="auto"/>
        <w:ind w:left="284" w:hanging="284"/>
        <w:jc w:val="both"/>
        <w:rPr>
          <w:rFonts w:ascii="Cambria" w:hAnsi="Cambria"/>
          <w:sz w:val="22"/>
          <w:szCs w:val="22"/>
        </w:rPr>
      </w:pPr>
      <w:r w:rsidRPr="008F6A5D">
        <w:rPr>
          <w:rFonts w:ascii="Cambria" w:hAnsi="Cambria" w:cs="Arial"/>
          <w:sz w:val="22"/>
          <w:szCs w:val="22"/>
        </w:rPr>
        <w:t>90533000-2 usługi gospodarki odpadami</w:t>
      </w:r>
      <w:r w:rsidRPr="008F6A5D">
        <w:rPr>
          <w:rFonts w:ascii="Cambria" w:hAnsi="Cambria"/>
          <w:sz w:val="22"/>
          <w:szCs w:val="22"/>
        </w:rPr>
        <w:t>.</w:t>
      </w:r>
    </w:p>
    <w:p w14:paraId="322EC10F" w14:textId="65C4862B" w:rsidR="00F61A55" w:rsidRDefault="00F61A55" w:rsidP="00F61A55">
      <w:pPr>
        <w:pStyle w:val="Standard"/>
        <w:suppressLineNumbers/>
        <w:spacing w:line="360" w:lineRule="auto"/>
        <w:jc w:val="both"/>
        <w:rPr>
          <w:rFonts w:ascii="Cambria" w:hAnsi="Cambria"/>
          <w:sz w:val="22"/>
          <w:szCs w:val="22"/>
        </w:rPr>
      </w:pPr>
    </w:p>
    <w:p w14:paraId="3F5C06DF" w14:textId="1EB2DFE9" w:rsidR="00F61A55" w:rsidRDefault="00F61A55" w:rsidP="00045964">
      <w:pPr>
        <w:pStyle w:val="Standard"/>
        <w:numPr>
          <w:ilvl w:val="0"/>
          <w:numId w:val="3"/>
        </w:numPr>
        <w:suppressLineNumbers/>
        <w:spacing w:line="360" w:lineRule="auto"/>
        <w:ind w:left="0" w:hanging="426"/>
        <w:jc w:val="both"/>
        <w:rPr>
          <w:rFonts w:ascii="Cambria" w:hAnsi="Cambria"/>
          <w:sz w:val="22"/>
          <w:szCs w:val="22"/>
        </w:rPr>
      </w:pPr>
      <w:r w:rsidRPr="00C96FDD">
        <w:rPr>
          <w:rFonts w:ascii="Cambria" w:hAnsi="Cambria"/>
          <w:bCs/>
          <w:sz w:val="22"/>
          <w:szCs w:val="22"/>
        </w:rPr>
        <w:lastRenderedPageBreak/>
        <w:t>Zamawiający, stosownie do art. 29 ust. 3a ustawy - PZP, wymaga zatrudnienia przez wykonawcę lub podwykonawcę na podstawie umowy o pracę osób wykonujących czynności w zakresie realizacji zamówienia, których wykonanie polega na wykonywaniu pracy w sposób określony w art.</w:t>
      </w:r>
      <w:r w:rsidRPr="00C96FDD">
        <w:rPr>
          <w:rFonts w:ascii="Cambria" w:hAnsi="Cambria"/>
          <w:sz w:val="22"/>
          <w:szCs w:val="22"/>
        </w:rPr>
        <w:t> </w:t>
      </w:r>
      <w:r w:rsidRPr="00C96FDD">
        <w:rPr>
          <w:rFonts w:ascii="Cambria" w:hAnsi="Cambria"/>
          <w:bCs/>
          <w:sz w:val="22"/>
          <w:szCs w:val="22"/>
        </w:rPr>
        <w:t>22 § 1 ustawy z dnia 26 czerwca 1974 r. – Kodeks pracy (j.t. Dz. U. z 201</w:t>
      </w:r>
      <w:r w:rsidR="008D1B8F">
        <w:rPr>
          <w:rFonts w:ascii="Cambria" w:hAnsi="Cambria"/>
          <w:bCs/>
          <w:sz w:val="22"/>
          <w:szCs w:val="22"/>
        </w:rPr>
        <w:t>9</w:t>
      </w:r>
      <w:r w:rsidRPr="00C96FDD">
        <w:rPr>
          <w:rFonts w:ascii="Cambria" w:hAnsi="Cambria"/>
          <w:bCs/>
          <w:sz w:val="22"/>
          <w:szCs w:val="22"/>
        </w:rPr>
        <w:t xml:space="preserve"> r. poz. 10</w:t>
      </w:r>
      <w:r w:rsidR="008D1B8F">
        <w:rPr>
          <w:rFonts w:ascii="Cambria" w:hAnsi="Cambria"/>
          <w:bCs/>
          <w:sz w:val="22"/>
          <w:szCs w:val="22"/>
        </w:rPr>
        <w:t>40</w:t>
      </w:r>
      <w:r w:rsidRPr="00C96FDD">
        <w:rPr>
          <w:rFonts w:ascii="Cambria" w:hAnsi="Cambria"/>
          <w:bCs/>
          <w:sz w:val="22"/>
          <w:szCs w:val="22"/>
        </w:rPr>
        <w:t xml:space="preserve">), </w:t>
      </w:r>
      <w:r w:rsidR="001947C2">
        <w:rPr>
          <w:rFonts w:ascii="Cambria" w:hAnsi="Cambria"/>
          <w:bCs/>
          <w:sz w:val="22"/>
          <w:szCs w:val="22"/>
        </w:rPr>
        <w:t xml:space="preserve">                   </w:t>
      </w:r>
      <w:r w:rsidRPr="00C96FDD">
        <w:rPr>
          <w:rFonts w:ascii="Cambria" w:hAnsi="Cambria"/>
          <w:bCs/>
          <w:sz w:val="22"/>
          <w:szCs w:val="22"/>
        </w:rPr>
        <w:t xml:space="preserve">w szczególności </w:t>
      </w:r>
      <w:r w:rsidRPr="00C96FDD">
        <w:rPr>
          <w:rFonts w:ascii="Cambria" w:hAnsi="Cambria"/>
          <w:sz w:val="22"/>
          <w:szCs w:val="22"/>
        </w:rPr>
        <w:t>Zamawiający wymaga zatrudnienia przez wykonawcę lub podwykonawcę na podstawie umowy o pracę osób wykonujących czynności</w:t>
      </w:r>
      <w:r>
        <w:rPr>
          <w:rFonts w:ascii="Cambria" w:hAnsi="Cambria"/>
          <w:sz w:val="22"/>
          <w:szCs w:val="22"/>
        </w:rPr>
        <w:t>:</w:t>
      </w:r>
    </w:p>
    <w:p w14:paraId="0C135959" w14:textId="77777777" w:rsidR="00F61A55" w:rsidRPr="008870F5" w:rsidRDefault="00F61A55" w:rsidP="00045964">
      <w:pPr>
        <w:pStyle w:val="Standard"/>
        <w:numPr>
          <w:ilvl w:val="5"/>
          <w:numId w:val="3"/>
        </w:numPr>
        <w:suppressLineNumbers/>
        <w:spacing w:line="360" w:lineRule="auto"/>
        <w:ind w:left="284" w:hanging="284"/>
        <w:jc w:val="both"/>
        <w:rPr>
          <w:rFonts w:ascii="Cambria" w:hAnsi="Cambria"/>
          <w:sz w:val="22"/>
          <w:szCs w:val="22"/>
        </w:rPr>
      </w:pPr>
      <w:r w:rsidRPr="008870F5">
        <w:rPr>
          <w:rFonts w:ascii="Cambria" w:hAnsi="Cambria" w:cs="Arial"/>
          <w:sz w:val="22"/>
          <w:szCs w:val="22"/>
        </w:rPr>
        <w:t>kierowanie pojazdami przeznaczonymi do wywozu odpadów;</w:t>
      </w:r>
    </w:p>
    <w:p w14:paraId="5C305FFF" w14:textId="5A81736E" w:rsidR="00F61A55" w:rsidRPr="008870F5" w:rsidRDefault="00F61A55" w:rsidP="00045964">
      <w:pPr>
        <w:pStyle w:val="Standard"/>
        <w:numPr>
          <w:ilvl w:val="5"/>
          <w:numId w:val="3"/>
        </w:numPr>
        <w:suppressLineNumbers/>
        <w:spacing w:line="360" w:lineRule="auto"/>
        <w:ind w:left="284" w:hanging="284"/>
        <w:jc w:val="both"/>
        <w:rPr>
          <w:rFonts w:ascii="Cambria" w:hAnsi="Cambria"/>
          <w:sz w:val="22"/>
          <w:szCs w:val="22"/>
        </w:rPr>
      </w:pPr>
      <w:r w:rsidRPr="008870F5">
        <w:rPr>
          <w:rFonts w:ascii="Cambria" w:hAnsi="Cambria" w:cs="Arial"/>
          <w:sz w:val="22"/>
          <w:szCs w:val="22"/>
        </w:rPr>
        <w:t>obsługa załadunku odpadów do pojazdów</w:t>
      </w:r>
      <w:r w:rsidR="0040785C" w:rsidRPr="008870F5">
        <w:rPr>
          <w:rFonts w:ascii="Cambria" w:hAnsi="Cambria" w:cs="Arial"/>
          <w:sz w:val="22"/>
          <w:szCs w:val="22"/>
        </w:rPr>
        <w:t>, o których mowa w lit. a</w:t>
      </w:r>
      <w:r w:rsidRPr="008870F5">
        <w:rPr>
          <w:rFonts w:ascii="Cambria" w:hAnsi="Cambria" w:cs="Arial"/>
          <w:sz w:val="22"/>
          <w:szCs w:val="22"/>
        </w:rPr>
        <w:t>;</w:t>
      </w:r>
    </w:p>
    <w:p w14:paraId="36520C64" w14:textId="77777777" w:rsidR="00F61A55" w:rsidRPr="00F61A55" w:rsidRDefault="00F61A55" w:rsidP="00045964">
      <w:pPr>
        <w:pStyle w:val="Standard"/>
        <w:numPr>
          <w:ilvl w:val="5"/>
          <w:numId w:val="3"/>
        </w:numPr>
        <w:suppressLineNumbers/>
        <w:spacing w:line="360" w:lineRule="auto"/>
        <w:ind w:left="284" w:hanging="284"/>
        <w:jc w:val="both"/>
        <w:rPr>
          <w:rFonts w:ascii="Cambria" w:hAnsi="Cambria"/>
          <w:sz w:val="22"/>
          <w:szCs w:val="22"/>
        </w:rPr>
      </w:pPr>
      <w:r w:rsidRPr="00F61A55">
        <w:rPr>
          <w:rFonts w:ascii="Cambria" w:hAnsi="Cambria" w:cs="Arial"/>
          <w:sz w:val="22"/>
          <w:szCs w:val="22"/>
        </w:rPr>
        <w:t>sprawozdawczość i raportowanie;</w:t>
      </w:r>
    </w:p>
    <w:p w14:paraId="141E3A54" w14:textId="4F8E1350" w:rsidR="00F61A55" w:rsidRDefault="00F61A55" w:rsidP="00045964">
      <w:pPr>
        <w:pStyle w:val="Standard"/>
        <w:numPr>
          <w:ilvl w:val="5"/>
          <w:numId w:val="3"/>
        </w:numPr>
        <w:suppressLineNumbers/>
        <w:spacing w:line="360" w:lineRule="auto"/>
        <w:ind w:left="284" w:hanging="284"/>
        <w:jc w:val="both"/>
        <w:rPr>
          <w:rFonts w:ascii="Cambria" w:hAnsi="Cambria"/>
          <w:sz w:val="22"/>
          <w:szCs w:val="22"/>
        </w:rPr>
      </w:pPr>
      <w:r w:rsidRPr="00F61A55">
        <w:rPr>
          <w:rFonts w:ascii="Cambria" w:hAnsi="Cambria" w:cs="Arial"/>
          <w:sz w:val="22"/>
          <w:szCs w:val="22"/>
        </w:rPr>
        <w:t>obsługa PSZOK</w:t>
      </w:r>
      <w:r w:rsidRPr="00F61A55">
        <w:rPr>
          <w:rFonts w:ascii="Cambria" w:hAnsi="Cambria"/>
          <w:sz w:val="22"/>
          <w:szCs w:val="22"/>
        </w:rPr>
        <w:t>.</w:t>
      </w:r>
    </w:p>
    <w:p w14:paraId="1887CDB7" w14:textId="2CEBA8C4" w:rsidR="00F61A55" w:rsidRDefault="00F61A55" w:rsidP="00F61A55">
      <w:pPr>
        <w:pStyle w:val="Standard"/>
        <w:suppressLineNumbers/>
        <w:spacing w:line="360" w:lineRule="auto"/>
        <w:jc w:val="both"/>
        <w:rPr>
          <w:rFonts w:ascii="Cambria" w:hAnsi="Cambria"/>
          <w:sz w:val="22"/>
          <w:szCs w:val="22"/>
        </w:rPr>
      </w:pPr>
    </w:p>
    <w:p w14:paraId="5690CD2A" w14:textId="278BFC1D" w:rsidR="00F61A55" w:rsidRPr="00FB4C3A" w:rsidRDefault="00F61A55" w:rsidP="00045964">
      <w:pPr>
        <w:pStyle w:val="Standard"/>
        <w:numPr>
          <w:ilvl w:val="0"/>
          <w:numId w:val="3"/>
        </w:numPr>
        <w:suppressLineNumbers/>
        <w:spacing w:line="360" w:lineRule="auto"/>
        <w:ind w:left="0" w:hanging="426"/>
        <w:jc w:val="both"/>
        <w:rPr>
          <w:rFonts w:ascii="Cambria" w:hAnsi="Cambria" w:cs="Tahoma"/>
          <w:sz w:val="22"/>
          <w:szCs w:val="22"/>
        </w:rPr>
      </w:pPr>
      <w:r w:rsidRPr="00FB4C3A">
        <w:rPr>
          <w:rFonts w:ascii="Cambria" w:hAnsi="Cambria" w:cs="Tahoma"/>
          <w:sz w:val="22"/>
          <w:szCs w:val="22"/>
        </w:rPr>
        <w:t xml:space="preserve">W trakcie realizacji zamówienia Zamawiający uprawniony jest do wykonywania czynności kontrolnych </w:t>
      </w:r>
      <w:r w:rsidRPr="00FB4C3A">
        <w:rPr>
          <w:rFonts w:ascii="Cambria" w:hAnsi="Cambria" w:cs="Tahoma"/>
          <w:color w:val="000000"/>
          <w:sz w:val="22"/>
          <w:szCs w:val="22"/>
        </w:rPr>
        <w:t>wobec wykonawcy odnośnie</w:t>
      </w:r>
      <w:r w:rsidRPr="00FB4C3A">
        <w:rPr>
          <w:rFonts w:ascii="Cambria" w:hAnsi="Cambria" w:cs="Tahoma"/>
          <w:sz w:val="22"/>
          <w:szCs w:val="22"/>
        </w:rPr>
        <w:t xml:space="preserve"> spełniania przez wykonawcę lub podwykonawcę wymogu zatrudnienia na podstawie umowy o pracę osób wykonujących wskazane w pkt </w:t>
      </w:r>
      <w:r w:rsidR="00A07332">
        <w:rPr>
          <w:rFonts w:ascii="Cambria" w:hAnsi="Cambria" w:cs="Tahoma"/>
          <w:sz w:val="22"/>
          <w:szCs w:val="22"/>
        </w:rPr>
        <w:t>9</w:t>
      </w:r>
      <w:r w:rsidRPr="00FB4C3A">
        <w:rPr>
          <w:rFonts w:ascii="Cambria" w:hAnsi="Cambria" w:cs="Tahoma"/>
          <w:sz w:val="22"/>
          <w:szCs w:val="22"/>
        </w:rPr>
        <w:t xml:space="preserve"> czynności. Zamawiający uprawniony jest w szczególności do:</w:t>
      </w:r>
    </w:p>
    <w:p w14:paraId="0C1BBB2C" w14:textId="0C154BE3" w:rsidR="00F61A55" w:rsidRPr="00FB4C3A" w:rsidRDefault="00F61A55" w:rsidP="00045964">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 xml:space="preserve">żądania oświadczeń i dokumentów w zakresie potwierdzenia spełniania ww. wymogów </w:t>
      </w:r>
      <w:r w:rsidR="001947C2">
        <w:rPr>
          <w:rFonts w:ascii="Cambria" w:hAnsi="Cambria"/>
          <w:sz w:val="22"/>
          <w:szCs w:val="22"/>
        </w:rPr>
        <w:t xml:space="preserve">                    </w:t>
      </w:r>
      <w:r w:rsidRPr="00FB4C3A">
        <w:rPr>
          <w:rFonts w:ascii="Cambria" w:hAnsi="Cambria"/>
          <w:sz w:val="22"/>
          <w:szCs w:val="22"/>
        </w:rPr>
        <w:t>i dokonywania ich oceny</w:t>
      </w:r>
      <w:r>
        <w:rPr>
          <w:rFonts w:ascii="Cambria" w:hAnsi="Cambria"/>
          <w:sz w:val="22"/>
          <w:szCs w:val="22"/>
        </w:rPr>
        <w:t>;</w:t>
      </w:r>
    </w:p>
    <w:p w14:paraId="1EE84494" w14:textId="5AA6E202" w:rsidR="00F61A55" w:rsidRPr="00FB4C3A" w:rsidRDefault="00F61A55" w:rsidP="00045964">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 xml:space="preserve">żądania wyjaśnień w przypadku wątpliwości w zakresie potwierdzenia spełniania ww. </w:t>
      </w:r>
      <w:r>
        <w:rPr>
          <w:rFonts w:ascii="Cambria" w:hAnsi="Cambria"/>
          <w:sz w:val="22"/>
          <w:szCs w:val="22"/>
        </w:rPr>
        <w:t>w</w:t>
      </w:r>
      <w:r w:rsidRPr="00FB4C3A">
        <w:rPr>
          <w:rFonts w:ascii="Cambria" w:hAnsi="Cambria"/>
          <w:sz w:val="22"/>
          <w:szCs w:val="22"/>
        </w:rPr>
        <w:t>ymogów</w:t>
      </w:r>
      <w:r>
        <w:rPr>
          <w:rFonts w:ascii="Cambria" w:hAnsi="Cambria"/>
          <w:sz w:val="22"/>
          <w:szCs w:val="22"/>
        </w:rPr>
        <w:t>;</w:t>
      </w:r>
    </w:p>
    <w:p w14:paraId="207F68C4" w14:textId="753A41AA" w:rsidR="00F61A55" w:rsidRDefault="00F61A55" w:rsidP="00045964">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przeprowadzania kontroli na miejscu wykonywania świadczenia.</w:t>
      </w:r>
      <w:bookmarkStart w:id="2" w:name="_Hlk486259937"/>
    </w:p>
    <w:p w14:paraId="56F5FE62" w14:textId="77777777" w:rsidR="00A452DF" w:rsidRPr="0040785C" w:rsidRDefault="00A452DF" w:rsidP="00A452DF">
      <w:pPr>
        <w:pStyle w:val="Textbody"/>
        <w:suppressLineNumbers/>
        <w:spacing w:after="0" w:line="360" w:lineRule="auto"/>
        <w:ind w:left="284"/>
        <w:jc w:val="both"/>
        <w:rPr>
          <w:rFonts w:ascii="Cambria" w:hAnsi="Cambria"/>
          <w:sz w:val="22"/>
          <w:szCs w:val="22"/>
        </w:rPr>
      </w:pPr>
    </w:p>
    <w:p w14:paraId="52E2DB47" w14:textId="6FE44A64" w:rsidR="00F61A55" w:rsidRPr="00FB4C3A" w:rsidRDefault="00F61A55" w:rsidP="00045964">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W trakcie realizacji zamówienia, na każde wezwanie Zamawiającego, w wyznaczonym w tym wezwaniu terminie, wykonawca przedłoży Zamawiającemu wskazane poniżej dokumenty, </w:t>
      </w:r>
      <w:r w:rsidR="0060450E">
        <w:rPr>
          <w:rFonts w:ascii="Cambria" w:hAnsi="Cambria"/>
          <w:sz w:val="22"/>
          <w:szCs w:val="22"/>
        </w:rPr>
        <w:t xml:space="preserve">                             </w:t>
      </w:r>
      <w:r w:rsidRPr="00FB4C3A">
        <w:rPr>
          <w:rFonts w:ascii="Cambria" w:hAnsi="Cambria"/>
          <w:sz w:val="22"/>
          <w:szCs w:val="22"/>
        </w:rPr>
        <w:t xml:space="preserve">w celu potwierdzenia spełnienia wymogu zatrudnienia na podstawie umowy o pracę przez wykonawcę lub podwykonawcę osób wykonujących wskazane w pkt </w:t>
      </w:r>
      <w:r w:rsidR="00A07332">
        <w:rPr>
          <w:rFonts w:ascii="Cambria" w:hAnsi="Cambria"/>
          <w:sz w:val="22"/>
          <w:szCs w:val="22"/>
        </w:rPr>
        <w:t>9</w:t>
      </w:r>
      <w:r>
        <w:rPr>
          <w:rFonts w:ascii="Cambria" w:hAnsi="Cambria"/>
          <w:sz w:val="22"/>
          <w:szCs w:val="22"/>
        </w:rPr>
        <w:t xml:space="preserve"> </w:t>
      </w:r>
      <w:r w:rsidRPr="00FB4C3A">
        <w:rPr>
          <w:rFonts w:ascii="Cambria" w:hAnsi="Cambria"/>
          <w:sz w:val="22"/>
          <w:szCs w:val="22"/>
        </w:rPr>
        <w:t>czynności:</w:t>
      </w:r>
    </w:p>
    <w:bookmarkEnd w:id="2"/>
    <w:p w14:paraId="640315D9" w14:textId="280CED80" w:rsidR="00F61A55" w:rsidRPr="00FB4C3A" w:rsidRDefault="00F61A55" w:rsidP="00045964">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b/>
          <w:sz w:val="22"/>
          <w:szCs w:val="22"/>
        </w:rPr>
        <w:t xml:space="preserve">oświadczenie wykonawcy lub podwykonawcy </w:t>
      </w:r>
      <w:r w:rsidRPr="00FB4C3A">
        <w:rPr>
          <w:rFonts w:ascii="Cambria" w:hAnsi="Cambria"/>
          <w:sz w:val="22"/>
          <w:szCs w:val="22"/>
        </w:rPr>
        <w:t xml:space="preserve">o zatrudnieniu na podstawie umowy </w:t>
      </w:r>
      <w:r w:rsidR="001947C2">
        <w:rPr>
          <w:rFonts w:ascii="Cambria" w:hAnsi="Cambria"/>
          <w:sz w:val="22"/>
          <w:szCs w:val="22"/>
        </w:rPr>
        <w:t xml:space="preserve">                     </w:t>
      </w:r>
      <w:r w:rsidRPr="00FB4C3A">
        <w:rPr>
          <w:rFonts w:ascii="Cambria" w:hAnsi="Cambria"/>
          <w:sz w:val="22"/>
          <w:szCs w:val="22"/>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56A049D" w14:textId="23395957" w:rsidR="00F61A55" w:rsidRPr="00FB4C3A" w:rsidRDefault="00F61A55" w:rsidP="00045964">
      <w:pPr>
        <w:pStyle w:val="Textbody"/>
        <w:numPr>
          <w:ilvl w:val="3"/>
          <w:numId w:val="3"/>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umowy/umów o pracę</w:t>
      </w:r>
      <w:r w:rsidRPr="00FB4C3A">
        <w:rPr>
          <w:rFonts w:ascii="Cambria" w:hAnsi="Cambria"/>
          <w:sz w:val="22"/>
          <w:szCs w:val="22"/>
        </w:rPr>
        <w:t xml:space="preserve"> osób wykonujących w trakcie realizacji zamówienia czynności, których dotyczy ww. oświadczenie wykonawcy lub </w:t>
      </w:r>
      <w:r w:rsidRPr="00FB4C3A">
        <w:rPr>
          <w:rFonts w:ascii="Cambria" w:hAnsi="Cambria"/>
          <w:color w:val="000000"/>
          <w:sz w:val="22"/>
          <w:szCs w:val="22"/>
        </w:rPr>
        <w:t xml:space="preserve">podwykonawcy </w:t>
      </w:r>
      <w:r w:rsidRPr="00FB4C3A">
        <w:rPr>
          <w:rFonts w:ascii="Cambria" w:hAnsi="Cambria"/>
          <w:color w:val="000000"/>
          <w:sz w:val="22"/>
          <w:szCs w:val="22"/>
        </w:rPr>
        <w:lastRenderedPageBreak/>
        <w:t>(wraz z dokumentem regulującym zakres obowiązków, jeżeli został sporządzony). Kopia</w:t>
      </w:r>
      <w:r w:rsidRPr="00FB4C3A">
        <w:rPr>
          <w:rFonts w:ascii="Cambria" w:hAnsi="Cambria"/>
          <w:sz w:val="22"/>
          <w:szCs w:val="22"/>
        </w:rPr>
        <w:t xml:space="preserve"> umowy/umów powinna zostać zanonimizowana w sposób zapewniający ochronę danych osobowych pracowników, zgodnie z przepisami ustawy</w:t>
      </w:r>
      <w:r w:rsidR="00243245" w:rsidRPr="00D51579">
        <w:rPr>
          <w:rFonts w:ascii="Cambria" w:hAnsi="Cambria"/>
          <w:sz w:val="22"/>
          <w:szCs w:val="22"/>
        </w:rPr>
        <w:t xml:space="preserve"> z dnia 10 maja 2018 r. o ochronie danych osobowych (Dz.</w:t>
      </w:r>
      <w:r w:rsidR="008F308D">
        <w:rPr>
          <w:rFonts w:ascii="Cambria" w:hAnsi="Cambria"/>
          <w:sz w:val="22"/>
          <w:szCs w:val="22"/>
        </w:rPr>
        <w:t xml:space="preserve"> </w:t>
      </w:r>
      <w:r w:rsidR="00243245" w:rsidRPr="00D51579">
        <w:rPr>
          <w:rFonts w:ascii="Cambria" w:hAnsi="Cambria"/>
          <w:sz w:val="22"/>
          <w:szCs w:val="22"/>
        </w:rPr>
        <w:t>U. z 2018 r. poz.</w:t>
      </w:r>
      <w:r w:rsidR="0040785C">
        <w:rPr>
          <w:rFonts w:ascii="Cambria" w:hAnsi="Cambria"/>
          <w:sz w:val="22"/>
          <w:szCs w:val="22"/>
        </w:rPr>
        <w:t xml:space="preserve"> </w:t>
      </w:r>
      <w:r w:rsidR="00243245" w:rsidRPr="00D51579">
        <w:rPr>
          <w:rFonts w:ascii="Cambria" w:hAnsi="Cambria"/>
          <w:sz w:val="22"/>
          <w:szCs w:val="22"/>
        </w:rPr>
        <w:t>1000 ze zm.)</w:t>
      </w:r>
      <w:r w:rsidRPr="00FB4C3A">
        <w:rPr>
          <w:rFonts w:ascii="Cambria" w:hAnsi="Cambria"/>
          <w:sz w:val="22"/>
          <w:szCs w:val="22"/>
        </w:rPr>
        <w:t xml:space="preserve">. Imię i nazwisko pracownika nie podlega </w:t>
      </w:r>
      <w:proofErr w:type="spellStart"/>
      <w:r w:rsidRPr="00FB4C3A">
        <w:rPr>
          <w:rFonts w:ascii="Cambria" w:hAnsi="Cambria"/>
          <w:sz w:val="22"/>
          <w:szCs w:val="22"/>
        </w:rPr>
        <w:t>anonimizacji</w:t>
      </w:r>
      <w:proofErr w:type="spellEnd"/>
      <w:r w:rsidRPr="00FB4C3A">
        <w:rPr>
          <w:rFonts w:ascii="Cambria" w:hAnsi="Cambria"/>
          <w:sz w:val="22"/>
          <w:szCs w:val="22"/>
        </w:rPr>
        <w:t xml:space="preserve">. Informacje takie jak: data zawarcia umowy, rodzaj umowy o pracę </w:t>
      </w:r>
      <w:r w:rsidR="006154BF">
        <w:rPr>
          <w:rFonts w:ascii="Cambria" w:hAnsi="Cambria"/>
          <w:sz w:val="22"/>
          <w:szCs w:val="22"/>
        </w:rPr>
        <w:t xml:space="preserve">                                  </w:t>
      </w:r>
      <w:r w:rsidRPr="00FB4C3A">
        <w:rPr>
          <w:rFonts w:ascii="Cambria" w:hAnsi="Cambria"/>
          <w:sz w:val="22"/>
          <w:szCs w:val="22"/>
        </w:rPr>
        <w:t>i wymiar etatu powinny być możliwe do zidentyfikowania;</w:t>
      </w:r>
    </w:p>
    <w:p w14:paraId="2F3FF29F" w14:textId="77777777" w:rsidR="00F61A55" w:rsidRPr="00FB4C3A" w:rsidRDefault="00F61A55" w:rsidP="00045964">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b/>
          <w:sz w:val="22"/>
          <w:szCs w:val="22"/>
        </w:rPr>
        <w:t>zaświadczenie właściwego oddziału ZUS,</w:t>
      </w:r>
      <w:r w:rsidRPr="00FB4C3A">
        <w:rPr>
          <w:rFonts w:ascii="Cambria" w:hAnsi="Cambria"/>
          <w:sz w:val="22"/>
          <w:szCs w:val="22"/>
        </w:rPr>
        <w:t xml:space="preserve"> potwierdzające opłacanie </w:t>
      </w:r>
      <w:r w:rsidRPr="00FB4C3A">
        <w:rPr>
          <w:rFonts w:ascii="Cambria" w:hAnsi="Cambria"/>
          <w:color w:val="000000"/>
          <w:sz w:val="22"/>
          <w:szCs w:val="22"/>
        </w:rPr>
        <w:t>przez wykonawcę lub podwykonawcę składek na ubezpieczenia</w:t>
      </w:r>
      <w:r w:rsidRPr="00FB4C3A">
        <w:rPr>
          <w:rFonts w:ascii="Cambria" w:hAnsi="Cambria"/>
          <w:sz w:val="22"/>
          <w:szCs w:val="22"/>
        </w:rPr>
        <w:t xml:space="preserve"> społeczne i zdrowotne z tytułu zatrudnienia na podstawie umów o pracę za ostatni okres rozliczeniowy;</w:t>
      </w:r>
    </w:p>
    <w:p w14:paraId="434B93B4" w14:textId="6A25281C" w:rsidR="00F61A55" w:rsidRPr="00FB4C3A" w:rsidRDefault="00F61A55" w:rsidP="00045964">
      <w:pPr>
        <w:pStyle w:val="Textbody"/>
        <w:numPr>
          <w:ilvl w:val="3"/>
          <w:numId w:val="3"/>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dowodu potwierdzającego zgłoszenie pracownika przez pracodawcę do ubezpieczeń</w:t>
      </w:r>
      <w:r w:rsidRPr="00FB4C3A">
        <w:rPr>
          <w:rFonts w:ascii="Cambria" w:hAnsi="Cambria"/>
          <w:sz w:val="22"/>
          <w:szCs w:val="22"/>
        </w:rPr>
        <w:t xml:space="preserve">, zanonimizowaną w sposób zapewniający ochronę danych osobowych pracowników, zgodnie z przepisami </w:t>
      </w:r>
      <w:r w:rsidR="00243245" w:rsidRPr="00D51579">
        <w:rPr>
          <w:rFonts w:ascii="Cambria" w:hAnsi="Cambria"/>
          <w:sz w:val="22"/>
          <w:szCs w:val="22"/>
        </w:rPr>
        <w:t>ustawy z dnia 10 maja 2018 r. o ochronie danych osobowych (Dz.</w:t>
      </w:r>
      <w:r w:rsidR="008F308D">
        <w:rPr>
          <w:rFonts w:ascii="Cambria" w:hAnsi="Cambria"/>
          <w:sz w:val="22"/>
          <w:szCs w:val="22"/>
        </w:rPr>
        <w:t xml:space="preserve"> </w:t>
      </w:r>
      <w:r w:rsidR="00243245" w:rsidRPr="00D51579">
        <w:rPr>
          <w:rFonts w:ascii="Cambria" w:hAnsi="Cambria"/>
          <w:sz w:val="22"/>
          <w:szCs w:val="22"/>
        </w:rPr>
        <w:t>U. z 2018 r. poz.</w:t>
      </w:r>
      <w:r w:rsidR="0040785C">
        <w:rPr>
          <w:rFonts w:ascii="Cambria" w:hAnsi="Cambria"/>
          <w:sz w:val="22"/>
          <w:szCs w:val="22"/>
        </w:rPr>
        <w:t xml:space="preserve"> </w:t>
      </w:r>
      <w:r w:rsidR="00243245" w:rsidRPr="00D51579">
        <w:rPr>
          <w:rFonts w:ascii="Cambria" w:hAnsi="Cambria"/>
          <w:sz w:val="22"/>
          <w:szCs w:val="22"/>
        </w:rPr>
        <w:t>1000 ze zm.)</w:t>
      </w:r>
      <w:r w:rsidRPr="00FB4C3A">
        <w:rPr>
          <w:rFonts w:ascii="Cambria" w:hAnsi="Cambria"/>
          <w:i/>
          <w:sz w:val="22"/>
          <w:szCs w:val="22"/>
        </w:rPr>
        <w:t>.</w:t>
      </w:r>
      <w:r w:rsidRPr="00FB4C3A">
        <w:rPr>
          <w:rFonts w:ascii="Cambria" w:hAnsi="Cambria"/>
          <w:sz w:val="22"/>
          <w:szCs w:val="22"/>
        </w:rPr>
        <w:t xml:space="preserve"> Imię i nazwisko pracownika nie podlega </w:t>
      </w:r>
      <w:proofErr w:type="spellStart"/>
      <w:r w:rsidRPr="00FB4C3A">
        <w:rPr>
          <w:rFonts w:ascii="Cambria" w:hAnsi="Cambria"/>
          <w:sz w:val="22"/>
          <w:szCs w:val="22"/>
        </w:rPr>
        <w:t>anonimizacji</w:t>
      </w:r>
      <w:proofErr w:type="spellEnd"/>
      <w:r w:rsidRPr="00FB4C3A">
        <w:rPr>
          <w:rFonts w:ascii="Cambria" w:hAnsi="Cambria"/>
          <w:sz w:val="22"/>
          <w:szCs w:val="22"/>
        </w:rPr>
        <w:t>.</w:t>
      </w:r>
    </w:p>
    <w:p w14:paraId="456E4758" w14:textId="77777777" w:rsidR="00F61A55" w:rsidRPr="00FB4C3A" w:rsidRDefault="00F61A55" w:rsidP="00F61A55">
      <w:pPr>
        <w:pStyle w:val="Textbody"/>
        <w:suppressLineNumbers/>
        <w:spacing w:after="0" w:line="360" w:lineRule="auto"/>
        <w:jc w:val="both"/>
        <w:rPr>
          <w:rFonts w:ascii="Cambria" w:hAnsi="Cambria"/>
          <w:sz w:val="22"/>
          <w:szCs w:val="22"/>
        </w:rPr>
      </w:pPr>
    </w:p>
    <w:p w14:paraId="32B3C479" w14:textId="5B26744B" w:rsidR="00F61A55" w:rsidRPr="00AA3A51" w:rsidRDefault="00F61A55" w:rsidP="00045964">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 xml:space="preserve">Niezłożenie przez wykonawcę w wyznaczonym terminie żądanych przez Zamawiającego dokumentów, o których mowa w pkt </w:t>
      </w:r>
      <w:r>
        <w:rPr>
          <w:rFonts w:ascii="Cambria" w:hAnsi="Cambria"/>
          <w:color w:val="000000"/>
          <w:sz w:val="22"/>
          <w:szCs w:val="22"/>
        </w:rPr>
        <w:t>1</w:t>
      </w:r>
      <w:r w:rsidR="00A07332">
        <w:rPr>
          <w:rFonts w:ascii="Cambria" w:hAnsi="Cambria"/>
          <w:color w:val="000000"/>
          <w:sz w:val="22"/>
          <w:szCs w:val="22"/>
        </w:rPr>
        <w:t>1</w:t>
      </w:r>
      <w:r w:rsidRPr="00FB4C3A">
        <w:rPr>
          <w:rFonts w:ascii="Cambria" w:hAnsi="Cambria"/>
          <w:color w:val="000000"/>
          <w:sz w:val="22"/>
          <w:szCs w:val="22"/>
        </w:rPr>
        <w:t xml:space="preserve">, traktowane będzie jako </w:t>
      </w:r>
      <w:r w:rsidRPr="00FB4C3A">
        <w:rPr>
          <w:rFonts w:ascii="Cambria" w:hAnsi="Cambria"/>
          <w:sz w:val="22"/>
          <w:szCs w:val="22"/>
        </w:rPr>
        <w:t xml:space="preserve">niespełnienie przez </w:t>
      </w:r>
      <w:r w:rsidRPr="00FB4C3A">
        <w:rPr>
          <w:rFonts w:ascii="Cambria" w:hAnsi="Cambria"/>
          <w:color w:val="000000"/>
          <w:sz w:val="22"/>
          <w:szCs w:val="22"/>
        </w:rPr>
        <w:t xml:space="preserve">wykonawcę lub podwykonawcę wymogu zatrudnienia na podstawie umowy o pracę osób wykonujących wskazane w pkt </w:t>
      </w:r>
      <w:r w:rsidR="00A07332">
        <w:rPr>
          <w:rFonts w:ascii="Cambria" w:hAnsi="Cambria"/>
          <w:color w:val="000000"/>
          <w:sz w:val="22"/>
          <w:szCs w:val="22"/>
        </w:rPr>
        <w:t>9</w:t>
      </w:r>
      <w:r w:rsidRPr="00FB4C3A">
        <w:rPr>
          <w:rFonts w:ascii="Cambria" w:hAnsi="Cambria"/>
          <w:color w:val="000000"/>
          <w:sz w:val="22"/>
          <w:szCs w:val="22"/>
        </w:rPr>
        <w:t xml:space="preserve"> czynności.</w:t>
      </w:r>
    </w:p>
    <w:p w14:paraId="57D1B30C" w14:textId="22CEC34E" w:rsidR="00AA3A51" w:rsidRDefault="00AA3A51" w:rsidP="00AA3A51">
      <w:pPr>
        <w:pStyle w:val="Textbody"/>
        <w:suppressLineNumbers/>
        <w:spacing w:after="0" w:line="360" w:lineRule="auto"/>
        <w:jc w:val="both"/>
        <w:rPr>
          <w:rFonts w:ascii="Cambria" w:hAnsi="Cambria"/>
          <w:color w:val="000000"/>
          <w:sz w:val="22"/>
          <w:szCs w:val="22"/>
        </w:rPr>
      </w:pPr>
    </w:p>
    <w:p w14:paraId="47867416" w14:textId="0DD3723D" w:rsidR="00AA3A51" w:rsidRPr="00AA3A51" w:rsidRDefault="00AA3A51" w:rsidP="00AA3A51">
      <w:pPr>
        <w:pStyle w:val="Textbody"/>
        <w:suppressLineNumbers/>
        <w:spacing w:after="0" w:line="360" w:lineRule="auto"/>
        <w:jc w:val="both"/>
        <w:rPr>
          <w:rFonts w:ascii="Cambria" w:hAnsi="Cambria"/>
          <w:color w:val="000000"/>
          <w:sz w:val="22"/>
          <w:szCs w:val="22"/>
        </w:rPr>
      </w:pPr>
      <w:r w:rsidRPr="00AA3A51">
        <w:rPr>
          <w:rFonts w:ascii="Cambria" w:hAnsi="Cambria"/>
          <w:b/>
          <w:bCs/>
          <w:color w:val="000000"/>
          <w:sz w:val="22"/>
          <w:szCs w:val="22"/>
        </w:rPr>
        <w:t>UWAGA</w:t>
      </w:r>
      <w:r w:rsidRPr="00AA3A51">
        <w:rPr>
          <w:rFonts w:ascii="Cambria" w:hAnsi="Cambria"/>
          <w:b/>
          <w:bCs/>
          <w:sz w:val="22"/>
          <w:szCs w:val="22"/>
        </w:rPr>
        <w:t>:</w:t>
      </w:r>
      <w:r w:rsidRPr="00AA3A51">
        <w:rPr>
          <w:rFonts w:ascii="Cambria" w:hAnsi="Cambria"/>
          <w:sz w:val="22"/>
          <w:szCs w:val="22"/>
        </w:rPr>
        <w:t xml:space="preserve"> Zamawiający wyjaśnia, że ww. klauzula nie obejmuje sytuacji, w których wykonawca spóźnia się z przedstawieniem żądanych dokumentów, a jedynie dotyczy sytuacji, w których wykonawca w ogóle nie przedstawia tych dokumentów.</w:t>
      </w:r>
    </w:p>
    <w:p w14:paraId="35853711" w14:textId="77777777" w:rsidR="00F61A55" w:rsidRPr="00FB4C3A" w:rsidRDefault="00F61A55" w:rsidP="00F61A55">
      <w:pPr>
        <w:pStyle w:val="Textbody"/>
        <w:suppressLineNumbers/>
        <w:spacing w:after="0" w:line="360" w:lineRule="auto"/>
        <w:jc w:val="both"/>
        <w:rPr>
          <w:rFonts w:ascii="Cambria" w:hAnsi="Cambria"/>
          <w:sz w:val="22"/>
          <w:szCs w:val="22"/>
        </w:rPr>
      </w:pPr>
    </w:p>
    <w:p w14:paraId="1D92CF71" w14:textId="4B512BC3" w:rsidR="00F61A55" w:rsidRDefault="00F61A55" w:rsidP="00045964">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W przypadku uzasadnionych wątpliwości</w:t>
      </w:r>
      <w:r w:rsidR="001947C2">
        <w:rPr>
          <w:rFonts w:ascii="Cambria" w:hAnsi="Cambria"/>
          <w:color w:val="000000"/>
          <w:sz w:val="22"/>
          <w:szCs w:val="22"/>
        </w:rPr>
        <w:t>,</w:t>
      </w:r>
      <w:r w:rsidRPr="00FB4C3A">
        <w:rPr>
          <w:rFonts w:ascii="Cambria" w:hAnsi="Cambria"/>
          <w:color w:val="000000"/>
          <w:sz w:val="22"/>
          <w:szCs w:val="22"/>
        </w:rPr>
        <w:t xml:space="preserve"> co do przestrzegania prawa pracy przez wykonawcę lub podwykonawcę, Zamawiający może zwrócić się o przeprowadzenie kontroli przez Państwową</w:t>
      </w:r>
      <w:r w:rsidRPr="00FB4C3A">
        <w:rPr>
          <w:rFonts w:ascii="Cambria" w:hAnsi="Cambria"/>
          <w:sz w:val="22"/>
          <w:szCs w:val="22"/>
        </w:rPr>
        <w:t xml:space="preserve"> Inspekcję Pracy.</w:t>
      </w:r>
    </w:p>
    <w:p w14:paraId="0408AC83" w14:textId="77777777" w:rsidR="00547E3B" w:rsidRPr="001947C2" w:rsidRDefault="00547E3B" w:rsidP="00547E3B">
      <w:pPr>
        <w:pStyle w:val="Textbody"/>
        <w:suppressLineNumbers/>
        <w:spacing w:after="0" w:line="360" w:lineRule="auto"/>
        <w:jc w:val="both"/>
        <w:rPr>
          <w:rFonts w:ascii="Cambria" w:hAnsi="Cambria"/>
          <w:sz w:val="22"/>
          <w:szCs w:val="22"/>
        </w:rPr>
      </w:pPr>
    </w:p>
    <w:p w14:paraId="242CEE41" w14:textId="56E2C8DD" w:rsidR="00F61A55" w:rsidRPr="005E182C" w:rsidRDefault="00F61A55" w:rsidP="00045964">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Z tytułu niespełnienia przez </w:t>
      </w:r>
      <w:r w:rsidRPr="00FB4C3A">
        <w:rPr>
          <w:rFonts w:ascii="Cambria" w:hAnsi="Cambria"/>
          <w:color w:val="000000"/>
          <w:sz w:val="22"/>
          <w:szCs w:val="22"/>
        </w:rPr>
        <w:t xml:space="preserve">wykonawcę lub podwykonawcę wymogu zatrudnienia na podstawie umowy o pracę osób wykonujących wskazane w pkt </w:t>
      </w:r>
      <w:r w:rsidR="00A07332">
        <w:rPr>
          <w:rFonts w:ascii="Cambria" w:hAnsi="Cambria"/>
          <w:color w:val="000000"/>
          <w:sz w:val="22"/>
          <w:szCs w:val="22"/>
        </w:rPr>
        <w:t>9</w:t>
      </w:r>
      <w:r w:rsidRPr="00FB4C3A">
        <w:rPr>
          <w:rFonts w:ascii="Cambria" w:hAnsi="Cambria"/>
          <w:color w:val="000000"/>
          <w:sz w:val="22"/>
          <w:szCs w:val="22"/>
        </w:rPr>
        <w:t xml:space="preserve"> czynności, Zamawiający przewiduje sankcj</w:t>
      </w:r>
      <w:r w:rsidR="0040785C">
        <w:rPr>
          <w:rFonts w:ascii="Cambria" w:hAnsi="Cambria"/>
          <w:color w:val="000000"/>
          <w:sz w:val="22"/>
          <w:szCs w:val="22"/>
        </w:rPr>
        <w:t xml:space="preserve">e </w:t>
      </w:r>
      <w:r w:rsidRPr="00FB4C3A">
        <w:rPr>
          <w:rFonts w:ascii="Cambria" w:hAnsi="Cambria"/>
          <w:color w:val="000000"/>
          <w:sz w:val="22"/>
          <w:szCs w:val="22"/>
        </w:rPr>
        <w:t>w postaci obowiązku zapłaty przez wykonawcę kar</w:t>
      </w:r>
      <w:r>
        <w:rPr>
          <w:rFonts w:ascii="Cambria" w:hAnsi="Cambria"/>
          <w:color w:val="000000"/>
          <w:sz w:val="22"/>
          <w:szCs w:val="22"/>
        </w:rPr>
        <w:t xml:space="preserve"> umownych.</w:t>
      </w:r>
    </w:p>
    <w:p w14:paraId="2E966AC8" w14:textId="77777777" w:rsidR="005E182C" w:rsidRPr="0040785C" w:rsidRDefault="005E182C" w:rsidP="0040785C">
      <w:pPr>
        <w:rPr>
          <w:rFonts w:ascii="Cambria" w:hAnsi="Cambria"/>
          <w:sz w:val="22"/>
          <w:szCs w:val="22"/>
        </w:rPr>
      </w:pPr>
    </w:p>
    <w:p w14:paraId="3C694C07" w14:textId="3DD4688E" w:rsidR="005E182C" w:rsidRDefault="005E182C" w:rsidP="00045964">
      <w:pPr>
        <w:pStyle w:val="Textbody"/>
        <w:numPr>
          <w:ilvl w:val="0"/>
          <w:numId w:val="3"/>
        </w:numPr>
        <w:suppressLineNumbers/>
        <w:spacing w:after="0" w:line="360" w:lineRule="auto"/>
        <w:ind w:left="0" w:hanging="426"/>
        <w:jc w:val="both"/>
        <w:rPr>
          <w:rFonts w:ascii="Cambria" w:hAnsi="Cambria"/>
          <w:color w:val="000000"/>
          <w:sz w:val="22"/>
          <w:szCs w:val="22"/>
        </w:rPr>
      </w:pPr>
      <w:r w:rsidRPr="009B267D">
        <w:rPr>
          <w:rFonts w:ascii="Cambria" w:hAnsi="Cambria"/>
          <w:sz w:val="22"/>
          <w:szCs w:val="22"/>
        </w:rPr>
        <w:t xml:space="preserve">Jeżeli w jakimkolwiek miejscu w SIWZ oraz w załącznikach do niej, zostały wykazane nazwy producenta, nazwy własne, znaki towarowe, patenty lub pochodzenie materiałów czy urządzeń </w:t>
      </w:r>
      <w:r w:rsidRPr="009B267D">
        <w:rPr>
          <w:rFonts w:ascii="Cambria" w:hAnsi="Cambria"/>
          <w:sz w:val="22"/>
          <w:szCs w:val="22"/>
        </w:rPr>
        <w:lastRenderedPageBreak/>
        <w:t>służących do wykonania niniejszego zamówienia – wszędzie tam Zamawiający dodaje wyraz „lub równoważne”.</w:t>
      </w:r>
    </w:p>
    <w:p w14:paraId="7B89912E" w14:textId="77777777" w:rsidR="005E182C" w:rsidRDefault="005E182C" w:rsidP="005E182C">
      <w:pPr>
        <w:pStyle w:val="Akapitzlist"/>
        <w:rPr>
          <w:rFonts w:ascii="Cambria" w:hAnsi="Cambria"/>
          <w:color w:val="000000"/>
          <w:sz w:val="22"/>
          <w:szCs w:val="22"/>
        </w:rPr>
      </w:pPr>
    </w:p>
    <w:p w14:paraId="23AE2E3A" w14:textId="77777777" w:rsidR="005E182C" w:rsidRPr="009B267D" w:rsidRDefault="005E182C" w:rsidP="00045964">
      <w:pPr>
        <w:pStyle w:val="Textbody"/>
        <w:numPr>
          <w:ilvl w:val="0"/>
          <w:numId w:val="3"/>
        </w:numPr>
        <w:suppressLineNumbers/>
        <w:spacing w:after="0" w:line="360" w:lineRule="auto"/>
        <w:ind w:left="0" w:hanging="426"/>
        <w:jc w:val="both"/>
        <w:rPr>
          <w:rFonts w:ascii="Cambria" w:hAnsi="Cambria"/>
          <w:color w:val="000000"/>
          <w:sz w:val="22"/>
          <w:szCs w:val="22"/>
        </w:rPr>
      </w:pPr>
      <w:r w:rsidRPr="009B267D">
        <w:rPr>
          <w:rFonts w:ascii="Cambria" w:hAnsi="Cambria"/>
          <w:color w:val="000000"/>
          <w:sz w:val="22"/>
          <w:szCs w:val="22"/>
        </w:rPr>
        <w:t xml:space="preserve">Wykonawca jest zobowiązany wykonać przedmiot </w:t>
      </w:r>
      <w:r>
        <w:rPr>
          <w:rFonts w:ascii="Cambria" w:hAnsi="Cambria"/>
          <w:color w:val="000000"/>
          <w:sz w:val="22"/>
          <w:szCs w:val="22"/>
        </w:rPr>
        <w:t>zamówienia</w:t>
      </w:r>
      <w:r w:rsidRPr="009B267D">
        <w:rPr>
          <w:rFonts w:ascii="Cambria" w:hAnsi="Cambria"/>
          <w:color w:val="000000"/>
          <w:sz w:val="22"/>
          <w:szCs w:val="22"/>
        </w:rPr>
        <w:t xml:space="preserve"> zgodnie z: </w:t>
      </w:r>
    </w:p>
    <w:p w14:paraId="15259041" w14:textId="5D1BCDAD" w:rsidR="00A07332" w:rsidRDefault="005E182C" w:rsidP="00045964">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postanowieniami SIWZ oraz załącznikami do SIWZ;</w:t>
      </w:r>
    </w:p>
    <w:p w14:paraId="0DADB091" w14:textId="03FA391D" w:rsidR="005E182C" w:rsidRDefault="005E182C" w:rsidP="00045964">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złożoną ofertą</w:t>
      </w:r>
      <w:r w:rsidR="00A07332">
        <w:rPr>
          <w:rFonts w:ascii="Cambria" w:hAnsi="Cambria" w:cs="Times New Roman"/>
          <w:color w:val="000000"/>
          <w:sz w:val="22"/>
          <w:szCs w:val="22"/>
        </w:rPr>
        <w:t>;</w:t>
      </w:r>
    </w:p>
    <w:p w14:paraId="316DAF1B" w14:textId="1FEFA211" w:rsidR="00A07332" w:rsidRDefault="00A07332" w:rsidP="00045964">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przepisami powszechnie obowiązującego prawa, w tym prawa miejscowego.</w:t>
      </w:r>
    </w:p>
    <w:p w14:paraId="5B5B6D23" w14:textId="77777777" w:rsidR="005E182C" w:rsidRDefault="005E182C" w:rsidP="005E182C">
      <w:pPr>
        <w:pStyle w:val="Akapitzlist"/>
        <w:tabs>
          <w:tab w:val="left" w:pos="360"/>
        </w:tabs>
        <w:spacing w:line="360" w:lineRule="auto"/>
        <w:ind w:left="0"/>
        <w:jc w:val="both"/>
        <w:rPr>
          <w:rFonts w:ascii="Cambria" w:hAnsi="Cambria" w:cs="Times New Roman"/>
          <w:color w:val="000000"/>
          <w:sz w:val="22"/>
          <w:szCs w:val="22"/>
        </w:rPr>
      </w:pPr>
    </w:p>
    <w:p w14:paraId="2E2FFEA1" w14:textId="11EBE943" w:rsidR="005E182C" w:rsidRDefault="005E182C" w:rsidP="00045964">
      <w:pPr>
        <w:pStyle w:val="Akapitzlist"/>
        <w:numPr>
          <w:ilvl w:val="0"/>
          <w:numId w:val="3"/>
        </w:numPr>
        <w:tabs>
          <w:tab w:val="left" w:pos="360"/>
        </w:tabs>
        <w:spacing w:line="360" w:lineRule="auto"/>
        <w:ind w:left="0" w:hanging="426"/>
        <w:jc w:val="both"/>
        <w:rPr>
          <w:rFonts w:ascii="Cambria" w:hAnsi="Cambria" w:cs="Times New Roman"/>
          <w:color w:val="000000"/>
          <w:sz w:val="22"/>
          <w:szCs w:val="22"/>
        </w:rPr>
      </w:pPr>
      <w:r w:rsidRPr="00842E4C">
        <w:rPr>
          <w:rFonts w:ascii="Cambria" w:hAnsi="Cambria" w:cs="Times New Roman"/>
          <w:color w:val="000000"/>
          <w:sz w:val="22"/>
          <w:szCs w:val="22"/>
        </w:rPr>
        <w:t xml:space="preserve">Wszystkie </w:t>
      </w:r>
      <w:r>
        <w:rPr>
          <w:rFonts w:ascii="Cambria" w:hAnsi="Cambria" w:cs="Times New Roman"/>
          <w:color w:val="000000"/>
          <w:sz w:val="22"/>
          <w:szCs w:val="22"/>
        </w:rPr>
        <w:t>usługi</w:t>
      </w:r>
      <w:r w:rsidRPr="00842E4C">
        <w:rPr>
          <w:rFonts w:ascii="Cambria" w:hAnsi="Cambria" w:cs="Times New Roman"/>
          <w:color w:val="000000"/>
          <w:sz w:val="22"/>
          <w:szCs w:val="22"/>
        </w:rPr>
        <w:t xml:space="preserve"> </w:t>
      </w:r>
      <w:r>
        <w:rPr>
          <w:rFonts w:ascii="Cambria" w:hAnsi="Cambria" w:cs="Times New Roman"/>
          <w:color w:val="000000"/>
          <w:sz w:val="22"/>
          <w:szCs w:val="22"/>
        </w:rPr>
        <w:t>objęte przedmiotem zamówienia po</w:t>
      </w:r>
      <w:r w:rsidRPr="00842E4C">
        <w:rPr>
          <w:rFonts w:ascii="Cambria" w:hAnsi="Cambria" w:cs="Times New Roman"/>
          <w:color w:val="000000"/>
          <w:sz w:val="22"/>
          <w:szCs w:val="22"/>
        </w:rPr>
        <w:t>winny być zrealizowane zgodnie</w:t>
      </w:r>
      <w:r w:rsidR="0040785C">
        <w:rPr>
          <w:rFonts w:ascii="Cambria" w:hAnsi="Cambria" w:cs="Times New Roman"/>
          <w:color w:val="000000"/>
          <w:sz w:val="22"/>
          <w:szCs w:val="22"/>
        </w:rPr>
        <w:t xml:space="preserve"> </w:t>
      </w:r>
      <w:r w:rsidRPr="00842E4C">
        <w:rPr>
          <w:rFonts w:ascii="Cambria" w:hAnsi="Cambria" w:cs="Times New Roman"/>
          <w:color w:val="000000"/>
          <w:sz w:val="22"/>
          <w:szCs w:val="22"/>
        </w:rPr>
        <w:t>z</w:t>
      </w:r>
      <w:r w:rsidR="0040785C">
        <w:rPr>
          <w:rFonts w:ascii="Cambria" w:hAnsi="Cambria" w:cs="Times New Roman"/>
          <w:color w:val="000000"/>
          <w:sz w:val="22"/>
          <w:szCs w:val="22"/>
        </w:rPr>
        <w:t> </w:t>
      </w:r>
      <w:r w:rsidRPr="00842E4C">
        <w:rPr>
          <w:rFonts w:ascii="Cambria" w:hAnsi="Cambria" w:cs="Times New Roman"/>
          <w:color w:val="000000"/>
          <w:sz w:val="22"/>
          <w:szCs w:val="22"/>
        </w:rPr>
        <w:t xml:space="preserve">obowiązującymi przepisami BHP, ppoż. </w:t>
      </w:r>
    </w:p>
    <w:p w14:paraId="2B4947BE" w14:textId="77777777" w:rsidR="008925E1" w:rsidRDefault="008925E1" w:rsidP="008925E1">
      <w:pPr>
        <w:pStyle w:val="Akapitzlist"/>
        <w:tabs>
          <w:tab w:val="left" w:pos="360"/>
        </w:tabs>
        <w:spacing w:line="360" w:lineRule="auto"/>
        <w:ind w:left="0"/>
        <w:jc w:val="both"/>
        <w:rPr>
          <w:rFonts w:ascii="Cambria" w:hAnsi="Cambria" w:cs="Times New Roman"/>
          <w:color w:val="000000"/>
          <w:sz w:val="22"/>
          <w:szCs w:val="22"/>
        </w:rPr>
      </w:pPr>
    </w:p>
    <w:p w14:paraId="2DDE4492" w14:textId="77777777" w:rsidR="00B10A0C" w:rsidRPr="00B10A0C" w:rsidRDefault="008925E1" w:rsidP="00045964">
      <w:pPr>
        <w:pStyle w:val="Akapitzlist"/>
        <w:numPr>
          <w:ilvl w:val="0"/>
          <w:numId w:val="3"/>
        </w:numPr>
        <w:tabs>
          <w:tab w:val="left" w:pos="360"/>
        </w:tabs>
        <w:spacing w:line="360" w:lineRule="auto"/>
        <w:ind w:left="0" w:hanging="426"/>
        <w:jc w:val="both"/>
        <w:rPr>
          <w:rFonts w:ascii="Cambria" w:hAnsi="Cambria" w:cs="Times New Roman"/>
          <w:color w:val="000000"/>
          <w:sz w:val="22"/>
          <w:szCs w:val="22"/>
        </w:rPr>
      </w:pPr>
      <w:r w:rsidRPr="009B267D">
        <w:rPr>
          <w:rFonts w:ascii="Cambria" w:hAnsi="Cambria"/>
          <w:sz w:val="22"/>
          <w:szCs w:val="22"/>
        </w:rPr>
        <w:t>Zamawiający nie przewiduje udzielenia zaliczki na poczet zamówienia.</w:t>
      </w:r>
    </w:p>
    <w:p w14:paraId="42F96B48" w14:textId="77777777" w:rsidR="00B10A0C" w:rsidRPr="00B10A0C" w:rsidRDefault="00B10A0C" w:rsidP="00B10A0C">
      <w:pPr>
        <w:pStyle w:val="Akapitzlist"/>
        <w:rPr>
          <w:rFonts w:ascii="Cambria" w:hAnsi="Cambria" w:cs="Times New Roman"/>
          <w:color w:val="000000"/>
          <w:sz w:val="22"/>
          <w:szCs w:val="22"/>
        </w:rPr>
      </w:pPr>
    </w:p>
    <w:p w14:paraId="07CC3DD6" w14:textId="01858A7A" w:rsidR="00FA4C4B" w:rsidRPr="00E66AAC" w:rsidRDefault="00B10A0C" w:rsidP="00045964">
      <w:pPr>
        <w:pStyle w:val="Akapitzlist"/>
        <w:numPr>
          <w:ilvl w:val="0"/>
          <w:numId w:val="3"/>
        </w:numPr>
        <w:tabs>
          <w:tab w:val="left" w:pos="360"/>
        </w:tabs>
        <w:spacing w:line="360" w:lineRule="auto"/>
        <w:ind w:left="0" w:hanging="426"/>
        <w:jc w:val="both"/>
        <w:rPr>
          <w:rStyle w:val="FontStyle19"/>
          <w:rFonts w:ascii="Cambria" w:hAnsi="Cambria"/>
        </w:rPr>
      </w:pPr>
      <w:bookmarkStart w:id="3" w:name="_Hlk24090056"/>
      <w:r w:rsidRPr="00E66AAC">
        <w:rPr>
          <w:rFonts w:ascii="Cambria" w:hAnsi="Cambria" w:cs="Times New Roman"/>
          <w:color w:val="000000"/>
          <w:sz w:val="22"/>
          <w:szCs w:val="22"/>
        </w:rPr>
        <w:t xml:space="preserve">Zamawiający wymaga, aby wykonawca posiadał ubezpieczenie od odpowiedzialności cywilnej </w:t>
      </w:r>
      <w:r w:rsidR="001947C2" w:rsidRPr="00E66AAC">
        <w:rPr>
          <w:rFonts w:ascii="Cambria" w:hAnsi="Cambria" w:cs="Times New Roman"/>
          <w:color w:val="000000"/>
          <w:sz w:val="22"/>
          <w:szCs w:val="22"/>
        </w:rPr>
        <w:t xml:space="preserve">                      </w:t>
      </w:r>
      <w:r w:rsidR="00FA4C4B" w:rsidRPr="00E66AAC">
        <w:rPr>
          <w:rFonts w:ascii="Cambria" w:hAnsi="Cambria" w:cs="Times New Roman"/>
          <w:color w:val="000000"/>
          <w:sz w:val="22"/>
          <w:szCs w:val="22"/>
        </w:rPr>
        <w:t xml:space="preserve">z tytułu </w:t>
      </w:r>
      <w:r w:rsidRPr="00E66AAC">
        <w:rPr>
          <w:rFonts w:ascii="Cambria" w:hAnsi="Cambria" w:cs="Times New Roman"/>
          <w:color w:val="000000"/>
          <w:sz w:val="22"/>
          <w:szCs w:val="22"/>
        </w:rPr>
        <w:t xml:space="preserve">prowadzonej działalności gospodarczej w </w:t>
      </w:r>
      <w:r w:rsidR="00FA4C4B" w:rsidRPr="00E66AAC">
        <w:rPr>
          <w:rFonts w:ascii="Cambria" w:hAnsi="Cambria" w:cs="Times New Roman"/>
          <w:color w:val="000000"/>
          <w:sz w:val="22"/>
          <w:szCs w:val="22"/>
        </w:rPr>
        <w:t xml:space="preserve">całym </w:t>
      </w:r>
      <w:r w:rsidRPr="00E66AAC">
        <w:rPr>
          <w:rFonts w:ascii="Cambria" w:hAnsi="Cambria" w:cs="Times New Roman"/>
          <w:color w:val="000000"/>
          <w:sz w:val="22"/>
          <w:szCs w:val="22"/>
        </w:rPr>
        <w:t>okresie realizacji przedmiotu zamówienia</w:t>
      </w:r>
      <w:r w:rsidR="00FA4C4B" w:rsidRPr="00E66AAC">
        <w:rPr>
          <w:rFonts w:ascii="Cambria" w:hAnsi="Cambria" w:cs="Times New Roman"/>
          <w:color w:val="000000"/>
          <w:sz w:val="22"/>
          <w:szCs w:val="22"/>
        </w:rPr>
        <w:t xml:space="preserve">, </w:t>
      </w:r>
      <w:r w:rsidR="00E66AAC" w:rsidRPr="00E66AAC">
        <w:rPr>
          <w:rFonts w:ascii="Cambria" w:hAnsi="Cambria" w:cs="Times New Roman"/>
          <w:color w:val="000000"/>
          <w:sz w:val="22"/>
          <w:szCs w:val="22"/>
        </w:rPr>
        <w:t xml:space="preserve">z sumą ubezpieczenia </w:t>
      </w:r>
      <w:r w:rsidR="00FA4C4B" w:rsidRPr="00E66AAC">
        <w:rPr>
          <w:rFonts w:ascii="Cambria" w:hAnsi="Cambria" w:cs="Times New Roman"/>
          <w:color w:val="000000"/>
          <w:sz w:val="22"/>
          <w:szCs w:val="22"/>
        </w:rPr>
        <w:t>nie niższą niż 50 000,00 zł</w:t>
      </w:r>
      <w:r w:rsidR="00FA4C4B" w:rsidRPr="00E66AAC">
        <w:rPr>
          <w:rStyle w:val="FontStyle19"/>
          <w:rFonts w:ascii="Cambria" w:hAnsi="Cambria"/>
        </w:rPr>
        <w:t xml:space="preserve">. W terminie 7 dni od dnia zawarcia niniejszej umowy Wykonawca przedłoży Zamawiającemu kopię opłaconej umowy ubezpieczenia lub polisy. W przypadku, gdy umowa ubezpieczenia lub polisa obejmuje okres krótszy od okresu </w:t>
      </w:r>
      <w:r w:rsidR="00E66AAC" w:rsidRPr="00E66AAC">
        <w:rPr>
          <w:rStyle w:val="FontStyle19"/>
          <w:rFonts w:ascii="Cambria" w:hAnsi="Cambria"/>
        </w:rPr>
        <w:t>realizacji przedmiotu zamówienia,</w:t>
      </w:r>
      <w:r w:rsidR="00FA4C4B" w:rsidRPr="00E66AAC">
        <w:rPr>
          <w:rStyle w:val="FontStyle19"/>
          <w:rFonts w:ascii="Cambria" w:hAnsi="Cambria"/>
        </w:rPr>
        <w:t xml:space="preserve"> Wykonawca obowiązany jest do zachowania ciągłości ubezpieczenia na wymaganą </w:t>
      </w:r>
      <w:r w:rsidR="00E66AAC" w:rsidRPr="00E66AAC">
        <w:rPr>
          <w:rStyle w:val="FontStyle19"/>
          <w:rFonts w:ascii="Cambria" w:hAnsi="Cambria"/>
        </w:rPr>
        <w:t>sumę ubezpieczenia</w:t>
      </w:r>
      <w:r w:rsidR="00FA4C4B" w:rsidRPr="00E66AAC">
        <w:rPr>
          <w:rStyle w:val="FontStyle19"/>
          <w:rFonts w:ascii="Cambria" w:hAnsi="Cambria"/>
        </w:rPr>
        <w:t xml:space="preserve"> oraz przedkładania kopii kolejnych umów ubezpieczenia lub polis w terminie 3 dni od utraty ważności poprzedniej umowy ubezpieczenia lub polisy. W przypadku nieprzedłożenia aktualnej umowy ubezpieczenia lub polisy, Zamawiający uprawniony jest do zawarcia umowy ubezpieczenia na kwotę nie niższą niż </w:t>
      </w:r>
      <w:r w:rsidR="00E66AAC" w:rsidRPr="00E66AAC">
        <w:rPr>
          <w:rStyle w:val="FontStyle19"/>
          <w:rFonts w:ascii="Cambria" w:hAnsi="Cambria"/>
        </w:rPr>
        <w:t>50</w:t>
      </w:r>
      <w:r w:rsidR="00FA4C4B" w:rsidRPr="00E66AAC">
        <w:rPr>
          <w:rStyle w:val="FontStyle19"/>
          <w:rFonts w:ascii="Cambria" w:hAnsi="Cambria"/>
        </w:rPr>
        <w:t xml:space="preserve"> 000,00 zł na koszt Wykonawcy.</w:t>
      </w:r>
    </w:p>
    <w:bookmarkEnd w:id="3"/>
    <w:p w14:paraId="55EACC4B" w14:textId="77777777" w:rsidR="009C78DA" w:rsidRPr="009C78DA" w:rsidRDefault="009C78DA" w:rsidP="009C78DA">
      <w:pPr>
        <w:pStyle w:val="Akapitzlist"/>
        <w:tabs>
          <w:tab w:val="left" w:pos="360"/>
        </w:tabs>
        <w:spacing w:line="360" w:lineRule="auto"/>
        <w:ind w:left="0"/>
        <w:jc w:val="both"/>
        <w:rPr>
          <w:rFonts w:ascii="Cambria" w:hAnsi="Cambria" w:cs="Times New Roman"/>
          <w:color w:val="000000"/>
          <w:sz w:val="22"/>
          <w:szCs w:val="22"/>
        </w:rPr>
      </w:pPr>
    </w:p>
    <w:p w14:paraId="377C4209" w14:textId="39DDC0E2" w:rsidR="00C2467A" w:rsidRPr="00593E55" w:rsidRDefault="00C2467A" w:rsidP="00045964">
      <w:pPr>
        <w:pStyle w:val="Akapitzlist"/>
        <w:numPr>
          <w:ilvl w:val="0"/>
          <w:numId w:val="3"/>
        </w:numPr>
        <w:tabs>
          <w:tab w:val="left" w:pos="360"/>
        </w:tabs>
        <w:spacing w:line="360" w:lineRule="auto"/>
        <w:ind w:left="0" w:hanging="426"/>
        <w:jc w:val="both"/>
        <w:rPr>
          <w:rFonts w:ascii="Cambria" w:hAnsi="Cambria" w:cs="Times New Roman"/>
          <w:color w:val="000000"/>
          <w:sz w:val="22"/>
          <w:szCs w:val="22"/>
        </w:rPr>
      </w:pPr>
      <w:r w:rsidRPr="00763F4A">
        <w:rPr>
          <w:rFonts w:ascii="Cambria" w:hAnsi="Cambria"/>
          <w:sz w:val="22"/>
          <w:szCs w:val="22"/>
        </w:rPr>
        <w:t xml:space="preserve">Zgodnie z żądaniem Zamawiającego, na podstawie art. 6d ust. 4 pkt 5 ustawy z dnia 13 września 1996 r. o utrzymaniu czystości i porządku w gminach </w:t>
      </w:r>
      <w:r w:rsidRPr="00763F4A">
        <w:rPr>
          <w:rFonts w:ascii="Cambria" w:hAnsi="Cambria"/>
          <w:iCs/>
          <w:sz w:val="22"/>
          <w:szCs w:val="22"/>
        </w:rPr>
        <w:t xml:space="preserve">(Dz. U. z 2019 r. poz. 2010 </w:t>
      </w:r>
      <w:r w:rsidRPr="00763F4A">
        <w:rPr>
          <w:rFonts w:ascii="Cambria" w:hAnsi="Cambria"/>
          <w:iCs/>
          <w:sz w:val="22"/>
          <w:szCs w:val="22"/>
        </w:rPr>
        <w:br/>
        <w:t>ze zm.) – wykonawca zobowiązany jest do wskazania w ofercie instalacji komunalnych, do których będzie przekazywać odebrane od właścicieli nieruchomości odpady komunalne.</w:t>
      </w:r>
    </w:p>
    <w:p w14:paraId="6E97A4AB" w14:textId="77777777" w:rsidR="00C2467A" w:rsidRPr="00C2467A" w:rsidRDefault="00C2467A" w:rsidP="00C2467A">
      <w:pPr>
        <w:pStyle w:val="Akapitzlist"/>
        <w:rPr>
          <w:rFonts w:ascii="Cambria" w:hAnsi="Cambria" w:cs="Times New Roman"/>
          <w:color w:val="000000"/>
          <w:sz w:val="22"/>
          <w:szCs w:val="22"/>
        </w:rPr>
      </w:pPr>
    </w:p>
    <w:p w14:paraId="5A97E352" w14:textId="2EB33BF2" w:rsidR="00BF68E5" w:rsidRDefault="00BF68E5" w:rsidP="00045964">
      <w:pPr>
        <w:pStyle w:val="Akapitzlist"/>
        <w:numPr>
          <w:ilvl w:val="0"/>
          <w:numId w:val="3"/>
        </w:numPr>
        <w:tabs>
          <w:tab w:val="left" w:pos="36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Zamawiający wymaga otwarcia punktu PSZOK co najmniej 8 dni w miesiącu. Ilość dni otwarcia punktu PSZOK w miesiącu stanowi kryterium oceny ofert</w:t>
      </w:r>
      <w:r w:rsidR="00A07332">
        <w:rPr>
          <w:rFonts w:ascii="Cambria" w:hAnsi="Cambria" w:cs="Times New Roman"/>
          <w:color w:val="000000"/>
          <w:sz w:val="22"/>
          <w:szCs w:val="22"/>
        </w:rPr>
        <w:t>.</w:t>
      </w:r>
    </w:p>
    <w:p w14:paraId="4755BF46" w14:textId="77777777" w:rsidR="00B24889" w:rsidRPr="00B24889" w:rsidRDefault="00B24889" w:rsidP="00B24889">
      <w:pPr>
        <w:pStyle w:val="Akapitzlist"/>
        <w:rPr>
          <w:rFonts w:ascii="Cambria" w:hAnsi="Cambria" w:cs="Times New Roman"/>
          <w:color w:val="000000"/>
          <w:sz w:val="22"/>
          <w:szCs w:val="22"/>
        </w:rPr>
      </w:pPr>
    </w:p>
    <w:p w14:paraId="55EF2A83" w14:textId="0A46D64C" w:rsidR="00B10A0C" w:rsidRDefault="00B10A0C" w:rsidP="00045964">
      <w:pPr>
        <w:pStyle w:val="Akapitzlist"/>
        <w:numPr>
          <w:ilvl w:val="0"/>
          <w:numId w:val="3"/>
        </w:numPr>
        <w:tabs>
          <w:tab w:val="left" w:pos="360"/>
        </w:tabs>
        <w:spacing w:line="360" w:lineRule="auto"/>
        <w:ind w:left="0" w:hanging="426"/>
        <w:jc w:val="both"/>
        <w:rPr>
          <w:rFonts w:ascii="Cambria" w:hAnsi="Cambria" w:cs="Times New Roman"/>
          <w:color w:val="000000"/>
          <w:sz w:val="22"/>
          <w:szCs w:val="22"/>
        </w:rPr>
      </w:pPr>
      <w:r w:rsidRPr="00B10A0C">
        <w:rPr>
          <w:rFonts w:ascii="Cambria" w:hAnsi="Cambria" w:cs="Times New Roman"/>
          <w:sz w:val="22"/>
          <w:szCs w:val="22"/>
        </w:rPr>
        <w:t>Zamawiający nie przewiduje udzielenia zamówień uzupełniających.</w:t>
      </w:r>
    </w:p>
    <w:p w14:paraId="533ECC1D" w14:textId="77777777" w:rsidR="00B10A0C" w:rsidRPr="00B10A0C" w:rsidRDefault="00B10A0C" w:rsidP="00B10A0C">
      <w:pPr>
        <w:pStyle w:val="Akapitzlist"/>
        <w:rPr>
          <w:rFonts w:ascii="Cambria" w:hAnsi="Cambria" w:cs="Times New Roman"/>
          <w:sz w:val="22"/>
          <w:szCs w:val="22"/>
        </w:rPr>
      </w:pPr>
    </w:p>
    <w:p w14:paraId="0D2246E0" w14:textId="77777777" w:rsidR="00B10A0C" w:rsidRPr="00B10A0C" w:rsidRDefault="00B10A0C" w:rsidP="00045964">
      <w:pPr>
        <w:pStyle w:val="Akapitzlist"/>
        <w:numPr>
          <w:ilvl w:val="0"/>
          <w:numId w:val="3"/>
        </w:numPr>
        <w:tabs>
          <w:tab w:val="left" w:pos="360"/>
        </w:tabs>
        <w:spacing w:line="360" w:lineRule="auto"/>
        <w:ind w:left="0" w:hanging="426"/>
        <w:jc w:val="both"/>
        <w:rPr>
          <w:rFonts w:ascii="Cambria" w:hAnsi="Cambria" w:cs="Times New Roman"/>
          <w:color w:val="000000"/>
          <w:sz w:val="22"/>
          <w:szCs w:val="22"/>
        </w:rPr>
      </w:pPr>
      <w:r w:rsidRPr="00B10A0C">
        <w:rPr>
          <w:rFonts w:ascii="Cambria" w:hAnsi="Cambria" w:cs="Times New Roman"/>
          <w:sz w:val="22"/>
          <w:szCs w:val="22"/>
        </w:rPr>
        <w:t>Zamawiający nie dopuszcza składania ofert wariantowych.</w:t>
      </w:r>
    </w:p>
    <w:p w14:paraId="7705C43B" w14:textId="77777777" w:rsidR="00B10A0C" w:rsidRPr="00B10A0C" w:rsidRDefault="00B10A0C" w:rsidP="00B10A0C">
      <w:pPr>
        <w:pStyle w:val="Akapitzlist"/>
        <w:rPr>
          <w:rFonts w:ascii="Cambria" w:hAnsi="Cambria"/>
          <w:color w:val="000000"/>
          <w:sz w:val="22"/>
          <w:szCs w:val="22"/>
        </w:rPr>
      </w:pPr>
    </w:p>
    <w:p w14:paraId="73D56A19" w14:textId="1AED5DEA" w:rsidR="00B10A0C" w:rsidRDefault="00B10A0C" w:rsidP="00045964">
      <w:pPr>
        <w:pStyle w:val="Akapitzlist"/>
        <w:numPr>
          <w:ilvl w:val="0"/>
          <w:numId w:val="3"/>
        </w:numPr>
        <w:tabs>
          <w:tab w:val="left" w:pos="360"/>
        </w:tabs>
        <w:spacing w:line="360" w:lineRule="auto"/>
        <w:ind w:left="0" w:hanging="426"/>
        <w:jc w:val="both"/>
        <w:rPr>
          <w:rFonts w:ascii="Cambria" w:hAnsi="Cambria"/>
          <w:color w:val="000000"/>
          <w:sz w:val="22"/>
          <w:szCs w:val="22"/>
        </w:rPr>
      </w:pPr>
      <w:r w:rsidRPr="00B10A0C">
        <w:rPr>
          <w:rFonts w:ascii="Cambria" w:hAnsi="Cambria"/>
          <w:color w:val="000000"/>
          <w:sz w:val="22"/>
          <w:szCs w:val="22"/>
        </w:rPr>
        <w:t>Zamawiający</w:t>
      </w:r>
      <w:r w:rsidR="00A07332">
        <w:rPr>
          <w:rFonts w:ascii="Cambria" w:hAnsi="Cambria"/>
          <w:color w:val="000000"/>
          <w:sz w:val="22"/>
          <w:szCs w:val="22"/>
        </w:rPr>
        <w:t xml:space="preserve"> nie</w:t>
      </w:r>
      <w:r w:rsidRPr="00B10A0C">
        <w:rPr>
          <w:rFonts w:ascii="Cambria" w:hAnsi="Cambria"/>
          <w:color w:val="000000"/>
          <w:sz w:val="22"/>
          <w:szCs w:val="22"/>
        </w:rPr>
        <w:t xml:space="preserve"> dopuszcza składania ofert częściowych</w:t>
      </w:r>
      <w:r w:rsidR="00A07332">
        <w:rPr>
          <w:rFonts w:ascii="Cambria" w:hAnsi="Cambria"/>
          <w:color w:val="000000"/>
          <w:sz w:val="22"/>
          <w:szCs w:val="22"/>
        </w:rPr>
        <w:t>.</w:t>
      </w:r>
    </w:p>
    <w:p w14:paraId="1F389534" w14:textId="77777777" w:rsidR="00A07332" w:rsidRPr="00B10A0C" w:rsidRDefault="00A07332" w:rsidP="00A07332">
      <w:pPr>
        <w:pStyle w:val="Akapitzlist"/>
        <w:tabs>
          <w:tab w:val="left" w:pos="360"/>
        </w:tabs>
        <w:spacing w:line="360" w:lineRule="auto"/>
        <w:ind w:left="0"/>
        <w:jc w:val="both"/>
        <w:rPr>
          <w:rFonts w:ascii="Cambria" w:hAnsi="Cambria"/>
          <w:color w:val="000000"/>
          <w:sz w:val="22"/>
          <w:szCs w:val="22"/>
        </w:rPr>
      </w:pPr>
    </w:p>
    <w:p w14:paraId="5562B1AF" w14:textId="0A16D700" w:rsidR="00B10A0C" w:rsidRPr="00B10A0C" w:rsidRDefault="001947C2" w:rsidP="00045964">
      <w:pPr>
        <w:pStyle w:val="Akapitzlist"/>
        <w:numPr>
          <w:ilvl w:val="0"/>
          <w:numId w:val="3"/>
        </w:numPr>
        <w:tabs>
          <w:tab w:val="left" w:pos="360"/>
        </w:tabs>
        <w:spacing w:line="360" w:lineRule="auto"/>
        <w:ind w:left="0"/>
        <w:jc w:val="both"/>
        <w:rPr>
          <w:rFonts w:ascii="Cambria" w:hAnsi="Cambria" w:cs="Times New Roman"/>
          <w:color w:val="000000"/>
          <w:sz w:val="22"/>
          <w:szCs w:val="22"/>
        </w:rPr>
      </w:pPr>
      <w:r>
        <w:rPr>
          <w:rFonts w:ascii="Cambria" w:hAnsi="Cambria"/>
          <w:color w:val="000000"/>
          <w:sz w:val="22"/>
          <w:szCs w:val="22"/>
        </w:rPr>
        <w:t xml:space="preserve"> </w:t>
      </w:r>
      <w:r w:rsidR="00B10A0C" w:rsidRPr="00B10A0C">
        <w:rPr>
          <w:rFonts w:ascii="Cambria" w:hAnsi="Cambria"/>
          <w:color w:val="000000"/>
          <w:sz w:val="22"/>
          <w:szCs w:val="22"/>
        </w:rPr>
        <w:t>Zamawiający nie zastrzega obowiązku osobi</w:t>
      </w:r>
      <w:r>
        <w:rPr>
          <w:rFonts w:ascii="Cambria" w:hAnsi="Cambria"/>
          <w:color w:val="000000"/>
          <w:sz w:val="22"/>
          <w:szCs w:val="22"/>
        </w:rPr>
        <w:t>stego wykonania przez wykonawcę</w:t>
      </w:r>
      <w:r w:rsidR="00B10A0C" w:rsidRPr="00B10A0C">
        <w:rPr>
          <w:rFonts w:ascii="Cambria" w:hAnsi="Cambria"/>
          <w:color w:val="000000"/>
          <w:sz w:val="22"/>
          <w:szCs w:val="22"/>
        </w:rPr>
        <w:t xml:space="preserve"> prac związanych </w:t>
      </w:r>
      <w:r w:rsidR="005E1815">
        <w:rPr>
          <w:rFonts w:ascii="Cambria" w:hAnsi="Cambria"/>
          <w:color w:val="000000"/>
          <w:sz w:val="22"/>
          <w:szCs w:val="22"/>
        </w:rPr>
        <w:t>z kluczowymi częściami</w:t>
      </w:r>
      <w:r w:rsidR="00B10A0C" w:rsidRPr="00B10A0C">
        <w:rPr>
          <w:rFonts w:ascii="Cambria" w:hAnsi="Cambria"/>
          <w:color w:val="000000"/>
          <w:sz w:val="22"/>
          <w:szCs w:val="22"/>
        </w:rPr>
        <w:t xml:space="preserve"> </w:t>
      </w:r>
      <w:r w:rsidR="005E1815">
        <w:rPr>
          <w:rFonts w:ascii="Cambria" w:hAnsi="Cambria"/>
          <w:color w:val="000000"/>
          <w:sz w:val="22"/>
          <w:szCs w:val="22"/>
        </w:rPr>
        <w:t>zamówienia.</w:t>
      </w:r>
    </w:p>
    <w:p w14:paraId="3ECE1FEC" w14:textId="4AFEFD2F" w:rsidR="00B10A0C" w:rsidRDefault="00B10A0C" w:rsidP="00B10A0C">
      <w:pPr>
        <w:pStyle w:val="Akapitzlist"/>
        <w:tabs>
          <w:tab w:val="left" w:pos="360"/>
        </w:tabs>
        <w:spacing w:line="360" w:lineRule="auto"/>
        <w:ind w:left="0"/>
        <w:jc w:val="both"/>
        <w:rPr>
          <w:rFonts w:ascii="Cambria" w:hAnsi="Cambria" w:cs="Times New Roman"/>
          <w:color w:val="000000"/>
          <w:sz w:val="22"/>
          <w:szCs w:val="22"/>
        </w:rPr>
      </w:pPr>
    </w:p>
    <w:p w14:paraId="4C814D32" w14:textId="2DD7EFDD" w:rsidR="005E1815" w:rsidRPr="00842E4C" w:rsidRDefault="005E1815" w:rsidP="007F6482">
      <w:pPr>
        <w:pStyle w:val="Akapitzlist"/>
        <w:numPr>
          <w:ilvl w:val="0"/>
          <w:numId w:val="1"/>
        </w:numPr>
        <w:tabs>
          <w:tab w:val="left" w:pos="360"/>
        </w:tabs>
        <w:spacing w:line="360" w:lineRule="auto"/>
        <w:ind w:left="0" w:hanging="567"/>
        <w:jc w:val="both"/>
        <w:rPr>
          <w:rFonts w:ascii="Cambria" w:hAnsi="Cambria" w:cs="Times New Roman"/>
          <w:color w:val="000000"/>
          <w:sz w:val="22"/>
          <w:szCs w:val="22"/>
        </w:rPr>
      </w:pPr>
      <w:r w:rsidRPr="000B44BA">
        <w:rPr>
          <w:rFonts w:ascii="Cambria" w:hAnsi="Cambria" w:cs="Times New Roman"/>
          <w:b/>
          <w:sz w:val="22"/>
          <w:szCs w:val="22"/>
        </w:rPr>
        <w:t>Termin wykonania zamówienia</w:t>
      </w:r>
    </w:p>
    <w:p w14:paraId="177B4F5C" w14:textId="77777777" w:rsidR="005E1815" w:rsidRDefault="005E1815" w:rsidP="005E1815">
      <w:pPr>
        <w:pStyle w:val="Akapitzlist"/>
        <w:tabs>
          <w:tab w:val="left" w:pos="360"/>
        </w:tabs>
        <w:spacing w:line="360" w:lineRule="auto"/>
        <w:ind w:left="0"/>
        <w:jc w:val="both"/>
        <w:rPr>
          <w:rFonts w:ascii="Cambria" w:hAnsi="Cambria" w:cs="Times New Roman"/>
          <w:sz w:val="22"/>
          <w:szCs w:val="22"/>
        </w:rPr>
      </w:pPr>
    </w:p>
    <w:p w14:paraId="70A027E1" w14:textId="03E6921A" w:rsidR="005E1815" w:rsidRDefault="005E1815" w:rsidP="00A07332">
      <w:pPr>
        <w:pStyle w:val="Akapitzlist"/>
        <w:spacing w:line="360" w:lineRule="auto"/>
        <w:ind w:left="0"/>
        <w:jc w:val="both"/>
        <w:rPr>
          <w:rFonts w:ascii="Cambria" w:hAnsi="Cambria" w:cs="Times New Roman"/>
          <w:sz w:val="22"/>
          <w:szCs w:val="22"/>
        </w:rPr>
      </w:pPr>
      <w:r w:rsidRPr="00842E4C">
        <w:rPr>
          <w:rFonts w:ascii="Cambria" w:hAnsi="Cambria" w:cs="Times New Roman"/>
          <w:sz w:val="22"/>
          <w:szCs w:val="22"/>
        </w:rPr>
        <w:t>Przedmiot zamówieni</w:t>
      </w:r>
      <w:r w:rsidR="00A07332">
        <w:rPr>
          <w:rFonts w:ascii="Cambria" w:hAnsi="Cambria" w:cs="Times New Roman"/>
          <w:sz w:val="22"/>
          <w:szCs w:val="22"/>
        </w:rPr>
        <w:t>a</w:t>
      </w:r>
      <w:r w:rsidRPr="00842E4C">
        <w:rPr>
          <w:rFonts w:ascii="Cambria" w:hAnsi="Cambria" w:cs="Times New Roman"/>
          <w:sz w:val="22"/>
          <w:szCs w:val="22"/>
        </w:rPr>
        <w:t xml:space="preserve"> będzie wykon</w:t>
      </w:r>
      <w:r w:rsidR="007D2C4D">
        <w:rPr>
          <w:rFonts w:ascii="Cambria" w:hAnsi="Cambria" w:cs="Times New Roman"/>
          <w:sz w:val="22"/>
          <w:szCs w:val="22"/>
        </w:rPr>
        <w:t>ywany</w:t>
      </w:r>
      <w:r w:rsidRPr="00842E4C">
        <w:rPr>
          <w:rFonts w:ascii="Cambria" w:hAnsi="Cambria" w:cs="Times New Roman"/>
          <w:sz w:val="22"/>
          <w:szCs w:val="22"/>
        </w:rPr>
        <w:t xml:space="preserve"> w termini</w:t>
      </w:r>
      <w:r>
        <w:rPr>
          <w:rFonts w:ascii="Cambria" w:hAnsi="Cambria" w:cs="Times New Roman"/>
          <w:sz w:val="22"/>
          <w:szCs w:val="22"/>
        </w:rPr>
        <w:t xml:space="preserve">e </w:t>
      </w:r>
      <w:r w:rsidRPr="002374CA">
        <w:rPr>
          <w:rFonts w:ascii="Cambria" w:hAnsi="Cambria" w:cs="Times New Roman"/>
          <w:sz w:val="22"/>
          <w:szCs w:val="22"/>
        </w:rPr>
        <w:t>o</w:t>
      </w:r>
      <w:r w:rsidR="00A41701">
        <w:rPr>
          <w:rFonts w:ascii="Cambria" w:hAnsi="Cambria" w:cs="Times New Roman"/>
          <w:sz w:val="22"/>
          <w:szCs w:val="22"/>
        </w:rPr>
        <w:t>d</w:t>
      </w:r>
      <w:r w:rsidRPr="002374CA">
        <w:rPr>
          <w:rFonts w:ascii="Cambria" w:hAnsi="Cambria" w:cs="Times New Roman"/>
          <w:sz w:val="22"/>
          <w:szCs w:val="22"/>
        </w:rPr>
        <w:t xml:space="preserve"> dnia </w:t>
      </w:r>
      <w:r w:rsidR="0040785C">
        <w:rPr>
          <w:rFonts w:ascii="Cambria" w:hAnsi="Cambria" w:cs="Times New Roman"/>
          <w:sz w:val="22"/>
          <w:szCs w:val="22"/>
        </w:rPr>
        <w:t>01.01.2020 r. do dnia 31.12.2021 r.</w:t>
      </w:r>
    </w:p>
    <w:p w14:paraId="4941105C" w14:textId="77777777" w:rsidR="002363ED" w:rsidRPr="002363ED" w:rsidRDefault="002363ED" w:rsidP="002363ED">
      <w:pPr>
        <w:pStyle w:val="Akapitzlist"/>
        <w:spacing w:line="360" w:lineRule="auto"/>
        <w:ind w:left="0"/>
        <w:jc w:val="both"/>
        <w:rPr>
          <w:rFonts w:ascii="Cambria" w:hAnsi="Cambria" w:cs="Times New Roman"/>
          <w:sz w:val="22"/>
          <w:szCs w:val="22"/>
        </w:rPr>
      </w:pPr>
    </w:p>
    <w:p w14:paraId="4B9AA68A" w14:textId="77777777" w:rsidR="005E1815" w:rsidRPr="000B44BA" w:rsidRDefault="005E1815" w:rsidP="007F6482">
      <w:pPr>
        <w:pStyle w:val="Akapitzlist"/>
        <w:numPr>
          <w:ilvl w:val="0"/>
          <w:numId w:val="1"/>
        </w:numPr>
        <w:tabs>
          <w:tab w:val="left" w:pos="360"/>
        </w:tabs>
        <w:spacing w:line="360" w:lineRule="auto"/>
        <w:ind w:left="0" w:hanging="567"/>
        <w:jc w:val="both"/>
        <w:rPr>
          <w:rFonts w:ascii="Cambria" w:hAnsi="Cambria" w:cs="Times New Roman"/>
          <w:color w:val="000000"/>
          <w:sz w:val="22"/>
          <w:szCs w:val="22"/>
        </w:rPr>
      </w:pPr>
      <w:r w:rsidRPr="000B44BA">
        <w:rPr>
          <w:rFonts w:ascii="Cambria" w:hAnsi="Cambria" w:cs="Times New Roman"/>
          <w:b/>
          <w:sz w:val="22"/>
          <w:szCs w:val="22"/>
        </w:rPr>
        <w:t>Warunki udziału w postępowaniu oraz opis sposób dokonywania oceny spełniania tych warunków</w:t>
      </w:r>
    </w:p>
    <w:p w14:paraId="06F3CAD0" w14:textId="77777777" w:rsidR="005E1815" w:rsidRDefault="005E1815" w:rsidP="005E1815">
      <w:pPr>
        <w:pStyle w:val="Akapitzlist"/>
        <w:tabs>
          <w:tab w:val="left" w:pos="360"/>
        </w:tabs>
        <w:spacing w:line="360" w:lineRule="auto"/>
        <w:ind w:left="0"/>
        <w:jc w:val="both"/>
        <w:rPr>
          <w:rFonts w:ascii="Cambria" w:hAnsi="Cambria" w:cs="Times New Roman"/>
          <w:color w:val="000000"/>
          <w:sz w:val="22"/>
          <w:szCs w:val="22"/>
        </w:rPr>
      </w:pPr>
    </w:p>
    <w:p w14:paraId="51B83666" w14:textId="5D6A8381" w:rsidR="005E1815" w:rsidRDefault="005E1815" w:rsidP="00045964">
      <w:pPr>
        <w:pStyle w:val="Akapitzlist"/>
        <w:numPr>
          <w:ilvl w:val="0"/>
          <w:numId w:val="5"/>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 xml:space="preserve">ykonawcy, którzy nie podlegają wykluczeniu </w:t>
      </w:r>
      <w:r w:rsidR="00325349">
        <w:rPr>
          <w:rFonts w:ascii="Cambria" w:hAnsi="Cambria" w:cs="Times New Roman"/>
          <w:color w:val="000000"/>
          <w:sz w:val="22"/>
          <w:szCs w:val="22"/>
        </w:rPr>
        <w:t xml:space="preserve">                       </w:t>
      </w:r>
      <w:r w:rsidRPr="00BD6C51">
        <w:rPr>
          <w:rFonts w:ascii="Cambria" w:hAnsi="Cambria" w:cs="Times New Roman"/>
          <w:color w:val="000000"/>
          <w:sz w:val="22"/>
          <w:szCs w:val="22"/>
        </w:rPr>
        <w:t>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14:paraId="0CCBC262" w14:textId="77777777" w:rsidR="00AB5A5A" w:rsidRPr="00BD6C51" w:rsidRDefault="00AB5A5A" w:rsidP="00AB5A5A">
      <w:pPr>
        <w:pStyle w:val="Akapitzlist"/>
        <w:tabs>
          <w:tab w:val="left" w:pos="360"/>
        </w:tabs>
        <w:spacing w:line="360" w:lineRule="auto"/>
        <w:ind w:left="0"/>
        <w:jc w:val="both"/>
        <w:rPr>
          <w:rFonts w:ascii="Cambria" w:hAnsi="Cambria" w:cs="Times New Roman"/>
          <w:color w:val="000000"/>
          <w:sz w:val="22"/>
          <w:szCs w:val="22"/>
        </w:rPr>
      </w:pPr>
    </w:p>
    <w:p w14:paraId="230BC0AC" w14:textId="77777777" w:rsidR="005E1815" w:rsidRPr="000B44BA" w:rsidRDefault="005E1815" w:rsidP="00045964">
      <w:pPr>
        <w:pStyle w:val="Akapitzlist"/>
        <w:numPr>
          <w:ilvl w:val="0"/>
          <w:numId w:val="6"/>
        </w:numPr>
        <w:spacing w:line="360" w:lineRule="auto"/>
        <w:ind w:left="284" w:hanging="284"/>
        <w:jc w:val="both"/>
        <w:rPr>
          <w:rFonts w:ascii="Cambria" w:hAnsi="Cambria" w:cs="Times New Roman"/>
          <w:sz w:val="22"/>
          <w:szCs w:val="22"/>
        </w:rPr>
      </w:pPr>
      <w:r w:rsidRPr="000B44BA">
        <w:rPr>
          <w:rFonts w:ascii="Cambria" w:hAnsi="Cambria" w:cs="Times New Roman"/>
          <w:b/>
          <w:sz w:val="22"/>
          <w:szCs w:val="22"/>
        </w:rPr>
        <w:t>posiadania uprawnienia do wykonywania określonej działalności lub czynności, jeżeli przepisy prawa nakładają obowiązek ich posiadania</w:t>
      </w:r>
    </w:p>
    <w:p w14:paraId="14EB4341" w14:textId="77777777" w:rsidR="005E1815" w:rsidRPr="000B44BA" w:rsidRDefault="005E1815" w:rsidP="005E1815">
      <w:pPr>
        <w:spacing w:line="360" w:lineRule="auto"/>
        <w:ind w:left="720"/>
        <w:jc w:val="both"/>
        <w:rPr>
          <w:rFonts w:ascii="Cambria" w:hAnsi="Cambria" w:cs="Times New Roman"/>
          <w:sz w:val="22"/>
          <w:szCs w:val="22"/>
        </w:rPr>
      </w:pPr>
    </w:p>
    <w:p w14:paraId="5E60F003" w14:textId="00965A94" w:rsidR="003421D9" w:rsidRPr="00043D31" w:rsidRDefault="005E1815" w:rsidP="00043D31">
      <w:pPr>
        <w:spacing w:line="360" w:lineRule="auto"/>
        <w:ind w:left="284"/>
        <w:jc w:val="both"/>
        <w:rPr>
          <w:rFonts w:ascii="Cambria" w:hAnsi="Cambria" w:cs="Times New Roman"/>
          <w:sz w:val="22"/>
          <w:szCs w:val="22"/>
          <w:u w:val="single"/>
        </w:rPr>
      </w:pPr>
      <w:r w:rsidRPr="000B44BA">
        <w:rPr>
          <w:rFonts w:ascii="Cambria" w:hAnsi="Cambria" w:cs="Times New Roman"/>
          <w:sz w:val="22"/>
          <w:szCs w:val="22"/>
          <w:u w:val="single"/>
        </w:rPr>
        <w:t>Opis sposobu dokonywania oceny spełniania tego warunku:</w:t>
      </w:r>
    </w:p>
    <w:p w14:paraId="72CA3D24" w14:textId="05369817" w:rsidR="003421D9" w:rsidRDefault="003421D9" w:rsidP="003421D9">
      <w:pPr>
        <w:spacing w:line="360" w:lineRule="auto"/>
        <w:ind w:left="284"/>
        <w:jc w:val="both"/>
        <w:rPr>
          <w:rFonts w:ascii="Cambria" w:hAnsi="Cambria" w:cs="Times New Roman"/>
          <w:sz w:val="22"/>
          <w:szCs w:val="22"/>
        </w:rPr>
      </w:pPr>
      <w:r w:rsidRPr="00127C1E">
        <w:rPr>
          <w:rFonts w:ascii="Cambria" w:hAnsi="Cambria" w:cs="Times New Roman"/>
          <w:sz w:val="22"/>
          <w:szCs w:val="22"/>
        </w:rPr>
        <w:t>Zamawiający uzna warunek za spełniony, jeżeli wykonawca wykaże, że</w:t>
      </w:r>
      <w:r w:rsidR="00C46716">
        <w:rPr>
          <w:rFonts w:ascii="Cambria" w:hAnsi="Cambria" w:cs="Times New Roman"/>
          <w:sz w:val="22"/>
          <w:szCs w:val="22"/>
        </w:rPr>
        <w:t>:</w:t>
      </w:r>
    </w:p>
    <w:p w14:paraId="427BC9AA" w14:textId="3F687838" w:rsidR="007A330B" w:rsidRPr="00764CEA" w:rsidRDefault="007A330B" w:rsidP="00045964">
      <w:pPr>
        <w:pStyle w:val="Akapitzlist"/>
        <w:numPr>
          <w:ilvl w:val="0"/>
          <w:numId w:val="7"/>
        </w:numPr>
        <w:tabs>
          <w:tab w:val="left" w:pos="360"/>
        </w:tabs>
        <w:suppressAutoHyphens w:val="0"/>
        <w:spacing w:line="360" w:lineRule="auto"/>
        <w:ind w:left="567" w:hanging="283"/>
        <w:jc w:val="both"/>
        <w:rPr>
          <w:rFonts w:ascii="Cambria" w:hAnsi="Cambria" w:cs="Arial"/>
          <w:bCs w:val="0"/>
          <w:sz w:val="22"/>
          <w:szCs w:val="22"/>
        </w:rPr>
      </w:pPr>
      <w:bookmarkStart w:id="4" w:name="_Hlk24114450"/>
      <w:bookmarkStart w:id="5" w:name="_GoBack"/>
      <w:r>
        <w:rPr>
          <w:rFonts w:ascii="Cambria" w:hAnsi="Cambria" w:cs="Arial"/>
          <w:bCs w:val="0"/>
          <w:sz w:val="22"/>
          <w:szCs w:val="22"/>
        </w:rPr>
        <w:t xml:space="preserve">posiada </w:t>
      </w:r>
      <w:r w:rsidRPr="007A330B">
        <w:rPr>
          <w:rFonts w:ascii="Cambria" w:hAnsi="Cambria" w:cs="Arial"/>
          <w:bCs w:val="0"/>
          <w:sz w:val="22"/>
          <w:szCs w:val="22"/>
        </w:rPr>
        <w:t xml:space="preserve">zezwolenie na prowadzenie działalności w zakresie zbierania odpadów, wydane przez właściwy organ zgodnie z art. 41 ustawy z dnia 14 grudnia 2012 </w:t>
      </w:r>
      <w:r w:rsidR="00D72945">
        <w:rPr>
          <w:rFonts w:ascii="Cambria" w:hAnsi="Cambria" w:cs="Arial"/>
          <w:bCs w:val="0"/>
          <w:sz w:val="22"/>
          <w:szCs w:val="22"/>
        </w:rPr>
        <w:t>r.</w:t>
      </w:r>
      <w:r w:rsidRPr="007A330B">
        <w:rPr>
          <w:rFonts w:ascii="Cambria" w:hAnsi="Cambria" w:cs="Arial"/>
          <w:bCs w:val="0"/>
          <w:sz w:val="22"/>
          <w:szCs w:val="22"/>
        </w:rPr>
        <w:t xml:space="preserve"> o odpadach </w:t>
      </w:r>
      <w:r w:rsidR="006154BF">
        <w:rPr>
          <w:rFonts w:ascii="Cambria" w:hAnsi="Cambria" w:cs="Arial"/>
          <w:bCs w:val="0"/>
          <w:sz w:val="22"/>
          <w:szCs w:val="22"/>
        </w:rPr>
        <w:t xml:space="preserve">                              </w:t>
      </w:r>
      <w:r w:rsidRPr="007A330B">
        <w:rPr>
          <w:rFonts w:ascii="Cambria" w:hAnsi="Cambria" w:cs="Arial"/>
          <w:bCs w:val="0"/>
          <w:sz w:val="22"/>
          <w:szCs w:val="22"/>
        </w:rPr>
        <w:t>(</w:t>
      </w:r>
      <w:r w:rsidR="00D72945">
        <w:rPr>
          <w:rFonts w:ascii="Cambria" w:hAnsi="Cambria" w:cs="Arial"/>
          <w:bCs w:val="0"/>
          <w:sz w:val="22"/>
          <w:szCs w:val="22"/>
        </w:rPr>
        <w:t xml:space="preserve">j.t. </w:t>
      </w:r>
      <w:r w:rsidR="006154BF">
        <w:rPr>
          <w:rFonts w:ascii="Cambria" w:hAnsi="Cambria" w:cs="Arial"/>
          <w:bCs w:val="0"/>
          <w:sz w:val="22"/>
          <w:szCs w:val="22"/>
        </w:rPr>
        <w:t>Dz. U. z 2019 r.</w:t>
      </w:r>
      <w:r w:rsidRPr="007A330B">
        <w:rPr>
          <w:rFonts w:ascii="Cambria" w:hAnsi="Cambria" w:cs="Arial"/>
          <w:bCs w:val="0"/>
          <w:sz w:val="22"/>
          <w:szCs w:val="22"/>
        </w:rPr>
        <w:t xml:space="preserve"> poz. 701 ze zm.),</w:t>
      </w:r>
      <w:r w:rsidR="00D72945">
        <w:rPr>
          <w:rFonts w:ascii="Cambria" w:hAnsi="Cambria" w:cs="Arial"/>
          <w:bCs w:val="0"/>
          <w:sz w:val="22"/>
          <w:szCs w:val="22"/>
        </w:rPr>
        <w:t xml:space="preserve"> co najmniej w zakresie kodów odpadów określonych w zał. nr 2 do SIWZ</w:t>
      </w:r>
      <w:bookmarkEnd w:id="4"/>
      <w:bookmarkEnd w:id="5"/>
      <w:r w:rsidR="00D72945">
        <w:rPr>
          <w:rFonts w:ascii="Cambria" w:hAnsi="Cambria" w:cs="Arial"/>
          <w:bCs w:val="0"/>
          <w:sz w:val="22"/>
          <w:szCs w:val="22"/>
        </w:rPr>
        <w:t>;</w:t>
      </w:r>
    </w:p>
    <w:p w14:paraId="66CDE121" w14:textId="36383FBD" w:rsidR="00130626" w:rsidRPr="003E5F38" w:rsidRDefault="00130626" w:rsidP="00045964">
      <w:pPr>
        <w:pStyle w:val="Akapitzlist"/>
        <w:numPr>
          <w:ilvl w:val="0"/>
          <w:numId w:val="7"/>
        </w:numPr>
        <w:tabs>
          <w:tab w:val="left" w:pos="360"/>
        </w:tabs>
        <w:suppressAutoHyphens w:val="0"/>
        <w:autoSpaceDE w:val="0"/>
        <w:autoSpaceDN w:val="0"/>
        <w:adjustRightInd w:val="0"/>
        <w:spacing w:line="360" w:lineRule="auto"/>
        <w:ind w:left="567" w:hanging="283"/>
        <w:jc w:val="both"/>
        <w:rPr>
          <w:rFonts w:ascii="Cambria" w:hAnsi="Cambria" w:cs="Arial"/>
          <w:sz w:val="22"/>
          <w:szCs w:val="22"/>
        </w:rPr>
      </w:pPr>
      <w:r w:rsidRPr="003E5F38">
        <w:rPr>
          <w:rFonts w:ascii="Cambria" w:hAnsi="Cambria" w:cs="Arial"/>
          <w:sz w:val="22"/>
          <w:szCs w:val="22"/>
        </w:rPr>
        <w:t xml:space="preserve">posiada wpis do rejestru podmiotów wprowadzających produkty, produkty </w:t>
      </w:r>
      <w:r w:rsidR="006154BF" w:rsidRPr="003E5F38">
        <w:rPr>
          <w:rFonts w:ascii="Cambria" w:hAnsi="Cambria" w:cs="Arial"/>
          <w:sz w:val="22"/>
          <w:szCs w:val="22"/>
        </w:rPr>
        <w:t xml:space="preserve">                          </w:t>
      </w:r>
      <w:r w:rsidRPr="003E5F38">
        <w:rPr>
          <w:rFonts w:ascii="Cambria" w:hAnsi="Cambria" w:cs="Arial"/>
          <w:sz w:val="22"/>
          <w:szCs w:val="22"/>
        </w:rPr>
        <w:t xml:space="preserve">w opakowaniach i gospodarujących odpadami, o którym mowa w art. 49 ust. 1 ustawy z dnia 14 grudnia 2012 r. o odpadach (j.t. Dz.U. z 2019 r. poz. 701 ze zm.),  prowadzonym przez Marszalka Województwa – w zakresie: </w:t>
      </w:r>
      <w:r w:rsidR="00264359" w:rsidRPr="003E5F38">
        <w:rPr>
          <w:rFonts w:ascii="Cambria" w:hAnsi="Cambria" w:cs="Arial"/>
          <w:sz w:val="22"/>
          <w:szCs w:val="22"/>
        </w:rPr>
        <w:t xml:space="preserve">gospodarowania odpadami, </w:t>
      </w:r>
      <w:r w:rsidRPr="003E5F38">
        <w:rPr>
          <w:rFonts w:ascii="Cambria" w:hAnsi="Cambria" w:cs="Arial"/>
          <w:sz w:val="22"/>
          <w:szCs w:val="22"/>
        </w:rPr>
        <w:t xml:space="preserve">transportowania odpadów, </w:t>
      </w:r>
      <w:r w:rsidRPr="003E5F38">
        <w:rPr>
          <w:rFonts w:ascii="Cambria" w:hAnsi="Cambria" w:cs="Arial"/>
          <w:sz w:val="22"/>
          <w:szCs w:val="22"/>
          <w:lang w:eastAsia="pl-PL"/>
        </w:rPr>
        <w:t>zbierania zużytego sprzętu elektrycznego i elektronicznego</w:t>
      </w:r>
      <w:r w:rsidR="00002C2D">
        <w:rPr>
          <w:rFonts w:ascii="Cambria" w:hAnsi="Cambria" w:cs="Arial"/>
          <w:sz w:val="22"/>
          <w:szCs w:val="22"/>
          <w:lang w:eastAsia="pl-PL"/>
        </w:rPr>
        <w:t>.</w:t>
      </w:r>
    </w:p>
    <w:p w14:paraId="41B565C2" w14:textId="77777777" w:rsidR="009C78DA" w:rsidRPr="00264359" w:rsidRDefault="009C78DA" w:rsidP="009C78DA">
      <w:pPr>
        <w:pStyle w:val="Akapitzlist"/>
        <w:suppressAutoHyphens w:val="0"/>
        <w:spacing w:line="360" w:lineRule="auto"/>
        <w:ind w:left="644"/>
        <w:jc w:val="both"/>
        <w:rPr>
          <w:rFonts w:ascii="Cambria" w:hAnsi="Cambria" w:cs="Arial"/>
          <w:sz w:val="22"/>
          <w:szCs w:val="22"/>
        </w:rPr>
      </w:pPr>
    </w:p>
    <w:p w14:paraId="626C3778" w14:textId="77777777" w:rsidR="009E784B" w:rsidRPr="00E30F30" w:rsidRDefault="009E784B" w:rsidP="00045964">
      <w:pPr>
        <w:pStyle w:val="Akapitzlist"/>
        <w:numPr>
          <w:ilvl w:val="0"/>
          <w:numId w:val="6"/>
        </w:numPr>
        <w:spacing w:line="360" w:lineRule="auto"/>
        <w:ind w:left="284" w:hanging="284"/>
        <w:jc w:val="both"/>
        <w:rPr>
          <w:rFonts w:ascii="Cambria" w:hAnsi="Cambria" w:cs="Times New Roman"/>
          <w:sz w:val="22"/>
          <w:szCs w:val="22"/>
        </w:rPr>
      </w:pPr>
      <w:r w:rsidRPr="00E30F30">
        <w:rPr>
          <w:rFonts w:ascii="Cambria" w:hAnsi="Cambria" w:cs="Times New Roman"/>
          <w:b/>
          <w:sz w:val="22"/>
          <w:szCs w:val="22"/>
        </w:rPr>
        <w:t>sytuacji ekonomicznej i finansowej</w:t>
      </w:r>
    </w:p>
    <w:p w14:paraId="6C98DD9E" w14:textId="77777777" w:rsidR="009E784B" w:rsidRPr="000B44BA" w:rsidRDefault="009E784B" w:rsidP="009E784B">
      <w:pPr>
        <w:spacing w:line="360" w:lineRule="auto"/>
        <w:jc w:val="both"/>
        <w:rPr>
          <w:rFonts w:ascii="Cambria" w:hAnsi="Cambria" w:cs="Times New Roman"/>
          <w:sz w:val="22"/>
          <w:szCs w:val="22"/>
        </w:rPr>
      </w:pPr>
    </w:p>
    <w:p w14:paraId="29CABD82" w14:textId="0DACED43" w:rsidR="005730BB" w:rsidRPr="003E5F38" w:rsidRDefault="009E784B" w:rsidP="003E5F38">
      <w:pPr>
        <w:spacing w:line="360" w:lineRule="auto"/>
        <w:ind w:left="284"/>
        <w:jc w:val="both"/>
        <w:rPr>
          <w:rFonts w:ascii="Cambria" w:hAnsi="Cambria" w:cs="Times New Roman"/>
          <w:sz w:val="22"/>
          <w:szCs w:val="22"/>
        </w:rPr>
      </w:pPr>
      <w:r w:rsidRPr="002D0146">
        <w:rPr>
          <w:rFonts w:ascii="Cambria" w:hAnsi="Cambria" w:cs="Times New Roman"/>
          <w:sz w:val="22"/>
          <w:szCs w:val="22"/>
          <w:u w:val="single"/>
        </w:rPr>
        <w:t>Opis sposobu dokonywania oceny spełniania tego warunku:</w:t>
      </w:r>
    </w:p>
    <w:p w14:paraId="28091E97" w14:textId="77777777" w:rsidR="005730BB" w:rsidRDefault="005730BB" w:rsidP="005730BB">
      <w:pPr>
        <w:spacing w:line="360" w:lineRule="auto"/>
        <w:ind w:left="284"/>
        <w:jc w:val="both"/>
        <w:rPr>
          <w:rFonts w:ascii="Cambria" w:hAnsi="Cambria" w:cs="Times New Roman"/>
          <w:sz w:val="22"/>
          <w:szCs w:val="22"/>
        </w:rPr>
      </w:pPr>
      <w:r w:rsidRPr="002D0146">
        <w:rPr>
          <w:rFonts w:ascii="Cambria" w:hAnsi="Cambria" w:cs="Times New Roman"/>
          <w:sz w:val="22"/>
          <w:szCs w:val="22"/>
        </w:rPr>
        <w:t>Zamawiający uzna warunek za spełniony, jeśli wykonawca wykaże,</w:t>
      </w:r>
      <w:r>
        <w:rPr>
          <w:rFonts w:ascii="Cambria" w:hAnsi="Cambria" w:cs="Times New Roman"/>
          <w:sz w:val="22"/>
          <w:szCs w:val="22"/>
        </w:rPr>
        <w:t xml:space="preserve"> </w:t>
      </w:r>
      <w:r w:rsidRPr="002D0146">
        <w:rPr>
          <w:rFonts w:ascii="Cambria" w:hAnsi="Cambria" w:cs="Times New Roman"/>
          <w:sz w:val="22"/>
          <w:szCs w:val="22"/>
        </w:rPr>
        <w:t>że:</w:t>
      </w:r>
    </w:p>
    <w:p w14:paraId="00E74F64" w14:textId="5A326C9C" w:rsidR="005730BB" w:rsidRPr="00EA1F6F" w:rsidRDefault="005730BB" w:rsidP="00045964">
      <w:pPr>
        <w:pStyle w:val="Akapitzlist"/>
        <w:numPr>
          <w:ilvl w:val="0"/>
          <w:numId w:val="8"/>
        </w:numPr>
        <w:spacing w:line="360" w:lineRule="auto"/>
        <w:ind w:left="567" w:hanging="283"/>
        <w:jc w:val="both"/>
        <w:rPr>
          <w:rFonts w:ascii="Cambria" w:hAnsi="Cambria" w:cs="Times New Roman"/>
          <w:sz w:val="22"/>
          <w:szCs w:val="22"/>
        </w:rPr>
      </w:pPr>
      <w:r w:rsidRPr="009E784B">
        <w:rPr>
          <w:rFonts w:ascii="Cambria" w:hAnsi="Cambria" w:cs="Times New Roman"/>
          <w:sz w:val="22"/>
          <w:szCs w:val="22"/>
        </w:rPr>
        <w:lastRenderedPageBreak/>
        <w:t xml:space="preserve">jest ubezpieczony od odpowiedzialności cywilnej w zakresie prowadzonej działalności gospodarczej związanej z przedmiotem zamówienia na sumę gwarancyjną minimum </w:t>
      </w:r>
      <w:r w:rsidR="001F4E9A">
        <w:rPr>
          <w:rFonts w:ascii="Cambria" w:hAnsi="Cambria" w:cs="Times New Roman"/>
          <w:sz w:val="22"/>
          <w:szCs w:val="22"/>
        </w:rPr>
        <w:t>5</w:t>
      </w:r>
      <w:r w:rsidR="00876F81" w:rsidRPr="00EA1F6F">
        <w:rPr>
          <w:rFonts w:ascii="Cambria" w:hAnsi="Cambria" w:cs="Times New Roman"/>
          <w:sz w:val="22"/>
          <w:szCs w:val="22"/>
        </w:rPr>
        <w:t>0 000,00</w:t>
      </w:r>
      <w:r w:rsidRPr="00EA1F6F">
        <w:rPr>
          <w:rFonts w:ascii="Cambria" w:hAnsi="Cambria" w:cs="Times New Roman"/>
          <w:sz w:val="22"/>
          <w:szCs w:val="22"/>
        </w:rPr>
        <w:t xml:space="preserve"> zł (słownie: </w:t>
      </w:r>
      <w:r w:rsidR="001F4E9A">
        <w:rPr>
          <w:rFonts w:ascii="Cambria" w:hAnsi="Cambria" w:cs="Times New Roman"/>
          <w:sz w:val="22"/>
          <w:szCs w:val="22"/>
        </w:rPr>
        <w:t>pięćdziesiąt</w:t>
      </w:r>
      <w:r w:rsidR="003B7D0B">
        <w:rPr>
          <w:rFonts w:ascii="Cambria" w:hAnsi="Cambria" w:cs="Times New Roman"/>
          <w:sz w:val="22"/>
          <w:szCs w:val="22"/>
        </w:rPr>
        <w:t xml:space="preserve"> tysięcy</w:t>
      </w:r>
      <w:r w:rsidR="00876F81" w:rsidRPr="00EA1F6F">
        <w:rPr>
          <w:rFonts w:ascii="Cambria" w:hAnsi="Cambria" w:cs="Times New Roman"/>
          <w:sz w:val="22"/>
          <w:szCs w:val="22"/>
        </w:rPr>
        <w:t xml:space="preserve"> złotych</w:t>
      </w:r>
      <w:r w:rsidRPr="00EA1F6F">
        <w:rPr>
          <w:rFonts w:ascii="Cambria" w:hAnsi="Cambria" w:cs="Times New Roman"/>
          <w:sz w:val="22"/>
          <w:szCs w:val="22"/>
        </w:rPr>
        <w:t>);</w:t>
      </w:r>
    </w:p>
    <w:p w14:paraId="03F7A259" w14:textId="5DFBD310" w:rsidR="005730BB" w:rsidRDefault="005730BB" w:rsidP="00045964">
      <w:pPr>
        <w:pStyle w:val="Akapitzlist"/>
        <w:numPr>
          <w:ilvl w:val="0"/>
          <w:numId w:val="8"/>
        </w:numPr>
        <w:spacing w:line="360" w:lineRule="auto"/>
        <w:ind w:left="567" w:hanging="283"/>
        <w:jc w:val="both"/>
        <w:rPr>
          <w:rFonts w:ascii="Cambria" w:hAnsi="Cambria" w:cs="Times New Roman"/>
          <w:sz w:val="22"/>
          <w:szCs w:val="22"/>
        </w:rPr>
      </w:pPr>
      <w:r w:rsidRPr="00EA1F6F">
        <w:rPr>
          <w:rFonts w:ascii="Cambria" w:hAnsi="Cambria" w:cs="Times New Roman"/>
          <w:sz w:val="22"/>
          <w:szCs w:val="22"/>
        </w:rPr>
        <w:t>posiada środki finansowe lub zdolność kredytową w wysokości nie niższej niż</w:t>
      </w:r>
      <w:r w:rsidR="00876F81" w:rsidRPr="00EA1F6F">
        <w:rPr>
          <w:rFonts w:ascii="Cambria" w:hAnsi="Cambria" w:cs="Times New Roman"/>
          <w:sz w:val="22"/>
          <w:szCs w:val="22"/>
        </w:rPr>
        <w:t> </w:t>
      </w:r>
      <w:r w:rsidR="001F4E9A">
        <w:rPr>
          <w:rFonts w:ascii="Cambria" w:hAnsi="Cambria" w:cs="Times New Roman"/>
          <w:sz w:val="22"/>
          <w:szCs w:val="22"/>
        </w:rPr>
        <w:t>4</w:t>
      </w:r>
      <w:r w:rsidR="00642998" w:rsidRPr="00EA1F6F">
        <w:rPr>
          <w:rFonts w:ascii="Cambria" w:hAnsi="Cambria" w:cs="Times New Roman"/>
          <w:sz w:val="22"/>
          <w:szCs w:val="22"/>
        </w:rPr>
        <w:t>0 00</w:t>
      </w:r>
      <w:r w:rsidR="00876F81" w:rsidRPr="00EA1F6F">
        <w:rPr>
          <w:rFonts w:ascii="Cambria" w:hAnsi="Cambria" w:cs="Times New Roman"/>
          <w:sz w:val="22"/>
          <w:szCs w:val="22"/>
        </w:rPr>
        <w:t>0,00</w:t>
      </w:r>
      <w:r w:rsidRPr="00EA1F6F">
        <w:rPr>
          <w:rFonts w:ascii="Cambria" w:hAnsi="Cambria" w:cs="Times New Roman"/>
          <w:sz w:val="22"/>
          <w:szCs w:val="22"/>
        </w:rPr>
        <w:t xml:space="preserve"> zł (słownie: </w:t>
      </w:r>
      <w:r w:rsidR="001F4E9A">
        <w:rPr>
          <w:rFonts w:ascii="Cambria" w:hAnsi="Cambria" w:cs="Times New Roman"/>
          <w:sz w:val="22"/>
          <w:szCs w:val="22"/>
        </w:rPr>
        <w:t>czterdzieści</w:t>
      </w:r>
      <w:r w:rsidR="00876F81" w:rsidRPr="00EA1F6F">
        <w:rPr>
          <w:rFonts w:ascii="Cambria" w:hAnsi="Cambria" w:cs="Times New Roman"/>
          <w:sz w:val="22"/>
          <w:szCs w:val="22"/>
        </w:rPr>
        <w:t xml:space="preserve"> tysięcy złotych).</w:t>
      </w:r>
    </w:p>
    <w:p w14:paraId="20DD023A" w14:textId="33647765" w:rsidR="00A04A8A" w:rsidRDefault="00A04A8A" w:rsidP="00A04A8A">
      <w:pPr>
        <w:spacing w:line="360" w:lineRule="auto"/>
        <w:jc w:val="both"/>
        <w:rPr>
          <w:rFonts w:ascii="Cambria" w:hAnsi="Cambria" w:cs="Times New Roman"/>
          <w:sz w:val="22"/>
          <w:szCs w:val="22"/>
        </w:rPr>
      </w:pPr>
    </w:p>
    <w:p w14:paraId="21359465" w14:textId="529E2166" w:rsidR="005730BB" w:rsidRDefault="00A04A8A" w:rsidP="00A04A8A">
      <w:pPr>
        <w:spacing w:line="360" w:lineRule="auto"/>
        <w:ind w:left="284"/>
        <w:jc w:val="both"/>
        <w:rPr>
          <w:rFonts w:ascii="Cambria" w:hAnsi="Cambria" w:cs="Times New Roman"/>
          <w:b/>
          <w:sz w:val="22"/>
          <w:szCs w:val="22"/>
        </w:rPr>
      </w:pPr>
      <w:r>
        <w:rPr>
          <w:rFonts w:ascii="Cambria" w:hAnsi="Cambria" w:cs="Times New Roman"/>
          <w:b/>
          <w:sz w:val="22"/>
          <w:szCs w:val="22"/>
        </w:rPr>
        <w:t>UWAGA</w:t>
      </w:r>
      <w:r w:rsidRPr="001A171A">
        <w:rPr>
          <w:rFonts w:ascii="Cambria" w:hAnsi="Cambria" w:cs="Times New Roman"/>
          <w:b/>
          <w:sz w:val="22"/>
          <w:szCs w:val="22"/>
        </w:rPr>
        <w:t xml:space="preserve">: Dla potrzeb oceny spełniania warunku określonego powyżej, jeśli wartość lub wartości zostaną podane w walutach innych niż </w:t>
      </w:r>
      <w:r>
        <w:rPr>
          <w:rFonts w:ascii="Cambria" w:hAnsi="Cambria" w:cs="Times New Roman"/>
          <w:b/>
          <w:sz w:val="22"/>
          <w:szCs w:val="22"/>
        </w:rPr>
        <w:t>złoty</w:t>
      </w:r>
      <w:r w:rsidRPr="001A171A">
        <w:rPr>
          <w:rFonts w:ascii="Cambria" w:hAnsi="Cambria" w:cs="Times New Roman"/>
          <w:b/>
          <w:sz w:val="22"/>
          <w:szCs w:val="22"/>
        </w:rPr>
        <w:t xml:space="preserve">, Zamawiający przyjmie średni kurs danej waluty publikowany przez Narodowy Bank Polski w dniu publikacji ogłoszenia o zamówieniu w </w:t>
      </w:r>
      <w:r>
        <w:rPr>
          <w:rFonts w:ascii="Cambria" w:hAnsi="Cambria" w:cs="Times New Roman"/>
          <w:b/>
          <w:sz w:val="22"/>
          <w:szCs w:val="22"/>
        </w:rPr>
        <w:t>Dzienniku Urzędowym UE</w:t>
      </w:r>
      <w:r w:rsidRPr="001A171A">
        <w:rPr>
          <w:rFonts w:ascii="Cambria" w:hAnsi="Cambria" w:cs="Times New Roman"/>
          <w:b/>
          <w:sz w:val="22"/>
          <w:szCs w:val="22"/>
        </w:rPr>
        <w:t xml:space="preserve">. Jeżeli w dniu publikacji ogłoszenia o zamówieniu w </w:t>
      </w:r>
      <w:r>
        <w:rPr>
          <w:rFonts w:ascii="Cambria" w:hAnsi="Cambria" w:cs="Times New Roman"/>
          <w:b/>
          <w:sz w:val="22"/>
          <w:szCs w:val="22"/>
        </w:rPr>
        <w:t>Dzienniku Urzędowym UE</w:t>
      </w:r>
      <w:r w:rsidRPr="001A171A">
        <w:rPr>
          <w:rFonts w:ascii="Cambria" w:hAnsi="Cambria" w:cs="Times New Roman"/>
          <w:b/>
          <w:sz w:val="22"/>
          <w:szCs w:val="22"/>
        </w:rPr>
        <w:t xml:space="preserve">, Narodowy Bank Polski nie publikuje średniego kursu danej waluty, za podstawę przeliczenia przyjmuje się średni kurs waluty publikowany pierwszego dnia, po dniu publikacji ogłoszenia </w:t>
      </w:r>
      <w:r w:rsidR="006154BF">
        <w:rPr>
          <w:rFonts w:ascii="Cambria" w:hAnsi="Cambria" w:cs="Times New Roman"/>
          <w:b/>
          <w:sz w:val="22"/>
          <w:szCs w:val="22"/>
        </w:rPr>
        <w:t xml:space="preserve">                            </w:t>
      </w:r>
      <w:r w:rsidRPr="001A171A">
        <w:rPr>
          <w:rFonts w:ascii="Cambria" w:hAnsi="Cambria" w:cs="Times New Roman"/>
          <w:b/>
          <w:sz w:val="22"/>
          <w:szCs w:val="22"/>
        </w:rPr>
        <w:t xml:space="preserve">o zamówieniu w </w:t>
      </w:r>
      <w:r>
        <w:rPr>
          <w:rFonts w:ascii="Cambria" w:hAnsi="Cambria" w:cs="Times New Roman"/>
          <w:b/>
          <w:sz w:val="22"/>
          <w:szCs w:val="22"/>
        </w:rPr>
        <w:t>Dzienniku Urzędowym UE</w:t>
      </w:r>
      <w:r w:rsidRPr="001A171A">
        <w:rPr>
          <w:rFonts w:ascii="Cambria" w:hAnsi="Cambria" w:cs="Times New Roman"/>
          <w:b/>
          <w:sz w:val="22"/>
          <w:szCs w:val="22"/>
        </w:rPr>
        <w:t>, w którym zostanie on opublikowany.</w:t>
      </w:r>
    </w:p>
    <w:p w14:paraId="5427DCAB" w14:textId="77777777" w:rsidR="00A04A8A" w:rsidRPr="00A04A8A" w:rsidRDefault="00A04A8A" w:rsidP="00A04A8A">
      <w:pPr>
        <w:spacing w:line="360" w:lineRule="auto"/>
        <w:ind w:left="284"/>
        <w:jc w:val="both"/>
        <w:rPr>
          <w:rFonts w:ascii="Cambria" w:hAnsi="Cambria" w:cs="Times New Roman"/>
          <w:b/>
          <w:sz w:val="22"/>
          <w:szCs w:val="22"/>
        </w:rPr>
      </w:pPr>
    </w:p>
    <w:p w14:paraId="7B6FF6EF" w14:textId="48FAFD42" w:rsidR="008925E1" w:rsidRPr="00A452DF" w:rsidRDefault="009E784B" w:rsidP="00045964">
      <w:pPr>
        <w:pStyle w:val="Akapitzlist"/>
        <w:numPr>
          <w:ilvl w:val="0"/>
          <w:numId w:val="6"/>
        </w:numPr>
        <w:tabs>
          <w:tab w:val="left" w:pos="360"/>
        </w:tabs>
        <w:spacing w:line="360" w:lineRule="auto"/>
        <w:ind w:left="284" w:hanging="284"/>
        <w:jc w:val="both"/>
        <w:rPr>
          <w:rFonts w:ascii="Cambria" w:hAnsi="Cambria" w:cs="Times New Roman"/>
          <w:b/>
          <w:color w:val="000000"/>
          <w:sz w:val="22"/>
          <w:szCs w:val="22"/>
        </w:rPr>
      </w:pPr>
      <w:r w:rsidRPr="00AB5A5A">
        <w:rPr>
          <w:rFonts w:ascii="Cambria" w:hAnsi="Cambria" w:cs="Times New Roman"/>
          <w:b/>
          <w:color w:val="000000"/>
          <w:sz w:val="22"/>
          <w:szCs w:val="22"/>
        </w:rPr>
        <w:t>posiadania zdolności technicznej lub zawodowej</w:t>
      </w:r>
    </w:p>
    <w:p w14:paraId="3D77D1ED" w14:textId="77777777" w:rsidR="003E5F38" w:rsidRDefault="003E5F38" w:rsidP="003E5F38">
      <w:pPr>
        <w:spacing w:line="360" w:lineRule="auto"/>
        <w:ind w:left="284"/>
        <w:jc w:val="both"/>
        <w:rPr>
          <w:rFonts w:ascii="Cambria" w:hAnsi="Cambria" w:cs="Times New Roman"/>
          <w:sz w:val="22"/>
          <w:szCs w:val="22"/>
          <w:u w:val="single"/>
        </w:rPr>
      </w:pPr>
    </w:p>
    <w:p w14:paraId="4059777F" w14:textId="0DA63CD1" w:rsidR="00AD415E" w:rsidRPr="003E5F38" w:rsidRDefault="009E784B" w:rsidP="003E5F38">
      <w:pPr>
        <w:spacing w:line="360" w:lineRule="auto"/>
        <w:ind w:left="284"/>
        <w:jc w:val="both"/>
        <w:rPr>
          <w:rFonts w:ascii="Cambria" w:hAnsi="Cambria" w:cs="Times New Roman"/>
          <w:sz w:val="22"/>
          <w:szCs w:val="22"/>
          <w:u w:val="single"/>
        </w:rPr>
      </w:pPr>
      <w:r w:rsidRPr="002D0146">
        <w:rPr>
          <w:rFonts w:ascii="Cambria" w:hAnsi="Cambria" w:cs="Times New Roman"/>
          <w:sz w:val="22"/>
          <w:szCs w:val="22"/>
          <w:u w:val="single"/>
        </w:rPr>
        <w:t>Opis sposobu dokonywania oceny spełniania tego warunku:</w:t>
      </w:r>
    </w:p>
    <w:p w14:paraId="2284BA3C" w14:textId="77777777" w:rsidR="00210072" w:rsidRPr="00165404" w:rsidRDefault="00210072" w:rsidP="00210072">
      <w:pPr>
        <w:spacing w:line="360" w:lineRule="auto"/>
        <w:ind w:left="284"/>
        <w:jc w:val="both"/>
        <w:rPr>
          <w:rFonts w:ascii="Cambria" w:hAnsi="Cambria" w:cs="Times New Roman"/>
          <w:b/>
          <w:color w:val="000000"/>
          <w:sz w:val="22"/>
          <w:szCs w:val="22"/>
          <w:u w:val="single"/>
        </w:rPr>
      </w:pPr>
      <w:r w:rsidRPr="00165404">
        <w:rPr>
          <w:rFonts w:ascii="Cambria" w:hAnsi="Cambria" w:cs="Arial"/>
          <w:sz w:val="22"/>
          <w:szCs w:val="22"/>
        </w:rPr>
        <w:t>Zamawiający uzna, że wykonawca spełnia ten warunek, jeżeli:</w:t>
      </w:r>
    </w:p>
    <w:p w14:paraId="25B32F29" w14:textId="26F21499" w:rsidR="000F0D3E" w:rsidRPr="00002C2D" w:rsidRDefault="00210072" w:rsidP="00045964">
      <w:pPr>
        <w:pStyle w:val="Textbody"/>
        <w:numPr>
          <w:ilvl w:val="0"/>
          <w:numId w:val="34"/>
        </w:numPr>
        <w:suppressLineNumbers/>
        <w:spacing w:after="0" w:line="360" w:lineRule="auto"/>
        <w:ind w:left="567" w:hanging="283"/>
        <w:jc w:val="both"/>
        <w:rPr>
          <w:rFonts w:ascii="Cambria" w:hAnsi="Cambria"/>
          <w:b/>
          <w:color w:val="000000"/>
          <w:sz w:val="22"/>
          <w:szCs w:val="22"/>
          <w:u w:val="single"/>
        </w:rPr>
      </w:pPr>
      <w:r w:rsidRPr="00210072">
        <w:rPr>
          <w:rFonts w:ascii="Cambria" w:hAnsi="Cambria" w:cs="Arial"/>
          <w:b/>
          <w:sz w:val="22"/>
          <w:szCs w:val="22"/>
        </w:rPr>
        <w:t>posiada wiedzę i doświadczenie</w:t>
      </w:r>
      <w:r w:rsidRPr="00210072">
        <w:rPr>
          <w:rFonts w:ascii="Cambria" w:hAnsi="Cambria" w:cs="Arial"/>
          <w:sz w:val="22"/>
          <w:szCs w:val="22"/>
        </w:rPr>
        <w:t xml:space="preserve"> w zakresie odpowiadającym przedmiotowi zamówienia, tj.: w okresie ostatnich 3 lat przed upływem terminu składania ofert w ciągu następujących po sobie 12 miesięcy, a jeżeli okres prowadzenia działalności jest krótszy, to w tym okresie, wykonał lub wykonuje minimum jedną usługę prowadzenia punktu selektywnej zbiórki odpadów komunalnych od co najmniej 10 000 mieszkańców, </w:t>
      </w:r>
      <w:r w:rsidR="006154BF">
        <w:rPr>
          <w:rFonts w:ascii="Cambria" w:hAnsi="Cambria" w:cs="Arial"/>
          <w:sz w:val="22"/>
          <w:szCs w:val="22"/>
        </w:rPr>
        <w:t xml:space="preserve">                            </w:t>
      </w:r>
      <w:r w:rsidRPr="00210072">
        <w:rPr>
          <w:rFonts w:ascii="Cambria" w:hAnsi="Cambria" w:cs="Arial"/>
          <w:sz w:val="22"/>
          <w:szCs w:val="22"/>
        </w:rPr>
        <w:t xml:space="preserve">o wartości co najmniej </w:t>
      </w:r>
      <w:r w:rsidR="003F34F8">
        <w:rPr>
          <w:rFonts w:ascii="Cambria" w:hAnsi="Cambria" w:cs="Arial"/>
          <w:sz w:val="22"/>
          <w:szCs w:val="22"/>
        </w:rPr>
        <w:t>5</w:t>
      </w:r>
      <w:r w:rsidR="00087776" w:rsidRPr="00EA1F6F">
        <w:rPr>
          <w:rFonts w:ascii="Cambria" w:hAnsi="Cambria" w:cs="Arial"/>
          <w:sz w:val="22"/>
          <w:szCs w:val="22"/>
        </w:rPr>
        <w:t>0</w:t>
      </w:r>
      <w:r w:rsidR="00ED6BF1">
        <w:rPr>
          <w:rFonts w:ascii="Cambria" w:hAnsi="Cambria" w:cs="Arial"/>
          <w:sz w:val="22"/>
          <w:szCs w:val="22"/>
        </w:rPr>
        <w:t> </w:t>
      </w:r>
      <w:r w:rsidR="00876F81" w:rsidRPr="00EA1F6F">
        <w:rPr>
          <w:rFonts w:ascii="Cambria" w:hAnsi="Cambria" w:cs="Arial"/>
          <w:sz w:val="22"/>
          <w:szCs w:val="22"/>
        </w:rPr>
        <w:t>000,00</w:t>
      </w:r>
      <w:r w:rsidR="00EA1F6F" w:rsidRPr="00EA1F6F">
        <w:rPr>
          <w:rFonts w:ascii="Cambria" w:hAnsi="Cambria" w:cs="Arial"/>
          <w:sz w:val="22"/>
          <w:szCs w:val="22"/>
        </w:rPr>
        <w:t xml:space="preserve"> </w:t>
      </w:r>
      <w:r w:rsidRPr="00EA1F6F">
        <w:rPr>
          <w:rFonts w:ascii="Cambria" w:hAnsi="Cambria" w:cs="Arial"/>
          <w:sz w:val="22"/>
          <w:szCs w:val="22"/>
        </w:rPr>
        <w:t>zł;</w:t>
      </w:r>
    </w:p>
    <w:p w14:paraId="300CEA61" w14:textId="42E8AB4A" w:rsidR="00002C2D" w:rsidRPr="000F0D3E" w:rsidRDefault="00002C2D" w:rsidP="00002C2D">
      <w:pPr>
        <w:pStyle w:val="Textbody"/>
        <w:suppressLineNumbers/>
        <w:spacing w:after="0" w:line="360" w:lineRule="auto"/>
        <w:ind w:left="567"/>
        <w:jc w:val="both"/>
        <w:rPr>
          <w:rFonts w:ascii="Cambria" w:hAnsi="Cambria"/>
          <w:b/>
          <w:color w:val="000000"/>
          <w:sz w:val="22"/>
          <w:szCs w:val="22"/>
          <w:u w:val="single"/>
        </w:rPr>
      </w:pPr>
      <w:r w:rsidRPr="00002C2D">
        <w:rPr>
          <w:rFonts w:ascii="Cambria" w:hAnsi="Cambria"/>
          <w:b/>
          <w:color w:val="000000"/>
          <w:sz w:val="22"/>
          <w:szCs w:val="22"/>
          <w:u w:val="single"/>
        </w:rPr>
        <w:t>UWAGA: przez jedną usługę Zamawiający rozumie jedną umowę</w:t>
      </w:r>
      <w:r>
        <w:rPr>
          <w:rFonts w:ascii="Cambria" w:hAnsi="Cambria"/>
          <w:b/>
          <w:color w:val="000000"/>
          <w:sz w:val="22"/>
          <w:szCs w:val="22"/>
          <w:u w:val="single"/>
        </w:rPr>
        <w:t>.</w:t>
      </w:r>
    </w:p>
    <w:p w14:paraId="3B889422" w14:textId="77777777" w:rsidR="000F0D3E" w:rsidRPr="00210072" w:rsidRDefault="000F0D3E" w:rsidP="003E5F38">
      <w:pPr>
        <w:pStyle w:val="Textbody"/>
        <w:suppressLineNumbers/>
        <w:spacing w:after="0" w:line="360" w:lineRule="auto"/>
        <w:jc w:val="both"/>
        <w:rPr>
          <w:rFonts w:ascii="Cambria" w:hAnsi="Cambria"/>
          <w:b/>
          <w:color w:val="000000"/>
          <w:sz w:val="22"/>
          <w:szCs w:val="22"/>
          <w:u w:val="single"/>
        </w:rPr>
      </w:pPr>
    </w:p>
    <w:p w14:paraId="2C9C9F37" w14:textId="5D7C9FEA" w:rsidR="003421D9" w:rsidRPr="008143C2" w:rsidRDefault="00210072" w:rsidP="00045964">
      <w:pPr>
        <w:pStyle w:val="Textbody"/>
        <w:numPr>
          <w:ilvl w:val="0"/>
          <w:numId w:val="34"/>
        </w:numPr>
        <w:suppressLineNumbers/>
        <w:spacing w:after="0" w:line="360" w:lineRule="auto"/>
        <w:ind w:left="567" w:hanging="283"/>
        <w:jc w:val="both"/>
        <w:rPr>
          <w:rFonts w:ascii="Cambria" w:hAnsi="Cambria"/>
          <w:b/>
          <w:color w:val="000000"/>
          <w:sz w:val="22"/>
          <w:szCs w:val="22"/>
          <w:u w:val="single"/>
        </w:rPr>
      </w:pPr>
      <w:r w:rsidRPr="00210072">
        <w:rPr>
          <w:rFonts w:ascii="Cambria" w:hAnsi="Cambria" w:cs="Arial"/>
          <w:b/>
          <w:iCs/>
          <w:color w:val="000000"/>
          <w:sz w:val="22"/>
          <w:szCs w:val="22"/>
        </w:rPr>
        <w:t>dy</w:t>
      </w:r>
      <w:r w:rsidRPr="00210072">
        <w:rPr>
          <w:rFonts w:ascii="Cambria" w:hAnsi="Cambria" w:cs="Arial"/>
          <w:b/>
          <w:iCs/>
          <w:sz w:val="22"/>
          <w:szCs w:val="22"/>
        </w:rPr>
        <w:t>sponuje potencjałem techniczny</w:t>
      </w:r>
      <w:r w:rsidR="008143C2">
        <w:rPr>
          <w:rFonts w:ascii="Cambria" w:hAnsi="Cambria" w:cs="Arial"/>
          <w:b/>
          <w:iCs/>
          <w:sz w:val="22"/>
          <w:szCs w:val="22"/>
        </w:rPr>
        <w:t xml:space="preserve">m: </w:t>
      </w:r>
      <w:r w:rsidRPr="008143C2">
        <w:rPr>
          <w:rFonts w:ascii="Cambria" w:hAnsi="Cambria" w:cs="Arial"/>
          <w:bCs/>
          <w:sz w:val="22"/>
          <w:szCs w:val="22"/>
        </w:rPr>
        <w:t>posiada prawo do dysponowania nieruchomością, na której zlokalizowany będzie punkt selektywnego zbierania odpadów komunalnych</w:t>
      </w:r>
      <w:r w:rsidR="003421D9" w:rsidRPr="008143C2">
        <w:rPr>
          <w:rFonts w:ascii="Cambria" w:hAnsi="Cambria" w:cs="Arial"/>
          <w:bCs/>
          <w:sz w:val="22"/>
          <w:szCs w:val="22"/>
        </w:rPr>
        <w:t xml:space="preserve"> (PSZOK)</w:t>
      </w:r>
      <w:r w:rsidRPr="008143C2">
        <w:rPr>
          <w:rFonts w:ascii="Cambria" w:hAnsi="Cambria" w:cs="Arial"/>
          <w:bCs/>
          <w:sz w:val="22"/>
          <w:szCs w:val="22"/>
        </w:rPr>
        <w:t xml:space="preserve">, usytuowanej </w:t>
      </w:r>
      <w:r w:rsidR="003421D9" w:rsidRPr="008143C2">
        <w:rPr>
          <w:rFonts w:ascii="Cambria" w:hAnsi="Cambria" w:cs="Arial"/>
          <w:bCs/>
          <w:sz w:val="22"/>
          <w:szCs w:val="22"/>
        </w:rPr>
        <w:t xml:space="preserve">na obszarze </w:t>
      </w:r>
      <w:r w:rsidRPr="008143C2">
        <w:rPr>
          <w:rFonts w:ascii="Cambria" w:hAnsi="Cambria" w:cs="Arial"/>
          <w:bCs/>
          <w:sz w:val="22"/>
          <w:szCs w:val="22"/>
        </w:rPr>
        <w:t>Gminy Piekoszów, spełniającej wymagania wynikające</w:t>
      </w:r>
      <w:r w:rsidRPr="008143C2">
        <w:rPr>
          <w:rFonts w:ascii="Cambria" w:hAnsi="Cambria" w:cs="Arial"/>
          <w:b/>
          <w:bCs/>
          <w:sz w:val="22"/>
          <w:szCs w:val="22"/>
        </w:rPr>
        <w:t xml:space="preserve"> </w:t>
      </w:r>
      <w:r w:rsidRPr="008143C2">
        <w:rPr>
          <w:rFonts w:ascii="Cambria" w:hAnsi="Cambria" w:cs="Arial"/>
          <w:sz w:val="22"/>
          <w:szCs w:val="22"/>
        </w:rPr>
        <w:t>z przepisów</w:t>
      </w:r>
      <w:r w:rsidR="005D0240" w:rsidRPr="008143C2">
        <w:rPr>
          <w:rFonts w:ascii="Cambria" w:hAnsi="Cambria" w:cs="Arial"/>
          <w:sz w:val="22"/>
          <w:szCs w:val="22"/>
        </w:rPr>
        <w:t xml:space="preserve"> </w:t>
      </w:r>
      <w:r w:rsidRPr="008143C2">
        <w:rPr>
          <w:rFonts w:ascii="Cambria" w:hAnsi="Cambria" w:cs="Arial"/>
          <w:sz w:val="22"/>
          <w:szCs w:val="22"/>
        </w:rPr>
        <w:t xml:space="preserve">o zagospodarowaniu przestrzennym, prawa budowlanego, ochrony środowiska, przepisów bhp i ppoż., zlokalizowanej </w:t>
      </w:r>
      <w:r w:rsidR="003421D9" w:rsidRPr="008143C2">
        <w:rPr>
          <w:rFonts w:ascii="Cambria" w:hAnsi="Cambria" w:cs="Arial"/>
          <w:sz w:val="22"/>
          <w:szCs w:val="22"/>
        </w:rPr>
        <w:t xml:space="preserve">na terenie utwardzonym, grodzonym, oświetlonym i dozorowanym, </w:t>
      </w:r>
      <w:r w:rsidRPr="008143C2">
        <w:rPr>
          <w:rFonts w:ascii="Cambria" w:hAnsi="Cambria" w:cs="Arial"/>
          <w:sz w:val="22"/>
          <w:szCs w:val="22"/>
        </w:rPr>
        <w:t xml:space="preserve">w miejscu umożliwiającym mieszkańcom dojazd, </w:t>
      </w:r>
      <w:r w:rsidR="006154BF">
        <w:rPr>
          <w:rFonts w:ascii="Cambria" w:hAnsi="Cambria" w:cs="Arial"/>
          <w:sz w:val="22"/>
          <w:szCs w:val="22"/>
        </w:rPr>
        <w:t xml:space="preserve">                         </w:t>
      </w:r>
      <w:r w:rsidRPr="008143C2">
        <w:rPr>
          <w:rFonts w:ascii="Cambria" w:hAnsi="Cambria" w:cs="Arial"/>
          <w:sz w:val="22"/>
          <w:szCs w:val="22"/>
        </w:rPr>
        <w:t>z możliwością zaparkowania pojazdu przy bądź na terenie PSZOK</w:t>
      </w:r>
      <w:r w:rsidR="003421D9" w:rsidRPr="008143C2">
        <w:rPr>
          <w:rFonts w:ascii="Cambria" w:hAnsi="Cambria" w:cs="Arial"/>
          <w:sz w:val="22"/>
          <w:szCs w:val="22"/>
        </w:rPr>
        <w:t>, wyposażoną</w:t>
      </w:r>
      <w:r w:rsidR="005D0240" w:rsidRPr="008143C2">
        <w:rPr>
          <w:rFonts w:ascii="Cambria" w:hAnsi="Cambria" w:cs="Arial"/>
          <w:sz w:val="22"/>
          <w:szCs w:val="22"/>
        </w:rPr>
        <w:t xml:space="preserve"> </w:t>
      </w:r>
      <w:r w:rsidR="003421D9" w:rsidRPr="008143C2">
        <w:rPr>
          <w:rFonts w:ascii="Cambria" w:hAnsi="Cambria" w:cs="Arial"/>
          <w:sz w:val="22"/>
          <w:szCs w:val="22"/>
        </w:rPr>
        <w:t xml:space="preserve">w urządzenia lub systemy zapewniające zagospodarowanie wód opadowych i ścieków </w:t>
      </w:r>
      <w:r w:rsidR="003421D9" w:rsidRPr="008143C2">
        <w:rPr>
          <w:rFonts w:ascii="Cambria" w:hAnsi="Cambria" w:cs="Arial"/>
          <w:sz w:val="22"/>
          <w:szCs w:val="22"/>
        </w:rPr>
        <w:lastRenderedPageBreak/>
        <w:t>przemysłowych, pochodzących z terenu PSZOK, zawierającą pomieszczenia socjalne dla pracowników</w:t>
      </w:r>
      <w:r w:rsidR="00F235C9" w:rsidRPr="008143C2">
        <w:rPr>
          <w:rFonts w:ascii="Cambria" w:hAnsi="Cambria" w:cs="Arial"/>
          <w:sz w:val="22"/>
          <w:szCs w:val="22"/>
        </w:rPr>
        <w:t>.</w:t>
      </w:r>
    </w:p>
    <w:p w14:paraId="40A76D13" w14:textId="59F64380" w:rsidR="00A04A8A" w:rsidRDefault="00A04A8A" w:rsidP="00A04A8A">
      <w:pPr>
        <w:spacing w:line="360" w:lineRule="auto"/>
        <w:jc w:val="both"/>
        <w:rPr>
          <w:rFonts w:ascii="Cambria" w:hAnsi="Cambria"/>
          <w:sz w:val="22"/>
          <w:szCs w:val="22"/>
        </w:rPr>
      </w:pPr>
    </w:p>
    <w:p w14:paraId="28C95B3B" w14:textId="77777777" w:rsidR="003E5F38" w:rsidRDefault="003E5F38" w:rsidP="003E5F38">
      <w:pPr>
        <w:pStyle w:val="Textbody"/>
        <w:suppressLineNumbers/>
        <w:spacing w:after="0" w:line="360" w:lineRule="auto"/>
        <w:jc w:val="both"/>
        <w:rPr>
          <w:rFonts w:ascii="Cambria" w:hAnsi="Cambria"/>
          <w:b/>
          <w:color w:val="000000"/>
          <w:sz w:val="22"/>
          <w:szCs w:val="22"/>
        </w:rPr>
      </w:pPr>
      <w:r w:rsidRPr="000F0D3E">
        <w:rPr>
          <w:rFonts w:ascii="Cambria" w:hAnsi="Cambria"/>
          <w:b/>
          <w:color w:val="000000"/>
          <w:sz w:val="22"/>
          <w:szCs w:val="22"/>
        </w:rPr>
        <w:t>UWAGA: W przypadku gdy wykonawcy wspólnie ubiegają się o zamówienie, Zamawiający nie uzna warunku za spełniony, jeśli wspólnie wykonawcy wykażą się wymaganym doświadczeniem, ale żaden z nich indywidualnie nie wykaże się całym wymaganym doświadczeniem.</w:t>
      </w:r>
    </w:p>
    <w:p w14:paraId="4FBDBB8D" w14:textId="77777777" w:rsidR="003E5F38" w:rsidRDefault="003E5F38" w:rsidP="003E5F38">
      <w:pPr>
        <w:pStyle w:val="Textbody"/>
        <w:suppressLineNumbers/>
        <w:spacing w:after="0" w:line="360" w:lineRule="auto"/>
        <w:ind w:left="567"/>
        <w:jc w:val="both"/>
        <w:rPr>
          <w:rFonts w:ascii="Cambria" w:hAnsi="Cambria" w:cs="Arial"/>
          <w:b/>
          <w:bCs/>
          <w:sz w:val="22"/>
          <w:szCs w:val="22"/>
        </w:rPr>
      </w:pPr>
    </w:p>
    <w:p w14:paraId="3CD0F740" w14:textId="77777777" w:rsidR="003E5F38" w:rsidRPr="003E5F38" w:rsidRDefault="003E5F38" w:rsidP="003E5F38">
      <w:pPr>
        <w:pStyle w:val="Textbody"/>
        <w:suppressLineNumbers/>
        <w:spacing w:after="0" w:line="360" w:lineRule="auto"/>
        <w:jc w:val="both"/>
        <w:rPr>
          <w:rFonts w:ascii="Cambria" w:hAnsi="Cambria"/>
          <w:b/>
          <w:color w:val="000000"/>
          <w:sz w:val="22"/>
          <w:szCs w:val="22"/>
        </w:rPr>
      </w:pPr>
      <w:r w:rsidRPr="00AA3A51">
        <w:rPr>
          <w:rFonts w:ascii="Cambria" w:hAnsi="Cambria" w:cs="Arial"/>
          <w:b/>
          <w:bCs/>
          <w:sz w:val="22"/>
          <w:szCs w:val="22"/>
        </w:rPr>
        <w:t>UWAGA:</w:t>
      </w:r>
      <w:r w:rsidRPr="00AA3A51">
        <w:rPr>
          <w:rFonts w:ascii="Cambria" w:hAnsi="Cambria" w:cs="Arial"/>
          <w:sz w:val="22"/>
          <w:szCs w:val="22"/>
        </w:rPr>
        <w:t xml:space="preserve"> </w:t>
      </w:r>
      <w:r w:rsidRPr="00AA3A51">
        <w:rPr>
          <w:rFonts w:ascii="Cambria" w:hAnsi="Cambria"/>
          <w:sz w:val="22"/>
          <w:szCs w:val="22"/>
        </w:rPr>
        <w:t>Zamawiający wyjaśnia, że słowo „</w:t>
      </w:r>
      <w:r>
        <w:rPr>
          <w:rFonts w:ascii="Cambria" w:hAnsi="Cambria"/>
          <w:sz w:val="22"/>
          <w:szCs w:val="22"/>
        </w:rPr>
        <w:t>co najmniej</w:t>
      </w:r>
      <w:r w:rsidRPr="00AA3A51">
        <w:rPr>
          <w:rFonts w:ascii="Cambria" w:hAnsi="Cambria"/>
          <w:sz w:val="22"/>
          <w:szCs w:val="22"/>
        </w:rPr>
        <w:t>” odnosi się do zakresu usługi, jaka musi być wykazania w celu potwierdzenia spełnienia warunku, tj. należy wykazać przynajmniej jedną usługę, która spełnia wszystkie wymogi wskazane w warunk</w:t>
      </w:r>
      <w:r>
        <w:rPr>
          <w:rFonts w:ascii="Cambria" w:hAnsi="Cambria"/>
          <w:sz w:val="22"/>
          <w:szCs w:val="22"/>
        </w:rPr>
        <w:t>ach</w:t>
      </w:r>
      <w:r w:rsidRPr="00AA3A51">
        <w:rPr>
          <w:rFonts w:ascii="Cambria" w:hAnsi="Cambria"/>
          <w:sz w:val="22"/>
          <w:szCs w:val="22"/>
        </w:rPr>
        <w:t xml:space="preserve">. </w:t>
      </w:r>
    </w:p>
    <w:p w14:paraId="1063A67A" w14:textId="77777777" w:rsidR="003E5F38" w:rsidRDefault="003E5F38" w:rsidP="00A04A8A">
      <w:pPr>
        <w:spacing w:line="360" w:lineRule="auto"/>
        <w:jc w:val="both"/>
        <w:rPr>
          <w:rFonts w:ascii="Cambria" w:hAnsi="Cambria"/>
          <w:sz w:val="22"/>
          <w:szCs w:val="22"/>
        </w:rPr>
      </w:pPr>
    </w:p>
    <w:p w14:paraId="244A81D5" w14:textId="21D22C67" w:rsidR="00A04A8A" w:rsidRPr="00A04A8A" w:rsidRDefault="00A04A8A" w:rsidP="00A04A8A">
      <w:pPr>
        <w:spacing w:line="360" w:lineRule="auto"/>
        <w:jc w:val="both"/>
        <w:rPr>
          <w:rFonts w:ascii="Cambria" w:hAnsi="Cambria"/>
          <w:sz w:val="22"/>
          <w:szCs w:val="22"/>
        </w:rPr>
      </w:pPr>
      <w:r>
        <w:rPr>
          <w:rFonts w:ascii="Cambria" w:hAnsi="Cambria" w:cs="Times New Roman"/>
          <w:b/>
          <w:sz w:val="22"/>
          <w:szCs w:val="22"/>
        </w:rPr>
        <w:t>UWAGA</w:t>
      </w:r>
      <w:r w:rsidRPr="001A171A">
        <w:rPr>
          <w:rFonts w:ascii="Cambria" w:hAnsi="Cambria" w:cs="Times New Roman"/>
          <w:b/>
          <w:sz w:val="22"/>
          <w:szCs w:val="22"/>
        </w:rPr>
        <w:t xml:space="preserve">: Dla potrzeb oceny spełniania warunku określonego powyżej, jeśli wartość lub wartości zostaną podane w walutach innych niż </w:t>
      </w:r>
      <w:r>
        <w:rPr>
          <w:rFonts w:ascii="Cambria" w:hAnsi="Cambria" w:cs="Times New Roman"/>
          <w:b/>
          <w:sz w:val="22"/>
          <w:szCs w:val="22"/>
        </w:rPr>
        <w:t>złoty</w:t>
      </w:r>
      <w:r w:rsidRPr="001A171A">
        <w:rPr>
          <w:rFonts w:ascii="Cambria" w:hAnsi="Cambria" w:cs="Times New Roman"/>
          <w:b/>
          <w:sz w:val="22"/>
          <w:szCs w:val="22"/>
        </w:rPr>
        <w:t xml:space="preserve">, Zamawiający przyjmie średni kurs danej waluty publikowany przez Narodowy Bank Polski w dniu publikacji ogłoszenia </w:t>
      </w:r>
      <w:r w:rsidR="006154BF">
        <w:rPr>
          <w:rFonts w:ascii="Cambria" w:hAnsi="Cambria" w:cs="Times New Roman"/>
          <w:b/>
          <w:sz w:val="22"/>
          <w:szCs w:val="22"/>
        </w:rPr>
        <w:t xml:space="preserve">                 </w:t>
      </w:r>
      <w:r w:rsidRPr="001A171A">
        <w:rPr>
          <w:rFonts w:ascii="Cambria" w:hAnsi="Cambria" w:cs="Times New Roman"/>
          <w:b/>
          <w:sz w:val="22"/>
          <w:szCs w:val="22"/>
        </w:rPr>
        <w:t xml:space="preserve">o zamówieniu w </w:t>
      </w:r>
      <w:r>
        <w:rPr>
          <w:rFonts w:ascii="Cambria" w:hAnsi="Cambria" w:cs="Times New Roman"/>
          <w:b/>
          <w:sz w:val="22"/>
          <w:szCs w:val="22"/>
        </w:rPr>
        <w:t>Dzienniku Urzędowym UE</w:t>
      </w:r>
      <w:r w:rsidRPr="001A171A">
        <w:rPr>
          <w:rFonts w:ascii="Cambria" w:hAnsi="Cambria" w:cs="Times New Roman"/>
          <w:b/>
          <w:sz w:val="22"/>
          <w:szCs w:val="22"/>
        </w:rPr>
        <w:t xml:space="preserve">. Jeżeli w dniu publikacji ogłoszenia </w:t>
      </w:r>
      <w:r w:rsidR="006154BF">
        <w:rPr>
          <w:rFonts w:ascii="Cambria" w:hAnsi="Cambria" w:cs="Times New Roman"/>
          <w:b/>
          <w:sz w:val="22"/>
          <w:szCs w:val="22"/>
        </w:rPr>
        <w:t xml:space="preserve">                               </w:t>
      </w:r>
      <w:r w:rsidRPr="001A171A">
        <w:rPr>
          <w:rFonts w:ascii="Cambria" w:hAnsi="Cambria" w:cs="Times New Roman"/>
          <w:b/>
          <w:sz w:val="22"/>
          <w:szCs w:val="22"/>
        </w:rPr>
        <w:t xml:space="preserve">o zamówieniu w </w:t>
      </w:r>
      <w:r>
        <w:rPr>
          <w:rFonts w:ascii="Cambria" w:hAnsi="Cambria" w:cs="Times New Roman"/>
          <w:b/>
          <w:sz w:val="22"/>
          <w:szCs w:val="22"/>
        </w:rPr>
        <w:t>Dzienniku Urzędowym UE</w:t>
      </w:r>
      <w:r w:rsidRPr="001A171A">
        <w:rPr>
          <w:rFonts w:ascii="Cambria" w:hAnsi="Cambria" w:cs="Times New Roman"/>
          <w:b/>
          <w:sz w:val="22"/>
          <w:szCs w:val="22"/>
        </w:rPr>
        <w:t xml:space="preserve">, Narodowy Bank Polski nie publikuje średniego kursu danej waluty, za podstawę przeliczenia przyjmuje się średni kurs waluty publikowany pierwszego dnia, po dniu publikacji ogłoszenia o zamówieniu w </w:t>
      </w:r>
      <w:r>
        <w:rPr>
          <w:rFonts w:ascii="Cambria" w:hAnsi="Cambria" w:cs="Times New Roman"/>
          <w:b/>
          <w:sz w:val="22"/>
          <w:szCs w:val="22"/>
        </w:rPr>
        <w:t>Dzienniku Urzędowym UE</w:t>
      </w:r>
      <w:r w:rsidRPr="001A171A">
        <w:rPr>
          <w:rFonts w:ascii="Cambria" w:hAnsi="Cambria" w:cs="Times New Roman"/>
          <w:b/>
          <w:sz w:val="22"/>
          <w:szCs w:val="22"/>
        </w:rPr>
        <w:t>, w którym zostanie on opublikowany.</w:t>
      </w:r>
    </w:p>
    <w:p w14:paraId="1052B0E7" w14:textId="77777777" w:rsidR="00A04A8A" w:rsidRPr="003421D9" w:rsidRDefault="00A04A8A" w:rsidP="00AA3A51">
      <w:pPr>
        <w:pStyle w:val="Textbody"/>
        <w:suppressLineNumbers/>
        <w:spacing w:after="0" w:line="360" w:lineRule="auto"/>
        <w:jc w:val="both"/>
        <w:rPr>
          <w:rFonts w:ascii="Cambria" w:hAnsi="Cambria"/>
          <w:b/>
          <w:color w:val="000000"/>
          <w:sz w:val="22"/>
          <w:szCs w:val="22"/>
          <w:u w:val="single"/>
        </w:rPr>
      </w:pPr>
    </w:p>
    <w:p w14:paraId="40690981" w14:textId="0B3ECC10" w:rsidR="00AB5A5A" w:rsidRPr="00F47588" w:rsidRDefault="00AB5A5A" w:rsidP="00045964">
      <w:pPr>
        <w:numPr>
          <w:ilvl w:val="0"/>
          <w:numId w:val="5"/>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 xml:space="preserve">Powyższe warunki mogą być spełnione przez jedną lub przez więcej osób </w:t>
      </w:r>
      <w:r w:rsidR="00AA3A51">
        <w:rPr>
          <w:rFonts w:ascii="Cambria" w:hAnsi="Cambria" w:cs="Times New Roman"/>
          <w:sz w:val="22"/>
          <w:szCs w:val="22"/>
        </w:rPr>
        <w:t>spełniających</w:t>
      </w:r>
      <w:r w:rsidRPr="00F47588">
        <w:rPr>
          <w:rFonts w:ascii="Cambria" w:hAnsi="Cambria" w:cs="Times New Roman"/>
          <w:sz w:val="22"/>
          <w:szCs w:val="22"/>
        </w:rPr>
        <w:t xml:space="preserve"> wspólnie </w:t>
      </w:r>
      <w:r w:rsidR="00AA3A51">
        <w:rPr>
          <w:rFonts w:ascii="Cambria" w:hAnsi="Cambria" w:cs="Times New Roman"/>
          <w:sz w:val="22"/>
          <w:szCs w:val="22"/>
        </w:rPr>
        <w:t>te warunki</w:t>
      </w:r>
      <w:r w:rsidRPr="00F47588">
        <w:rPr>
          <w:rFonts w:ascii="Cambria" w:hAnsi="Cambria" w:cs="Times New Roman"/>
          <w:sz w:val="22"/>
          <w:szCs w:val="22"/>
        </w:rPr>
        <w:t>.</w:t>
      </w:r>
      <w:r w:rsidRPr="00F47588">
        <w:rPr>
          <w:rFonts w:ascii="Cambria" w:hAnsi="Cambria"/>
        </w:rPr>
        <w:t xml:space="preserve"> </w:t>
      </w:r>
      <w:r w:rsidRPr="00F47588">
        <w:rPr>
          <w:rFonts w:ascii="Cambria" w:hAnsi="Cambria" w:cs="Times New Roman"/>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sidR="008D1B8F">
        <w:rPr>
          <w:rFonts w:ascii="Cambria" w:hAnsi="Cambria" w:cs="Times New Roman"/>
          <w:sz w:val="22"/>
          <w:szCs w:val="22"/>
        </w:rPr>
        <w:t xml:space="preserve">WRAZ Z OFERTĄ </w:t>
      </w:r>
      <w:r w:rsidRPr="00F47588">
        <w:rPr>
          <w:rFonts w:ascii="Cambria" w:hAnsi="Cambria" w:cs="Times New Roman"/>
          <w:sz w:val="22"/>
          <w:szCs w:val="22"/>
        </w:rPr>
        <w:t>zobowiązanie tych podmiotów do oddania mu do dyspozycji niezbędnych zasobów na potrzeby realizacji zamówienia.</w:t>
      </w:r>
      <w:r w:rsidR="008D1B8F">
        <w:rPr>
          <w:rFonts w:ascii="Cambria" w:hAnsi="Cambria" w:cs="Times New Roman"/>
          <w:sz w:val="22"/>
          <w:szCs w:val="22"/>
        </w:rPr>
        <w:t xml:space="preserve"> Wzór zobowiązania stanowi zał. nr </w:t>
      </w:r>
      <w:r w:rsidR="008D1B8F" w:rsidRPr="00610F50">
        <w:rPr>
          <w:rFonts w:ascii="Cambria" w:hAnsi="Cambria" w:cs="Times New Roman"/>
          <w:sz w:val="22"/>
          <w:szCs w:val="22"/>
        </w:rPr>
        <w:t>1</w:t>
      </w:r>
      <w:r w:rsidR="007C6240" w:rsidRPr="00610F50">
        <w:rPr>
          <w:rFonts w:ascii="Cambria" w:hAnsi="Cambria" w:cs="Times New Roman"/>
          <w:sz w:val="22"/>
          <w:szCs w:val="22"/>
        </w:rPr>
        <w:t>2</w:t>
      </w:r>
      <w:r w:rsidR="008D1B8F" w:rsidRPr="00610F50">
        <w:rPr>
          <w:rFonts w:ascii="Cambria" w:hAnsi="Cambria" w:cs="Times New Roman"/>
          <w:sz w:val="22"/>
          <w:szCs w:val="22"/>
        </w:rPr>
        <w:t xml:space="preserve"> do SIWZ.</w:t>
      </w:r>
    </w:p>
    <w:p w14:paraId="189E653E" w14:textId="77777777" w:rsidR="00AB5A5A" w:rsidRPr="00F47588" w:rsidRDefault="00AB5A5A" w:rsidP="00AB5A5A">
      <w:pPr>
        <w:pStyle w:val="Akapitzlist"/>
        <w:rPr>
          <w:rFonts w:ascii="Cambria" w:hAnsi="Cambria" w:cs="Times New Roman"/>
          <w:sz w:val="22"/>
          <w:szCs w:val="22"/>
        </w:rPr>
      </w:pPr>
    </w:p>
    <w:p w14:paraId="0F9ECB07" w14:textId="77777777" w:rsidR="00AB5A5A" w:rsidRPr="00F47588" w:rsidRDefault="00AB5A5A" w:rsidP="00045964">
      <w:pPr>
        <w:numPr>
          <w:ilvl w:val="0"/>
          <w:numId w:val="5"/>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 xml:space="preserve"> Przy dokonywaniu oceny spełniania powyższych warunków Zamawiający będzie się kierował regułą zero-jedynkową, tzn. wykonawca będzie spełniał dany warunek albo nie będzie go spełniał.</w:t>
      </w:r>
    </w:p>
    <w:p w14:paraId="59DF744D" w14:textId="77777777" w:rsidR="00AB5A5A" w:rsidRPr="00F47588" w:rsidRDefault="00AB5A5A" w:rsidP="00AB5A5A">
      <w:pPr>
        <w:pStyle w:val="Akapitzlist"/>
        <w:rPr>
          <w:rFonts w:ascii="Cambria" w:hAnsi="Cambria" w:cs="Times New Roman"/>
          <w:sz w:val="22"/>
          <w:szCs w:val="22"/>
        </w:rPr>
      </w:pPr>
    </w:p>
    <w:p w14:paraId="6C7DA6FB" w14:textId="77777777" w:rsidR="00AB5A5A" w:rsidRPr="00F47588" w:rsidRDefault="00AB5A5A" w:rsidP="00045964">
      <w:pPr>
        <w:numPr>
          <w:ilvl w:val="0"/>
          <w:numId w:val="5"/>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Ocena spełnienia warunków udziału w postępowaniu nastąpi na podstawie składanych przez wykonawców dokumentów i oświadczeń.</w:t>
      </w:r>
    </w:p>
    <w:p w14:paraId="2B7BD270" w14:textId="77777777" w:rsidR="00AB5A5A" w:rsidRPr="00F47588" w:rsidRDefault="00AB5A5A" w:rsidP="00AB5A5A">
      <w:pPr>
        <w:pStyle w:val="Akapitzlist"/>
        <w:rPr>
          <w:rFonts w:ascii="Cambria" w:hAnsi="Cambria" w:cs="Arial"/>
          <w:sz w:val="22"/>
          <w:szCs w:val="22"/>
        </w:rPr>
      </w:pPr>
    </w:p>
    <w:p w14:paraId="17098BBB" w14:textId="3D6E57EA" w:rsidR="00F61A55" w:rsidRPr="008D30FA" w:rsidRDefault="00AB5A5A" w:rsidP="008D30FA">
      <w:pPr>
        <w:numPr>
          <w:ilvl w:val="0"/>
          <w:numId w:val="5"/>
        </w:numPr>
        <w:spacing w:line="360" w:lineRule="auto"/>
        <w:ind w:left="0" w:hanging="284"/>
        <w:jc w:val="both"/>
        <w:rPr>
          <w:rFonts w:ascii="Cambria" w:hAnsi="Cambria" w:cs="Times New Roman"/>
          <w:sz w:val="22"/>
          <w:szCs w:val="22"/>
        </w:rPr>
      </w:pPr>
      <w:r w:rsidRPr="00F47588">
        <w:rPr>
          <w:rFonts w:ascii="Cambria" w:hAnsi="Cambria" w:cs="Arial"/>
          <w:sz w:val="22"/>
          <w:szCs w:val="22"/>
        </w:rPr>
        <w:t>Niespełnienie chociażby jednego warunku, o który</w:t>
      </w:r>
      <w:r>
        <w:rPr>
          <w:rFonts w:ascii="Cambria" w:hAnsi="Cambria" w:cs="Arial"/>
          <w:sz w:val="22"/>
          <w:szCs w:val="22"/>
        </w:rPr>
        <w:t>ch</w:t>
      </w:r>
      <w:r w:rsidRPr="00F47588">
        <w:rPr>
          <w:rFonts w:ascii="Cambria" w:hAnsi="Cambria" w:cs="Arial"/>
          <w:sz w:val="22"/>
          <w:szCs w:val="22"/>
        </w:rPr>
        <w:t xml:space="preserve"> mowa w pkt 1, skutkować będzie wykluczeniem wykonawcy z postępowania, a jego oferta będzie odrzucona.</w:t>
      </w:r>
    </w:p>
    <w:p w14:paraId="41B4ECB6" w14:textId="1B189EA4" w:rsidR="00AB5A5A" w:rsidRDefault="0064754A" w:rsidP="00AB5A5A">
      <w:pPr>
        <w:pStyle w:val="Akapitzlist"/>
        <w:numPr>
          <w:ilvl w:val="0"/>
          <w:numId w:val="1"/>
        </w:numPr>
        <w:tabs>
          <w:tab w:val="left" w:pos="360"/>
        </w:tabs>
        <w:spacing w:line="360" w:lineRule="auto"/>
        <w:ind w:left="0" w:hanging="567"/>
        <w:jc w:val="both"/>
        <w:rPr>
          <w:rFonts w:ascii="Cambria" w:hAnsi="Cambria" w:cs="Times New Roman"/>
          <w:b/>
          <w:color w:val="000000"/>
          <w:sz w:val="22"/>
          <w:szCs w:val="22"/>
        </w:rPr>
      </w:pPr>
      <w:r w:rsidRPr="0064754A">
        <w:rPr>
          <w:rFonts w:ascii="Cambria" w:hAnsi="Cambria"/>
        </w:rPr>
        <w:lastRenderedPageBreak/>
        <w:t xml:space="preserve"> </w:t>
      </w:r>
      <w:r w:rsidR="00AB5A5A" w:rsidRPr="00B54499">
        <w:rPr>
          <w:rFonts w:ascii="Cambria" w:hAnsi="Cambria" w:cs="Times New Roman"/>
          <w:b/>
          <w:color w:val="000000"/>
          <w:sz w:val="22"/>
          <w:szCs w:val="22"/>
        </w:rPr>
        <w:t>Podstawy wykluczenia z postępowania</w:t>
      </w:r>
    </w:p>
    <w:p w14:paraId="1A8AB1DA" w14:textId="77777777" w:rsidR="00D2192B" w:rsidRPr="009C78DA" w:rsidRDefault="00D2192B" w:rsidP="00D2192B">
      <w:pPr>
        <w:pStyle w:val="Akapitzlist"/>
        <w:tabs>
          <w:tab w:val="left" w:pos="360"/>
        </w:tabs>
        <w:spacing w:line="360" w:lineRule="auto"/>
        <w:ind w:left="0"/>
        <w:jc w:val="both"/>
        <w:rPr>
          <w:rFonts w:ascii="Cambria" w:hAnsi="Cambria" w:cs="Times New Roman"/>
          <w:b/>
          <w:color w:val="000000"/>
          <w:sz w:val="22"/>
          <w:szCs w:val="22"/>
        </w:rPr>
      </w:pPr>
    </w:p>
    <w:p w14:paraId="54E9D942" w14:textId="77777777" w:rsidR="00AB5A5A" w:rsidRPr="00B54499" w:rsidRDefault="00AB5A5A" w:rsidP="00045964">
      <w:pPr>
        <w:pStyle w:val="Akapitzlist"/>
        <w:numPr>
          <w:ilvl w:val="0"/>
          <w:numId w:val="9"/>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14:paraId="2A409C55" w14:textId="77777777" w:rsidR="00AB5A5A" w:rsidRPr="00B54499" w:rsidRDefault="00AB5A5A" w:rsidP="00AB5A5A">
      <w:pPr>
        <w:pStyle w:val="Akapitzlist"/>
        <w:tabs>
          <w:tab w:val="left" w:pos="360"/>
        </w:tabs>
        <w:spacing w:line="360" w:lineRule="auto"/>
        <w:ind w:left="0"/>
        <w:jc w:val="both"/>
        <w:rPr>
          <w:rFonts w:ascii="Cambria" w:hAnsi="Cambria" w:cs="Times New Roman"/>
          <w:color w:val="000000"/>
          <w:sz w:val="22"/>
          <w:szCs w:val="22"/>
        </w:rPr>
      </w:pPr>
    </w:p>
    <w:p w14:paraId="4DDBBC52" w14:textId="7AA02790" w:rsidR="008D1B8F" w:rsidRPr="008D1B8F" w:rsidRDefault="00AB5A5A" w:rsidP="00045964">
      <w:pPr>
        <w:pStyle w:val="Akapitzlist"/>
        <w:numPr>
          <w:ilvl w:val="0"/>
          <w:numId w:val="9"/>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 xml:space="preserve">Ponadto, na podstawie art. 24 ust. 5 pkt </w:t>
      </w:r>
      <w:r w:rsidR="008D1B8F">
        <w:rPr>
          <w:rFonts w:ascii="Cambria" w:hAnsi="Cambria" w:cs="Times New Roman"/>
          <w:color w:val="000000"/>
          <w:sz w:val="22"/>
          <w:szCs w:val="22"/>
        </w:rPr>
        <w:t>1</w:t>
      </w:r>
      <w:r w:rsidRPr="00B54499">
        <w:rPr>
          <w:rFonts w:ascii="Cambria" w:hAnsi="Cambria" w:cs="Times New Roman"/>
          <w:color w:val="000000"/>
          <w:sz w:val="22"/>
          <w:szCs w:val="22"/>
        </w:rPr>
        <w:t xml:space="preserve"> ustawy </w:t>
      </w:r>
      <w:r>
        <w:rPr>
          <w:rFonts w:ascii="Cambria" w:hAnsi="Cambria" w:cs="Times New Roman"/>
          <w:color w:val="000000"/>
          <w:sz w:val="22"/>
          <w:szCs w:val="22"/>
        </w:rPr>
        <w:t xml:space="preserve">- </w:t>
      </w:r>
      <w:r w:rsidRPr="00B54499">
        <w:rPr>
          <w:rFonts w:ascii="Cambria" w:hAnsi="Cambria" w:cs="Times New Roman"/>
          <w:color w:val="000000"/>
          <w:sz w:val="22"/>
          <w:szCs w:val="22"/>
        </w:rPr>
        <w:t>PZP, Zamawiający wykluczy</w:t>
      </w:r>
      <w:r w:rsidR="005D0240">
        <w:rPr>
          <w:rFonts w:ascii="Cambria" w:hAnsi="Cambria" w:cs="Times New Roman"/>
          <w:color w:val="000000"/>
          <w:sz w:val="22"/>
          <w:szCs w:val="22"/>
        </w:rPr>
        <w:t xml:space="preserve"> </w:t>
      </w:r>
      <w:r w:rsidRPr="00B54499">
        <w:rPr>
          <w:rFonts w:ascii="Cambria" w:hAnsi="Cambria" w:cs="Times New Roman"/>
          <w:color w:val="000000"/>
          <w:sz w:val="22"/>
          <w:szCs w:val="22"/>
        </w:rPr>
        <w:t>z postępowania także wykonawcę</w:t>
      </w:r>
      <w:r w:rsidR="008D1B8F" w:rsidRPr="008D1B8F">
        <w:rPr>
          <w:rFonts w:ascii="Cambria" w:hAnsi="Cambria" w:cs="Times New Roman"/>
          <w:color w:val="000000"/>
          <w:sz w:val="22"/>
          <w:szCs w:val="22"/>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398, 685, 1544 i 1629).</w:t>
      </w:r>
    </w:p>
    <w:p w14:paraId="3E891A31" w14:textId="77777777" w:rsidR="00AB5A5A" w:rsidRPr="00B54499" w:rsidRDefault="00AB5A5A" w:rsidP="00AB5A5A">
      <w:pPr>
        <w:tabs>
          <w:tab w:val="left" w:pos="360"/>
        </w:tabs>
        <w:spacing w:line="360" w:lineRule="auto"/>
        <w:jc w:val="both"/>
        <w:rPr>
          <w:rFonts w:ascii="Cambria" w:hAnsi="Cambria" w:cs="Times New Roman"/>
          <w:color w:val="000000"/>
          <w:sz w:val="22"/>
          <w:szCs w:val="22"/>
        </w:rPr>
      </w:pPr>
    </w:p>
    <w:p w14:paraId="2CBEA49B" w14:textId="77777777" w:rsidR="00AB5A5A" w:rsidRPr="00B54499" w:rsidRDefault="00AB5A5A" w:rsidP="00045964">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14:paraId="28BD9E8F" w14:textId="77777777" w:rsidR="00AB5A5A" w:rsidRPr="00B54499" w:rsidRDefault="00AB5A5A" w:rsidP="00AB5A5A">
      <w:pPr>
        <w:pStyle w:val="Akapitzlist"/>
        <w:tabs>
          <w:tab w:val="left" w:pos="360"/>
        </w:tabs>
        <w:spacing w:line="360" w:lineRule="auto"/>
        <w:ind w:left="0"/>
        <w:jc w:val="both"/>
        <w:rPr>
          <w:rFonts w:ascii="Cambria" w:hAnsi="Cambria" w:cs="Times New Roman"/>
          <w:color w:val="000000"/>
          <w:sz w:val="22"/>
          <w:szCs w:val="22"/>
        </w:rPr>
      </w:pPr>
    </w:p>
    <w:p w14:paraId="0D789C09" w14:textId="77777777" w:rsidR="00AB5A5A" w:rsidRPr="00B54499" w:rsidRDefault="00AB5A5A" w:rsidP="00045964">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Wykonawcy, będącego podmiotem zbiorowym, orzeczono prawomocnym wyrokiem sądu zakaz ubiegania się o udzielenie zamówienia oraz nie upłynął określony w tym wyroku okres obowiązywania tego zakazu.</w:t>
      </w:r>
    </w:p>
    <w:p w14:paraId="6706AEB4" w14:textId="77777777" w:rsidR="00AB5A5A" w:rsidRPr="00B54499" w:rsidRDefault="00AB5A5A" w:rsidP="00AB5A5A">
      <w:pPr>
        <w:pStyle w:val="Akapitzlist"/>
        <w:spacing w:line="360" w:lineRule="auto"/>
        <w:rPr>
          <w:rFonts w:ascii="Cambria" w:hAnsi="Cambria" w:cs="Times New Roman"/>
          <w:color w:val="000000"/>
          <w:sz w:val="22"/>
          <w:szCs w:val="22"/>
        </w:rPr>
      </w:pPr>
    </w:p>
    <w:p w14:paraId="06691A64" w14:textId="77777777" w:rsidR="00AB5A5A" w:rsidRPr="00B54499" w:rsidRDefault="00AB5A5A" w:rsidP="00045964">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14:paraId="0926307E" w14:textId="77777777" w:rsidR="00AB5A5A" w:rsidRPr="00B54499" w:rsidRDefault="00AB5A5A" w:rsidP="00AB5A5A">
      <w:pPr>
        <w:pStyle w:val="Akapitzlist"/>
        <w:spacing w:line="360" w:lineRule="auto"/>
        <w:rPr>
          <w:rFonts w:ascii="Cambria" w:hAnsi="Cambria" w:cs="Times New Roman"/>
          <w:color w:val="000000"/>
          <w:sz w:val="22"/>
          <w:szCs w:val="22"/>
        </w:rPr>
      </w:pPr>
    </w:p>
    <w:p w14:paraId="191F142A" w14:textId="77777777" w:rsidR="00AB5A5A" w:rsidRPr="00B54499" w:rsidRDefault="00AB5A5A" w:rsidP="00045964">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lastRenderedPageBreak/>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14:paraId="5855402F" w14:textId="77777777" w:rsidR="00AB5A5A" w:rsidRPr="00B54499" w:rsidRDefault="00AB5A5A" w:rsidP="00AB5A5A">
      <w:pPr>
        <w:pStyle w:val="Akapitzlist"/>
        <w:spacing w:line="360" w:lineRule="auto"/>
        <w:rPr>
          <w:rFonts w:ascii="Cambria" w:hAnsi="Cambria" w:cs="Times New Roman"/>
          <w:color w:val="000000"/>
          <w:sz w:val="22"/>
          <w:szCs w:val="22"/>
        </w:rPr>
      </w:pPr>
    </w:p>
    <w:p w14:paraId="598C3C5D" w14:textId="77777777" w:rsidR="00AB5A5A" w:rsidRDefault="00AB5A5A" w:rsidP="00045964">
      <w:pPr>
        <w:pStyle w:val="Akapitzlist"/>
        <w:numPr>
          <w:ilvl w:val="0"/>
          <w:numId w:val="9"/>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Pr="00B54499">
        <w:rPr>
          <w:rFonts w:ascii="Cambria" w:hAnsi="Cambria" w:cs="Times New Roman"/>
          <w:color w:val="000000"/>
          <w:sz w:val="22"/>
          <w:szCs w:val="22"/>
        </w:rPr>
        <w:t>ykonawcę na każdym etapie postępowania o udzielenie zamówienia.</w:t>
      </w:r>
    </w:p>
    <w:p w14:paraId="7F39DD54" w14:textId="71C5EA44" w:rsidR="000462CA" w:rsidRDefault="000462CA" w:rsidP="0064754A">
      <w:pPr>
        <w:widowControl w:val="0"/>
        <w:tabs>
          <w:tab w:val="left" w:leader="dot" w:pos="8820"/>
        </w:tabs>
        <w:autoSpaceDE w:val="0"/>
        <w:spacing w:line="360" w:lineRule="auto"/>
        <w:jc w:val="both"/>
        <w:rPr>
          <w:rFonts w:ascii="Cambria" w:hAnsi="Cambria"/>
        </w:rPr>
      </w:pPr>
    </w:p>
    <w:p w14:paraId="6B8C83E8" w14:textId="77777777" w:rsidR="00AB5A5A" w:rsidRPr="00B54499" w:rsidRDefault="00AB5A5A" w:rsidP="008143C2">
      <w:pPr>
        <w:pStyle w:val="Akapitzlist"/>
        <w:numPr>
          <w:ilvl w:val="0"/>
          <w:numId w:val="1"/>
        </w:numPr>
        <w:tabs>
          <w:tab w:val="left" w:pos="360"/>
        </w:tabs>
        <w:spacing w:line="360" w:lineRule="auto"/>
        <w:ind w:left="0" w:hanging="567"/>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14:paraId="08AD442F" w14:textId="77777777" w:rsidR="00AB5A5A" w:rsidRDefault="00AB5A5A" w:rsidP="00AB5A5A">
      <w:pPr>
        <w:pStyle w:val="Textbody"/>
        <w:suppressLineNumbers/>
        <w:spacing w:after="0" w:line="360" w:lineRule="auto"/>
        <w:jc w:val="both"/>
        <w:rPr>
          <w:rFonts w:ascii="Cambria" w:hAnsi="Cambria"/>
          <w:color w:val="000000"/>
          <w:sz w:val="22"/>
          <w:szCs w:val="22"/>
        </w:rPr>
      </w:pPr>
    </w:p>
    <w:p w14:paraId="3AF18EEE" w14:textId="4BD67AD6" w:rsidR="003E5F38" w:rsidRDefault="003E5F38" w:rsidP="00045964">
      <w:pPr>
        <w:pStyle w:val="Akapitzlist"/>
        <w:numPr>
          <w:ilvl w:val="0"/>
          <w:numId w:val="44"/>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Do oferty wykonawca zobowiązany jest dołączyć aktualne na dzień składania oferty oświadczenie stanowiące wstępne potwierdzenie, że wykonawca spełnia warunki udziału w postępowaniu oraz że nie podlega wykluczeniu w okolic</w:t>
      </w:r>
      <w:r>
        <w:rPr>
          <w:rFonts w:ascii="Cambria" w:hAnsi="Cambria" w:cs="Times New Roman"/>
          <w:color w:val="000000"/>
          <w:sz w:val="22"/>
          <w:szCs w:val="22"/>
        </w:rPr>
        <w:t>znościach wskazanych w SIWZ.</w:t>
      </w:r>
      <w:r w:rsidRPr="00121431">
        <w:rPr>
          <w:rFonts w:ascii="Cambria" w:hAnsi="Cambria" w:cs="Times New Roman"/>
          <w:color w:val="000000"/>
          <w:sz w:val="22"/>
          <w:szCs w:val="22"/>
        </w:rPr>
        <w:t xml:space="preserve"> </w:t>
      </w:r>
      <w:r>
        <w:rPr>
          <w:rFonts w:ascii="Cambria" w:hAnsi="Cambria" w:cs="Times New Roman"/>
          <w:color w:val="000000"/>
          <w:sz w:val="22"/>
          <w:szCs w:val="22"/>
        </w:rPr>
        <w:t xml:space="preserve">Wzory oświadczeń stanowią </w:t>
      </w:r>
      <w:r w:rsidRPr="00DC2B65">
        <w:rPr>
          <w:rFonts w:ascii="Cambria" w:hAnsi="Cambria" w:cs="Times New Roman"/>
          <w:color w:val="000000"/>
          <w:sz w:val="22"/>
          <w:szCs w:val="22"/>
        </w:rPr>
        <w:t>odpowiednio</w:t>
      </w:r>
      <w:r w:rsidRPr="00121431">
        <w:rPr>
          <w:rFonts w:ascii="Cambria" w:hAnsi="Cambria" w:cs="Times New Roman"/>
          <w:color w:val="000000"/>
          <w:sz w:val="22"/>
          <w:szCs w:val="22"/>
        </w:rPr>
        <w:t xml:space="preserve"> </w:t>
      </w:r>
      <w:r w:rsidRPr="00B04505">
        <w:rPr>
          <w:rFonts w:ascii="Cambria" w:hAnsi="Cambria" w:cs="Times New Roman"/>
          <w:color w:val="000000"/>
          <w:sz w:val="22"/>
          <w:szCs w:val="22"/>
        </w:rPr>
        <w:t xml:space="preserve">zał. nr </w:t>
      </w:r>
      <w:r w:rsidR="007C6240">
        <w:rPr>
          <w:rFonts w:ascii="Cambria" w:hAnsi="Cambria" w:cs="Times New Roman"/>
          <w:color w:val="000000"/>
          <w:sz w:val="22"/>
          <w:szCs w:val="22"/>
        </w:rPr>
        <w:t>7</w:t>
      </w:r>
      <w:r w:rsidRPr="00B04505">
        <w:rPr>
          <w:rFonts w:ascii="Cambria" w:hAnsi="Cambria" w:cs="Times New Roman"/>
          <w:color w:val="000000"/>
          <w:sz w:val="22"/>
          <w:szCs w:val="22"/>
        </w:rPr>
        <w:t xml:space="preserve"> i</w:t>
      </w:r>
      <w:r w:rsidR="002B30DA">
        <w:rPr>
          <w:rFonts w:ascii="Cambria" w:hAnsi="Cambria" w:cs="Times New Roman"/>
          <w:color w:val="000000"/>
          <w:sz w:val="22"/>
          <w:szCs w:val="22"/>
        </w:rPr>
        <w:t xml:space="preserve"> </w:t>
      </w:r>
      <w:r w:rsidR="007C6240">
        <w:rPr>
          <w:rFonts w:ascii="Cambria" w:hAnsi="Cambria" w:cs="Times New Roman"/>
          <w:color w:val="000000"/>
          <w:sz w:val="22"/>
          <w:szCs w:val="22"/>
        </w:rPr>
        <w:t>8</w:t>
      </w:r>
      <w:r w:rsidRPr="00B04505">
        <w:rPr>
          <w:rFonts w:ascii="Cambria" w:hAnsi="Cambria" w:cs="Times New Roman"/>
          <w:color w:val="000000"/>
          <w:sz w:val="22"/>
          <w:szCs w:val="22"/>
        </w:rPr>
        <w:t xml:space="preserve"> do SIWZ.</w:t>
      </w:r>
    </w:p>
    <w:p w14:paraId="600526A9" w14:textId="77777777" w:rsidR="003E5F38" w:rsidRDefault="003E5F38" w:rsidP="003E5F38">
      <w:pPr>
        <w:pStyle w:val="Akapitzlist"/>
        <w:tabs>
          <w:tab w:val="left" w:pos="360"/>
        </w:tabs>
        <w:spacing w:line="360" w:lineRule="auto"/>
        <w:ind w:left="0"/>
        <w:jc w:val="both"/>
        <w:rPr>
          <w:rFonts w:ascii="Cambria" w:hAnsi="Cambria" w:cs="Times New Roman"/>
          <w:color w:val="000000"/>
          <w:sz w:val="22"/>
          <w:szCs w:val="22"/>
        </w:rPr>
      </w:pPr>
    </w:p>
    <w:p w14:paraId="40A9184E" w14:textId="77777777" w:rsidR="003E5F38" w:rsidRDefault="003E5F38" w:rsidP="00045964">
      <w:pPr>
        <w:pStyle w:val="Akapitzlist"/>
        <w:numPr>
          <w:ilvl w:val="0"/>
          <w:numId w:val="44"/>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 przypadku wspólnego ubiegania się o zamówienie przez wykonawców oświadczenia, o których mowa w </w:t>
      </w:r>
      <w:r>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14:paraId="32164C4B" w14:textId="77777777" w:rsidR="003E5F38" w:rsidRPr="00B6582B" w:rsidRDefault="003E5F38" w:rsidP="003E5F38">
      <w:pPr>
        <w:pStyle w:val="Akapitzlist"/>
        <w:tabs>
          <w:tab w:val="left" w:pos="360"/>
        </w:tabs>
        <w:spacing w:line="360" w:lineRule="auto"/>
        <w:ind w:left="0"/>
        <w:jc w:val="both"/>
        <w:rPr>
          <w:rFonts w:ascii="Cambria" w:hAnsi="Cambria" w:cs="Times New Roman"/>
          <w:color w:val="000000"/>
          <w:sz w:val="22"/>
          <w:szCs w:val="22"/>
        </w:rPr>
      </w:pPr>
    </w:p>
    <w:p w14:paraId="1C799890" w14:textId="77777777" w:rsidR="003E5F38" w:rsidRDefault="003E5F38" w:rsidP="00045964">
      <w:pPr>
        <w:pStyle w:val="Akapitzlist"/>
        <w:numPr>
          <w:ilvl w:val="0"/>
          <w:numId w:val="44"/>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Wykonawca, który powołuje się na zasoby innych podmiotów na zasadach określonych w art. 22a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 o</w:t>
      </w:r>
      <w:r>
        <w:rPr>
          <w:rFonts w:ascii="Cambria" w:hAnsi="Cambria" w:cs="Times New Roman"/>
          <w:color w:val="000000"/>
          <w:sz w:val="22"/>
          <w:szCs w:val="22"/>
        </w:rPr>
        <w:t xml:space="preserve">świadczeniach, o których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14:paraId="65F2BDB4" w14:textId="77777777" w:rsidR="00AB5A5A" w:rsidRPr="003E5F38" w:rsidRDefault="00AB5A5A" w:rsidP="003E5F38">
      <w:pPr>
        <w:rPr>
          <w:rFonts w:ascii="Cambria" w:hAnsi="Cambria"/>
          <w:color w:val="000000"/>
          <w:sz w:val="22"/>
          <w:szCs w:val="22"/>
        </w:rPr>
      </w:pPr>
    </w:p>
    <w:p w14:paraId="2C64A212" w14:textId="6D117038" w:rsidR="00AB5A5A" w:rsidRDefault="00AB5A5A" w:rsidP="00045964">
      <w:pPr>
        <w:pStyle w:val="Textbody"/>
        <w:numPr>
          <w:ilvl w:val="0"/>
          <w:numId w:val="44"/>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Wykonawca w terminie 3 dni od dnia zamieszczenia na stronie internetowej Zamawiają</w:t>
      </w:r>
      <w:r>
        <w:rPr>
          <w:rFonts w:ascii="Cambria" w:hAnsi="Cambria"/>
          <w:color w:val="000000"/>
          <w:sz w:val="22"/>
          <w:szCs w:val="22"/>
        </w:rPr>
        <w:t>cego informacji dotyczących:</w:t>
      </w:r>
    </w:p>
    <w:p w14:paraId="2BAA53CC" w14:textId="77777777" w:rsidR="00AB5A5A" w:rsidRDefault="00AB5A5A" w:rsidP="00045964">
      <w:pPr>
        <w:pStyle w:val="Textbody"/>
        <w:numPr>
          <w:ilvl w:val="3"/>
          <w:numId w:val="3"/>
        </w:numPr>
        <w:suppressLineNumbers/>
        <w:spacing w:after="0" w:line="360" w:lineRule="auto"/>
        <w:ind w:left="284" w:hanging="284"/>
        <w:jc w:val="both"/>
        <w:rPr>
          <w:rFonts w:ascii="Cambria" w:hAnsi="Cambria"/>
          <w:color w:val="000000"/>
          <w:sz w:val="22"/>
          <w:szCs w:val="22"/>
        </w:rPr>
      </w:pPr>
      <w:r w:rsidRPr="00784EFD">
        <w:rPr>
          <w:rFonts w:ascii="Cambria" w:hAnsi="Cambria"/>
          <w:color w:val="000000"/>
          <w:sz w:val="22"/>
          <w:szCs w:val="22"/>
        </w:rPr>
        <w:t xml:space="preserve">kwoty, jaką zamierza przeznaczyć </w:t>
      </w:r>
      <w:r>
        <w:rPr>
          <w:rFonts w:ascii="Cambria" w:hAnsi="Cambria"/>
          <w:color w:val="000000"/>
          <w:sz w:val="22"/>
          <w:szCs w:val="22"/>
        </w:rPr>
        <w:t>na sfinansowanie zamówienia;</w:t>
      </w:r>
    </w:p>
    <w:p w14:paraId="405D88FC" w14:textId="77777777" w:rsidR="00AB5A5A" w:rsidRDefault="00AB5A5A" w:rsidP="00045964">
      <w:pPr>
        <w:pStyle w:val="Textbody"/>
        <w:numPr>
          <w:ilvl w:val="3"/>
          <w:numId w:val="3"/>
        </w:numPr>
        <w:suppressLineNumbers/>
        <w:spacing w:after="0" w:line="360" w:lineRule="auto"/>
        <w:ind w:left="284" w:hanging="284"/>
        <w:jc w:val="both"/>
        <w:rPr>
          <w:rFonts w:ascii="Cambria" w:hAnsi="Cambria"/>
          <w:color w:val="000000"/>
          <w:sz w:val="22"/>
          <w:szCs w:val="22"/>
        </w:rPr>
      </w:pPr>
      <w:r w:rsidRPr="00784EFD">
        <w:rPr>
          <w:rFonts w:ascii="Cambria" w:hAnsi="Cambria"/>
          <w:color w:val="000000"/>
          <w:sz w:val="22"/>
          <w:szCs w:val="22"/>
        </w:rPr>
        <w:t>firm oraz adresów Wykonawców, którz</w:t>
      </w:r>
      <w:r>
        <w:rPr>
          <w:rFonts w:ascii="Cambria" w:hAnsi="Cambria"/>
          <w:color w:val="000000"/>
          <w:sz w:val="22"/>
          <w:szCs w:val="22"/>
        </w:rPr>
        <w:t>y złożyli oferty w terminie;</w:t>
      </w:r>
    </w:p>
    <w:p w14:paraId="5F5CF726" w14:textId="0BFA19A1" w:rsidR="00AB5A5A" w:rsidRDefault="00AB5A5A" w:rsidP="00045964">
      <w:pPr>
        <w:pStyle w:val="Textbody"/>
        <w:numPr>
          <w:ilvl w:val="3"/>
          <w:numId w:val="3"/>
        </w:numPr>
        <w:suppressLineNumbers/>
        <w:spacing w:after="0" w:line="360" w:lineRule="auto"/>
        <w:ind w:left="284" w:hanging="284"/>
        <w:jc w:val="both"/>
        <w:rPr>
          <w:rFonts w:ascii="Cambria" w:hAnsi="Cambria"/>
          <w:color w:val="000000"/>
          <w:sz w:val="22"/>
          <w:szCs w:val="22"/>
        </w:rPr>
      </w:pPr>
      <w:r w:rsidRPr="00784EFD">
        <w:rPr>
          <w:rFonts w:ascii="Cambria" w:hAnsi="Cambria"/>
          <w:color w:val="000000"/>
          <w:sz w:val="22"/>
          <w:szCs w:val="22"/>
        </w:rPr>
        <w:t xml:space="preserve">ceny, terminu wykonania zamówienia, o warunków </w:t>
      </w:r>
      <w:r w:rsidR="00695D07">
        <w:rPr>
          <w:rFonts w:ascii="Cambria" w:hAnsi="Cambria"/>
          <w:color w:val="000000"/>
          <w:sz w:val="22"/>
          <w:szCs w:val="22"/>
        </w:rPr>
        <w:t>płatności zawartych w ofertach,</w:t>
      </w:r>
    </w:p>
    <w:p w14:paraId="0C825136" w14:textId="0FB16496" w:rsidR="00AB5A5A" w:rsidRDefault="00AB5A5A" w:rsidP="00AB5A5A">
      <w:pPr>
        <w:pStyle w:val="Textbody"/>
        <w:suppressLineNumbers/>
        <w:spacing w:after="0" w:line="360" w:lineRule="auto"/>
        <w:jc w:val="both"/>
        <w:rPr>
          <w:rFonts w:ascii="Cambria" w:hAnsi="Cambria"/>
          <w:color w:val="000000"/>
          <w:sz w:val="22"/>
          <w:szCs w:val="22"/>
        </w:rPr>
      </w:pPr>
      <w:r w:rsidRPr="00784EFD">
        <w:rPr>
          <w:rFonts w:ascii="Cambria" w:hAnsi="Cambria"/>
          <w:color w:val="000000"/>
          <w:sz w:val="22"/>
          <w:szCs w:val="22"/>
        </w:rPr>
        <w:t xml:space="preserve">przekazuje Zamawiającemu oświadczenie o przynależności lub braku przynależności do tej samej grupy kapitałowej, o której mowa w art. 24 ust. 1 pkt 23 ustawy </w:t>
      </w:r>
      <w:r>
        <w:rPr>
          <w:rFonts w:ascii="Cambria" w:hAnsi="Cambria"/>
          <w:color w:val="000000"/>
          <w:sz w:val="22"/>
          <w:szCs w:val="22"/>
        </w:rPr>
        <w:t>- PZP</w:t>
      </w:r>
      <w:r w:rsidRPr="00784EFD">
        <w:rPr>
          <w:rFonts w:ascii="Cambria" w:hAnsi="Cambria"/>
          <w:color w:val="000000"/>
          <w:sz w:val="22"/>
          <w:szCs w:val="22"/>
        </w:rPr>
        <w:t xml:space="preserve">, którego wzór </w:t>
      </w:r>
      <w:r w:rsidRPr="002B30DA">
        <w:rPr>
          <w:rFonts w:ascii="Cambria" w:hAnsi="Cambria"/>
          <w:color w:val="000000"/>
          <w:sz w:val="22"/>
          <w:szCs w:val="22"/>
        </w:rPr>
        <w:t xml:space="preserve">stanowi zał. nr </w:t>
      </w:r>
      <w:r w:rsidR="007C6240">
        <w:rPr>
          <w:rFonts w:ascii="Cambria" w:hAnsi="Cambria"/>
          <w:color w:val="000000"/>
          <w:sz w:val="22"/>
          <w:szCs w:val="22"/>
        </w:rPr>
        <w:t>6</w:t>
      </w:r>
      <w:r w:rsidRPr="002B30DA">
        <w:rPr>
          <w:rFonts w:ascii="Cambria" w:hAnsi="Cambria"/>
          <w:color w:val="000000"/>
          <w:sz w:val="22"/>
          <w:szCs w:val="22"/>
        </w:rPr>
        <w:t xml:space="preserve"> do SIWZ. Wraz</w:t>
      </w:r>
      <w:r>
        <w:rPr>
          <w:rFonts w:ascii="Cambria" w:hAnsi="Cambria"/>
          <w:color w:val="000000"/>
          <w:sz w:val="22"/>
          <w:szCs w:val="22"/>
        </w:rPr>
        <w:t xml:space="preserve"> ze złożeniem oświadczenia w</w:t>
      </w:r>
      <w:r w:rsidRPr="00784EFD">
        <w:rPr>
          <w:rFonts w:ascii="Cambria" w:hAnsi="Cambria"/>
          <w:color w:val="000000"/>
          <w:sz w:val="22"/>
          <w:szCs w:val="22"/>
        </w:rPr>
        <w:t>ykonawca może przedstawić</w:t>
      </w:r>
      <w:r>
        <w:rPr>
          <w:rFonts w:ascii="Cambria" w:hAnsi="Cambria"/>
          <w:color w:val="000000"/>
          <w:sz w:val="22"/>
          <w:szCs w:val="22"/>
        </w:rPr>
        <w:t xml:space="preserve"> dowody, że powiązania z innym w</w:t>
      </w:r>
      <w:r w:rsidRPr="00784EFD">
        <w:rPr>
          <w:rFonts w:ascii="Cambria" w:hAnsi="Cambria"/>
          <w:color w:val="000000"/>
          <w:sz w:val="22"/>
          <w:szCs w:val="22"/>
        </w:rPr>
        <w:t xml:space="preserve">ykonawcą nie prowadzą do zakłócenia konkurencji </w:t>
      </w:r>
      <w:r w:rsidR="006154BF">
        <w:rPr>
          <w:rFonts w:ascii="Cambria" w:hAnsi="Cambria"/>
          <w:color w:val="000000"/>
          <w:sz w:val="22"/>
          <w:szCs w:val="22"/>
        </w:rPr>
        <w:t xml:space="preserve">                             </w:t>
      </w:r>
      <w:r w:rsidRPr="00784EFD">
        <w:rPr>
          <w:rFonts w:ascii="Cambria" w:hAnsi="Cambria"/>
          <w:color w:val="000000"/>
          <w:sz w:val="22"/>
          <w:szCs w:val="22"/>
        </w:rPr>
        <w:t>w postępowa</w:t>
      </w:r>
      <w:r>
        <w:rPr>
          <w:rFonts w:ascii="Cambria" w:hAnsi="Cambria"/>
          <w:color w:val="000000"/>
          <w:sz w:val="22"/>
          <w:szCs w:val="22"/>
        </w:rPr>
        <w:t>niu o udzielenie zamówienia.</w:t>
      </w:r>
    </w:p>
    <w:p w14:paraId="7E724760" w14:textId="77777777" w:rsidR="00AB5A5A" w:rsidRDefault="00AB5A5A" w:rsidP="00AB5A5A">
      <w:pPr>
        <w:pStyle w:val="Textbody"/>
        <w:suppressLineNumbers/>
        <w:spacing w:after="0" w:line="360" w:lineRule="auto"/>
        <w:jc w:val="both"/>
        <w:rPr>
          <w:rFonts w:ascii="Cambria" w:hAnsi="Cambria"/>
          <w:color w:val="000000"/>
          <w:sz w:val="22"/>
          <w:szCs w:val="22"/>
        </w:rPr>
      </w:pPr>
    </w:p>
    <w:p w14:paraId="02FE8C87" w14:textId="77777777" w:rsidR="0007261B" w:rsidRPr="008D255C" w:rsidRDefault="0007261B" w:rsidP="00045964">
      <w:pPr>
        <w:pStyle w:val="Akapitzlist"/>
        <w:numPr>
          <w:ilvl w:val="0"/>
          <w:numId w:val="44"/>
        </w:numPr>
        <w:tabs>
          <w:tab w:val="left" w:pos="360"/>
        </w:tabs>
        <w:spacing w:line="360" w:lineRule="auto"/>
        <w:ind w:left="0"/>
        <w:jc w:val="both"/>
        <w:rPr>
          <w:rFonts w:ascii="Cambria" w:hAnsi="Cambria" w:cs="Times New Roman"/>
          <w:color w:val="000000"/>
          <w:sz w:val="22"/>
          <w:szCs w:val="22"/>
        </w:rPr>
      </w:pPr>
      <w:r w:rsidRPr="008D255C">
        <w:rPr>
          <w:rFonts w:ascii="Cambria" w:hAnsi="Cambria" w:cs="Times New Roman"/>
          <w:color w:val="000000"/>
          <w:sz w:val="22"/>
          <w:szCs w:val="22"/>
        </w:rPr>
        <w:t>Zamawiający, zgodnie z art. 24aa ustawy - PZP, w pierwszej kolejności dokona oceny ofert, a</w:t>
      </w:r>
      <w:r>
        <w:rPr>
          <w:rFonts w:ascii="Cambria" w:hAnsi="Cambria" w:cs="Times New Roman"/>
          <w:color w:val="000000"/>
          <w:sz w:val="22"/>
          <w:szCs w:val="22"/>
        </w:rPr>
        <w:t> </w:t>
      </w:r>
      <w:r w:rsidRPr="008D255C">
        <w:rPr>
          <w:rFonts w:ascii="Cambria" w:hAnsi="Cambria" w:cs="Times New Roman"/>
          <w:color w:val="000000"/>
          <w:sz w:val="22"/>
          <w:szCs w:val="22"/>
        </w:rPr>
        <w:t xml:space="preserve">następnie zbada, żądając właściwych oświadczeń i dokumentów, czy wykonawca, którego </w:t>
      </w:r>
      <w:r w:rsidRPr="008D255C">
        <w:rPr>
          <w:rFonts w:ascii="Cambria" w:hAnsi="Cambria" w:cs="Times New Roman"/>
          <w:color w:val="000000"/>
          <w:sz w:val="22"/>
          <w:szCs w:val="22"/>
        </w:rPr>
        <w:lastRenderedPageBreak/>
        <w:t>oferta została oceniona jako najkorzystniejsza</w:t>
      </w:r>
      <w:r>
        <w:rPr>
          <w:rFonts w:ascii="Cambria" w:hAnsi="Cambria" w:cs="Times New Roman"/>
          <w:color w:val="000000"/>
          <w:sz w:val="22"/>
          <w:szCs w:val="22"/>
        </w:rPr>
        <w:t>,</w:t>
      </w:r>
      <w:r w:rsidRPr="008D255C">
        <w:rPr>
          <w:rFonts w:ascii="Cambria" w:hAnsi="Cambria" w:cs="Times New Roman"/>
          <w:color w:val="000000"/>
          <w:sz w:val="22"/>
          <w:szCs w:val="22"/>
        </w:rPr>
        <w:t xml:space="preserve"> nie podlega wykluczeniu oraz spełnia warunki udziału w postępowaniu.</w:t>
      </w:r>
    </w:p>
    <w:p w14:paraId="5282E7AC" w14:textId="77777777" w:rsidR="0007261B" w:rsidRDefault="0007261B" w:rsidP="0007261B">
      <w:pPr>
        <w:pStyle w:val="Textbody"/>
        <w:suppressLineNumbers/>
        <w:spacing w:after="0" w:line="360" w:lineRule="auto"/>
        <w:jc w:val="both"/>
        <w:rPr>
          <w:rFonts w:ascii="Cambria" w:hAnsi="Cambria"/>
          <w:color w:val="000000"/>
          <w:sz w:val="22"/>
          <w:szCs w:val="22"/>
        </w:rPr>
      </w:pPr>
    </w:p>
    <w:p w14:paraId="7C2AC0FD" w14:textId="354FD3F3" w:rsidR="003E5F38" w:rsidRDefault="003E5F38" w:rsidP="00045964">
      <w:pPr>
        <w:pStyle w:val="Textbody"/>
        <w:numPr>
          <w:ilvl w:val="0"/>
          <w:numId w:val="44"/>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Pr="00784EFD">
        <w:rPr>
          <w:rFonts w:ascii="Cambria" w:hAnsi="Cambria"/>
          <w:color w:val="000000"/>
          <w:sz w:val="22"/>
          <w:szCs w:val="22"/>
        </w:rPr>
        <w:t xml:space="preserve"> </w:t>
      </w:r>
      <w:r>
        <w:rPr>
          <w:rFonts w:ascii="Cambria" w:hAnsi="Cambria"/>
          <w:color w:val="000000"/>
          <w:sz w:val="22"/>
          <w:szCs w:val="22"/>
        </w:rPr>
        <w:t>7</w:t>
      </w:r>
      <w:r w:rsidRPr="00784EFD">
        <w:rPr>
          <w:rFonts w:ascii="Cambria" w:hAnsi="Cambria"/>
          <w:color w:val="000000"/>
          <w:sz w:val="22"/>
          <w:szCs w:val="22"/>
        </w:rPr>
        <w:t xml:space="preserve"> i</w:t>
      </w:r>
      <w:r>
        <w:rPr>
          <w:rFonts w:ascii="Cambria" w:hAnsi="Cambria"/>
          <w:color w:val="000000"/>
          <w:sz w:val="22"/>
          <w:szCs w:val="22"/>
        </w:rPr>
        <w:t xml:space="preserve"> 8,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tej samej grupy kapitałowej, które wykonawca składa zgodnie z pkt 4.</w:t>
      </w:r>
    </w:p>
    <w:p w14:paraId="3BBFC62D" w14:textId="77777777" w:rsidR="00EC286B" w:rsidRDefault="00EC286B" w:rsidP="00AB5A5A">
      <w:pPr>
        <w:pStyle w:val="Textbody"/>
        <w:suppressLineNumbers/>
        <w:spacing w:after="0" w:line="360" w:lineRule="auto"/>
        <w:jc w:val="both"/>
        <w:rPr>
          <w:rFonts w:ascii="Cambria" w:hAnsi="Cambria"/>
          <w:color w:val="000000"/>
          <w:sz w:val="22"/>
          <w:szCs w:val="22"/>
        </w:rPr>
      </w:pPr>
    </w:p>
    <w:p w14:paraId="59A22213" w14:textId="6EBDE1C0" w:rsidR="008F1DA9" w:rsidRPr="008F1DA9" w:rsidRDefault="008F1DA9" w:rsidP="00045964">
      <w:pPr>
        <w:pStyle w:val="Textbody"/>
        <w:numPr>
          <w:ilvl w:val="0"/>
          <w:numId w:val="44"/>
        </w:numPr>
        <w:suppressLineNumbers/>
        <w:spacing w:after="0" w:line="360" w:lineRule="auto"/>
        <w:ind w:left="0" w:hanging="426"/>
        <w:jc w:val="both"/>
        <w:rPr>
          <w:rFonts w:ascii="Cambria" w:hAnsi="Cambria"/>
          <w:color w:val="000000"/>
          <w:sz w:val="22"/>
          <w:szCs w:val="22"/>
        </w:rPr>
      </w:pPr>
      <w:bookmarkStart w:id="6" w:name="_Hlk1642920"/>
      <w:r w:rsidRPr="00784EFD">
        <w:rPr>
          <w:rFonts w:ascii="Cambria" w:hAnsi="Cambria"/>
          <w:color w:val="000000"/>
          <w:sz w:val="22"/>
          <w:szCs w:val="22"/>
        </w:rPr>
        <w:t>W celu potwierdzenia spełniania warunków udziału w postępowaniu</w:t>
      </w:r>
      <w:r w:rsidR="0007261B">
        <w:rPr>
          <w:rFonts w:ascii="Cambria" w:hAnsi="Cambria"/>
          <w:color w:val="000000"/>
          <w:sz w:val="22"/>
          <w:szCs w:val="22"/>
        </w:rPr>
        <w:t xml:space="preserve">, </w:t>
      </w:r>
      <w:r w:rsidRPr="00784EFD">
        <w:rPr>
          <w:rFonts w:ascii="Cambria" w:hAnsi="Cambria"/>
          <w:color w:val="000000"/>
          <w:sz w:val="22"/>
          <w:szCs w:val="22"/>
        </w:rPr>
        <w:t>Zamawiający ż</w:t>
      </w:r>
      <w:r>
        <w:rPr>
          <w:rFonts w:ascii="Cambria" w:hAnsi="Cambria"/>
          <w:color w:val="000000"/>
          <w:sz w:val="22"/>
          <w:szCs w:val="22"/>
        </w:rPr>
        <w:t>ąda od wykonawcy</w:t>
      </w:r>
      <w:r w:rsidR="0007261B">
        <w:rPr>
          <w:rFonts w:ascii="Cambria" w:hAnsi="Cambria"/>
          <w:color w:val="000000"/>
          <w:sz w:val="22"/>
          <w:szCs w:val="22"/>
        </w:rPr>
        <w:t>,</w:t>
      </w:r>
      <w:r w:rsidR="0007261B" w:rsidRPr="00EC286B">
        <w:rPr>
          <w:rFonts w:ascii="Cambria" w:hAnsi="Cambria"/>
          <w:color w:val="000000"/>
          <w:sz w:val="22"/>
          <w:szCs w:val="22"/>
        </w:rPr>
        <w:t xml:space="preserve"> którego ofertę najwyżej oceniono, </w:t>
      </w:r>
      <w:r w:rsidR="0007261B">
        <w:rPr>
          <w:rFonts w:ascii="Cambria" w:hAnsi="Cambria"/>
          <w:color w:val="000000"/>
          <w:sz w:val="22"/>
          <w:szCs w:val="22"/>
        </w:rPr>
        <w:t xml:space="preserve">następujących </w:t>
      </w:r>
      <w:r>
        <w:rPr>
          <w:rFonts w:ascii="Cambria" w:hAnsi="Cambria"/>
          <w:color w:val="000000"/>
          <w:sz w:val="22"/>
          <w:szCs w:val="22"/>
        </w:rPr>
        <w:t>dokumentów:</w:t>
      </w:r>
    </w:p>
    <w:p w14:paraId="1A0D00E6" w14:textId="31701E54" w:rsidR="00D72945" w:rsidRPr="00D72945" w:rsidRDefault="009B49CB" w:rsidP="00045964">
      <w:pPr>
        <w:pStyle w:val="Textbody"/>
        <w:numPr>
          <w:ilvl w:val="0"/>
          <w:numId w:val="35"/>
        </w:numPr>
        <w:suppressLineNumbers/>
        <w:spacing w:after="0" w:line="360" w:lineRule="auto"/>
        <w:ind w:left="284" w:hanging="284"/>
        <w:jc w:val="both"/>
        <w:rPr>
          <w:rFonts w:ascii="Cambria" w:hAnsi="Cambria" w:cs="Tahoma"/>
          <w:bCs/>
          <w:color w:val="000000"/>
          <w:sz w:val="22"/>
          <w:szCs w:val="22"/>
          <w:lang w:eastAsia="zh-CN"/>
        </w:rPr>
      </w:pPr>
      <w:r>
        <w:rPr>
          <w:rFonts w:ascii="Cambria" w:hAnsi="Cambria" w:cs="Tahoma"/>
          <w:bCs/>
          <w:color w:val="000000"/>
          <w:sz w:val="22"/>
          <w:szCs w:val="22"/>
          <w:lang w:eastAsia="zh-CN"/>
        </w:rPr>
        <w:t>d</w:t>
      </w:r>
      <w:r w:rsidR="00D72945">
        <w:rPr>
          <w:rFonts w:ascii="Cambria" w:hAnsi="Cambria" w:cs="Tahoma"/>
          <w:bCs/>
          <w:color w:val="000000"/>
          <w:sz w:val="22"/>
          <w:szCs w:val="22"/>
          <w:lang w:eastAsia="zh-CN"/>
        </w:rPr>
        <w:t>okument potwierdzając</w:t>
      </w:r>
      <w:r>
        <w:rPr>
          <w:rFonts w:ascii="Cambria" w:hAnsi="Cambria" w:cs="Tahoma"/>
          <w:bCs/>
          <w:color w:val="000000"/>
          <w:sz w:val="22"/>
          <w:szCs w:val="22"/>
          <w:lang w:eastAsia="zh-CN"/>
        </w:rPr>
        <w:t>y</w:t>
      </w:r>
      <w:r w:rsidR="00D72945">
        <w:rPr>
          <w:rFonts w:ascii="Cambria" w:hAnsi="Cambria" w:cs="Tahoma"/>
          <w:bCs/>
          <w:color w:val="000000"/>
          <w:sz w:val="22"/>
          <w:szCs w:val="22"/>
          <w:lang w:eastAsia="zh-CN"/>
        </w:rPr>
        <w:t xml:space="preserve">, że wykonawca posiada </w:t>
      </w:r>
      <w:r w:rsidR="00D72945" w:rsidRPr="00D72945">
        <w:rPr>
          <w:rFonts w:ascii="Cambria" w:hAnsi="Cambria" w:cs="Arial"/>
          <w:sz w:val="22"/>
          <w:szCs w:val="22"/>
        </w:rPr>
        <w:t xml:space="preserve">zezwolenie na prowadzenie działalności </w:t>
      </w:r>
      <w:r w:rsidR="006154BF">
        <w:rPr>
          <w:rFonts w:ascii="Cambria" w:hAnsi="Cambria" w:cs="Arial"/>
          <w:sz w:val="22"/>
          <w:szCs w:val="22"/>
        </w:rPr>
        <w:t xml:space="preserve">          </w:t>
      </w:r>
      <w:r w:rsidR="00D72945" w:rsidRPr="00D72945">
        <w:rPr>
          <w:rFonts w:ascii="Cambria" w:hAnsi="Cambria" w:cs="Arial"/>
          <w:sz w:val="22"/>
          <w:szCs w:val="22"/>
        </w:rPr>
        <w:t xml:space="preserve">w zakresie zbierania odpadów, wydane przez właściwy organ zgodnie z art. 41 ustawy z dnia 14 grudnia 2012 </w:t>
      </w:r>
      <w:r w:rsidR="00D72945" w:rsidRPr="00D72945">
        <w:rPr>
          <w:rFonts w:ascii="Cambria" w:hAnsi="Cambria" w:cs="Arial"/>
          <w:bCs/>
          <w:sz w:val="22"/>
          <w:szCs w:val="22"/>
        </w:rPr>
        <w:t>r.</w:t>
      </w:r>
      <w:r w:rsidR="00D72945" w:rsidRPr="00D72945">
        <w:rPr>
          <w:rFonts w:ascii="Cambria" w:hAnsi="Cambria" w:cs="Arial"/>
          <w:sz w:val="22"/>
          <w:szCs w:val="22"/>
        </w:rPr>
        <w:t xml:space="preserve"> o odpadach (</w:t>
      </w:r>
      <w:r w:rsidR="00D72945" w:rsidRPr="00D72945">
        <w:rPr>
          <w:rFonts w:ascii="Cambria" w:hAnsi="Cambria" w:cs="Arial"/>
          <w:bCs/>
          <w:sz w:val="22"/>
          <w:szCs w:val="22"/>
        </w:rPr>
        <w:t xml:space="preserve">j.t. </w:t>
      </w:r>
      <w:r w:rsidR="00D72945" w:rsidRPr="00D72945">
        <w:rPr>
          <w:rFonts w:ascii="Cambria" w:hAnsi="Cambria" w:cs="Arial"/>
          <w:sz w:val="22"/>
          <w:szCs w:val="22"/>
        </w:rPr>
        <w:t>Dz. U. z 2019 r., poz. 701 ze zm.),</w:t>
      </w:r>
      <w:r w:rsidR="00D72945" w:rsidRPr="00D72945">
        <w:rPr>
          <w:rFonts w:ascii="Cambria" w:hAnsi="Cambria" w:cs="Arial"/>
          <w:bCs/>
          <w:sz w:val="22"/>
          <w:szCs w:val="22"/>
        </w:rPr>
        <w:t xml:space="preserve"> co najmniej w zakresie kodów odpadów określonych w zał. nr 2 do SIWZ;</w:t>
      </w:r>
    </w:p>
    <w:p w14:paraId="64F0D61E" w14:textId="73001424" w:rsidR="00130626" w:rsidRPr="0007261B" w:rsidRDefault="008F1DA9" w:rsidP="00045964">
      <w:pPr>
        <w:pStyle w:val="Textbody"/>
        <w:numPr>
          <w:ilvl w:val="0"/>
          <w:numId w:val="35"/>
        </w:numPr>
        <w:suppressLineNumbers/>
        <w:spacing w:after="0" w:line="360" w:lineRule="auto"/>
        <w:ind w:left="284" w:hanging="284"/>
        <w:jc w:val="both"/>
        <w:rPr>
          <w:rFonts w:ascii="Cambria" w:hAnsi="Cambria" w:cs="Tahoma"/>
          <w:color w:val="000000"/>
          <w:sz w:val="22"/>
          <w:szCs w:val="22"/>
          <w:lang w:eastAsia="zh-CN"/>
        </w:rPr>
      </w:pPr>
      <w:r w:rsidRPr="0007261B">
        <w:rPr>
          <w:rFonts w:ascii="Cambria" w:hAnsi="Cambria" w:cs="Arial"/>
          <w:sz w:val="22"/>
          <w:szCs w:val="22"/>
        </w:rPr>
        <w:t>dokument potwierdzający, że wykonawca jest wpisany</w:t>
      </w:r>
      <w:r w:rsidRPr="0007261B">
        <w:rPr>
          <w:rFonts w:ascii="Cambria" w:hAnsi="Cambria" w:cs="Arial"/>
          <w:sz w:val="22"/>
          <w:szCs w:val="22"/>
          <w:lang w:eastAsia="pl-PL"/>
        </w:rPr>
        <w:t xml:space="preserve"> do rejestru </w:t>
      </w:r>
      <w:r w:rsidR="00130626" w:rsidRPr="0007261B">
        <w:rPr>
          <w:rFonts w:ascii="Cambria" w:hAnsi="Cambria" w:cs="Arial"/>
          <w:sz w:val="22"/>
          <w:szCs w:val="22"/>
        </w:rPr>
        <w:t xml:space="preserve">podmiotów wprowadzających produkty, produkty w opakowaniach i gospodarujących odpadami, o którym mowa w art. 49 ust. 1 ustawy z dnia 14 grudnia 2012 r. o odpadach (j.t. Dz.U. z 2019 r. poz. 701 ze zm.),  prowadzonym przez Marszalka Województwa – w zakresie: gospodarowania odpadami, transportowania odpadów, </w:t>
      </w:r>
      <w:r w:rsidR="00130626" w:rsidRPr="0007261B">
        <w:rPr>
          <w:rFonts w:ascii="Cambria" w:hAnsi="Cambria" w:cs="Arial"/>
          <w:sz w:val="22"/>
          <w:szCs w:val="22"/>
          <w:lang w:eastAsia="pl-PL"/>
        </w:rPr>
        <w:t>zbierania zużytego sprzętu elektrycznego i elektronicznego.</w:t>
      </w:r>
    </w:p>
    <w:p w14:paraId="04609CB6" w14:textId="7E39F32A" w:rsidR="008F1DA9" w:rsidRPr="0007261B" w:rsidRDefault="008F1DA9" w:rsidP="00045964">
      <w:pPr>
        <w:pStyle w:val="Textbody"/>
        <w:numPr>
          <w:ilvl w:val="0"/>
          <w:numId w:val="35"/>
        </w:numPr>
        <w:suppressLineNumbers/>
        <w:spacing w:after="0" w:line="360" w:lineRule="auto"/>
        <w:ind w:left="284" w:hanging="284"/>
        <w:jc w:val="both"/>
        <w:rPr>
          <w:rFonts w:ascii="Cambria" w:hAnsi="Cambria" w:cs="Tahoma"/>
          <w:bCs/>
          <w:color w:val="000000"/>
          <w:sz w:val="22"/>
          <w:szCs w:val="22"/>
          <w:lang w:eastAsia="zh-CN"/>
        </w:rPr>
      </w:pPr>
      <w:r w:rsidRPr="0007261B">
        <w:rPr>
          <w:rFonts w:ascii="Cambria" w:hAnsi="Cambria" w:cs="Arial"/>
          <w:bCs/>
          <w:sz w:val="22"/>
          <w:szCs w:val="22"/>
        </w:rPr>
        <w:t xml:space="preserve">dokument potwierdzający, że wykonawca jest ubezpieczony od odpowiedzialności cywilnej w zakresie prowadzonej działalności związanej z przedmiotem zamówienia na sumę gwarancyjną  minimum </w:t>
      </w:r>
      <w:r w:rsidR="00495F64" w:rsidRPr="0007261B">
        <w:rPr>
          <w:rFonts w:ascii="Cambria" w:hAnsi="Cambria" w:cs="Arial"/>
          <w:bCs/>
          <w:sz w:val="22"/>
          <w:szCs w:val="22"/>
        </w:rPr>
        <w:t>5</w:t>
      </w:r>
      <w:r w:rsidR="00876F81" w:rsidRPr="0007261B">
        <w:rPr>
          <w:rFonts w:ascii="Cambria" w:hAnsi="Cambria" w:cs="Arial"/>
          <w:bCs/>
          <w:sz w:val="22"/>
          <w:szCs w:val="22"/>
        </w:rPr>
        <w:t>0 000,00</w:t>
      </w:r>
      <w:r w:rsidRPr="0007261B">
        <w:rPr>
          <w:rFonts w:ascii="Cambria" w:hAnsi="Cambria" w:cs="Arial"/>
          <w:bCs/>
          <w:sz w:val="22"/>
          <w:szCs w:val="22"/>
        </w:rPr>
        <w:t xml:space="preserve">  zł (słownie: </w:t>
      </w:r>
      <w:r w:rsidR="00495F64" w:rsidRPr="0007261B">
        <w:rPr>
          <w:rFonts w:ascii="Cambria" w:hAnsi="Cambria" w:cs="Arial"/>
          <w:bCs/>
          <w:sz w:val="22"/>
          <w:szCs w:val="22"/>
        </w:rPr>
        <w:t>pięćdziesiąt</w:t>
      </w:r>
      <w:r w:rsidR="00876F81" w:rsidRPr="0007261B">
        <w:rPr>
          <w:rFonts w:ascii="Cambria" w:hAnsi="Cambria" w:cs="Arial"/>
          <w:bCs/>
          <w:sz w:val="22"/>
          <w:szCs w:val="22"/>
        </w:rPr>
        <w:t xml:space="preserve"> tysięcy złotych</w:t>
      </w:r>
      <w:r w:rsidRPr="0007261B">
        <w:rPr>
          <w:rFonts w:ascii="Cambria" w:hAnsi="Cambria" w:cs="Arial"/>
          <w:bCs/>
          <w:sz w:val="22"/>
          <w:szCs w:val="22"/>
        </w:rPr>
        <w:t>);</w:t>
      </w:r>
    </w:p>
    <w:p w14:paraId="09689929" w14:textId="4345ED89" w:rsidR="008F1DA9" w:rsidRPr="0007261B" w:rsidRDefault="008F1DA9" w:rsidP="00045964">
      <w:pPr>
        <w:pStyle w:val="Textbody"/>
        <w:numPr>
          <w:ilvl w:val="0"/>
          <w:numId w:val="35"/>
        </w:numPr>
        <w:suppressLineNumbers/>
        <w:spacing w:after="0" w:line="360" w:lineRule="auto"/>
        <w:ind w:left="284" w:hanging="284"/>
        <w:jc w:val="both"/>
        <w:rPr>
          <w:rFonts w:ascii="Cambria" w:hAnsi="Cambria" w:cs="Tahoma"/>
          <w:bCs/>
          <w:color w:val="000000"/>
          <w:sz w:val="22"/>
          <w:szCs w:val="22"/>
          <w:lang w:eastAsia="zh-CN"/>
        </w:rPr>
      </w:pPr>
      <w:r w:rsidRPr="0007261B">
        <w:rPr>
          <w:rFonts w:ascii="Cambria" w:hAnsi="Cambria" w:cs="Arial"/>
          <w:bCs/>
          <w:sz w:val="22"/>
          <w:szCs w:val="22"/>
          <w:lang w:eastAsia="pl-PL"/>
        </w:rPr>
        <w:t>informację z banku lub spółdzielczej kasy oszczędnościowo-kredytowej, potwierdzającej wysokość posiadanych środków finansowych lub zdolność kredytową wykonawcy</w:t>
      </w:r>
      <w:r w:rsidR="00CB75C1" w:rsidRPr="0007261B">
        <w:rPr>
          <w:rFonts w:ascii="Cambria" w:hAnsi="Cambria" w:cs="Arial"/>
          <w:bCs/>
          <w:sz w:val="22"/>
          <w:szCs w:val="22"/>
          <w:lang w:eastAsia="pl-PL"/>
        </w:rPr>
        <w:t xml:space="preserve"> w kwocie co najmniej </w:t>
      </w:r>
      <w:r w:rsidR="003F34F8" w:rsidRPr="0007261B">
        <w:rPr>
          <w:rFonts w:ascii="Cambria" w:hAnsi="Cambria" w:cs="Arial"/>
          <w:bCs/>
          <w:sz w:val="22"/>
          <w:szCs w:val="22"/>
          <w:lang w:eastAsia="pl-PL"/>
        </w:rPr>
        <w:t>4</w:t>
      </w:r>
      <w:r w:rsidR="00CB75C1" w:rsidRPr="0007261B">
        <w:rPr>
          <w:rFonts w:ascii="Cambria" w:hAnsi="Cambria" w:cs="Arial"/>
          <w:bCs/>
          <w:sz w:val="22"/>
          <w:szCs w:val="22"/>
          <w:lang w:eastAsia="pl-PL"/>
        </w:rPr>
        <w:t>0 000,00 zł</w:t>
      </w:r>
      <w:r w:rsidRPr="0007261B">
        <w:rPr>
          <w:rFonts w:ascii="Cambria" w:hAnsi="Cambria" w:cs="Arial"/>
          <w:bCs/>
          <w:sz w:val="22"/>
          <w:szCs w:val="22"/>
          <w:lang w:eastAsia="pl-PL"/>
        </w:rPr>
        <w:t>, w okresie nie wcześniejszym niż 1 miesiąc przed upływem</w:t>
      </w:r>
      <w:r w:rsidRPr="0007261B">
        <w:rPr>
          <w:rFonts w:ascii="Cambria" w:hAnsi="Cambria" w:cs="Arial"/>
          <w:bCs/>
          <w:sz w:val="22"/>
          <w:szCs w:val="22"/>
        </w:rPr>
        <w:t xml:space="preserve"> </w:t>
      </w:r>
      <w:r w:rsidRPr="0007261B">
        <w:rPr>
          <w:rFonts w:ascii="Cambria" w:hAnsi="Cambria" w:cs="Arial"/>
          <w:bCs/>
          <w:sz w:val="22"/>
          <w:szCs w:val="22"/>
          <w:lang w:eastAsia="pl-PL"/>
        </w:rPr>
        <w:t>terminu składania ofert albo wniosków o dopuszczenie do udziału</w:t>
      </w:r>
      <w:r w:rsidR="006154BF" w:rsidRPr="0007261B">
        <w:rPr>
          <w:rFonts w:ascii="Cambria" w:hAnsi="Cambria" w:cs="Arial"/>
          <w:bCs/>
          <w:sz w:val="22"/>
          <w:szCs w:val="22"/>
          <w:lang w:eastAsia="pl-PL"/>
        </w:rPr>
        <w:t xml:space="preserve"> </w:t>
      </w:r>
      <w:r w:rsidRPr="0007261B">
        <w:rPr>
          <w:rFonts w:ascii="Cambria" w:hAnsi="Cambria" w:cs="Arial"/>
          <w:bCs/>
          <w:sz w:val="22"/>
          <w:szCs w:val="22"/>
          <w:lang w:eastAsia="pl-PL"/>
        </w:rPr>
        <w:t>w postępowaniu;</w:t>
      </w:r>
    </w:p>
    <w:p w14:paraId="5F9C5D62" w14:textId="34F96862" w:rsidR="00D55B00" w:rsidRPr="002B30DA" w:rsidRDefault="00D55B00" w:rsidP="00045964">
      <w:pPr>
        <w:pStyle w:val="Textbody"/>
        <w:numPr>
          <w:ilvl w:val="0"/>
          <w:numId w:val="35"/>
        </w:numPr>
        <w:suppressLineNumbers/>
        <w:spacing w:after="0" w:line="360" w:lineRule="auto"/>
        <w:ind w:left="284" w:hanging="284"/>
        <w:jc w:val="both"/>
        <w:rPr>
          <w:rFonts w:ascii="Cambria" w:hAnsi="Cambria" w:cs="Tahoma"/>
          <w:bCs/>
          <w:color w:val="000000"/>
          <w:sz w:val="22"/>
          <w:szCs w:val="22"/>
          <w:lang w:eastAsia="zh-CN"/>
        </w:rPr>
      </w:pPr>
      <w:r w:rsidRPr="0007261B">
        <w:rPr>
          <w:rFonts w:ascii="Cambria" w:hAnsi="Cambria" w:cs="Arial"/>
          <w:bCs/>
          <w:sz w:val="22"/>
          <w:szCs w:val="22"/>
        </w:rPr>
        <w:t>wykaz wykonanych, a w przypadku świadczeń okresowych lub ciągłych również wykonywanych, usług w</w:t>
      </w:r>
      <w:r w:rsidRPr="008B150F">
        <w:rPr>
          <w:rFonts w:ascii="Cambria" w:hAnsi="Cambria" w:cs="Arial"/>
          <w:bCs/>
          <w:sz w:val="22"/>
          <w:szCs w:val="22"/>
        </w:rPr>
        <w:t xml:space="preserve"> okresie ostatnich 3 lat przed upływem terminu składania ofert, </w:t>
      </w:r>
      <w:r w:rsidR="003371C4">
        <w:rPr>
          <w:rFonts w:ascii="Cambria" w:hAnsi="Cambria" w:cs="Arial"/>
          <w:bCs/>
          <w:sz w:val="22"/>
          <w:szCs w:val="22"/>
        </w:rPr>
        <w:t xml:space="preserve">                    </w:t>
      </w:r>
      <w:r w:rsidRPr="008B150F">
        <w:rPr>
          <w:rFonts w:ascii="Cambria" w:hAnsi="Cambria" w:cs="Arial"/>
          <w:bCs/>
          <w:sz w:val="22"/>
          <w:szCs w:val="22"/>
        </w:rPr>
        <w:t xml:space="preserve">a jeżeli okres prowadzenia działalności jest krótszy – w tym okresie, wraz </w:t>
      </w:r>
      <w:r w:rsidRPr="008B150F">
        <w:rPr>
          <w:rFonts w:ascii="Cambria" w:hAnsi="Cambria" w:cs="Arial"/>
          <w:sz w:val="22"/>
          <w:szCs w:val="22"/>
        </w:rPr>
        <w:t>z podaniem ich wartości, przedmiotu, dat wykonania i podmiotów, na rzecz których usługi zostały wykonane</w:t>
      </w:r>
      <w:r>
        <w:rPr>
          <w:rFonts w:ascii="Cambria" w:hAnsi="Cambria" w:cs="Arial"/>
          <w:sz w:val="22"/>
          <w:szCs w:val="22"/>
        </w:rPr>
        <w:t xml:space="preserve">, liczby mieszkańców objętych usługą </w:t>
      </w:r>
      <w:r w:rsidRPr="008B150F">
        <w:rPr>
          <w:rFonts w:ascii="Cambria" w:hAnsi="Cambria" w:cs="Arial"/>
          <w:sz w:val="22"/>
          <w:szCs w:val="22"/>
        </w:rPr>
        <w:t>oraz załączeniem dowodów, czy zostały wykonane lub są wykonywane należycie</w:t>
      </w:r>
      <w:r w:rsidRPr="008B150F">
        <w:rPr>
          <w:rFonts w:ascii="Cambria" w:hAnsi="Cambria" w:cs="Arial"/>
          <w:bCs/>
          <w:sz w:val="22"/>
          <w:szCs w:val="22"/>
        </w:rPr>
        <w:t xml:space="preserve">; </w:t>
      </w:r>
      <w:r w:rsidRPr="008B150F">
        <w:rPr>
          <w:rFonts w:ascii="Cambria" w:hAnsi="Cambria" w:cs="Arial"/>
          <w:sz w:val="22"/>
          <w:szCs w:val="22"/>
        </w:rPr>
        <w:t xml:space="preserve">przy czym dowodami, o których mowa, są referencje bądź inne dokumenty wystawione przez podmiot, na rzecz którego dostawy lub usługi były </w:t>
      </w:r>
      <w:r w:rsidRPr="008B150F">
        <w:rPr>
          <w:rFonts w:ascii="Cambria" w:hAnsi="Cambria" w:cs="Arial"/>
          <w:sz w:val="22"/>
          <w:szCs w:val="22"/>
        </w:rPr>
        <w:lastRenderedPageBreak/>
        <w:t xml:space="preserve">wykonywane, a w przypadku świadczeń okresowych lub ciągłych są wykonywane, a jeżeli </w:t>
      </w:r>
      <w:r w:rsidR="003371C4">
        <w:rPr>
          <w:rFonts w:ascii="Cambria" w:hAnsi="Cambria" w:cs="Arial"/>
          <w:sz w:val="22"/>
          <w:szCs w:val="22"/>
        </w:rPr>
        <w:t xml:space="preserve">                     </w:t>
      </w:r>
      <w:r w:rsidRPr="008B150F">
        <w:rPr>
          <w:rFonts w:ascii="Cambria" w:hAnsi="Cambria" w:cs="Arial"/>
          <w:sz w:val="22"/>
          <w:szCs w:val="22"/>
        </w:rPr>
        <w:t>z uzasadnionej przyczyny o obiektywnym charakterze wykonawca nie jest w stanie uzyskać tych dokumentów – oświadczenie wykonawcy; w przypadku świadczeń okresowych lub ciągłych nadal wykonywanych referencje</w:t>
      </w:r>
      <w:r w:rsidR="003371C4">
        <w:rPr>
          <w:rFonts w:ascii="Cambria" w:hAnsi="Cambria" w:cs="Arial"/>
          <w:sz w:val="22"/>
          <w:szCs w:val="22"/>
        </w:rPr>
        <w:t>,</w:t>
      </w:r>
      <w:r w:rsidRPr="008B150F">
        <w:rPr>
          <w:rFonts w:ascii="Cambria" w:hAnsi="Cambria" w:cs="Arial"/>
          <w:sz w:val="22"/>
          <w:szCs w:val="22"/>
        </w:rPr>
        <w:t xml:space="preserve"> bądź inne dokumenty potwierdzające ich należyte wykonywanie powinny być wydane nie wcześniej niż 3 miesiące przed upływem terminu składania ofert albo wniosków o dopuszczenie do udziału w postępowaniu</w:t>
      </w:r>
      <w:r>
        <w:rPr>
          <w:rFonts w:ascii="Cambria" w:hAnsi="Cambria" w:cs="Arial"/>
          <w:sz w:val="22"/>
          <w:szCs w:val="22"/>
        </w:rPr>
        <w:t xml:space="preserve">; </w:t>
      </w:r>
      <w:r w:rsidRPr="008B150F">
        <w:rPr>
          <w:rFonts w:ascii="Cambria" w:hAnsi="Cambria" w:cs="Arial"/>
          <w:sz w:val="22"/>
          <w:szCs w:val="22"/>
        </w:rPr>
        <w:t xml:space="preserve">wzór </w:t>
      </w:r>
      <w:r>
        <w:rPr>
          <w:rFonts w:ascii="Cambria" w:hAnsi="Cambria" w:cs="Arial"/>
          <w:sz w:val="22"/>
          <w:szCs w:val="22"/>
        </w:rPr>
        <w:t xml:space="preserve">wykazu </w:t>
      </w:r>
      <w:r w:rsidR="0007261B">
        <w:rPr>
          <w:rFonts w:ascii="Cambria" w:hAnsi="Cambria" w:cs="Arial"/>
          <w:sz w:val="22"/>
          <w:szCs w:val="22"/>
        </w:rPr>
        <w:t xml:space="preserve">usług </w:t>
      </w:r>
      <w:r w:rsidRPr="008B150F">
        <w:rPr>
          <w:rFonts w:ascii="Cambria" w:hAnsi="Cambria" w:cs="Arial"/>
          <w:sz w:val="22"/>
          <w:szCs w:val="22"/>
        </w:rPr>
        <w:t>stanowi zał</w:t>
      </w:r>
      <w:r>
        <w:rPr>
          <w:rFonts w:ascii="Cambria" w:hAnsi="Cambria" w:cs="Arial"/>
          <w:sz w:val="22"/>
          <w:szCs w:val="22"/>
        </w:rPr>
        <w:t>.</w:t>
      </w:r>
      <w:r w:rsidRPr="008B150F">
        <w:rPr>
          <w:rFonts w:ascii="Cambria" w:hAnsi="Cambria" w:cs="Arial"/>
          <w:sz w:val="22"/>
          <w:szCs w:val="22"/>
        </w:rPr>
        <w:t xml:space="preserve"> </w:t>
      </w:r>
      <w:r w:rsidRPr="002B30DA">
        <w:rPr>
          <w:rFonts w:ascii="Cambria" w:hAnsi="Cambria" w:cs="Arial"/>
          <w:sz w:val="22"/>
          <w:szCs w:val="22"/>
        </w:rPr>
        <w:t xml:space="preserve">nr </w:t>
      </w:r>
      <w:r w:rsidR="007C6240">
        <w:rPr>
          <w:rFonts w:ascii="Cambria" w:hAnsi="Cambria" w:cs="Arial"/>
          <w:sz w:val="22"/>
          <w:szCs w:val="22"/>
        </w:rPr>
        <w:t>9</w:t>
      </w:r>
      <w:r w:rsidRPr="002B30DA">
        <w:rPr>
          <w:rFonts w:ascii="Cambria" w:hAnsi="Cambria" w:cs="Arial"/>
          <w:sz w:val="22"/>
          <w:szCs w:val="22"/>
        </w:rPr>
        <w:t xml:space="preserve"> do SIWZ.;</w:t>
      </w:r>
    </w:p>
    <w:p w14:paraId="4BBF60B6" w14:textId="5D4E3F5E" w:rsidR="00D55B00" w:rsidRPr="002B30DA" w:rsidRDefault="00D55B00" w:rsidP="00045964">
      <w:pPr>
        <w:pStyle w:val="Textbody"/>
        <w:numPr>
          <w:ilvl w:val="0"/>
          <w:numId w:val="35"/>
        </w:numPr>
        <w:suppressLineNumbers/>
        <w:spacing w:after="0" w:line="360" w:lineRule="auto"/>
        <w:ind w:left="284" w:hanging="284"/>
        <w:jc w:val="both"/>
        <w:rPr>
          <w:rFonts w:ascii="Cambria" w:hAnsi="Cambria" w:cs="Tahoma"/>
          <w:color w:val="000000"/>
          <w:sz w:val="22"/>
          <w:szCs w:val="22"/>
          <w:lang w:eastAsia="zh-CN"/>
        </w:rPr>
      </w:pPr>
      <w:r w:rsidRPr="002B30DA">
        <w:rPr>
          <w:rFonts w:ascii="Cambria" w:hAnsi="Cambria" w:cs="Arial"/>
          <w:sz w:val="22"/>
          <w:szCs w:val="22"/>
        </w:rPr>
        <w:t>oświadczenie o posiadaniu prawa do dysponowania nieruchomością pod PSZOK wraz z załączeniem dokumentu poświadczającym prawo dysponowania nieruchomością; wzór oświadczenia stanowi zał. nr 1</w:t>
      </w:r>
      <w:r w:rsidR="007C6240">
        <w:rPr>
          <w:rFonts w:ascii="Cambria" w:hAnsi="Cambria" w:cs="Arial"/>
          <w:sz w:val="22"/>
          <w:szCs w:val="22"/>
        </w:rPr>
        <w:t>0</w:t>
      </w:r>
      <w:r w:rsidRPr="002B30DA">
        <w:rPr>
          <w:rFonts w:ascii="Cambria" w:hAnsi="Cambria" w:cs="Arial"/>
          <w:sz w:val="22"/>
          <w:szCs w:val="22"/>
        </w:rPr>
        <w:t xml:space="preserve"> do SIWZ.</w:t>
      </w:r>
    </w:p>
    <w:bookmarkEnd w:id="6"/>
    <w:p w14:paraId="6DDD7BE4" w14:textId="77777777" w:rsidR="00882805" w:rsidRPr="009B5F0E" w:rsidRDefault="00882805" w:rsidP="00882805">
      <w:pPr>
        <w:pStyle w:val="Textbody"/>
        <w:suppressLineNumbers/>
        <w:spacing w:after="0" w:line="360" w:lineRule="auto"/>
        <w:ind w:left="284"/>
        <w:jc w:val="both"/>
        <w:rPr>
          <w:rFonts w:ascii="Cambria" w:hAnsi="Cambria" w:cs="Tahoma"/>
          <w:bCs/>
          <w:color w:val="000000"/>
          <w:sz w:val="22"/>
          <w:szCs w:val="22"/>
          <w:lang w:eastAsia="zh-CN"/>
        </w:rPr>
      </w:pPr>
    </w:p>
    <w:p w14:paraId="149C0B5E" w14:textId="4C0BB2FD" w:rsidR="00EC286B" w:rsidRPr="00EC286B" w:rsidRDefault="00EC286B" w:rsidP="00045964">
      <w:pPr>
        <w:pStyle w:val="Akapitzlist"/>
        <w:numPr>
          <w:ilvl w:val="0"/>
          <w:numId w:val="44"/>
        </w:numPr>
        <w:tabs>
          <w:tab w:val="left" w:pos="360"/>
        </w:tabs>
        <w:spacing w:line="360" w:lineRule="auto"/>
        <w:ind w:left="0" w:hanging="426"/>
        <w:jc w:val="both"/>
        <w:rPr>
          <w:rFonts w:ascii="Cambria" w:hAnsi="Cambria" w:cs="Times New Roman"/>
          <w:color w:val="000000"/>
          <w:sz w:val="22"/>
          <w:szCs w:val="22"/>
        </w:rPr>
      </w:pPr>
      <w:bookmarkStart w:id="7" w:name="_Hlk1642985"/>
      <w:r w:rsidRPr="00EC286B">
        <w:rPr>
          <w:rFonts w:ascii="Cambria" w:hAnsi="Cambria"/>
          <w:color w:val="000000"/>
          <w:sz w:val="22"/>
          <w:szCs w:val="22"/>
        </w:rPr>
        <w:t>W celu potwierdzenia braku podstaw wykluczenia</w:t>
      </w:r>
      <w:r w:rsidR="00EB0EA6">
        <w:rPr>
          <w:rFonts w:ascii="Cambria" w:hAnsi="Cambria"/>
          <w:color w:val="000000"/>
          <w:sz w:val="22"/>
          <w:szCs w:val="22"/>
        </w:rPr>
        <w:t xml:space="preserve"> </w:t>
      </w:r>
      <w:r w:rsidR="00A04A8A">
        <w:rPr>
          <w:rFonts w:ascii="Cambria" w:hAnsi="Cambria"/>
          <w:color w:val="000000"/>
          <w:sz w:val="22"/>
          <w:szCs w:val="22"/>
        </w:rPr>
        <w:t>z postępowania</w:t>
      </w:r>
      <w:r w:rsidR="0007261B">
        <w:rPr>
          <w:rFonts w:ascii="Cambria" w:hAnsi="Cambria"/>
          <w:color w:val="000000"/>
          <w:sz w:val="22"/>
          <w:szCs w:val="22"/>
        </w:rPr>
        <w:t xml:space="preserve">, </w:t>
      </w:r>
      <w:r w:rsidRPr="00EC286B">
        <w:rPr>
          <w:rFonts w:ascii="Cambria" w:hAnsi="Cambria"/>
          <w:color w:val="000000"/>
          <w:sz w:val="22"/>
          <w:szCs w:val="22"/>
        </w:rPr>
        <w:t xml:space="preserve">Zamawiający żąda od wykonawcy, którego ofertę najwyżej oceniono, następujących dokumentów: </w:t>
      </w:r>
    </w:p>
    <w:p w14:paraId="416CBF42" w14:textId="47E212BC" w:rsidR="00EC286B" w:rsidRPr="009D7BAA" w:rsidRDefault="00EC286B" w:rsidP="00045964">
      <w:pPr>
        <w:pStyle w:val="Akapitzlist"/>
        <w:numPr>
          <w:ilvl w:val="0"/>
          <w:numId w:val="32"/>
        </w:numPr>
        <w:tabs>
          <w:tab w:val="left" w:pos="207"/>
        </w:tabs>
        <w:spacing w:line="360" w:lineRule="auto"/>
        <w:ind w:left="284" w:hanging="284"/>
        <w:jc w:val="both"/>
        <w:rPr>
          <w:rFonts w:ascii="Cambria" w:hAnsi="Cambria" w:cs="Times New Roman"/>
          <w:color w:val="000000"/>
          <w:sz w:val="22"/>
          <w:szCs w:val="22"/>
        </w:rPr>
      </w:pPr>
      <w:r w:rsidRPr="009D7BAA">
        <w:rPr>
          <w:rFonts w:ascii="Cambria" w:hAnsi="Cambria" w:cs="Times New Roman"/>
          <w:color w:val="000000"/>
          <w:sz w:val="22"/>
          <w:szCs w:val="22"/>
        </w:rPr>
        <w:t xml:space="preserve">informację z Krajowego Rejestru Karnego w zakresie określonym w art. 24 ust. 1 pkt 13, 14 </w:t>
      </w:r>
      <w:r w:rsidR="003371C4">
        <w:rPr>
          <w:rFonts w:ascii="Cambria" w:hAnsi="Cambria" w:cs="Times New Roman"/>
          <w:color w:val="000000"/>
          <w:sz w:val="22"/>
          <w:szCs w:val="22"/>
        </w:rPr>
        <w:t xml:space="preserve">               </w:t>
      </w:r>
      <w:r w:rsidRPr="009D7BAA">
        <w:rPr>
          <w:rFonts w:ascii="Cambria" w:hAnsi="Cambria" w:cs="Times New Roman"/>
          <w:color w:val="000000"/>
          <w:sz w:val="22"/>
          <w:szCs w:val="22"/>
        </w:rPr>
        <w:t>i 21 ustawy – PZP, wystawionej nie wcześniej niż 6 miesięcy przed upływem terminu składania ofert;</w:t>
      </w:r>
    </w:p>
    <w:p w14:paraId="1669B320" w14:textId="57899790" w:rsidR="00243245" w:rsidRDefault="00EC286B" w:rsidP="00045964">
      <w:pPr>
        <w:pStyle w:val="Akapitzlist"/>
        <w:numPr>
          <w:ilvl w:val="0"/>
          <w:numId w:val="32"/>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odpis z właściwego rejestru lub z centralnej ewidencji i informacji o działalności gospodarczej, jeżeli odrębne przepisy wymagają wpisu do rejestru lub ewidencji</w:t>
      </w:r>
      <w:r w:rsidR="00B06E82">
        <w:rPr>
          <w:rFonts w:ascii="Cambria" w:hAnsi="Cambria" w:cs="Times New Roman"/>
          <w:color w:val="000000"/>
          <w:sz w:val="22"/>
          <w:szCs w:val="22"/>
        </w:rPr>
        <w:t>;</w:t>
      </w:r>
    </w:p>
    <w:p w14:paraId="4F7BC4A9" w14:textId="7BC6E150" w:rsidR="00243245" w:rsidRPr="002B30DA" w:rsidRDefault="00243245" w:rsidP="00045964">
      <w:pPr>
        <w:pStyle w:val="Akapitzlist"/>
        <w:numPr>
          <w:ilvl w:val="0"/>
          <w:numId w:val="32"/>
        </w:numPr>
        <w:tabs>
          <w:tab w:val="left" w:pos="360"/>
        </w:tabs>
        <w:spacing w:line="360" w:lineRule="auto"/>
        <w:ind w:left="284" w:hanging="284"/>
        <w:jc w:val="both"/>
        <w:rPr>
          <w:rFonts w:ascii="Cambria" w:hAnsi="Cambria" w:cs="Times New Roman"/>
          <w:color w:val="000000"/>
          <w:sz w:val="22"/>
          <w:szCs w:val="22"/>
        </w:rPr>
      </w:pPr>
      <w:r w:rsidRPr="00243245">
        <w:rPr>
          <w:rFonts w:ascii="Cambria" w:hAnsi="Cambria"/>
          <w:sz w:val="22"/>
          <w:szCs w:val="22"/>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006154BF">
        <w:rPr>
          <w:rFonts w:ascii="Cambria" w:hAnsi="Cambria"/>
          <w:sz w:val="22"/>
          <w:szCs w:val="22"/>
        </w:rPr>
        <w:t xml:space="preserve">                             </w:t>
      </w:r>
      <w:r w:rsidRPr="00243245">
        <w:rPr>
          <w:rFonts w:ascii="Cambria" w:hAnsi="Cambria"/>
          <w:sz w:val="22"/>
          <w:szCs w:val="22"/>
        </w:rPr>
        <w:t xml:space="preserve">z ewentualnymi odsetkami lub grzywnami lub zawarcie wiążącego porozumienia w sprawie spłat tych </w:t>
      </w:r>
      <w:r w:rsidRPr="002B30DA">
        <w:rPr>
          <w:rFonts w:ascii="Cambria" w:hAnsi="Cambria"/>
          <w:sz w:val="22"/>
          <w:szCs w:val="22"/>
        </w:rPr>
        <w:t>należności</w:t>
      </w:r>
      <w:r w:rsidR="00EB0EA6" w:rsidRPr="002B30DA">
        <w:rPr>
          <w:rFonts w:ascii="Cambria" w:hAnsi="Cambria"/>
          <w:sz w:val="22"/>
          <w:szCs w:val="22"/>
        </w:rPr>
        <w:t>, według wzoru oświadczenia stanowiącego zał. nr 1</w:t>
      </w:r>
      <w:r w:rsidR="007C6240">
        <w:rPr>
          <w:rFonts w:ascii="Cambria" w:hAnsi="Cambria"/>
          <w:sz w:val="22"/>
          <w:szCs w:val="22"/>
        </w:rPr>
        <w:t>1</w:t>
      </w:r>
      <w:r w:rsidR="00EB0EA6" w:rsidRPr="002B30DA">
        <w:rPr>
          <w:rFonts w:ascii="Cambria" w:hAnsi="Cambria"/>
          <w:sz w:val="22"/>
          <w:szCs w:val="22"/>
        </w:rPr>
        <w:t xml:space="preserve"> do SIWZ</w:t>
      </w:r>
      <w:r w:rsidRPr="002B30DA">
        <w:rPr>
          <w:rFonts w:ascii="Cambria" w:hAnsi="Cambria"/>
          <w:sz w:val="22"/>
          <w:szCs w:val="22"/>
        </w:rPr>
        <w:t>;</w:t>
      </w:r>
    </w:p>
    <w:p w14:paraId="0C6282E6" w14:textId="07C95963" w:rsidR="00AB5A5A" w:rsidRPr="002B30DA" w:rsidRDefault="00EC286B" w:rsidP="00045964">
      <w:pPr>
        <w:pStyle w:val="Akapitzlist"/>
        <w:numPr>
          <w:ilvl w:val="0"/>
          <w:numId w:val="32"/>
        </w:numPr>
        <w:tabs>
          <w:tab w:val="left" w:pos="360"/>
        </w:tabs>
        <w:spacing w:line="360" w:lineRule="auto"/>
        <w:ind w:left="284" w:hanging="284"/>
        <w:jc w:val="both"/>
        <w:rPr>
          <w:rFonts w:ascii="Cambria" w:hAnsi="Cambria" w:cs="Times New Roman"/>
          <w:color w:val="000000"/>
          <w:sz w:val="22"/>
          <w:szCs w:val="22"/>
        </w:rPr>
      </w:pPr>
      <w:r w:rsidRPr="002B30DA">
        <w:rPr>
          <w:rFonts w:ascii="Cambria" w:hAnsi="Cambria" w:cs="Times New Roman"/>
          <w:color w:val="000000"/>
          <w:sz w:val="22"/>
          <w:szCs w:val="22"/>
        </w:rPr>
        <w:t>oświadczenie wykonawcy o braku orzeczenia wobec niego tytułem środka zapobiegawczego zakazu ubiegania się o zamówienia publiczne</w:t>
      </w:r>
      <w:r w:rsidR="00EB0EA6" w:rsidRPr="002B30DA">
        <w:rPr>
          <w:rFonts w:ascii="Cambria" w:hAnsi="Cambria" w:cs="Times New Roman"/>
          <w:color w:val="000000"/>
          <w:sz w:val="22"/>
          <w:szCs w:val="22"/>
        </w:rPr>
        <w:t xml:space="preserve">, </w:t>
      </w:r>
      <w:r w:rsidR="00EB0EA6" w:rsidRPr="002B30DA">
        <w:rPr>
          <w:rFonts w:ascii="Cambria" w:hAnsi="Cambria"/>
          <w:sz w:val="22"/>
          <w:szCs w:val="22"/>
        </w:rPr>
        <w:t>według wzoru oświadczenia stanowiącego zał. nr 1</w:t>
      </w:r>
      <w:r w:rsidR="007C6240">
        <w:rPr>
          <w:rFonts w:ascii="Cambria" w:hAnsi="Cambria"/>
          <w:sz w:val="22"/>
          <w:szCs w:val="22"/>
        </w:rPr>
        <w:t>1</w:t>
      </w:r>
      <w:r w:rsidR="00EB0EA6" w:rsidRPr="002B30DA">
        <w:rPr>
          <w:rFonts w:ascii="Cambria" w:hAnsi="Cambria"/>
          <w:sz w:val="22"/>
          <w:szCs w:val="22"/>
        </w:rPr>
        <w:t xml:space="preserve"> do SIWZ</w:t>
      </w:r>
      <w:r w:rsidR="0007261B" w:rsidRPr="002B30DA">
        <w:rPr>
          <w:rFonts w:ascii="Cambria" w:hAnsi="Cambria"/>
          <w:sz w:val="22"/>
          <w:szCs w:val="22"/>
        </w:rPr>
        <w:t>;</w:t>
      </w:r>
    </w:p>
    <w:p w14:paraId="541E54BC" w14:textId="350F88EC" w:rsidR="0007261B" w:rsidRPr="002B30DA" w:rsidRDefault="0007261B" w:rsidP="00045964">
      <w:pPr>
        <w:pStyle w:val="Akapitzlist"/>
        <w:numPr>
          <w:ilvl w:val="0"/>
          <w:numId w:val="32"/>
        </w:numPr>
        <w:tabs>
          <w:tab w:val="left" w:pos="360"/>
        </w:tabs>
        <w:spacing w:line="360" w:lineRule="auto"/>
        <w:ind w:left="284" w:hanging="284"/>
        <w:jc w:val="both"/>
        <w:rPr>
          <w:rFonts w:ascii="Cambria" w:hAnsi="Cambria" w:cs="Times New Roman"/>
          <w:color w:val="000000"/>
          <w:sz w:val="22"/>
          <w:szCs w:val="22"/>
        </w:rPr>
      </w:pPr>
      <w:r w:rsidRPr="002B30DA">
        <w:rPr>
          <w:rFonts w:ascii="Cambria" w:hAnsi="Cambria" w:cs="Arial"/>
          <w:sz w:val="22"/>
          <w:szCs w:val="22"/>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oświadczenia stanowi zał. nr </w:t>
      </w:r>
      <w:r w:rsidR="007C6240">
        <w:rPr>
          <w:rFonts w:ascii="Cambria" w:hAnsi="Cambria" w:cs="Arial"/>
          <w:sz w:val="22"/>
          <w:szCs w:val="22"/>
        </w:rPr>
        <w:t>6</w:t>
      </w:r>
      <w:r w:rsidRPr="002B30DA">
        <w:rPr>
          <w:rFonts w:ascii="Cambria" w:hAnsi="Cambria" w:cs="Arial"/>
          <w:sz w:val="22"/>
          <w:szCs w:val="22"/>
        </w:rPr>
        <w:t xml:space="preserve"> do SIWZ.</w:t>
      </w:r>
    </w:p>
    <w:bookmarkEnd w:id="7"/>
    <w:p w14:paraId="26C8988F" w14:textId="77777777" w:rsidR="00AB5A5A" w:rsidRDefault="00AB5A5A" w:rsidP="00AB5A5A">
      <w:pPr>
        <w:pStyle w:val="Akapitzlist"/>
        <w:tabs>
          <w:tab w:val="left" w:pos="360"/>
        </w:tabs>
        <w:spacing w:line="360" w:lineRule="auto"/>
        <w:ind w:left="0"/>
        <w:jc w:val="both"/>
        <w:rPr>
          <w:rFonts w:ascii="Cambria" w:hAnsi="Cambria" w:cs="Times New Roman"/>
          <w:color w:val="000000"/>
          <w:sz w:val="22"/>
          <w:szCs w:val="22"/>
        </w:rPr>
      </w:pPr>
    </w:p>
    <w:p w14:paraId="78916064" w14:textId="78E27B35" w:rsidR="00AB5A5A" w:rsidRPr="00D011DF" w:rsidRDefault="00AB5A5A" w:rsidP="00045964">
      <w:pPr>
        <w:pStyle w:val="Akapitzlist"/>
        <w:numPr>
          <w:ilvl w:val="0"/>
          <w:numId w:val="44"/>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 xml:space="preserve">kumentów, o których mowa w pkt </w:t>
      </w:r>
      <w:r w:rsidR="0007261B">
        <w:rPr>
          <w:rFonts w:ascii="Cambria" w:hAnsi="Cambria" w:cs="Times New Roman"/>
          <w:color w:val="000000"/>
          <w:sz w:val="22"/>
          <w:szCs w:val="22"/>
        </w:rPr>
        <w:t>8</w:t>
      </w:r>
      <w:r>
        <w:rPr>
          <w:rFonts w:ascii="Cambria" w:hAnsi="Cambria" w:cs="Times New Roman"/>
          <w:color w:val="000000"/>
          <w:sz w:val="22"/>
          <w:szCs w:val="22"/>
        </w:rPr>
        <w:t>:</w:t>
      </w:r>
    </w:p>
    <w:p w14:paraId="7C2BDBBE" w14:textId="799DAAD3" w:rsidR="00AB5A5A" w:rsidRDefault="00AB5A5A" w:rsidP="00045964">
      <w:pPr>
        <w:pStyle w:val="Akapitzlist"/>
        <w:numPr>
          <w:ilvl w:val="0"/>
          <w:numId w:val="10"/>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lastRenderedPageBreak/>
        <w:t xml:space="preserve">składa informację z odpowiedniego rejestru albo, w przypadku braku takiego rejestru, inny równoważny dokument wydany przez właściwy organ sądowy lub administracyjny kraju, </w:t>
      </w:r>
      <w:r w:rsidR="003371C4">
        <w:rPr>
          <w:rFonts w:ascii="Cambria" w:hAnsi="Cambria" w:cs="Times New Roman"/>
          <w:color w:val="000000"/>
          <w:sz w:val="22"/>
          <w:szCs w:val="22"/>
        </w:rPr>
        <w:t xml:space="preserve">                                </w:t>
      </w:r>
      <w:r w:rsidRPr="00036A60">
        <w:rPr>
          <w:rFonts w:ascii="Cambria" w:hAnsi="Cambria" w:cs="Times New Roman"/>
          <w:color w:val="000000"/>
          <w:sz w:val="22"/>
          <w:szCs w:val="22"/>
        </w:rPr>
        <w:t>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14:paraId="3999F08D" w14:textId="77777777" w:rsidR="00AB5A5A" w:rsidRPr="00036A60" w:rsidRDefault="00AB5A5A" w:rsidP="00045964">
      <w:pPr>
        <w:pStyle w:val="Akapitzlist"/>
        <w:numPr>
          <w:ilvl w:val="0"/>
          <w:numId w:val="10"/>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14:paraId="61AE13AF" w14:textId="4BCA4AAD" w:rsidR="00AB5A5A" w:rsidRDefault="00AB5A5A" w:rsidP="00045964">
      <w:pPr>
        <w:pStyle w:val="Akapitzlist"/>
        <w:numPr>
          <w:ilvl w:val="0"/>
          <w:numId w:val="11"/>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j</w:t>
      </w:r>
      <w:r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9</w:t>
      </w:r>
      <w:r w:rsidRPr="00933D8D">
        <w:rPr>
          <w:rFonts w:ascii="Cambria" w:hAnsi="Cambria" w:cs="Times New Roman"/>
          <w:color w:val="000000"/>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w:t>
      </w:r>
      <w:r w:rsidR="003371C4">
        <w:rPr>
          <w:rFonts w:ascii="Cambria" w:hAnsi="Cambria" w:cs="Times New Roman"/>
          <w:color w:val="000000"/>
          <w:sz w:val="22"/>
          <w:szCs w:val="22"/>
        </w:rPr>
        <w:t xml:space="preserve">  </w:t>
      </w:r>
      <w:r w:rsidR="006154BF">
        <w:rPr>
          <w:rFonts w:ascii="Cambria" w:hAnsi="Cambria" w:cs="Times New Roman"/>
          <w:color w:val="000000"/>
          <w:sz w:val="22"/>
          <w:szCs w:val="22"/>
        </w:rPr>
        <w:t xml:space="preserve">                                        </w:t>
      </w:r>
      <w:r w:rsidRPr="00933D8D">
        <w:rPr>
          <w:rFonts w:ascii="Cambria" w:hAnsi="Cambria" w:cs="Times New Roman"/>
          <w:color w:val="000000"/>
          <w:sz w:val="22"/>
          <w:szCs w:val="22"/>
        </w:rPr>
        <w:t>w odpowiednich terminach. W przypadku wątpliwości</w:t>
      </w:r>
      <w:r w:rsidR="003371C4">
        <w:rPr>
          <w:rFonts w:ascii="Cambria" w:hAnsi="Cambria" w:cs="Times New Roman"/>
          <w:color w:val="000000"/>
          <w:sz w:val="22"/>
          <w:szCs w:val="22"/>
        </w:rPr>
        <w:t>,</w:t>
      </w:r>
      <w:r w:rsidRPr="00933D8D">
        <w:rPr>
          <w:rFonts w:ascii="Cambria" w:hAnsi="Cambria" w:cs="Times New Roman"/>
          <w:color w:val="000000"/>
          <w:sz w:val="22"/>
          <w:szCs w:val="22"/>
        </w:rPr>
        <w:t xml:space="preserve">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sz w:val="22"/>
          <w:szCs w:val="22"/>
        </w:rPr>
        <w:t>i dotyczących tego dokumentu;</w:t>
      </w:r>
    </w:p>
    <w:p w14:paraId="6E35FED5" w14:textId="2A9FB547" w:rsidR="00AB5A5A" w:rsidRDefault="00AB5A5A" w:rsidP="00045964">
      <w:pPr>
        <w:pStyle w:val="Akapitzlist"/>
        <w:numPr>
          <w:ilvl w:val="0"/>
          <w:numId w:val="11"/>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w</w:t>
      </w:r>
      <w:r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9</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9</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xml:space="preserve">, w zakresie określonym w art. 24 ust. 1 pkt 14 i 21 ustawy - PZP. Jeżeli w kraju, </w:t>
      </w:r>
      <w:r w:rsidR="003371C4">
        <w:rPr>
          <w:rFonts w:ascii="Cambria" w:hAnsi="Cambria" w:cs="Times New Roman"/>
          <w:color w:val="000000"/>
          <w:sz w:val="22"/>
          <w:szCs w:val="22"/>
        </w:rPr>
        <w:t xml:space="preserve">                         </w:t>
      </w:r>
      <w:r w:rsidRPr="00036A60">
        <w:rPr>
          <w:rFonts w:ascii="Cambria" w:hAnsi="Cambria" w:cs="Times New Roman"/>
          <w:color w:val="000000"/>
          <w:sz w:val="22"/>
          <w:szCs w:val="22"/>
        </w:rPr>
        <w:t>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wątpliwości</w:t>
      </w:r>
      <w:r w:rsidR="003371C4">
        <w:rPr>
          <w:rFonts w:ascii="Cambria" w:hAnsi="Cambria" w:cs="Times New Roman"/>
          <w:color w:val="000000"/>
          <w:sz w:val="22"/>
          <w:szCs w:val="22"/>
        </w:rPr>
        <w:t>,</w:t>
      </w:r>
      <w:r w:rsidRPr="00036A60">
        <w:rPr>
          <w:rFonts w:ascii="Cambria" w:hAnsi="Cambria" w:cs="Times New Roman"/>
          <w:color w:val="000000"/>
          <w:sz w:val="22"/>
          <w:szCs w:val="22"/>
        </w:rPr>
        <w:t xml:space="preserve"> co do treści dokumentu złożonego przez wykonawcę, zamawiający może zwrócić się do właściwych organów kraju, w którym miejsce zamieszkania ma osoba, której dokument dotyczy,</w:t>
      </w:r>
      <w:r w:rsidR="00CB75C1">
        <w:rPr>
          <w:rFonts w:ascii="Cambria" w:hAnsi="Cambria" w:cs="Times New Roman"/>
          <w:color w:val="000000"/>
          <w:sz w:val="22"/>
          <w:szCs w:val="22"/>
        </w:rPr>
        <w:t xml:space="preserve"> </w:t>
      </w:r>
      <w:r w:rsidR="006154BF">
        <w:rPr>
          <w:rFonts w:ascii="Cambria" w:hAnsi="Cambria" w:cs="Times New Roman"/>
          <w:color w:val="000000"/>
          <w:sz w:val="22"/>
          <w:szCs w:val="22"/>
        </w:rPr>
        <w:t xml:space="preserve">                         </w:t>
      </w:r>
      <w:r w:rsidRPr="00036A60">
        <w:rPr>
          <w:rFonts w:ascii="Cambria" w:hAnsi="Cambria" w:cs="Times New Roman"/>
          <w:color w:val="000000"/>
          <w:sz w:val="22"/>
          <w:szCs w:val="22"/>
        </w:rPr>
        <w:t>o udzielenie niezbędnych informacji</w:t>
      </w:r>
      <w:r>
        <w:rPr>
          <w:rFonts w:ascii="Cambria" w:hAnsi="Cambria" w:cs="Times New Roman"/>
          <w:color w:val="000000"/>
          <w:sz w:val="22"/>
          <w:szCs w:val="22"/>
        </w:rPr>
        <w:t xml:space="preserve"> dotyczących tego dokumentu.</w:t>
      </w:r>
    </w:p>
    <w:p w14:paraId="287E1E8D" w14:textId="77777777" w:rsidR="00AB5A5A" w:rsidRDefault="00AB5A5A" w:rsidP="00AB5A5A">
      <w:pPr>
        <w:pStyle w:val="Akapitzlist"/>
        <w:tabs>
          <w:tab w:val="left" w:pos="709"/>
        </w:tabs>
        <w:spacing w:line="360" w:lineRule="auto"/>
        <w:ind w:left="567"/>
        <w:jc w:val="both"/>
        <w:rPr>
          <w:rFonts w:ascii="Cambria" w:hAnsi="Cambria" w:cs="Times New Roman"/>
          <w:color w:val="000000"/>
          <w:sz w:val="22"/>
          <w:szCs w:val="22"/>
        </w:rPr>
      </w:pPr>
    </w:p>
    <w:p w14:paraId="1C5AC65D" w14:textId="38C636D6" w:rsidR="002363ED" w:rsidRDefault="002363ED" w:rsidP="00045964">
      <w:pPr>
        <w:pStyle w:val="Akapitzlist"/>
        <w:numPr>
          <w:ilvl w:val="0"/>
          <w:numId w:val="44"/>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Jeżeli okaże się to niezbędne do zapewnienia odpowiedniego przebiegu postępowania </w:t>
      </w:r>
      <w:r w:rsidR="003371C4">
        <w:rPr>
          <w:rFonts w:ascii="Cambria" w:hAnsi="Cambria" w:cs="Times New Roman"/>
          <w:color w:val="000000"/>
          <w:sz w:val="22"/>
          <w:szCs w:val="22"/>
        </w:rPr>
        <w:t xml:space="preserve">                                 </w:t>
      </w:r>
      <w:r w:rsidRPr="00D011DF">
        <w:rPr>
          <w:rFonts w:ascii="Cambria" w:hAnsi="Cambria" w:cs="Times New Roman"/>
          <w:color w:val="000000"/>
          <w:sz w:val="22"/>
          <w:szCs w:val="22"/>
        </w:rP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003371C4">
        <w:rPr>
          <w:rFonts w:ascii="Cambria" w:hAnsi="Cambria" w:cs="Times New Roman"/>
          <w:color w:val="000000"/>
          <w:sz w:val="22"/>
          <w:szCs w:val="22"/>
        </w:rPr>
        <w:t xml:space="preserve">                                          </w:t>
      </w:r>
      <w:r w:rsidRPr="00D011DF">
        <w:rPr>
          <w:rFonts w:ascii="Cambria" w:hAnsi="Cambria" w:cs="Times New Roman"/>
          <w:color w:val="000000"/>
          <w:sz w:val="22"/>
          <w:szCs w:val="22"/>
        </w:rPr>
        <w:t xml:space="preserve">w postępowaniu, a jeżeli zachodzą uzasadnione podstawy do uznania, że złożone uprzednio oświadczenia lub dokumenty nie są już aktualne, do złożenia aktualnych oświadczeń lub dokumentów. </w:t>
      </w:r>
    </w:p>
    <w:p w14:paraId="27328876" w14:textId="77777777" w:rsidR="00495F64" w:rsidRPr="00DC3086" w:rsidRDefault="00495F64" w:rsidP="00495F64">
      <w:pPr>
        <w:pStyle w:val="Akapitzlist"/>
        <w:tabs>
          <w:tab w:val="left" w:pos="360"/>
        </w:tabs>
        <w:spacing w:line="360" w:lineRule="auto"/>
        <w:ind w:left="0"/>
        <w:jc w:val="both"/>
        <w:rPr>
          <w:rFonts w:ascii="Cambria" w:hAnsi="Cambria" w:cs="Times New Roman"/>
          <w:color w:val="000000"/>
          <w:sz w:val="22"/>
          <w:szCs w:val="22"/>
        </w:rPr>
      </w:pPr>
    </w:p>
    <w:p w14:paraId="0966D3BA" w14:textId="7678B57D" w:rsidR="00AB5A5A" w:rsidRDefault="00AB5A5A" w:rsidP="00045964">
      <w:pPr>
        <w:pStyle w:val="Akapitzlist"/>
        <w:numPr>
          <w:ilvl w:val="0"/>
          <w:numId w:val="44"/>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t>
      </w:r>
      <w:r w:rsidR="003371C4">
        <w:rPr>
          <w:rFonts w:ascii="Cambria" w:hAnsi="Cambria" w:cs="Times New Roman"/>
          <w:color w:val="000000"/>
          <w:sz w:val="22"/>
          <w:szCs w:val="22"/>
        </w:rPr>
        <w:t xml:space="preserve">                                  </w:t>
      </w:r>
      <w:r w:rsidRPr="00D011DF">
        <w:rPr>
          <w:rFonts w:ascii="Cambria" w:hAnsi="Cambria" w:cs="Times New Roman"/>
          <w:color w:val="000000"/>
          <w:sz w:val="22"/>
          <w:szCs w:val="22"/>
        </w:rPr>
        <w:t>w rozumieniu ustawy z dnia 17 lutego 2005 r. o informatyzacji działalności podmiotów realizujących zadania publiczne (Dz. U. z 2017 r. poz. 570</w:t>
      </w:r>
      <w:r>
        <w:rPr>
          <w:rFonts w:ascii="Cambria" w:hAnsi="Cambria" w:cs="Times New Roman"/>
          <w:color w:val="000000"/>
          <w:sz w:val="22"/>
          <w:szCs w:val="22"/>
        </w:rPr>
        <w:t>).</w:t>
      </w:r>
    </w:p>
    <w:p w14:paraId="48D54B81" w14:textId="77777777" w:rsidR="00AB5A5A" w:rsidRDefault="00AB5A5A" w:rsidP="00AB5A5A">
      <w:pPr>
        <w:pStyle w:val="Akapitzlist"/>
        <w:tabs>
          <w:tab w:val="left" w:pos="567"/>
        </w:tabs>
        <w:spacing w:line="360" w:lineRule="auto"/>
        <w:ind w:left="0"/>
        <w:jc w:val="both"/>
        <w:rPr>
          <w:rFonts w:ascii="Cambria" w:hAnsi="Cambria" w:cs="Times New Roman"/>
          <w:color w:val="000000"/>
          <w:sz w:val="22"/>
          <w:szCs w:val="22"/>
        </w:rPr>
      </w:pPr>
    </w:p>
    <w:p w14:paraId="39BE71E6" w14:textId="39664150" w:rsidR="00AB5A5A" w:rsidRDefault="00AB5A5A" w:rsidP="00045964">
      <w:pPr>
        <w:pStyle w:val="Akapitzlist"/>
        <w:numPr>
          <w:ilvl w:val="0"/>
          <w:numId w:val="44"/>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 przypadku wskazania przez wykonawcę oświadczeń lub dokumentów, o których mowa w pkt 7</w:t>
      </w:r>
      <w:r w:rsidR="00DC3086">
        <w:rPr>
          <w:rFonts w:ascii="Cambria" w:hAnsi="Cambria" w:cs="Times New Roman"/>
          <w:color w:val="000000"/>
          <w:sz w:val="22"/>
          <w:szCs w:val="22"/>
        </w:rPr>
        <w:t xml:space="preserve">, </w:t>
      </w:r>
      <w:r w:rsidR="008F1DA9">
        <w:rPr>
          <w:rFonts w:ascii="Cambria" w:hAnsi="Cambria" w:cs="Times New Roman"/>
          <w:color w:val="000000"/>
          <w:sz w:val="22"/>
          <w:szCs w:val="22"/>
        </w:rPr>
        <w:t>8</w:t>
      </w:r>
      <w:r w:rsidR="00DC3086">
        <w:rPr>
          <w:rFonts w:ascii="Cambria" w:hAnsi="Cambria" w:cs="Times New Roman"/>
          <w:color w:val="000000"/>
          <w:sz w:val="22"/>
          <w:szCs w:val="22"/>
        </w:rPr>
        <w:t xml:space="preserve"> i 9</w:t>
      </w:r>
      <w:r w:rsidRPr="00D011DF">
        <w:rPr>
          <w:rFonts w:ascii="Cambria" w:hAnsi="Cambria" w:cs="Times New Roman"/>
          <w:color w:val="000000"/>
          <w:sz w:val="22"/>
          <w:szCs w:val="22"/>
        </w:rPr>
        <w:t>,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14:paraId="5A245CD2" w14:textId="77777777" w:rsidR="00AB5A5A" w:rsidRPr="00D011DF" w:rsidRDefault="00AB5A5A" w:rsidP="00AB5A5A">
      <w:pPr>
        <w:pStyle w:val="Akapitzlist"/>
        <w:rPr>
          <w:rFonts w:ascii="Cambria" w:hAnsi="Cambria" w:cs="Times New Roman"/>
          <w:color w:val="000000"/>
          <w:sz w:val="22"/>
          <w:szCs w:val="22"/>
        </w:rPr>
      </w:pPr>
    </w:p>
    <w:p w14:paraId="4009BD14" w14:textId="0FD7720D" w:rsidR="00AB5A5A" w:rsidRDefault="00AB5A5A" w:rsidP="00045964">
      <w:pPr>
        <w:pStyle w:val="Akapitzlist"/>
        <w:numPr>
          <w:ilvl w:val="0"/>
          <w:numId w:val="44"/>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może w celu potwierdzenia spełniania warunków udziału w postępowaniu, </w:t>
      </w:r>
      <w:r w:rsidR="003371C4">
        <w:rPr>
          <w:rFonts w:ascii="Cambria" w:hAnsi="Cambria" w:cs="Times New Roman"/>
          <w:color w:val="000000"/>
          <w:sz w:val="22"/>
          <w:szCs w:val="22"/>
        </w:rPr>
        <w:t xml:space="preserve">                           </w:t>
      </w:r>
      <w:r w:rsidRPr="00D011DF">
        <w:rPr>
          <w:rFonts w:ascii="Cambria" w:hAnsi="Cambria" w:cs="Times New Roman"/>
          <w:color w:val="000000"/>
          <w:sz w:val="22"/>
          <w:szCs w:val="22"/>
        </w:rPr>
        <w:t xml:space="preserve">w stosownych sytuacjach oraz w odniesieniu do zamówienia, lub jego części, polegać na zdolnościach technicznych lub zawodowych lub sytuacji finansowej innych podmiotów, niezależnie od charakteru prawnego łączących go z nim stosunków prawnych. </w:t>
      </w:r>
    </w:p>
    <w:p w14:paraId="50A78B78" w14:textId="77777777" w:rsidR="00AB5A5A" w:rsidRPr="00D011DF" w:rsidRDefault="00AB5A5A" w:rsidP="00AB5A5A">
      <w:pPr>
        <w:pStyle w:val="Akapitzlist"/>
        <w:rPr>
          <w:rFonts w:ascii="Cambria" w:hAnsi="Cambria" w:cs="Times New Roman"/>
          <w:color w:val="000000"/>
          <w:sz w:val="22"/>
          <w:szCs w:val="22"/>
        </w:rPr>
      </w:pPr>
    </w:p>
    <w:p w14:paraId="45EE5768" w14:textId="13C66E36" w:rsidR="00AB5A5A" w:rsidRDefault="00AB5A5A" w:rsidP="00045964">
      <w:pPr>
        <w:pStyle w:val="Akapitzlist"/>
        <w:numPr>
          <w:ilvl w:val="0"/>
          <w:numId w:val="44"/>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t>
      </w:r>
      <w:r w:rsidR="00CB75C1">
        <w:rPr>
          <w:rFonts w:ascii="Cambria" w:hAnsi="Cambria" w:cs="Times New Roman"/>
          <w:color w:val="000000"/>
          <w:sz w:val="22"/>
          <w:szCs w:val="22"/>
        </w:rPr>
        <w:t>WRAZ Z OFERTĄ</w:t>
      </w:r>
      <w:r w:rsidRPr="00D011DF">
        <w:rPr>
          <w:rFonts w:ascii="Cambria" w:hAnsi="Cambria" w:cs="Times New Roman"/>
          <w:color w:val="000000"/>
          <w:sz w:val="22"/>
          <w:szCs w:val="22"/>
        </w:rPr>
        <w:t xml:space="preserve">. </w:t>
      </w:r>
      <w:r w:rsidRPr="002B30DA">
        <w:rPr>
          <w:rFonts w:ascii="Cambria" w:hAnsi="Cambria" w:cs="Times New Roman"/>
          <w:color w:val="000000"/>
          <w:sz w:val="22"/>
          <w:szCs w:val="22"/>
        </w:rPr>
        <w:t xml:space="preserve">Wzór dokumentu stanowi zał. nr </w:t>
      </w:r>
      <w:r w:rsidR="008F1DA9" w:rsidRPr="002B30DA">
        <w:rPr>
          <w:rFonts w:ascii="Cambria" w:hAnsi="Cambria" w:cs="Times New Roman"/>
          <w:color w:val="000000"/>
          <w:sz w:val="22"/>
          <w:szCs w:val="22"/>
        </w:rPr>
        <w:t>1</w:t>
      </w:r>
      <w:r w:rsidR="007C6240">
        <w:rPr>
          <w:rFonts w:ascii="Cambria" w:hAnsi="Cambria" w:cs="Times New Roman"/>
          <w:color w:val="000000"/>
          <w:sz w:val="22"/>
          <w:szCs w:val="22"/>
        </w:rPr>
        <w:t xml:space="preserve">2 </w:t>
      </w:r>
      <w:r w:rsidRPr="002B30DA">
        <w:rPr>
          <w:rFonts w:ascii="Cambria" w:hAnsi="Cambria" w:cs="Times New Roman"/>
          <w:color w:val="000000"/>
          <w:sz w:val="22"/>
          <w:szCs w:val="22"/>
        </w:rPr>
        <w:t>do SIWZ.</w:t>
      </w:r>
      <w:r w:rsidRPr="00D011DF">
        <w:rPr>
          <w:rFonts w:ascii="Cambria" w:hAnsi="Cambria" w:cs="Times New Roman"/>
          <w:color w:val="000000"/>
          <w:sz w:val="22"/>
          <w:szCs w:val="22"/>
        </w:rPr>
        <w:t xml:space="preserve"> </w:t>
      </w:r>
    </w:p>
    <w:p w14:paraId="05205F82" w14:textId="77777777" w:rsidR="00495F64" w:rsidRPr="008D7169" w:rsidRDefault="00495F64" w:rsidP="00495F64">
      <w:pPr>
        <w:pStyle w:val="Akapitzlist"/>
        <w:tabs>
          <w:tab w:val="left" w:pos="567"/>
        </w:tabs>
        <w:spacing w:line="360" w:lineRule="auto"/>
        <w:ind w:left="0"/>
        <w:jc w:val="both"/>
        <w:rPr>
          <w:rFonts w:ascii="Cambria" w:hAnsi="Cambria" w:cs="Times New Roman"/>
          <w:color w:val="000000"/>
          <w:sz w:val="22"/>
          <w:szCs w:val="22"/>
        </w:rPr>
      </w:pPr>
    </w:p>
    <w:p w14:paraId="639C0779" w14:textId="573F16F1" w:rsidR="00AB5A5A" w:rsidRPr="00D011DF" w:rsidRDefault="00AB5A5A" w:rsidP="00045964">
      <w:pPr>
        <w:pStyle w:val="Akapitzlist"/>
        <w:numPr>
          <w:ilvl w:val="0"/>
          <w:numId w:val="44"/>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lastRenderedPageBreak/>
        <w:t xml:space="preserve">W celu oceny, czy wykonawca polegając na zdolnościach lub sytuacji innych podmiotów na zasadach określonych w art. 22a ustawy - PZP, będzie dysponował niezbędnymi zasobami </w:t>
      </w:r>
      <w:r w:rsidR="003371C4">
        <w:rPr>
          <w:rFonts w:ascii="Cambria" w:hAnsi="Cambria" w:cs="Times New Roman"/>
          <w:color w:val="000000"/>
          <w:sz w:val="22"/>
          <w:szCs w:val="22"/>
        </w:rPr>
        <w:t xml:space="preserve">                       </w:t>
      </w:r>
      <w:r w:rsidRPr="00D011DF">
        <w:rPr>
          <w:rFonts w:ascii="Cambria" w:hAnsi="Cambria" w:cs="Times New Roman"/>
          <w:color w:val="000000"/>
          <w:sz w:val="22"/>
          <w:szCs w:val="22"/>
        </w:rPr>
        <w:t>w stopniu umożliwiającym należyte wykonanie zamówienia publicznego oraz oceny, czy stosunek łączący wykonawcę z tymi podmiotami gwarantuje rzeczywisty dostęp do ich zasobów, Zamawiający, jeżeli nie wynika to z dokumentu, o k</w:t>
      </w:r>
      <w:r>
        <w:rPr>
          <w:rFonts w:ascii="Cambria" w:hAnsi="Cambria" w:cs="Times New Roman"/>
          <w:color w:val="000000"/>
          <w:sz w:val="22"/>
          <w:szCs w:val="22"/>
        </w:rPr>
        <w:t>tórym mowa w pkt 15</w:t>
      </w:r>
      <w:r w:rsidRPr="00D011DF">
        <w:rPr>
          <w:rFonts w:ascii="Cambria" w:hAnsi="Cambria" w:cs="Times New Roman"/>
          <w:color w:val="000000"/>
          <w:sz w:val="22"/>
          <w:szCs w:val="22"/>
        </w:rPr>
        <w:t xml:space="preserve">, zażąda dokumentów, które określają w szczególności: </w:t>
      </w:r>
    </w:p>
    <w:p w14:paraId="73D78CDD" w14:textId="77777777" w:rsidR="00AB5A5A" w:rsidRDefault="00AB5A5A" w:rsidP="00045964">
      <w:pPr>
        <w:pStyle w:val="Akapitzlist"/>
        <w:numPr>
          <w:ilvl w:val="0"/>
          <w:numId w:val="12"/>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14:paraId="2F43E74F" w14:textId="77777777" w:rsidR="00AB5A5A" w:rsidRDefault="00AB5A5A" w:rsidP="00045964">
      <w:pPr>
        <w:pStyle w:val="Akapitzlist"/>
        <w:numPr>
          <w:ilvl w:val="0"/>
          <w:numId w:val="12"/>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sposobu wykorzystania zasobów innego podmiotu, przez wykonawcę, przy wykonywaniu zamówienia publicznego; </w:t>
      </w:r>
    </w:p>
    <w:p w14:paraId="5B0D8043" w14:textId="77777777" w:rsidR="00AB5A5A" w:rsidRDefault="00AB5A5A" w:rsidP="00045964">
      <w:pPr>
        <w:pStyle w:val="Akapitzlist"/>
        <w:numPr>
          <w:ilvl w:val="0"/>
          <w:numId w:val="12"/>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i okres udziału innego podmiotu przy wykonywaniu zamówienia publicznego; </w:t>
      </w:r>
    </w:p>
    <w:p w14:paraId="2FFE7DE1" w14:textId="77777777" w:rsidR="00AB5A5A" w:rsidRDefault="00AB5A5A" w:rsidP="00045964">
      <w:pPr>
        <w:pStyle w:val="Akapitzlist"/>
        <w:numPr>
          <w:ilvl w:val="0"/>
          <w:numId w:val="12"/>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512FFE06" w14:textId="77777777" w:rsidR="00AB5A5A" w:rsidRDefault="00AB5A5A" w:rsidP="00AB5A5A">
      <w:pPr>
        <w:tabs>
          <w:tab w:val="left" w:pos="360"/>
        </w:tabs>
        <w:spacing w:line="360" w:lineRule="auto"/>
        <w:jc w:val="both"/>
        <w:rPr>
          <w:rFonts w:ascii="Cambria" w:hAnsi="Cambria" w:cs="Times New Roman"/>
          <w:color w:val="000000"/>
          <w:sz w:val="22"/>
          <w:szCs w:val="22"/>
        </w:rPr>
      </w:pPr>
    </w:p>
    <w:p w14:paraId="39310B7D" w14:textId="77777777" w:rsidR="00AB5A5A" w:rsidRDefault="00AB5A5A" w:rsidP="00045964">
      <w:pPr>
        <w:pStyle w:val="Akapitzlist"/>
        <w:numPr>
          <w:ilvl w:val="0"/>
          <w:numId w:val="44"/>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Sekcji VI pkt 1 i 2 SIWZ.</w:t>
      </w:r>
    </w:p>
    <w:p w14:paraId="2992960D" w14:textId="77777777" w:rsidR="00AB5A5A" w:rsidRDefault="00AB5A5A" w:rsidP="00AB5A5A">
      <w:pPr>
        <w:pStyle w:val="Akapitzlist"/>
        <w:tabs>
          <w:tab w:val="left" w:pos="360"/>
        </w:tabs>
        <w:spacing w:line="360" w:lineRule="auto"/>
        <w:ind w:left="0"/>
        <w:jc w:val="both"/>
        <w:rPr>
          <w:rFonts w:ascii="Cambria" w:hAnsi="Cambria" w:cs="Times New Roman"/>
          <w:color w:val="000000"/>
          <w:sz w:val="22"/>
          <w:szCs w:val="22"/>
        </w:rPr>
      </w:pPr>
    </w:p>
    <w:p w14:paraId="779329D1" w14:textId="77777777" w:rsidR="00AB5A5A" w:rsidRDefault="00AB5A5A" w:rsidP="00045964">
      <w:pPr>
        <w:pStyle w:val="Akapitzlist"/>
        <w:numPr>
          <w:ilvl w:val="0"/>
          <w:numId w:val="44"/>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63B8207F" w14:textId="77777777" w:rsidR="00AB5A5A" w:rsidRPr="006C755F" w:rsidRDefault="00AB5A5A" w:rsidP="00AB5A5A">
      <w:pPr>
        <w:pStyle w:val="Akapitzlist"/>
        <w:rPr>
          <w:rFonts w:ascii="Cambria" w:hAnsi="Cambria" w:cs="Times New Roman"/>
          <w:color w:val="000000"/>
          <w:sz w:val="22"/>
          <w:szCs w:val="22"/>
        </w:rPr>
      </w:pPr>
    </w:p>
    <w:p w14:paraId="29C3A5CB" w14:textId="76C0C48B" w:rsidR="00AB5A5A" w:rsidRPr="006C755F" w:rsidRDefault="00AB5A5A" w:rsidP="00045964">
      <w:pPr>
        <w:pStyle w:val="Akapitzlist"/>
        <w:numPr>
          <w:ilvl w:val="0"/>
          <w:numId w:val="44"/>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Jeżeli zdolności techniczne lub zawodowe</w:t>
      </w:r>
      <w:r w:rsidR="003371C4">
        <w:rPr>
          <w:rFonts w:ascii="Cambria" w:hAnsi="Cambria" w:cs="Times New Roman"/>
          <w:color w:val="000000"/>
          <w:sz w:val="22"/>
          <w:szCs w:val="22"/>
        </w:rPr>
        <w:t>,</w:t>
      </w:r>
      <w:r w:rsidRPr="006C755F">
        <w:rPr>
          <w:rFonts w:ascii="Cambria" w:hAnsi="Cambria" w:cs="Times New Roman"/>
          <w:color w:val="000000"/>
          <w:sz w:val="22"/>
          <w:szCs w:val="22"/>
        </w:rPr>
        <w:t xml:space="preserve"> lub sytuacja ekonomiczna</w:t>
      </w:r>
      <w:r w:rsidR="003371C4">
        <w:rPr>
          <w:rFonts w:ascii="Cambria" w:hAnsi="Cambria" w:cs="Times New Roman"/>
          <w:color w:val="000000"/>
          <w:sz w:val="22"/>
          <w:szCs w:val="22"/>
        </w:rPr>
        <w:t>, lub finansowa</w:t>
      </w:r>
      <w:r w:rsidRPr="006C755F">
        <w:rPr>
          <w:rFonts w:ascii="Cambria" w:hAnsi="Cambria" w:cs="Times New Roman"/>
          <w:color w:val="000000"/>
          <w:sz w:val="22"/>
          <w:szCs w:val="22"/>
        </w:rPr>
        <w:t xml:space="preserve">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51BC27AC" w14:textId="77777777" w:rsidR="00AB5A5A" w:rsidRDefault="00AB5A5A" w:rsidP="00045964">
      <w:pPr>
        <w:pStyle w:val="Akapitzlist"/>
        <w:numPr>
          <w:ilvl w:val="0"/>
          <w:numId w:val="13"/>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14:paraId="3A4AE3E7" w14:textId="77777777" w:rsidR="00AB5A5A" w:rsidRDefault="00AB5A5A" w:rsidP="00045964">
      <w:pPr>
        <w:pStyle w:val="Akapitzlist"/>
        <w:numPr>
          <w:ilvl w:val="0"/>
          <w:numId w:val="13"/>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14:paraId="6615D667" w14:textId="77777777" w:rsidR="00AB5A5A" w:rsidRDefault="00AB5A5A" w:rsidP="00AB5A5A">
      <w:pPr>
        <w:pStyle w:val="Akapitzlist"/>
        <w:spacing w:line="360" w:lineRule="auto"/>
        <w:ind w:left="567"/>
        <w:jc w:val="both"/>
        <w:rPr>
          <w:rFonts w:ascii="Cambria" w:hAnsi="Cambria" w:cs="Times New Roman"/>
          <w:color w:val="000000"/>
          <w:sz w:val="22"/>
          <w:szCs w:val="22"/>
        </w:rPr>
      </w:pPr>
    </w:p>
    <w:p w14:paraId="1BABCEBB" w14:textId="4367FB7F" w:rsidR="00AB5A5A" w:rsidRDefault="00AB5A5A" w:rsidP="00045964">
      <w:pPr>
        <w:pStyle w:val="Akapitzlist"/>
        <w:numPr>
          <w:ilvl w:val="0"/>
          <w:numId w:val="44"/>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żąda od wykonawcy, który polega na zdolnościach lub sytuacji innych podmiotów na zasadach określonych w art. 22a ustawy - PZP, przedstawienia w odniesieniu do tych podmi</w:t>
      </w:r>
      <w:r>
        <w:rPr>
          <w:rFonts w:ascii="Cambria" w:hAnsi="Cambria" w:cs="Times New Roman"/>
          <w:color w:val="000000"/>
          <w:sz w:val="22"/>
          <w:szCs w:val="22"/>
        </w:rPr>
        <w:t>otów dokumentów wymienionych w S</w:t>
      </w:r>
      <w:r w:rsidRPr="006C755F">
        <w:rPr>
          <w:rFonts w:ascii="Cambria" w:hAnsi="Cambria" w:cs="Times New Roman"/>
          <w:color w:val="000000"/>
          <w:sz w:val="22"/>
          <w:szCs w:val="22"/>
        </w:rPr>
        <w:t xml:space="preserve">ekcji VII SIWZ. </w:t>
      </w:r>
    </w:p>
    <w:p w14:paraId="07281733" w14:textId="77777777" w:rsidR="00243245" w:rsidRPr="006F15D8" w:rsidRDefault="00243245" w:rsidP="00243245">
      <w:pPr>
        <w:pStyle w:val="Akapitzlist"/>
        <w:tabs>
          <w:tab w:val="left" w:pos="360"/>
        </w:tabs>
        <w:spacing w:line="360" w:lineRule="auto"/>
        <w:ind w:left="0"/>
        <w:jc w:val="both"/>
        <w:rPr>
          <w:rFonts w:ascii="Cambria" w:hAnsi="Cambria" w:cs="Times New Roman"/>
          <w:color w:val="000000"/>
          <w:sz w:val="22"/>
          <w:szCs w:val="22"/>
        </w:rPr>
      </w:pPr>
    </w:p>
    <w:p w14:paraId="2926A37E" w14:textId="77777777" w:rsidR="00AB5A5A" w:rsidRPr="002F0BCD" w:rsidRDefault="00AB5A5A" w:rsidP="00146498">
      <w:pPr>
        <w:pStyle w:val="Akapitzlist"/>
        <w:numPr>
          <w:ilvl w:val="0"/>
          <w:numId w:val="1"/>
        </w:numPr>
        <w:tabs>
          <w:tab w:val="left" w:pos="360"/>
        </w:tabs>
        <w:spacing w:line="360" w:lineRule="auto"/>
        <w:ind w:left="0" w:hanging="567"/>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14:paraId="503AF7C8" w14:textId="77777777" w:rsidR="00AB5A5A" w:rsidRDefault="00AB5A5A" w:rsidP="00AB5A5A">
      <w:pPr>
        <w:pStyle w:val="Textbody"/>
        <w:suppressLineNumbers/>
        <w:spacing w:after="0" w:line="360" w:lineRule="auto"/>
        <w:jc w:val="both"/>
        <w:rPr>
          <w:rFonts w:ascii="Cambria" w:hAnsi="Cambria"/>
          <w:color w:val="000000"/>
          <w:sz w:val="22"/>
          <w:szCs w:val="22"/>
        </w:rPr>
      </w:pPr>
    </w:p>
    <w:p w14:paraId="696CE4DC" w14:textId="7ADFC853" w:rsidR="00ED617A" w:rsidRDefault="00ED617A" w:rsidP="00045964">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761505FF" w14:textId="77777777" w:rsidR="00F21FED" w:rsidRPr="009B5F0E" w:rsidRDefault="00F21FED" w:rsidP="00F21FED">
      <w:pPr>
        <w:pStyle w:val="Akapitzlist"/>
        <w:tabs>
          <w:tab w:val="left" w:pos="360"/>
        </w:tabs>
        <w:spacing w:line="360" w:lineRule="auto"/>
        <w:ind w:left="0"/>
        <w:jc w:val="both"/>
        <w:rPr>
          <w:rFonts w:ascii="Cambria" w:hAnsi="Cambria" w:cs="Times New Roman"/>
          <w:color w:val="000000"/>
          <w:sz w:val="22"/>
          <w:szCs w:val="22"/>
        </w:rPr>
      </w:pPr>
    </w:p>
    <w:p w14:paraId="1194C41C" w14:textId="77777777" w:rsidR="00ED617A" w:rsidRDefault="00ED617A" w:rsidP="00045964">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14:paraId="13342723" w14:textId="77777777" w:rsidR="00ED617A" w:rsidRPr="0058109C" w:rsidRDefault="00ED617A" w:rsidP="00ED617A">
      <w:pPr>
        <w:pStyle w:val="Akapitzlist"/>
        <w:rPr>
          <w:rFonts w:ascii="Cambria" w:hAnsi="Cambria" w:cs="Times New Roman"/>
          <w:color w:val="000000"/>
          <w:sz w:val="22"/>
          <w:szCs w:val="22"/>
        </w:rPr>
      </w:pPr>
    </w:p>
    <w:p w14:paraId="52CE2FB2" w14:textId="41EF9B21" w:rsidR="00ED617A" w:rsidRPr="00D616FA" w:rsidRDefault="00ED617A" w:rsidP="00045964">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D616FA">
        <w:rPr>
          <w:rFonts w:ascii="Cambria" w:hAnsi="Cambria" w:cs="Times New Roman"/>
          <w:color w:val="000000"/>
          <w:sz w:val="22"/>
          <w:szCs w:val="22"/>
        </w:rPr>
        <w:t xml:space="preserve">W przypadku wspólnego ubiegania się o zamówienie przez wykonawców oświadczenie </w:t>
      </w:r>
      <w:r w:rsidR="003371C4">
        <w:rPr>
          <w:rFonts w:ascii="Cambria" w:hAnsi="Cambria" w:cs="Times New Roman"/>
          <w:color w:val="000000"/>
          <w:sz w:val="22"/>
          <w:szCs w:val="22"/>
        </w:rPr>
        <w:t xml:space="preserve">                        </w:t>
      </w:r>
      <w:r w:rsidRPr="00D616FA">
        <w:rPr>
          <w:rFonts w:ascii="Cambria" w:hAnsi="Cambria" w:cs="Times New Roman"/>
          <w:color w:val="000000"/>
          <w:sz w:val="22"/>
          <w:szCs w:val="22"/>
        </w:rPr>
        <w:t xml:space="preserve">o przynależności lub braku przynależności do tej samej grupy kapitałowej, o którym mowa </w:t>
      </w:r>
      <w:r w:rsidR="003371C4">
        <w:rPr>
          <w:rFonts w:ascii="Cambria" w:hAnsi="Cambria" w:cs="Times New Roman"/>
          <w:color w:val="000000"/>
          <w:sz w:val="22"/>
          <w:szCs w:val="22"/>
        </w:rPr>
        <w:t xml:space="preserve">                   </w:t>
      </w:r>
      <w:r w:rsidRPr="00D616FA">
        <w:rPr>
          <w:rFonts w:ascii="Cambria" w:hAnsi="Cambria" w:cs="Times New Roman"/>
          <w:color w:val="000000"/>
          <w:sz w:val="22"/>
          <w:szCs w:val="22"/>
        </w:rPr>
        <w:t xml:space="preserve">w sekcji VII pkt </w:t>
      </w:r>
      <w:r w:rsidR="00D616FA" w:rsidRPr="00D616FA">
        <w:rPr>
          <w:rFonts w:ascii="Cambria" w:hAnsi="Cambria" w:cs="Times New Roman"/>
          <w:color w:val="000000"/>
          <w:sz w:val="22"/>
          <w:szCs w:val="22"/>
        </w:rPr>
        <w:t>5</w:t>
      </w:r>
      <w:r w:rsidRPr="00D616FA">
        <w:rPr>
          <w:rFonts w:ascii="Cambria" w:hAnsi="Cambria" w:cs="Times New Roman"/>
          <w:color w:val="000000"/>
          <w:sz w:val="22"/>
          <w:szCs w:val="22"/>
        </w:rPr>
        <w:t xml:space="preserve"> SIWZ, składa każdy z wykonawców.</w:t>
      </w:r>
    </w:p>
    <w:p w14:paraId="4B08B287" w14:textId="77777777" w:rsidR="00ED617A" w:rsidRPr="00197712" w:rsidRDefault="00ED617A" w:rsidP="00ED617A">
      <w:pPr>
        <w:pStyle w:val="Akapitzlist"/>
        <w:rPr>
          <w:rFonts w:ascii="Cambria" w:hAnsi="Cambria" w:cs="Times New Roman"/>
          <w:color w:val="000000"/>
          <w:sz w:val="22"/>
          <w:szCs w:val="22"/>
        </w:rPr>
      </w:pPr>
    </w:p>
    <w:p w14:paraId="27B5D058" w14:textId="77777777" w:rsidR="00ED617A" w:rsidRPr="002F0BCD" w:rsidRDefault="00ED617A" w:rsidP="008143C2">
      <w:pPr>
        <w:pStyle w:val="Akapitzlist"/>
        <w:numPr>
          <w:ilvl w:val="0"/>
          <w:numId w:val="1"/>
        </w:numPr>
        <w:tabs>
          <w:tab w:val="left" w:pos="360"/>
        </w:tabs>
        <w:spacing w:line="360" w:lineRule="auto"/>
        <w:ind w:left="0" w:hanging="567"/>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14:paraId="7BC1A7E3" w14:textId="40C63FA8" w:rsidR="00DC3086" w:rsidRDefault="00DC3086" w:rsidP="00ED617A">
      <w:pPr>
        <w:pStyle w:val="Akapitzlist"/>
        <w:tabs>
          <w:tab w:val="left" w:pos="360"/>
        </w:tabs>
        <w:spacing w:line="360" w:lineRule="auto"/>
        <w:ind w:left="0"/>
        <w:jc w:val="both"/>
        <w:rPr>
          <w:rFonts w:ascii="Cambria" w:hAnsi="Cambria" w:cs="Times New Roman"/>
          <w:color w:val="000000"/>
          <w:sz w:val="22"/>
          <w:szCs w:val="22"/>
        </w:rPr>
      </w:pPr>
    </w:p>
    <w:p w14:paraId="213EB3ED" w14:textId="77777777" w:rsidR="0007261B" w:rsidRDefault="0007261B" w:rsidP="00045964">
      <w:pPr>
        <w:pStyle w:val="Akapitzlist"/>
        <w:numPr>
          <w:ilvl w:val="0"/>
          <w:numId w:val="4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14:paraId="7D894BC2" w14:textId="77777777" w:rsidR="0007261B" w:rsidRDefault="0007261B" w:rsidP="0007261B">
      <w:pPr>
        <w:pStyle w:val="Akapitzlist"/>
        <w:tabs>
          <w:tab w:val="left" w:pos="360"/>
        </w:tabs>
        <w:spacing w:line="360" w:lineRule="auto"/>
        <w:ind w:left="0"/>
        <w:jc w:val="both"/>
        <w:rPr>
          <w:rFonts w:ascii="Cambria" w:hAnsi="Cambria" w:cs="Times New Roman"/>
          <w:color w:val="000000"/>
          <w:sz w:val="22"/>
          <w:szCs w:val="22"/>
        </w:rPr>
      </w:pPr>
    </w:p>
    <w:p w14:paraId="172C4851" w14:textId="77777777" w:rsidR="0007261B" w:rsidRPr="004B15B2" w:rsidRDefault="0007261B" w:rsidP="00045964">
      <w:pPr>
        <w:pStyle w:val="Akapitzlist"/>
        <w:numPr>
          <w:ilvl w:val="0"/>
          <w:numId w:val="4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 xml:space="preserve">Komunikacja między Zamawiającym a wykonawcami odbywa się za pośrednictwem operatora pocztowego w rozumieniu ustawy z dnia 23 listopada 2012 r. – Prawo pocztowe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2018</w:t>
      </w:r>
      <w:r>
        <w:rPr>
          <w:rFonts w:ascii="Cambria" w:hAnsi="Cambria" w:cs="Times New Roman"/>
          <w:color w:val="000000"/>
          <w:sz w:val="22"/>
          <w:szCs w:val="22"/>
        </w:rPr>
        <w:t> </w:t>
      </w:r>
      <w:r w:rsidRPr="009736A3">
        <w:rPr>
          <w:rFonts w:ascii="Cambria" w:hAnsi="Cambria" w:cs="Times New Roman"/>
          <w:color w:val="000000"/>
          <w:sz w:val="22"/>
          <w:szCs w:val="22"/>
        </w:rPr>
        <w:t>r. poz. 2188</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sidRPr="00197712">
        <w:rPr>
          <w:rFonts w:ascii="Cambria" w:hAnsi="Cambria" w:cs="Times New Roman"/>
          <w:color w:val="000000"/>
          <w:sz w:val="22"/>
          <w:szCs w:val="22"/>
        </w:rPr>
        <w:t xml:space="preserve">, faksu lub przy użyciu środków komunikacji elektronicznej w rozumieniu ustawy z dnia 18 lipca 2002 r. o świadczeniu usług drogą elektroniczną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2019 r. poz. 123</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Pr>
          <w:rFonts w:ascii="Cambria" w:hAnsi="Cambria" w:cs="Times New Roman"/>
          <w:color w:val="000000"/>
          <w:sz w:val="22"/>
          <w:szCs w:val="22"/>
        </w:rPr>
        <w:t>.</w:t>
      </w:r>
    </w:p>
    <w:p w14:paraId="18DF0233" w14:textId="77777777" w:rsidR="0007261B" w:rsidRPr="004B15B2" w:rsidRDefault="0007261B" w:rsidP="0007261B">
      <w:pPr>
        <w:pStyle w:val="Akapitzlist"/>
        <w:rPr>
          <w:rFonts w:ascii="Cambria" w:hAnsi="Cambria" w:cs="Times New Roman"/>
          <w:color w:val="000000"/>
          <w:sz w:val="22"/>
          <w:szCs w:val="22"/>
        </w:rPr>
      </w:pPr>
    </w:p>
    <w:p w14:paraId="3E642FE6" w14:textId="7ADE0C52" w:rsidR="0007261B" w:rsidRDefault="0007261B" w:rsidP="00045964">
      <w:pPr>
        <w:pStyle w:val="Akapitzlist"/>
        <w:numPr>
          <w:ilvl w:val="0"/>
          <w:numId w:val="4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Wszelką korespondencję do Zamawia</w:t>
      </w:r>
      <w:r>
        <w:rPr>
          <w:rFonts w:ascii="Cambria" w:hAnsi="Cambria" w:cs="Times New Roman"/>
          <w:color w:val="000000"/>
          <w:sz w:val="22"/>
          <w:szCs w:val="22"/>
        </w:rPr>
        <w:t>jącego związaną z postępowaniem</w:t>
      </w:r>
      <w:r w:rsidRPr="00197712">
        <w:rPr>
          <w:rFonts w:ascii="Cambria" w:hAnsi="Cambria" w:cs="Times New Roman"/>
          <w:color w:val="000000"/>
          <w:sz w:val="22"/>
          <w:szCs w:val="22"/>
        </w:rPr>
        <w:t xml:space="preserve"> należy kierować na adres: </w:t>
      </w:r>
      <w:r>
        <w:rPr>
          <w:rFonts w:ascii="Cambria" w:hAnsi="Cambria" w:cs="Times New Roman"/>
          <w:color w:val="000000"/>
          <w:sz w:val="22"/>
          <w:szCs w:val="22"/>
        </w:rPr>
        <w:t xml:space="preserve">Urząd </w:t>
      </w:r>
      <w:r w:rsidRPr="00197712">
        <w:rPr>
          <w:rFonts w:ascii="Cambria" w:hAnsi="Cambria" w:cs="Times New Roman"/>
          <w:color w:val="000000"/>
          <w:sz w:val="22"/>
          <w:szCs w:val="22"/>
        </w:rPr>
        <w:t>Gmin</w:t>
      </w:r>
      <w:r>
        <w:rPr>
          <w:rFonts w:ascii="Cambria" w:hAnsi="Cambria" w:cs="Times New Roman"/>
          <w:color w:val="000000"/>
          <w:sz w:val="22"/>
          <w:szCs w:val="22"/>
        </w:rPr>
        <w:t>y w</w:t>
      </w:r>
      <w:r w:rsidRPr="00197712">
        <w:rPr>
          <w:rFonts w:ascii="Cambria" w:hAnsi="Cambria" w:cs="Times New Roman"/>
          <w:color w:val="000000"/>
          <w:sz w:val="22"/>
          <w:szCs w:val="22"/>
        </w:rPr>
        <w:t xml:space="preserve"> </w:t>
      </w:r>
      <w:r>
        <w:rPr>
          <w:rFonts w:ascii="Cambria" w:hAnsi="Cambria" w:cs="Times New Roman"/>
          <w:color w:val="000000"/>
          <w:sz w:val="22"/>
          <w:szCs w:val="22"/>
        </w:rPr>
        <w:t xml:space="preserve">Piekoszowie, </w:t>
      </w:r>
      <w:r w:rsidRPr="00197712">
        <w:rPr>
          <w:rFonts w:ascii="Cambria" w:hAnsi="Cambria" w:cs="Times New Roman"/>
          <w:sz w:val="22"/>
          <w:szCs w:val="22"/>
        </w:rPr>
        <w:t>ul. Częstochowska 66a</w:t>
      </w:r>
      <w:r>
        <w:rPr>
          <w:rFonts w:ascii="Cambria" w:hAnsi="Cambria" w:cs="Times New Roman"/>
          <w:sz w:val="22"/>
          <w:szCs w:val="22"/>
        </w:rPr>
        <w:t xml:space="preserve">, </w:t>
      </w:r>
      <w:r w:rsidRPr="00197712">
        <w:rPr>
          <w:rFonts w:ascii="Cambria" w:hAnsi="Cambria" w:cs="Times New Roman"/>
          <w:sz w:val="22"/>
          <w:szCs w:val="22"/>
        </w:rPr>
        <w:t>26-065 Piekoszów</w:t>
      </w:r>
      <w:r>
        <w:rPr>
          <w:rFonts w:ascii="Cambria" w:hAnsi="Cambria" w:cs="Times New Roman"/>
          <w:color w:val="000000"/>
          <w:sz w:val="22"/>
          <w:szCs w:val="22"/>
        </w:rPr>
        <w:t xml:space="preserve">, e-mail: </w:t>
      </w:r>
      <w:r w:rsidRPr="008D5998">
        <w:rPr>
          <w:rFonts w:ascii="Cambria" w:hAnsi="Cambria" w:cs="Times New Roman"/>
          <w:color w:val="000000"/>
          <w:sz w:val="22"/>
          <w:szCs w:val="22"/>
        </w:rPr>
        <w:t xml:space="preserve">gmina@piekoszow.pl każda korespondencja musi być oznaczona w tytule/temacie nr postępowania: </w:t>
      </w:r>
      <w:r w:rsidRPr="0007261B">
        <w:rPr>
          <w:rFonts w:ascii="Cambria" w:hAnsi="Cambria" w:cs="Times New Roman"/>
          <w:color w:val="000000"/>
          <w:sz w:val="22"/>
          <w:szCs w:val="22"/>
        </w:rPr>
        <w:t>IRO.271.2.23.2019.ES</w:t>
      </w:r>
      <w:r>
        <w:rPr>
          <w:rFonts w:ascii="Cambria" w:hAnsi="Cambria" w:cs="Times New Roman"/>
          <w:color w:val="000000"/>
          <w:sz w:val="22"/>
          <w:szCs w:val="22"/>
        </w:rPr>
        <w:t>.</w:t>
      </w:r>
    </w:p>
    <w:p w14:paraId="248E6E70" w14:textId="77777777" w:rsidR="0007261B" w:rsidRPr="00197712" w:rsidRDefault="0007261B" w:rsidP="0007261B">
      <w:pPr>
        <w:pStyle w:val="Akapitzlist"/>
        <w:rPr>
          <w:rFonts w:ascii="Cambria" w:hAnsi="Cambria" w:cs="Times New Roman"/>
          <w:color w:val="000000"/>
          <w:sz w:val="22"/>
          <w:szCs w:val="22"/>
        </w:rPr>
      </w:pPr>
    </w:p>
    <w:p w14:paraId="072F770A" w14:textId="00C9FC0D" w:rsidR="0007261B" w:rsidRDefault="0007261B" w:rsidP="00045964">
      <w:pPr>
        <w:pStyle w:val="Akapitzlist"/>
        <w:numPr>
          <w:ilvl w:val="0"/>
          <w:numId w:val="45"/>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Osobami uprawnionymi</w:t>
      </w:r>
      <w:r w:rsidRPr="00197712">
        <w:rPr>
          <w:rFonts w:ascii="Cambria" w:hAnsi="Cambria" w:cs="Times New Roman"/>
          <w:color w:val="000000"/>
          <w:sz w:val="22"/>
          <w:szCs w:val="22"/>
        </w:rPr>
        <w:t xml:space="preserve"> do poroz</w:t>
      </w:r>
      <w:r>
        <w:rPr>
          <w:rFonts w:ascii="Cambria" w:hAnsi="Cambria" w:cs="Times New Roman"/>
          <w:color w:val="000000"/>
          <w:sz w:val="22"/>
          <w:szCs w:val="22"/>
        </w:rPr>
        <w:t>umiewania się z wykonawcami są:</w:t>
      </w:r>
    </w:p>
    <w:p w14:paraId="376C55C8" w14:textId="77777777" w:rsidR="0007261B" w:rsidRDefault="0007261B" w:rsidP="00045964">
      <w:pPr>
        <w:pStyle w:val="Akapitzlist"/>
        <w:numPr>
          <w:ilvl w:val="0"/>
          <w:numId w:val="46"/>
        </w:numPr>
        <w:tabs>
          <w:tab w:val="left" w:pos="360"/>
        </w:tabs>
        <w:spacing w:line="360" w:lineRule="auto"/>
        <w:ind w:left="284" w:hanging="284"/>
        <w:jc w:val="both"/>
        <w:rPr>
          <w:rFonts w:ascii="Cambria" w:hAnsi="Cambria" w:cs="Times New Roman"/>
          <w:color w:val="000000"/>
          <w:sz w:val="22"/>
          <w:szCs w:val="22"/>
        </w:rPr>
      </w:pPr>
      <w:r w:rsidRPr="0007261B">
        <w:rPr>
          <w:rFonts w:ascii="Cambria" w:hAnsi="Cambria" w:cs="Times New Roman"/>
          <w:color w:val="000000"/>
          <w:sz w:val="22"/>
          <w:szCs w:val="22"/>
        </w:rPr>
        <w:t xml:space="preserve">Ewelina Surma - Inspektor ds. gospodarki odpadami (sprawy merytoryczne), e-mail: </w:t>
      </w:r>
      <w:hyperlink r:id="rId8" w:history="1">
        <w:r w:rsidRPr="0007261B">
          <w:rPr>
            <w:rStyle w:val="Hipercze"/>
            <w:rFonts w:ascii="Cambria" w:hAnsi="Cambria" w:cs="Times New Roman"/>
            <w:sz w:val="22"/>
            <w:szCs w:val="22"/>
          </w:rPr>
          <w:t>ewelina.surma@piekoszow.pl</w:t>
        </w:r>
      </w:hyperlink>
      <w:r w:rsidRPr="0007261B">
        <w:rPr>
          <w:rFonts w:ascii="Cambria" w:hAnsi="Cambria" w:cs="Times New Roman"/>
          <w:color w:val="000000"/>
          <w:sz w:val="22"/>
          <w:szCs w:val="22"/>
        </w:rPr>
        <w:t>, tel. (41) 300-44-11;</w:t>
      </w:r>
    </w:p>
    <w:p w14:paraId="62034B5E" w14:textId="73C2E8C3" w:rsidR="0007261B" w:rsidRPr="0007261B" w:rsidRDefault="0007261B" w:rsidP="00045964">
      <w:pPr>
        <w:pStyle w:val="Akapitzlist"/>
        <w:numPr>
          <w:ilvl w:val="0"/>
          <w:numId w:val="46"/>
        </w:numPr>
        <w:tabs>
          <w:tab w:val="left" w:pos="360"/>
        </w:tabs>
        <w:spacing w:line="360" w:lineRule="auto"/>
        <w:ind w:left="284" w:hanging="284"/>
        <w:jc w:val="both"/>
        <w:rPr>
          <w:rFonts w:ascii="Cambria" w:hAnsi="Cambria" w:cs="Times New Roman"/>
          <w:color w:val="000000"/>
          <w:sz w:val="22"/>
          <w:szCs w:val="22"/>
        </w:rPr>
      </w:pPr>
      <w:r w:rsidRPr="0007261B">
        <w:rPr>
          <w:rFonts w:ascii="Cambria" w:hAnsi="Cambria" w:cs="Times New Roman"/>
          <w:color w:val="000000"/>
          <w:sz w:val="22"/>
          <w:szCs w:val="22"/>
        </w:rPr>
        <w:lastRenderedPageBreak/>
        <w:t xml:space="preserve">adw. Robert Kozubek (sprawy formalno-prawne), e-mail: </w:t>
      </w:r>
      <w:hyperlink r:id="rId9" w:history="1">
        <w:r w:rsidRPr="0007261B">
          <w:rPr>
            <w:rStyle w:val="Hipercze"/>
            <w:rFonts w:ascii="Cambria" w:hAnsi="Cambria" w:cs="Times New Roman"/>
            <w:sz w:val="22"/>
            <w:szCs w:val="22"/>
          </w:rPr>
          <w:t>kancelaria@adwokat-kozubek.pl</w:t>
        </w:r>
      </w:hyperlink>
      <w:r w:rsidRPr="0007261B">
        <w:rPr>
          <w:rFonts w:ascii="Cambria" w:hAnsi="Cambria" w:cs="Times New Roman"/>
          <w:color w:val="000000"/>
          <w:sz w:val="22"/>
          <w:szCs w:val="22"/>
        </w:rPr>
        <w:t>, tel. 509-343-811.</w:t>
      </w:r>
    </w:p>
    <w:p w14:paraId="0E1617FA" w14:textId="77777777" w:rsidR="0007261B" w:rsidRDefault="0007261B" w:rsidP="0007261B">
      <w:pPr>
        <w:pStyle w:val="Akapitzlist"/>
        <w:tabs>
          <w:tab w:val="left" w:pos="360"/>
        </w:tabs>
        <w:spacing w:line="360" w:lineRule="auto"/>
        <w:ind w:left="0"/>
        <w:jc w:val="both"/>
        <w:rPr>
          <w:rFonts w:ascii="Cambria" w:hAnsi="Cambria" w:cs="Times New Roman"/>
          <w:color w:val="000000"/>
          <w:sz w:val="22"/>
          <w:szCs w:val="22"/>
        </w:rPr>
      </w:pPr>
    </w:p>
    <w:p w14:paraId="00A28659" w14:textId="77777777" w:rsidR="0007261B" w:rsidRDefault="0007261B" w:rsidP="00045964">
      <w:pPr>
        <w:pStyle w:val="Akapitzlist"/>
        <w:numPr>
          <w:ilvl w:val="0"/>
          <w:numId w:val="4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14:paraId="7608C478" w14:textId="77777777" w:rsidR="0007261B" w:rsidRPr="00197712" w:rsidRDefault="0007261B" w:rsidP="0007261B">
      <w:pPr>
        <w:pStyle w:val="Akapitzlist"/>
        <w:rPr>
          <w:rFonts w:ascii="Cambria" w:hAnsi="Cambria" w:cs="Times New Roman"/>
          <w:color w:val="000000"/>
          <w:sz w:val="22"/>
          <w:szCs w:val="22"/>
        </w:rPr>
      </w:pPr>
    </w:p>
    <w:p w14:paraId="49661C04" w14:textId="77777777" w:rsidR="0007261B" w:rsidRDefault="0007261B" w:rsidP="00045964">
      <w:pPr>
        <w:pStyle w:val="Akapitzlist"/>
        <w:numPr>
          <w:ilvl w:val="0"/>
          <w:numId w:val="4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traktowany jako potwierdzenie otrzymani</w:t>
      </w:r>
      <w:r>
        <w:rPr>
          <w:rFonts w:ascii="Cambria" w:hAnsi="Cambria" w:cs="Times New Roman"/>
          <w:color w:val="000000"/>
          <w:sz w:val="22"/>
          <w:szCs w:val="22"/>
        </w:rPr>
        <w:t>a dokumentu przez wykonawcę.</w:t>
      </w:r>
    </w:p>
    <w:p w14:paraId="6D4DA489" w14:textId="77777777" w:rsidR="0007261B" w:rsidRPr="00197712" w:rsidRDefault="0007261B" w:rsidP="0007261B">
      <w:pPr>
        <w:pStyle w:val="Akapitzlist"/>
        <w:rPr>
          <w:rFonts w:ascii="Cambria" w:hAnsi="Cambria" w:cs="Times New Roman"/>
          <w:color w:val="000000"/>
          <w:sz w:val="22"/>
          <w:szCs w:val="22"/>
        </w:rPr>
      </w:pPr>
    </w:p>
    <w:p w14:paraId="18201127" w14:textId="0D37CBE5" w:rsidR="0007261B" w:rsidRPr="0007261B" w:rsidRDefault="0007261B" w:rsidP="00045964">
      <w:pPr>
        <w:pStyle w:val="Akapitzlist"/>
        <w:numPr>
          <w:ilvl w:val="0"/>
          <w:numId w:val="4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Wykonawca może zwrócić się do Zamawiającego z pisemną prośbą o wyjaśnienie treści SIWZ. Zamawiający odpowie niezwłocznie na piśmie na zadane pytanie, przesyłając treść pytania i 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w:t>
      </w:r>
      <w:r>
        <w:rPr>
          <w:rFonts w:ascii="Cambria" w:hAnsi="Cambria" w:cs="Times New Roman"/>
          <w:color w:val="000000"/>
          <w:sz w:val="22"/>
          <w:szCs w:val="22"/>
        </w:rPr>
        <w:t>i SIWZ wpłynie do Zamawiającego</w:t>
      </w:r>
      <w:r w:rsidRPr="00197712">
        <w:rPr>
          <w:rFonts w:ascii="Cambria" w:hAnsi="Cambria" w:cs="Times New Roman"/>
          <w:color w:val="000000"/>
          <w:sz w:val="22"/>
          <w:szCs w:val="22"/>
        </w:rPr>
        <w:t xml:space="preserve"> nie później niż do końca dnia, w którym upływa połowa terminu składania ofert. Przedłużenie terminu składania ofert nie wpływa na bieg terminu składania wniosku o wyjaśnienie.</w:t>
      </w:r>
    </w:p>
    <w:p w14:paraId="2FDD4FC1" w14:textId="77777777" w:rsidR="00ED617A" w:rsidRPr="009B6CC5" w:rsidRDefault="00ED617A" w:rsidP="009B6CC5">
      <w:pPr>
        <w:rPr>
          <w:rFonts w:ascii="Cambria" w:hAnsi="Cambria" w:cs="Times New Roman"/>
          <w:color w:val="000000"/>
          <w:sz w:val="22"/>
          <w:szCs w:val="22"/>
        </w:rPr>
      </w:pPr>
    </w:p>
    <w:p w14:paraId="58496CD0" w14:textId="38E06A5D" w:rsidR="00ED617A" w:rsidRPr="00176879" w:rsidRDefault="00ED617A" w:rsidP="00176879">
      <w:pPr>
        <w:pStyle w:val="Akapitzlist"/>
        <w:numPr>
          <w:ilvl w:val="0"/>
          <w:numId w:val="1"/>
        </w:numPr>
        <w:tabs>
          <w:tab w:val="left" w:pos="360"/>
        </w:tabs>
        <w:spacing w:line="360" w:lineRule="auto"/>
        <w:ind w:left="0" w:hanging="567"/>
        <w:jc w:val="both"/>
        <w:rPr>
          <w:rFonts w:ascii="Cambria" w:hAnsi="Cambria" w:cs="Times New Roman"/>
          <w:b/>
          <w:color w:val="000000"/>
          <w:sz w:val="22"/>
          <w:szCs w:val="22"/>
        </w:rPr>
      </w:pPr>
      <w:r w:rsidRPr="00176879">
        <w:rPr>
          <w:rFonts w:ascii="Cambria" w:hAnsi="Cambria" w:cs="Times New Roman"/>
          <w:b/>
          <w:color w:val="000000"/>
          <w:sz w:val="22"/>
          <w:szCs w:val="22"/>
        </w:rPr>
        <w:t>Wymagania dotyczące wadium</w:t>
      </w:r>
    </w:p>
    <w:p w14:paraId="78B91C8B" w14:textId="4F736FDB" w:rsidR="00ED617A" w:rsidRDefault="00ED617A" w:rsidP="00ED617A">
      <w:pPr>
        <w:pStyle w:val="Akapitzlist"/>
        <w:tabs>
          <w:tab w:val="left" w:pos="360"/>
        </w:tabs>
        <w:spacing w:line="360" w:lineRule="auto"/>
        <w:ind w:left="0"/>
        <w:jc w:val="both"/>
        <w:rPr>
          <w:rFonts w:ascii="Cambria" w:hAnsi="Cambria" w:cs="Times New Roman"/>
          <w:color w:val="000000"/>
          <w:sz w:val="22"/>
          <w:szCs w:val="22"/>
        </w:rPr>
      </w:pPr>
    </w:p>
    <w:p w14:paraId="2BD360A1" w14:textId="0A97786E" w:rsidR="00EE15AF" w:rsidRPr="0007261B" w:rsidRDefault="00ED617A" w:rsidP="00045964">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E072A3">
        <w:rPr>
          <w:rFonts w:ascii="Cambria" w:hAnsi="Cambria" w:cs="Times New Roman"/>
          <w:color w:val="000000"/>
          <w:sz w:val="22"/>
          <w:szCs w:val="22"/>
        </w:rPr>
        <w:t xml:space="preserve">Wykonawca zobowiązany jest do </w:t>
      </w:r>
      <w:r>
        <w:rPr>
          <w:rFonts w:ascii="Cambria" w:hAnsi="Cambria" w:cs="Times New Roman"/>
          <w:color w:val="000000"/>
          <w:sz w:val="22"/>
          <w:szCs w:val="22"/>
        </w:rPr>
        <w:t>wniesienia wadium</w:t>
      </w:r>
      <w:r w:rsidR="0007261B">
        <w:rPr>
          <w:rFonts w:ascii="Cambria" w:hAnsi="Cambria" w:cs="Times New Roman"/>
          <w:color w:val="000000"/>
          <w:sz w:val="22"/>
          <w:szCs w:val="22"/>
        </w:rPr>
        <w:t xml:space="preserve"> </w:t>
      </w:r>
      <w:r w:rsidR="00B41A59" w:rsidRPr="0007261B">
        <w:rPr>
          <w:rFonts w:ascii="Cambria" w:hAnsi="Cambria" w:cs="Times New Roman"/>
          <w:color w:val="000000"/>
          <w:sz w:val="22"/>
          <w:szCs w:val="22"/>
        </w:rPr>
        <w:t xml:space="preserve">w </w:t>
      </w:r>
      <w:r w:rsidR="00EE15AF" w:rsidRPr="0007261B">
        <w:rPr>
          <w:rFonts w:ascii="Cambria" w:hAnsi="Cambria" w:cs="Times New Roman"/>
          <w:color w:val="000000"/>
          <w:sz w:val="22"/>
          <w:szCs w:val="22"/>
        </w:rPr>
        <w:t xml:space="preserve">wysokości </w:t>
      </w:r>
      <w:r w:rsidR="00264359" w:rsidRPr="0007261B">
        <w:rPr>
          <w:rFonts w:ascii="Cambria" w:hAnsi="Cambria" w:cs="Times New Roman"/>
          <w:color w:val="000000"/>
          <w:sz w:val="22"/>
          <w:szCs w:val="22"/>
        </w:rPr>
        <w:t>2</w:t>
      </w:r>
      <w:r w:rsidR="00642998" w:rsidRPr="0007261B">
        <w:rPr>
          <w:rFonts w:ascii="Cambria" w:hAnsi="Cambria" w:cs="Times New Roman"/>
          <w:color w:val="000000"/>
          <w:sz w:val="22"/>
          <w:szCs w:val="22"/>
        </w:rPr>
        <w:t xml:space="preserve"> 000</w:t>
      </w:r>
      <w:r w:rsidR="00876F81" w:rsidRPr="0007261B">
        <w:rPr>
          <w:rFonts w:ascii="Cambria" w:hAnsi="Cambria" w:cs="Times New Roman"/>
          <w:color w:val="000000"/>
          <w:sz w:val="22"/>
          <w:szCs w:val="22"/>
        </w:rPr>
        <w:t>,00</w:t>
      </w:r>
      <w:r w:rsidR="00EE15AF" w:rsidRPr="0007261B">
        <w:rPr>
          <w:rFonts w:ascii="Cambria" w:hAnsi="Cambria" w:cs="Times New Roman"/>
          <w:color w:val="000000"/>
          <w:sz w:val="22"/>
          <w:szCs w:val="22"/>
        </w:rPr>
        <w:t xml:space="preserve"> zł (słownie: </w:t>
      </w:r>
      <w:r w:rsidR="00264359" w:rsidRPr="0007261B">
        <w:rPr>
          <w:rFonts w:ascii="Cambria" w:hAnsi="Cambria" w:cs="Times New Roman"/>
          <w:color w:val="000000"/>
          <w:sz w:val="22"/>
          <w:szCs w:val="22"/>
        </w:rPr>
        <w:t>dwa</w:t>
      </w:r>
      <w:r w:rsidR="00CC71C4" w:rsidRPr="0007261B">
        <w:rPr>
          <w:rFonts w:ascii="Cambria" w:hAnsi="Cambria" w:cs="Times New Roman"/>
          <w:color w:val="000000"/>
          <w:sz w:val="22"/>
          <w:szCs w:val="22"/>
        </w:rPr>
        <w:t xml:space="preserve"> tysią</w:t>
      </w:r>
      <w:r w:rsidR="00876F81" w:rsidRPr="0007261B">
        <w:rPr>
          <w:rFonts w:ascii="Cambria" w:hAnsi="Cambria" w:cs="Times New Roman"/>
          <w:color w:val="000000"/>
          <w:sz w:val="22"/>
          <w:szCs w:val="22"/>
        </w:rPr>
        <w:t>c</w:t>
      </w:r>
      <w:r w:rsidR="00264359" w:rsidRPr="0007261B">
        <w:rPr>
          <w:rFonts w:ascii="Cambria" w:hAnsi="Cambria" w:cs="Times New Roman"/>
          <w:color w:val="000000"/>
          <w:sz w:val="22"/>
          <w:szCs w:val="22"/>
        </w:rPr>
        <w:t>e</w:t>
      </w:r>
      <w:r w:rsidR="00876F81" w:rsidRPr="0007261B">
        <w:rPr>
          <w:rFonts w:ascii="Cambria" w:hAnsi="Cambria" w:cs="Times New Roman"/>
          <w:color w:val="000000"/>
          <w:sz w:val="22"/>
          <w:szCs w:val="22"/>
        </w:rPr>
        <w:t xml:space="preserve"> </w:t>
      </w:r>
      <w:r w:rsidR="00EE15AF" w:rsidRPr="0007261B">
        <w:rPr>
          <w:rFonts w:ascii="Cambria" w:hAnsi="Cambria" w:cs="Times New Roman"/>
          <w:color w:val="000000"/>
          <w:sz w:val="22"/>
          <w:szCs w:val="22"/>
        </w:rPr>
        <w:t>złotych) przed upływem terminu składania ofert.</w:t>
      </w:r>
    </w:p>
    <w:p w14:paraId="3F27EF0E" w14:textId="77777777" w:rsidR="00ED617A" w:rsidRDefault="00ED617A" w:rsidP="00ED617A">
      <w:pPr>
        <w:pStyle w:val="Akapitzlist"/>
        <w:tabs>
          <w:tab w:val="left" w:pos="360"/>
        </w:tabs>
        <w:spacing w:line="360" w:lineRule="auto"/>
        <w:ind w:left="0"/>
        <w:jc w:val="both"/>
        <w:rPr>
          <w:rFonts w:ascii="Cambria" w:hAnsi="Cambria" w:cs="Times New Roman"/>
          <w:color w:val="000000"/>
          <w:sz w:val="22"/>
          <w:szCs w:val="22"/>
        </w:rPr>
      </w:pPr>
    </w:p>
    <w:p w14:paraId="7A0ACE8A" w14:textId="77777777" w:rsidR="00ED617A" w:rsidRDefault="00ED617A" w:rsidP="00045964">
      <w:pPr>
        <w:pStyle w:val="Akapitzlist"/>
        <w:numPr>
          <w:ilvl w:val="0"/>
          <w:numId w:val="4"/>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Wadium może być wnie</w:t>
      </w:r>
      <w:r>
        <w:rPr>
          <w:rFonts w:ascii="Cambria" w:hAnsi="Cambria" w:cs="Times New Roman"/>
          <w:color w:val="000000"/>
          <w:sz w:val="22"/>
          <w:szCs w:val="22"/>
        </w:rPr>
        <w:t>sione w:</w:t>
      </w:r>
    </w:p>
    <w:p w14:paraId="0BA277E7" w14:textId="34A85C0E" w:rsidR="00ED617A" w:rsidRDefault="00ED617A" w:rsidP="00045964">
      <w:pPr>
        <w:pStyle w:val="Akapitzlist"/>
        <w:numPr>
          <w:ilvl w:val="0"/>
          <w:numId w:val="16"/>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pieniądzu</w:t>
      </w:r>
      <w:r w:rsidR="009B6CC5">
        <w:rPr>
          <w:rFonts w:ascii="Cambria" w:hAnsi="Cambria" w:cs="Times New Roman"/>
          <w:color w:val="000000"/>
          <w:sz w:val="22"/>
          <w:szCs w:val="22"/>
        </w:rPr>
        <w:t>;</w:t>
      </w:r>
    </w:p>
    <w:p w14:paraId="72DE7E74" w14:textId="0271BF4E" w:rsidR="00ED617A" w:rsidRDefault="00ED617A" w:rsidP="00045964">
      <w:pPr>
        <w:pStyle w:val="Akapitzlist"/>
        <w:numPr>
          <w:ilvl w:val="0"/>
          <w:numId w:val="16"/>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Pr>
          <w:rFonts w:ascii="Cambria" w:hAnsi="Cambria" w:cs="Times New Roman"/>
          <w:color w:val="000000"/>
          <w:sz w:val="22"/>
          <w:szCs w:val="22"/>
        </w:rPr>
        <w:t>-kredytowej, z tym</w:t>
      </w:r>
      <w:r w:rsidRPr="002F0BCD">
        <w:rPr>
          <w:rFonts w:ascii="Cambria" w:hAnsi="Cambria" w:cs="Times New Roman"/>
          <w:color w:val="000000"/>
          <w:sz w:val="22"/>
          <w:szCs w:val="22"/>
        </w:rPr>
        <w:t xml:space="preserve"> że poręczenie kasy jest za</w:t>
      </w:r>
      <w:r>
        <w:rPr>
          <w:rFonts w:ascii="Cambria" w:hAnsi="Cambria" w:cs="Times New Roman"/>
          <w:color w:val="000000"/>
          <w:sz w:val="22"/>
          <w:szCs w:val="22"/>
        </w:rPr>
        <w:t>wsze poręczeniem pieniężnym</w:t>
      </w:r>
      <w:r w:rsidR="009B6CC5">
        <w:rPr>
          <w:rFonts w:ascii="Cambria" w:hAnsi="Cambria" w:cs="Times New Roman"/>
          <w:color w:val="000000"/>
          <w:sz w:val="22"/>
          <w:szCs w:val="22"/>
        </w:rPr>
        <w:t>;</w:t>
      </w:r>
    </w:p>
    <w:p w14:paraId="5CA6286B" w14:textId="7590A7D1" w:rsidR="00ED617A" w:rsidRDefault="00ED617A" w:rsidP="00045964">
      <w:pPr>
        <w:pStyle w:val="Akapitzlist"/>
        <w:numPr>
          <w:ilvl w:val="0"/>
          <w:numId w:val="16"/>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gwarancjach bankowych</w:t>
      </w:r>
      <w:r w:rsidR="009B6CC5">
        <w:rPr>
          <w:rFonts w:ascii="Cambria" w:hAnsi="Cambria" w:cs="Times New Roman"/>
          <w:color w:val="000000"/>
          <w:sz w:val="22"/>
          <w:szCs w:val="22"/>
        </w:rPr>
        <w:t>;</w:t>
      </w:r>
    </w:p>
    <w:p w14:paraId="6D696982" w14:textId="3FE826E8" w:rsidR="00ED617A" w:rsidRDefault="00ED617A" w:rsidP="00045964">
      <w:pPr>
        <w:pStyle w:val="Akapitzlist"/>
        <w:numPr>
          <w:ilvl w:val="0"/>
          <w:numId w:val="16"/>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gw</w:t>
      </w:r>
      <w:r>
        <w:rPr>
          <w:rFonts w:ascii="Cambria" w:hAnsi="Cambria" w:cs="Times New Roman"/>
          <w:color w:val="000000"/>
          <w:sz w:val="22"/>
          <w:szCs w:val="22"/>
        </w:rPr>
        <w:t>arancjach ubezpieczeniowych</w:t>
      </w:r>
      <w:r w:rsidR="009B6CC5">
        <w:rPr>
          <w:rFonts w:ascii="Cambria" w:hAnsi="Cambria" w:cs="Times New Roman"/>
          <w:color w:val="000000"/>
          <w:sz w:val="22"/>
          <w:szCs w:val="22"/>
        </w:rPr>
        <w:t>;</w:t>
      </w:r>
    </w:p>
    <w:p w14:paraId="00019BDD" w14:textId="78814AF9" w:rsidR="00ED617A" w:rsidRDefault="00ED617A" w:rsidP="00045964">
      <w:pPr>
        <w:pStyle w:val="Akapitzlist"/>
        <w:numPr>
          <w:ilvl w:val="0"/>
          <w:numId w:val="16"/>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 xml:space="preserve">poręczeniach udzielanych przez podmioty, o których mowa w art. 6b ust. 5 pkt 2 ustawy </w:t>
      </w:r>
      <w:r w:rsidR="006154BF">
        <w:rPr>
          <w:rFonts w:ascii="Cambria" w:hAnsi="Cambria" w:cs="Times New Roman"/>
          <w:color w:val="000000"/>
          <w:sz w:val="22"/>
          <w:szCs w:val="22"/>
        </w:rPr>
        <w:t xml:space="preserve">                                    </w:t>
      </w:r>
      <w:r w:rsidRPr="002F0BCD">
        <w:rPr>
          <w:rFonts w:ascii="Cambria" w:hAnsi="Cambria" w:cs="Times New Roman"/>
          <w:color w:val="000000"/>
          <w:sz w:val="22"/>
          <w:szCs w:val="22"/>
        </w:rPr>
        <w:t xml:space="preserve">z 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Dz.</w:t>
      </w:r>
      <w:r w:rsidR="0007261B">
        <w:rPr>
          <w:rFonts w:ascii="Cambria" w:hAnsi="Cambria" w:cs="Times New Roman"/>
          <w:color w:val="000000"/>
          <w:sz w:val="22"/>
          <w:szCs w:val="22"/>
        </w:rPr>
        <w:t> </w:t>
      </w:r>
      <w:r w:rsidRPr="002F0BCD">
        <w:rPr>
          <w:rFonts w:ascii="Cambria" w:hAnsi="Cambria" w:cs="Times New Roman"/>
          <w:color w:val="000000"/>
          <w:sz w:val="22"/>
          <w:szCs w:val="22"/>
        </w:rPr>
        <w:t>U. z 2018 r. poz. 110</w:t>
      </w:r>
      <w:r>
        <w:rPr>
          <w:rFonts w:ascii="Cambria" w:hAnsi="Cambria" w:cs="Times New Roman"/>
          <w:color w:val="000000"/>
          <w:sz w:val="22"/>
          <w:szCs w:val="22"/>
        </w:rPr>
        <w:t xml:space="preserve"> ze zm.).</w:t>
      </w:r>
    </w:p>
    <w:p w14:paraId="58C515AC" w14:textId="77777777" w:rsidR="00ED617A" w:rsidRDefault="00ED617A" w:rsidP="00ED617A">
      <w:pPr>
        <w:pStyle w:val="Akapitzlist"/>
        <w:tabs>
          <w:tab w:val="left" w:pos="360"/>
        </w:tabs>
        <w:spacing w:line="360" w:lineRule="auto"/>
        <w:ind w:left="284"/>
        <w:jc w:val="both"/>
        <w:rPr>
          <w:rFonts w:ascii="Cambria" w:hAnsi="Cambria" w:cs="Times New Roman"/>
          <w:color w:val="000000"/>
          <w:sz w:val="22"/>
          <w:szCs w:val="22"/>
        </w:rPr>
      </w:pPr>
    </w:p>
    <w:p w14:paraId="26F09129" w14:textId="617BA25D" w:rsidR="008B271D" w:rsidRDefault="00ED617A" w:rsidP="00045964">
      <w:pPr>
        <w:pStyle w:val="Akapitzlist"/>
        <w:numPr>
          <w:ilvl w:val="0"/>
          <w:numId w:val="4"/>
        </w:numPr>
        <w:tabs>
          <w:tab w:val="left" w:pos="360"/>
        </w:tabs>
        <w:spacing w:line="360" w:lineRule="auto"/>
        <w:ind w:left="0"/>
        <w:jc w:val="both"/>
        <w:rPr>
          <w:rFonts w:ascii="Cambria" w:hAnsi="Cambria" w:cs="Times New Roman"/>
          <w:color w:val="000000"/>
          <w:sz w:val="22"/>
          <w:szCs w:val="22"/>
        </w:rPr>
      </w:pPr>
      <w:r w:rsidRPr="006A0E18">
        <w:rPr>
          <w:rFonts w:ascii="Cambria" w:hAnsi="Cambria" w:cs="Times New Roman"/>
          <w:color w:val="000000"/>
          <w:sz w:val="22"/>
          <w:szCs w:val="22"/>
        </w:rPr>
        <w:lastRenderedPageBreak/>
        <w:t xml:space="preserve">Wadium wnoszone w pieniądzu należy wnieść przelewem na rachunek bankowy Zamawiającego nr 85 8499 0008 0400 0534 2000 0003, z dopiskiem: „Wadium w postępowaniu nr </w:t>
      </w:r>
      <w:r w:rsidR="00755FF5" w:rsidRPr="00755FF5">
        <w:rPr>
          <w:rFonts w:ascii="Cambria" w:hAnsi="Cambria"/>
          <w:sz w:val="22"/>
          <w:szCs w:val="22"/>
        </w:rPr>
        <w:t>IRO.271.2.23.2019.ES.</w:t>
      </w:r>
      <w:r w:rsidR="00755FF5">
        <w:rPr>
          <w:rFonts w:ascii="Cambria" w:hAnsi="Cambria" w:cs="Times New Roman"/>
          <w:color w:val="000000"/>
          <w:sz w:val="22"/>
          <w:szCs w:val="22"/>
        </w:rPr>
        <w:t xml:space="preserve"> </w:t>
      </w:r>
      <w:r w:rsidR="0007261B" w:rsidRPr="0007261B">
        <w:rPr>
          <w:rFonts w:ascii="Cambria" w:hAnsi="Cambria" w:cs="Times New Roman"/>
          <w:color w:val="000000"/>
          <w:sz w:val="22"/>
          <w:szCs w:val="22"/>
        </w:rPr>
        <w:t>„Organizacja, utrzymanie  i obsługa punktu selektywnej zbiórki odpadów komunalnych na terenie gminy Piekoszów wraz z zagospodarowaniem zebranych odpadów w okresie od 01.01.2020 r. do 31.12.2021 r."</w:t>
      </w:r>
      <w:r w:rsidR="0007261B">
        <w:rPr>
          <w:rFonts w:ascii="Cambria" w:hAnsi="Cambria" w:cs="Times New Roman"/>
          <w:color w:val="000000"/>
          <w:sz w:val="22"/>
          <w:szCs w:val="22"/>
        </w:rPr>
        <w:t>.</w:t>
      </w:r>
    </w:p>
    <w:p w14:paraId="5F10A7BE" w14:textId="77777777" w:rsidR="0007261B" w:rsidRPr="0007261B" w:rsidRDefault="0007261B" w:rsidP="0007261B">
      <w:pPr>
        <w:pStyle w:val="Akapitzlist"/>
        <w:tabs>
          <w:tab w:val="left" w:pos="360"/>
        </w:tabs>
        <w:spacing w:line="360" w:lineRule="auto"/>
        <w:ind w:left="0"/>
        <w:jc w:val="both"/>
        <w:rPr>
          <w:rFonts w:ascii="Cambria" w:hAnsi="Cambria" w:cs="Times New Roman"/>
          <w:color w:val="000000"/>
          <w:sz w:val="22"/>
          <w:szCs w:val="22"/>
        </w:rPr>
      </w:pPr>
    </w:p>
    <w:p w14:paraId="1BDD3DA8" w14:textId="06AE82CC" w:rsidR="00ED617A" w:rsidRPr="008B66E6" w:rsidRDefault="00ED617A" w:rsidP="00045964">
      <w:pPr>
        <w:pStyle w:val="Akapitzlist"/>
        <w:numPr>
          <w:ilvl w:val="0"/>
          <w:numId w:val="4"/>
        </w:numPr>
        <w:tabs>
          <w:tab w:val="left" w:pos="360"/>
        </w:tabs>
        <w:spacing w:line="360" w:lineRule="auto"/>
        <w:ind w:left="0"/>
        <w:jc w:val="both"/>
        <w:rPr>
          <w:rFonts w:ascii="Cambria" w:hAnsi="Cambria" w:cs="Times New Roman"/>
          <w:color w:val="000000"/>
          <w:sz w:val="22"/>
          <w:szCs w:val="22"/>
        </w:rPr>
      </w:pPr>
      <w:r w:rsidRPr="008B66E6">
        <w:rPr>
          <w:rFonts w:ascii="Cambria" w:hAnsi="Cambria" w:cs="Times New Roman"/>
          <w:color w:val="000000"/>
          <w:sz w:val="22"/>
          <w:szCs w:val="22"/>
        </w:rPr>
        <w:t>Za termin wniesienia wadium w formie pieniężnej zostanie przyjęty termin uznania rachunku Zamawiającego.</w:t>
      </w:r>
    </w:p>
    <w:p w14:paraId="11931307" w14:textId="77777777" w:rsidR="00ED617A" w:rsidRDefault="00ED617A" w:rsidP="00ED617A">
      <w:pPr>
        <w:pStyle w:val="Akapitzlist"/>
        <w:tabs>
          <w:tab w:val="left" w:pos="360"/>
        </w:tabs>
        <w:spacing w:line="360" w:lineRule="auto"/>
        <w:ind w:left="0"/>
        <w:jc w:val="both"/>
        <w:rPr>
          <w:rFonts w:ascii="Cambria" w:hAnsi="Cambria" w:cs="Times New Roman"/>
          <w:color w:val="000000"/>
          <w:sz w:val="22"/>
          <w:szCs w:val="22"/>
        </w:rPr>
      </w:pPr>
    </w:p>
    <w:p w14:paraId="524DA179" w14:textId="3B5376FD" w:rsidR="00ED617A" w:rsidRDefault="00ED617A" w:rsidP="00045964">
      <w:pPr>
        <w:pStyle w:val="Akapitzlist"/>
        <w:numPr>
          <w:ilvl w:val="0"/>
          <w:numId w:val="4"/>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zaleca, aby w przypadku wniesie</w:t>
      </w:r>
      <w:r>
        <w:rPr>
          <w:rFonts w:ascii="Cambria" w:hAnsi="Cambria" w:cs="Times New Roman"/>
          <w:color w:val="000000"/>
          <w:sz w:val="22"/>
          <w:szCs w:val="22"/>
        </w:rPr>
        <w:t xml:space="preserve">nia wadium w formie pieniężnej – </w:t>
      </w:r>
      <w:r w:rsidRPr="002F0BCD">
        <w:rPr>
          <w:rFonts w:ascii="Cambria" w:hAnsi="Cambria" w:cs="Times New Roman"/>
          <w:color w:val="000000"/>
          <w:sz w:val="22"/>
          <w:szCs w:val="22"/>
        </w:rPr>
        <w:t>dokument potwierdzający dokonanie przelewu wad</w:t>
      </w:r>
      <w:r>
        <w:rPr>
          <w:rFonts w:ascii="Cambria" w:hAnsi="Cambria" w:cs="Times New Roman"/>
          <w:color w:val="000000"/>
          <w:sz w:val="22"/>
          <w:szCs w:val="22"/>
        </w:rPr>
        <w:t xml:space="preserve">ium został załączony do oferty. </w:t>
      </w:r>
      <w:r w:rsidRPr="002F0BCD">
        <w:rPr>
          <w:rFonts w:ascii="Cambria" w:hAnsi="Cambria" w:cs="Times New Roman"/>
          <w:color w:val="000000"/>
          <w:sz w:val="22"/>
          <w:szCs w:val="22"/>
        </w:rPr>
        <w:t xml:space="preserve">W przypadku wniesienia wadium w innej formie niż pieniądz – oryginał dokumentu winien być </w:t>
      </w:r>
      <w:r w:rsidR="00983118">
        <w:rPr>
          <w:rFonts w:ascii="Cambria" w:hAnsi="Cambria" w:cs="Times New Roman"/>
          <w:color w:val="000000"/>
          <w:sz w:val="22"/>
          <w:szCs w:val="22"/>
        </w:rPr>
        <w:t xml:space="preserve">załączony do oferty. </w:t>
      </w:r>
    </w:p>
    <w:p w14:paraId="07388610" w14:textId="77777777" w:rsidR="00ED617A" w:rsidRPr="002F0BCD" w:rsidRDefault="00ED617A" w:rsidP="00ED617A">
      <w:pPr>
        <w:pStyle w:val="Akapitzlist"/>
        <w:rPr>
          <w:rFonts w:ascii="Cambria" w:hAnsi="Cambria" w:cs="Times New Roman"/>
          <w:color w:val="000000"/>
          <w:sz w:val="22"/>
          <w:szCs w:val="22"/>
        </w:rPr>
      </w:pPr>
    </w:p>
    <w:p w14:paraId="1E7BC4E5" w14:textId="4060AFD3" w:rsidR="00ED617A" w:rsidRDefault="00ED617A" w:rsidP="00045964">
      <w:pPr>
        <w:pStyle w:val="Akapitzlist"/>
        <w:numPr>
          <w:ilvl w:val="0"/>
          <w:numId w:val="4"/>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 treści dokumentu wadialnego musi wynikać nieodwołane i bezwarunkowe zobowiązanie do zapłaty pełnej kwoty wadium na pierwsze pisemne żądanie zgłoszone przez Zamawiającego </w:t>
      </w:r>
      <w:r w:rsidR="00CC71C4">
        <w:rPr>
          <w:rFonts w:ascii="Cambria" w:hAnsi="Cambria" w:cs="Times New Roman"/>
          <w:color w:val="000000"/>
          <w:sz w:val="22"/>
          <w:szCs w:val="22"/>
        </w:rPr>
        <w:t xml:space="preserve">                      </w:t>
      </w:r>
      <w:r w:rsidRPr="002F0BCD">
        <w:rPr>
          <w:rFonts w:ascii="Cambria" w:hAnsi="Cambria" w:cs="Times New Roman"/>
          <w:color w:val="000000"/>
          <w:sz w:val="22"/>
          <w:szCs w:val="22"/>
        </w:rPr>
        <w:t xml:space="preserve">w terminie związania ofertą, w okolicznościach określonych </w:t>
      </w:r>
      <w:r>
        <w:rPr>
          <w:rFonts w:ascii="Cambria" w:hAnsi="Cambria" w:cs="Times New Roman"/>
          <w:color w:val="000000"/>
          <w:sz w:val="22"/>
          <w:szCs w:val="22"/>
        </w:rPr>
        <w:t>w art. 46 ust. 4a i 5 ustawy - PZP.</w:t>
      </w:r>
    </w:p>
    <w:p w14:paraId="0D3D37B2" w14:textId="77777777" w:rsidR="00ED617A" w:rsidRPr="0083306A" w:rsidRDefault="00ED617A" w:rsidP="00ED617A">
      <w:pPr>
        <w:rPr>
          <w:rFonts w:ascii="Cambria" w:hAnsi="Cambria" w:cs="Times New Roman"/>
          <w:color w:val="000000"/>
          <w:sz w:val="22"/>
          <w:szCs w:val="22"/>
        </w:rPr>
      </w:pPr>
    </w:p>
    <w:p w14:paraId="008E6B7A" w14:textId="77777777" w:rsidR="00ED617A" w:rsidRDefault="00ED617A" w:rsidP="00045964">
      <w:pPr>
        <w:pStyle w:val="Akapitzlist"/>
        <w:numPr>
          <w:ilvl w:val="0"/>
          <w:numId w:val="4"/>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co spowodowało brak możliwości wybrania oferty złożonej przez wykonawcę</w:t>
      </w:r>
      <w:r>
        <w:rPr>
          <w:rFonts w:ascii="Cambria" w:hAnsi="Cambria" w:cs="Times New Roman"/>
          <w:color w:val="000000"/>
          <w:sz w:val="22"/>
          <w:szCs w:val="22"/>
        </w:rPr>
        <w:t xml:space="preserve"> jako najkorzystniejszej.</w:t>
      </w:r>
    </w:p>
    <w:p w14:paraId="72BDE98E" w14:textId="77777777" w:rsidR="00ED617A" w:rsidRPr="002F0BCD" w:rsidRDefault="00ED617A" w:rsidP="00ED617A">
      <w:pPr>
        <w:pStyle w:val="Akapitzlist"/>
        <w:rPr>
          <w:rFonts w:ascii="Cambria" w:hAnsi="Cambria" w:cs="Times New Roman"/>
          <w:color w:val="000000"/>
          <w:sz w:val="22"/>
          <w:szCs w:val="22"/>
        </w:rPr>
      </w:pPr>
    </w:p>
    <w:p w14:paraId="7AB5DC4D" w14:textId="77777777" w:rsidR="00ED617A" w:rsidRDefault="00ED617A" w:rsidP="00045964">
      <w:pPr>
        <w:pStyle w:val="Akapitzlist"/>
        <w:numPr>
          <w:ilvl w:val="0"/>
          <w:numId w:val="4"/>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zatrzymuje wadium wraz z odsetkami, jeżeli wykonawca, któ</w:t>
      </w:r>
      <w:r>
        <w:rPr>
          <w:rFonts w:ascii="Cambria" w:hAnsi="Cambria" w:cs="Times New Roman"/>
          <w:color w:val="000000"/>
          <w:sz w:val="22"/>
          <w:szCs w:val="22"/>
        </w:rPr>
        <w:t>rego oferta została wybrana:</w:t>
      </w:r>
    </w:p>
    <w:p w14:paraId="2DD17B1F" w14:textId="77777777" w:rsidR="00ED617A" w:rsidRDefault="00ED617A" w:rsidP="00045964">
      <w:pPr>
        <w:pStyle w:val="Akapitzlist"/>
        <w:numPr>
          <w:ilvl w:val="0"/>
          <w:numId w:val="1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odmówił podpisania umowy w sprawie zamówienia publicznego na waru</w:t>
      </w:r>
      <w:r>
        <w:rPr>
          <w:rFonts w:ascii="Cambria" w:hAnsi="Cambria" w:cs="Times New Roman"/>
          <w:color w:val="000000"/>
          <w:sz w:val="22"/>
          <w:szCs w:val="22"/>
        </w:rPr>
        <w:t>nkach określonych w ofercie;</w:t>
      </w:r>
    </w:p>
    <w:p w14:paraId="586D258F" w14:textId="77777777" w:rsidR="00ED617A" w:rsidRDefault="00ED617A" w:rsidP="00045964">
      <w:pPr>
        <w:pStyle w:val="Akapitzlist"/>
        <w:numPr>
          <w:ilvl w:val="0"/>
          <w:numId w:val="1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nie wniósł wymaganego zabezpieczenia</w:t>
      </w:r>
      <w:r>
        <w:rPr>
          <w:rFonts w:ascii="Cambria" w:hAnsi="Cambria" w:cs="Times New Roman"/>
          <w:color w:val="000000"/>
          <w:sz w:val="22"/>
          <w:szCs w:val="22"/>
        </w:rPr>
        <w:t xml:space="preserve"> należytego wykonania umowy;</w:t>
      </w:r>
    </w:p>
    <w:p w14:paraId="6E46BBDC" w14:textId="77777777" w:rsidR="00ED617A" w:rsidRDefault="00ED617A" w:rsidP="00045964">
      <w:pPr>
        <w:pStyle w:val="Akapitzlist"/>
        <w:numPr>
          <w:ilvl w:val="0"/>
          <w:numId w:val="1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zawarcie umowy w sprawie zamówienia publicznego stało się niemożliwe z przyczyn le</w:t>
      </w:r>
      <w:r>
        <w:rPr>
          <w:rFonts w:ascii="Cambria" w:hAnsi="Cambria" w:cs="Times New Roman"/>
          <w:color w:val="000000"/>
          <w:sz w:val="22"/>
          <w:szCs w:val="22"/>
        </w:rPr>
        <w:t>żących po stronie wykonawcy.</w:t>
      </w:r>
    </w:p>
    <w:p w14:paraId="2AA1C9C1" w14:textId="77777777" w:rsidR="00ED617A" w:rsidRDefault="00ED617A" w:rsidP="00ED617A">
      <w:pPr>
        <w:tabs>
          <w:tab w:val="left" w:pos="360"/>
        </w:tabs>
        <w:spacing w:line="360" w:lineRule="auto"/>
        <w:jc w:val="both"/>
        <w:rPr>
          <w:rFonts w:ascii="Cambria" w:hAnsi="Cambria" w:cs="Times New Roman"/>
          <w:color w:val="000000"/>
          <w:sz w:val="22"/>
          <w:szCs w:val="22"/>
        </w:rPr>
      </w:pPr>
    </w:p>
    <w:p w14:paraId="1BC5BB12" w14:textId="77777777" w:rsidR="00ED617A" w:rsidRDefault="00ED617A" w:rsidP="00045964">
      <w:pPr>
        <w:pStyle w:val="Akapitzlist"/>
        <w:numPr>
          <w:ilvl w:val="0"/>
          <w:numId w:val="4"/>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Na podstawie art. 89 ust. 1 pkt 7b ustawy - PZP, Zamawiający odrzuci ofertę, jeżeli wykonawca nie wniesie wadium lub wadium zostanie wniesione w sposób nieprawidłowy.</w:t>
      </w:r>
    </w:p>
    <w:p w14:paraId="0BA65FBC" w14:textId="77777777" w:rsidR="00ED617A" w:rsidRDefault="00ED617A" w:rsidP="00ED617A">
      <w:pPr>
        <w:tabs>
          <w:tab w:val="left" w:pos="360"/>
        </w:tabs>
        <w:spacing w:line="360" w:lineRule="auto"/>
        <w:jc w:val="both"/>
        <w:rPr>
          <w:rFonts w:ascii="Cambria" w:hAnsi="Cambria" w:cs="Times New Roman"/>
          <w:color w:val="000000"/>
          <w:sz w:val="22"/>
          <w:szCs w:val="22"/>
        </w:rPr>
      </w:pPr>
    </w:p>
    <w:p w14:paraId="08B359A3" w14:textId="0365DDC7" w:rsidR="00ED617A" w:rsidRPr="00176879" w:rsidRDefault="00ED617A" w:rsidP="00176879">
      <w:pPr>
        <w:pStyle w:val="Akapitzlist"/>
        <w:numPr>
          <w:ilvl w:val="0"/>
          <w:numId w:val="1"/>
        </w:numPr>
        <w:tabs>
          <w:tab w:val="left" w:pos="360"/>
        </w:tabs>
        <w:spacing w:line="360" w:lineRule="auto"/>
        <w:ind w:left="0" w:hanging="567"/>
        <w:jc w:val="both"/>
        <w:rPr>
          <w:rFonts w:ascii="Cambria" w:hAnsi="Cambria" w:cs="Times New Roman"/>
          <w:b/>
          <w:color w:val="000000"/>
          <w:sz w:val="22"/>
          <w:szCs w:val="22"/>
        </w:rPr>
      </w:pPr>
      <w:r w:rsidRPr="00176879">
        <w:rPr>
          <w:rFonts w:ascii="Cambria" w:hAnsi="Cambria" w:cs="Times New Roman"/>
          <w:b/>
          <w:color w:val="000000"/>
          <w:sz w:val="22"/>
          <w:szCs w:val="22"/>
        </w:rPr>
        <w:lastRenderedPageBreak/>
        <w:t>Termin związania ofertą</w:t>
      </w:r>
    </w:p>
    <w:p w14:paraId="63826761" w14:textId="77777777" w:rsidR="00ED617A" w:rsidRDefault="00ED617A" w:rsidP="00ED617A">
      <w:pPr>
        <w:pStyle w:val="Textbody"/>
        <w:suppressLineNumbers/>
        <w:spacing w:after="0" w:line="360" w:lineRule="auto"/>
        <w:jc w:val="both"/>
        <w:rPr>
          <w:rFonts w:ascii="Cambria" w:hAnsi="Cambria"/>
          <w:color w:val="000000"/>
          <w:sz w:val="22"/>
          <w:szCs w:val="22"/>
        </w:rPr>
      </w:pPr>
    </w:p>
    <w:p w14:paraId="391353A9" w14:textId="77777777" w:rsidR="0007261B" w:rsidRDefault="0007261B" w:rsidP="00045964">
      <w:pPr>
        <w:pStyle w:val="Akapitzlist"/>
        <w:numPr>
          <w:ilvl w:val="0"/>
          <w:numId w:val="4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Wykonawca jest związany ofertą przez okres 30 dni. Bieg terminu związania ofertą rozpoczyna się w dniu upł</w:t>
      </w:r>
      <w:r>
        <w:rPr>
          <w:rFonts w:ascii="Cambria" w:hAnsi="Cambria" w:cs="Times New Roman"/>
          <w:color w:val="000000"/>
          <w:sz w:val="22"/>
          <w:szCs w:val="22"/>
        </w:rPr>
        <w:t>ywu terminu składania ofert.</w:t>
      </w:r>
    </w:p>
    <w:p w14:paraId="357D5642" w14:textId="77777777" w:rsidR="0007261B" w:rsidRDefault="0007261B" w:rsidP="0007261B">
      <w:pPr>
        <w:pStyle w:val="Akapitzlist"/>
        <w:tabs>
          <w:tab w:val="left" w:pos="360"/>
        </w:tabs>
        <w:spacing w:line="360" w:lineRule="auto"/>
        <w:ind w:left="0"/>
        <w:jc w:val="both"/>
        <w:rPr>
          <w:rFonts w:ascii="Cambria" w:hAnsi="Cambria" w:cs="Times New Roman"/>
          <w:color w:val="000000"/>
          <w:sz w:val="22"/>
          <w:szCs w:val="22"/>
        </w:rPr>
      </w:pPr>
    </w:p>
    <w:p w14:paraId="2462EFFB" w14:textId="77777777" w:rsidR="0007261B" w:rsidRDefault="0007261B" w:rsidP="00045964">
      <w:pPr>
        <w:pStyle w:val="Akapitzlist"/>
        <w:numPr>
          <w:ilvl w:val="0"/>
          <w:numId w:val="4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Wykonawca może przedłużyć termin związania ofertą, na czas niezbędny do zawarcia umowy, samodzielnie lub </w:t>
      </w:r>
      <w:r>
        <w:rPr>
          <w:rFonts w:ascii="Cambria" w:hAnsi="Cambria" w:cs="Times New Roman"/>
          <w:color w:val="000000"/>
          <w:sz w:val="22"/>
          <w:szCs w:val="22"/>
        </w:rPr>
        <w:t>na wniosek Zamawiającego, z tym</w:t>
      </w:r>
      <w:r w:rsidRPr="00054AB4">
        <w:rPr>
          <w:rFonts w:ascii="Cambria" w:hAnsi="Cambria" w:cs="Times New Roman"/>
          <w:color w:val="000000"/>
          <w:sz w:val="22"/>
          <w:szCs w:val="22"/>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14:paraId="029D2709" w14:textId="77777777" w:rsidR="0007261B" w:rsidRPr="00054AB4" w:rsidRDefault="0007261B" w:rsidP="0007261B">
      <w:pPr>
        <w:pStyle w:val="Akapitzlist"/>
        <w:rPr>
          <w:rFonts w:ascii="Cambria" w:hAnsi="Cambria" w:cs="Times New Roman"/>
          <w:color w:val="000000"/>
          <w:sz w:val="22"/>
          <w:szCs w:val="22"/>
        </w:rPr>
      </w:pPr>
    </w:p>
    <w:p w14:paraId="61EF363F" w14:textId="77777777" w:rsidR="0007261B" w:rsidRDefault="0007261B" w:rsidP="00045964">
      <w:pPr>
        <w:pStyle w:val="Akapitzlist"/>
        <w:numPr>
          <w:ilvl w:val="0"/>
          <w:numId w:val="4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14:paraId="3100EEA6" w14:textId="77777777" w:rsidR="0007261B" w:rsidRPr="00054AB4" w:rsidRDefault="0007261B" w:rsidP="0007261B">
      <w:pPr>
        <w:pStyle w:val="Akapitzlist"/>
        <w:rPr>
          <w:rFonts w:ascii="Cambria" w:hAnsi="Cambria" w:cs="Times New Roman"/>
          <w:color w:val="000000"/>
          <w:sz w:val="22"/>
          <w:szCs w:val="22"/>
        </w:rPr>
      </w:pPr>
    </w:p>
    <w:p w14:paraId="0BD02608" w14:textId="77777777" w:rsidR="0007261B" w:rsidRDefault="0007261B" w:rsidP="00045964">
      <w:pPr>
        <w:pStyle w:val="Akapitzlist"/>
        <w:numPr>
          <w:ilvl w:val="0"/>
          <w:numId w:val="4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832E57D" w14:textId="77777777" w:rsidR="0007261B" w:rsidRPr="008E4A62" w:rsidRDefault="0007261B" w:rsidP="0007261B">
      <w:pPr>
        <w:pStyle w:val="Textbody"/>
        <w:suppressLineNumbers/>
        <w:spacing w:after="0" w:line="360" w:lineRule="auto"/>
        <w:jc w:val="both"/>
        <w:rPr>
          <w:rFonts w:ascii="Cambria" w:hAnsi="Cambria"/>
          <w:color w:val="000000"/>
          <w:sz w:val="22"/>
          <w:szCs w:val="22"/>
        </w:rPr>
      </w:pPr>
    </w:p>
    <w:p w14:paraId="76C36F9C" w14:textId="2E5931E7" w:rsidR="00ED617A" w:rsidRPr="00176879" w:rsidRDefault="00ED617A" w:rsidP="00176879">
      <w:pPr>
        <w:pStyle w:val="Akapitzlist"/>
        <w:numPr>
          <w:ilvl w:val="0"/>
          <w:numId w:val="1"/>
        </w:numPr>
        <w:tabs>
          <w:tab w:val="left" w:pos="360"/>
        </w:tabs>
        <w:spacing w:line="360" w:lineRule="auto"/>
        <w:ind w:left="0" w:hanging="567"/>
        <w:jc w:val="both"/>
        <w:rPr>
          <w:rFonts w:ascii="Cambria" w:hAnsi="Cambria" w:cs="Times New Roman"/>
          <w:b/>
          <w:color w:val="000000"/>
          <w:sz w:val="22"/>
          <w:szCs w:val="22"/>
        </w:rPr>
      </w:pPr>
      <w:r w:rsidRPr="00176879">
        <w:rPr>
          <w:rFonts w:ascii="Cambria" w:hAnsi="Cambria" w:cs="Times New Roman"/>
          <w:b/>
          <w:color w:val="000000"/>
          <w:sz w:val="22"/>
          <w:szCs w:val="22"/>
        </w:rPr>
        <w:t>Opis sposobu przygotowania ofert</w:t>
      </w:r>
    </w:p>
    <w:p w14:paraId="429DAD5B" w14:textId="77777777" w:rsidR="00ED617A" w:rsidRDefault="00ED617A" w:rsidP="00ED617A">
      <w:pPr>
        <w:pStyle w:val="Textbody"/>
        <w:suppressLineNumbers/>
        <w:spacing w:after="0" w:line="360" w:lineRule="auto"/>
        <w:jc w:val="both"/>
        <w:rPr>
          <w:rFonts w:ascii="Cambria" w:hAnsi="Cambria"/>
          <w:color w:val="000000"/>
          <w:sz w:val="22"/>
          <w:szCs w:val="22"/>
        </w:rPr>
      </w:pPr>
    </w:p>
    <w:p w14:paraId="3610554D" w14:textId="6B8E8781" w:rsidR="00ED617A" w:rsidRPr="0007261B" w:rsidRDefault="00ED617A" w:rsidP="00045964">
      <w:pPr>
        <w:pStyle w:val="Textbody"/>
        <w:numPr>
          <w:ilvl w:val="0"/>
          <w:numId w:val="1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Wykonawca może złożyć jedną ofertę w jednym egzemplarzu</w:t>
      </w:r>
      <w:r w:rsidR="0007261B">
        <w:rPr>
          <w:rFonts w:ascii="Cambria" w:hAnsi="Cambria"/>
          <w:color w:val="000000"/>
          <w:sz w:val="22"/>
          <w:szCs w:val="22"/>
        </w:rPr>
        <w:t xml:space="preserve">, </w:t>
      </w:r>
      <w:r w:rsidR="0007261B" w:rsidRPr="0083306A">
        <w:rPr>
          <w:rFonts w:ascii="Cambria" w:hAnsi="Cambria"/>
          <w:color w:val="000000"/>
          <w:sz w:val="22"/>
          <w:szCs w:val="22"/>
        </w:rPr>
        <w:t>w formie pisemnej pod rygorem nieważności. Zamawiający nie dopuszcza składania ofer</w:t>
      </w:r>
      <w:r w:rsidR="0007261B">
        <w:rPr>
          <w:rFonts w:ascii="Cambria" w:hAnsi="Cambria"/>
          <w:color w:val="000000"/>
          <w:sz w:val="22"/>
          <w:szCs w:val="22"/>
        </w:rPr>
        <w:t>ty w postaci elektronicznej.</w:t>
      </w:r>
    </w:p>
    <w:p w14:paraId="1A970272" w14:textId="7726BB3C" w:rsidR="00ED617A" w:rsidRDefault="00ED617A" w:rsidP="00ED617A">
      <w:pPr>
        <w:pStyle w:val="Akapitzlist"/>
        <w:tabs>
          <w:tab w:val="left" w:pos="360"/>
        </w:tabs>
        <w:spacing w:line="360" w:lineRule="auto"/>
        <w:ind w:left="0"/>
        <w:jc w:val="both"/>
        <w:rPr>
          <w:rFonts w:ascii="Cambria" w:hAnsi="Cambria" w:cs="Times New Roman"/>
          <w:color w:val="000000"/>
          <w:sz w:val="22"/>
          <w:szCs w:val="22"/>
        </w:rPr>
      </w:pPr>
    </w:p>
    <w:p w14:paraId="5DD1A65E" w14:textId="77777777" w:rsidR="007D299D" w:rsidRDefault="007D299D" w:rsidP="00045964">
      <w:pPr>
        <w:pStyle w:val="Textbody"/>
        <w:numPr>
          <w:ilvl w:val="0"/>
          <w:numId w:val="1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Postępowanie o udzielenie zamówienia prowadzi się w języku polskim. Zamawiający nie wyraża zgody na złożenie oferty, oświadczeń, oraz innych dokumentów, w jednym z języków powszechnie używany</w:t>
      </w:r>
      <w:r>
        <w:rPr>
          <w:rFonts w:ascii="Cambria" w:hAnsi="Cambria"/>
          <w:color w:val="000000"/>
          <w:sz w:val="22"/>
          <w:szCs w:val="22"/>
        </w:rPr>
        <w:t>ch w handlu międzynarodowym.</w:t>
      </w:r>
    </w:p>
    <w:p w14:paraId="4EE846E7" w14:textId="77777777" w:rsidR="007D299D" w:rsidRDefault="007D299D" w:rsidP="007D299D">
      <w:pPr>
        <w:pStyle w:val="Akapitzlist"/>
        <w:rPr>
          <w:rFonts w:ascii="Cambria" w:hAnsi="Cambria"/>
          <w:color w:val="000000"/>
          <w:sz w:val="22"/>
          <w:szCs w:val="22"/>
        </w:rPr>
      </w:pPr>
    </w:p>
    <w:p w14:paraId="3FF4F531" w14:textId="20AC6AE4" w:rsidR="007D299D" w:rsidRDefault="007D299D" w:rsidP="00045964">
      <w:pPr>
        <w:pStyle w:val="Textbody"/>
        <w:numPr>
          <w:ilvl w:val="0"/>
          <w:numId w:val="1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Dokumenty sporządzone w języku obcym są składane wraz z tłumaczeniem na język polski</w:t>
      </w:r>
      <w:r w:rsidR="0007261B">
        <w:rPr>
          <w:rFonts w:ascii="Cambria" w:hAnsi="Cambria"/>
          <w:color w:val="000000"/>
          <w:sz w:val="22"/>
          <w:szCs w:val="22"/>
        </w:rPr>
        <w:t>.</w:t>
      </w:r>
      <w:r w:rsidRPr="0083306A">
        <w:rPr>
          <w:rFonts w:ascii="Cambria" w:hAnsi="Cambria"/>
          <w:color w:val="000000"/>
          <w:sz w:val="22"/>
          <w:szCs w:val="22"/>
        </w:rPr>
        <w:t xml:space="preserve"> </w:t>
      </w:r>
    </w:p>
    <w:p w14:paraId="336F3A82" w14:textId="77777777" w:rsidR="007D299D" w:rsidRDefault="007D299D" w:rsidP="007D299D">
      <w:pPr>
        <w:pStyle w:val="Akapitzlist"/>
        <w:rPr>
          <w:rFonts w:ascii="Cambria" w:hAnsi="Cambria"/>
          <w:color w:val="000000"/>
          <w:sz w:val="22"/>
          <w:szCs w:val="22"/>
        </w:rPr>
      </w:pPr>
    </w:p>
    <w:p w14:paraId="4D2461AC" w14:textId="77777777" w:rsidR="007D299D" w:rsidRDefault="007D299D" w:rsidP="00045964">
      <w:pPr>
        <w:pStyle w:val="Textbody"/>
        <w:numPr>
          <w:ilvl w:val="0"/>
          <w:numId w:val="1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 xml:space="preserve">musi odpowiadać treści SIWZ. </w:t>
      </w:r>
    </w:p>
    <w:p w14:paraId="07C3D22A" w14:textId="77777777" w:rsidR="007D299D" w:rsidRDefault="007D299D" w:rsidP="007D299D">
      <w:pPr>
        <w:pStyle w:val="Akapitzlist"/>
        <w:rPr>
          <w:rFonts w:ascii="Cambria" w:hAnsi="Cambria"/>
          <w:color w:val="000000"/>
          <w:sz w:val="22"/>
          <w:szCs w:val="22"/>
        </w:rPr>
      </w:pPr>
    </w:p>
    <w:p w14:paraId="19F4F856" w14:textId="0925E0B7" w:rsidR="007D299D" w:rsidRPr="002B30DA" w:rsidRDefault="007D299D" w:rsidP="00045964">
      <w:pPr>
        <w:pStyle w:val="Textbody"/>
        <w:numPr>
          <w:ilvl w:val="0"/>
          <w:numId w:val="1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Ofertę należy sporządzić </w:t>
      </w:r>
      <w:r w:rsidR="00983118">
        <w:rPr>
          <w:rFonts w:ascii="Cambria" w:hAnsi="Cambria"/>
          <w:color w:val="000000"/>
          <w:sz w:val="22"/>
          <w:szCs w:val="22"/>
        </w:rPr>
        <w:t>według</w:t>
      </w:r>
      <w:r w:rsidRPr="0083306A">
        <w:rPr>
          <w:rFonts w:ascii="Cambria" w:hAnsi="Cambria"/>
          <w:color w:val="000000"/>
          <w:sz w:val="22"/>
          <w:szCs w:val="22"/>
        </w:rPr>
        <w:t xml:space="preserve"> formularz</w:t>
      </w:r>
      <w:r w:rsidR="00983118">
        <w:rPr>
          <w:rFonts w:ascii="Cambria" w:hAnsi="Cambria"/>
          <w:color w:val="000000"/>
          <w:sz w:val="22"/>
          <w:szCs w:val="22"/>
        </w:rPr>
        <w:t>a</w:t>
      </w:r>
      <w:r w:rsidRPr="0083306A">
        <w:rPr>
          <w:rFonts w:ascii="Cambria" w:hAnsi="Cambria"/>
          <w:color w:val="000000"/>
          <w:sz w:val="22"/>
          <w:szCs w:val="22"/>
        </w:rPr>
        <w:t xml:space="preserve"> oferty</w:t>
      </w:r>
      <w:r>
        <w:rPr>
          <w:rFonts w:ascii="Cambria" w:hAnsi="Cambria"/>
          <w:color w:val="000000"/>
          <w:sz w:val="22"/>
          <w:szCs w:val="22"/>
        </w:rPr>
        <w:t xml:space="preserve">, którego wzór </w:t>
      </w:r>
      <w:r w:rsidRPr="002B30DA">
        <w:rPr>
          <w:rFonts w:ascii="Cambria" w:hAnsi="Cambria"/>
          <w:color w:val="000000"/>
          <w:sz w:val="22"/>
          <w:szCs w:val="22"/>
        </w:rPr>
        <w:t xml:space="preserve">stanowi zał. nr </w:t>
      </w:r>
      <w:r w:rsidR="003C5242" w:rsidRPr="002B30DA">
        <w:rPr>
          <w:rFonts w:ascii="Cambria" w:hAnsi="Cambria"/>
          <w:color w:val="000000"/>
          <w:sz w:val="22"/>
          <w:szCs w:val="22"/>
        </w:rPr>
        <w:t>5</w:t>
      </w:r>
      <w:r w:rsidRPr="002B30DA">
        <w:rPr>
          <w:rFonts w:ascii="Cambria" w:hAnsi="Cambria"/>
          <w:color w:val="000000"/>
          <w:sz w:val="22"/>
          <w:szCs w:val="22"/>
        </w:rPr>
        <w:t xml:space="preserve"> do SIWZ.</w:t>
      </w:r>
    </w:p>
    <w:p w14:paraId="0D2A8A26" w14:textId="77777777" w:rsidR="00B06ED7" w:rsidRPr="00495F64" w:rsidRDefault="00B06ED7" w:rsidP="00B06ED7">
      <w:pPr>
        <w:pStyle w:val="Textbody"/>
        <w:suppressLineNumbers/>
        <w:spacing w:after="0" w:line="360" w:lineRule="auto"/>
        <w:jc w:val="both"/>
        <w:rPr>
          <w:rFonts w:ascii="Cambria" w:hAnsi="Cambria"/>
          <w:color w:val="000000"/>
          <w:sz w:val="22"/>
          <w:szCs w:val="22"/>
        </w:rPr>
      </w:pPr>
    </w:p>
    <w:p w14:paraId="65E7B802" w14:textId="77777777" w:rsidR="007D299D" w:rsidRDefault="007D299D" w:rsidP="00045964">
      <w:pPr>
        <w:pStyle w:val="Textbody"/>
        <w:numPr>
          <w:ilvl w:val="0"/>
          <w:numId w:val="1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14:paraId="058B0A7C" w14:textId="77777777" w:rsidR="007D299D" w:rsidRPr="00B06ED7" w:rsidRDefault="007D299D" w:rsidP="00B06ED7">
      <w:pPr>
        <w:rPr>
          <w:rFonts w:ascii="Cambria" w:hAnsi="Cambria"/>
          <w:color w:val="000000"/>
          <w:sz w:val="22"/>
          <w:szCs w:val="22"/>
        </w:rPr>
      </w:pPr>
    </w:p>
    <w:p w14:paraId="421DDDC9" w14:textId="58460BA4" w:rsidR="007D299D" w:rsidRDefault="007D299D" w:rsidP="00045964">
      <w:pPr>
        <w:pStyle w:val="Textbody"/>
        <w:numPr>
          <w:ilvl w:val="0"/>
          <w:numId w:val="18"/>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lastRenderedPageBreak/>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złożyć należy pełnomocnictwo </w:t>
      </w:r>
      <w:r w:rsidR="00CC71C4">
        <w:rPr>
          <w:rFonts w:ascii="Cambria" w:hAnsi="Cambria"/>
          <w:color w:val="000000"/>
          <w:sz w:val="22"/>
          <w:szCs w:val="22"/>
        </w:rPr>
        <w:t xml:space="preserve">                   </w:t>
      </w:r>
      <w:r w:rsidRPr="0083306A">
        <w:rPr>
          <w:rFonts w:ascii="Cambria" w:hAnsi="Cambria"/>
          <w:color w:val="000000"/>
          <w:sz w:val="22"/>
          <w:szCs w:val="22"/>
        </w:rPr>
        <w:t>w oryginale lub kopi</w:t>
      </w:r>
      <w:r>
        <w:rPr>
          <w:rFonts w:ascii="Cambria" w:hAnsi="Cambria"/>
          <w:color w:val="000000"/>
          <w:sz w:val="22"/>
          <w:szCs w:val="22"/>
        </w:rPr>
        <w:t>i poświadczonej notarialnie.</w:t>
      </w:r>
    </w:p>
    <w:p w14:paraId="0ED23E57" w14:textId="77777777" w:rsidR="007D299D" w:rsidRDefault="007D299D" w:rsidP="007D299D">
      <w:pPr>
        <w:pStyle w:val="Akapitzlist"/>
        <w:rPr>
          <w:rFonts w:ascii="Cambria" w:hAnsi="Cambria"/>
          <w:color w:val="000000"/>
          <w:sz w:val="22"/>
          <w:szCs w:val="22"/>
        </w:rPr>
      </w:pPr>
    </w:p>
    <w:p w14:paraId="68FBF865" w14:textId="77777777" w:rsidR="004958E4" w:rsidRDefault="004958E4" w:rsidP="00045964">
      <w:pPr>
        <w:pStyle w:val="Textbody"/>
        <w:numPr>
          <w:ilvl w:val="0"/>
          <w:numId w:val="1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14:paraId="257529E3" w14:textId="77777777" w:rsidR="004958E4" w:rsidRPr="00E61F56" w:rsidRDefault="004958E4" w:rsidP="004958E4">
      <w:pPr>
        <w:pStyle w:val="Textbody"/>
        <w:suppressLineNumbers/>
        <w:spacing w:after="0" w:line="360" w:lineRule="auto"/>
        <w:jc w:val="both"/>
        <w:rPr>
          <w:rFonts w:ascii="Cambria" w:hAnsi="Cambria"/>
          <w:color w:val="000000"/>
          <w:sz w:val="22"/>
          <w:szCs w:val="22"/>
        </w:rPr>
      </w:pPr>
    </w:p>
    <w:p w14:paraId="1AD4B239" w14:textId="77777777" w:rsidR="004958E4" w:rsidRDefault="004958E4" w:rsidP="00045964">
      <w:pPr>
        <w:pStyle w:val="Textbody"/>
        <w:numPr>
          <w:ilvl w:val="0"/>
          <w:numId w:val="1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sporządza się w sposób staranny, czytel</w:t>
      </w:r>
      <w:r>
        <w:rPr>
          <w:rFonts w:ascii="Cambria" w:hAnsi="Cambria"/>
          <w:color w:val="000000"/>
          <w:sz w:val="22"/>
          <w:szCs w:val="22"/>
        </w:rPr>
        <w:t>ny i trwały. Stwierdzone przez wykonawcę w </w:t>
      </w:r>
      <w:r w:rsidRPr="0083306A">
        <w:rPr>
          <w:rFonts w:ascii="Cambria" w:hAnsi="Cambria"/>
          <w:color w:val="000000"/>
          <w:sz w:val="22"/>
          <w:szCs w:val="22"/>
        </w:rPr>
        <w:t>ofercie błędy i omyłki w zapisach, przed jej złożeniem -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14:paraId="6CC5F67E" w14:textId="77777777" w:rsidR="004958E4" w:rsidRDefault="004958E4" w:rsidP="004958E4">
      <w:pPr>
        <w:pStyle w:val="Akapitzlist"/>
        <w:rPr>
          <w:rFonts w:ascii="Cambria" w:hAnsi="Cambria"/>
          <w:color w:val="000000"/>
          <w:sz w:val="22"/>
          <w:szCs w:val="22"/>
        </w:rPr>
      </w:pPr>
    </w:p>
    <w:p w14:paraId="018E2C0D" w14:textId="77777777" w:rsidR="004958E4" w:rsidRDefault="004958E4" w:rsidP="00045964">
      <w:pPr>
        <w:pStyle w:val="Textbody"/>
        <w:numPr>
          <w:ilvl w:val="0"/>
          <w:numId w:val="1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14:paraId="463C8DF8" w14:textId="348AC5F9" w:rsidR="004958E4" w:rsidRPr="002B30DA" w:rsidRDefault="004958E4" w:rsidP="00045964">
      <w:pPr>
        <w:pStyle w:val="Textbody"/>
        <w:numPr>
          <w:ilvl w:val="0"/>
          <w:numId w:val="41"/>
        </w:numPr>
        <w:suppressLineNumbers/>
        <w:spacing w:after="0" w:line="360" w:lineRule="auto"/>
        <w:ind w:left="284" w:hanging="284"/>
        <w:jc w:val="both"/>
        <w:rPr>
          <w:rFonts w:ascii="Cambria" w:hAnsi="Cambria"/>
          <w:color w:val="000000"/>
          <w:sz w:val="22"/>
          <w:szCs w:val="22"/>
        </w:rPr>
      </w:pPr>
      <w:r w:rsidRPr="00B04505">
        <w:rPr>
          <w:rFonts w:ascii="Cambria" w:hAnsi="Cambria"/>
          <w:color w:val="000000"/>
          <w:sz w:val="22"/>
          <w:szCs w:val="22"/>
        </w:rPr>
        <w:t xml:space="preserve">oświadczenia wstępne, o których mowa w Sekcji VII pkt 1 SIWZ. Wzór oświadczeń stanowi </w:t>
      </w:r>
      <w:r w:rsidRPr="002B30DA">
        <w:rPr>
          <w:rFonts w:ascii="Cambria" w:hAnsi="Cambria"/>
          <w:color w:val="000000"/>
          <w:sz w:val="22"/>
          <w:szCs w:val="22"/>
        </w:rPr>
        <w:t xml:space="preserve">zał. nr </w:t>
      </w:r>
      <w:r w:rsidR="007C6240">
        <w:rPr>
          <w:rFonts w:ascii="Cambria" w:hAnsi="Cambria"/>
          <w:color w:val="000000"/>
          <w:sz w:val="22"/>
          <w:szCs w:val="22"/>
        </w:rPr>
        <w:t>7</w:t>
      </w:r>
      <w:r w:rsidRPr="002B30DA">
        <w:rPr>
          <w:rFonts w:ascii="Cambria" w:hAnsi="Cambria"/>
          <w:color w:val="000000"/>
          <w:sz w:val="22"/>
          <w:szCs w:val="22"/>
        </w:rPr>
        <w:t xml:space="preserve"> i </w:t>
      </w:r>
      <w:r w:rsidR="007C6240">
        <w:rPr>
          <w:rFonts w:ascii="Cambria" w:hAnsi="Cambria"/>
          <w:color w:val="000000"/>
          <w:sz w:val="22"/>
          <w:szCs w:val="22"/>
        </w:rPr>
        <w:t>8</w:t>
      </w:r>
      <w:r w:rsidRPr="002B30DA">
        <w:rPr>
          <w:rFonts w:ascii="Cambria" w:hAnsi="Cambria"/>
          <w:color w:val="000000"/>
          <w:sz w:val="22"/>
          <w:szCs w:val="22"/>
        </w:rPr>
        <w:t xml:space="preserve"> do SIWZ;</w:t>
      </w:r>
    </w:p>
    <w:p w14:paraId="412B8053" w14:textId="0016EAEB" w:rsidR="004958E4" w:rsidRPr="002B30DA" w:rsidRDefault="004958E4" w:rsidP="00045964">
      <w:pPr>
        <w:pStyle w:val="Textbody"/>
        <w:numPr>
          <w:ilvl w:val="0"/>
          <w:numId w:val="41"/>
        </w:numPr>
        <w:suppressLineNumbers/>
        <w:spacing w:after="0" w:line="360" w:lineRule="auto"/>
        <w:ind w:left="284" w:hanging="284"/>
        <w:jc w:val="both"/>
        <w:rPr>
          <w:rFonts w:ascii="Cambria" w:hAnsi="Cambria"/>
          <w:color w:val="000000"/>
          <w:sz w:val="22"/>
          <w:szCs w:val="22"/>
        </w:rPr>
      </w:pPr>
      <w:r w:rsidRPr="002B30DA">
        <w:rPr>
          <w:rFonts w:ascii="Cambria" w:hAnsi="Cambria"/>
          <w:sz w:val="22"/>
          <w:szCs w:val="22"/>
        </w:rPr>
        <w:t>dokument potwierdzający wniesienie wadium;</w:t>
      </w:r>
    </w:p>
    <w:p w14:paraId="73F8EAE6" w14:textId="1D8BA8F0" w:rsidR="004958E4" w:rsidRPr="002B30DA" w:rsidRDefault="004958E4" w:rsidP="00045964">
      <w:pPr>
        <w:pStyle w:val="Textbody"/>
        <w:numPr>
          <w:ilvl w:val="0"/>
          <w:numId w:val="41"/>
        </w:numPr>
        <w:suppressLineNumbers/>
        <w:spacing w:after="0" w:line="360" w:lineRule="auto"/>
        <w:ind w:left="284" w:hanging="284"/>
        <w:jc w:val="both"/>
        <w:rPr>
          <w:rFonts w:ascii="Cambria" w:hAnsi="Cambria"/>
          <w:color w:val="000000"/>
          <w:sz w:val="22"/>
          <w:szCs w:val="22"/>
        </w:rPr>
      </w:pPr>
      <w:r w:rsidRPr="002B30DA">
        <w:rPr>
          <w:rFonts w:ascii="Cambria" w:hAnsi="Cambria"/>
          <w:color w:val="000000"/>
          <w:sz w:val="22"/>
          <w:szCs w:val="22"/>
        </w:rPr>
        <w:t xml:space="preserve">zobowiązanie podmiotu, o którym mowa w art. 22a ustawy-PZP, do oddania do dyspozycji wykonawcy niezbędnych zasobów na potrzeby wykonania zamówienia, którego wzór stanowi zał. nr </w:t>
      </w:r>
      <w:r w:rsidR="002B30DA" w:rsidRPr="002B30DA">
        <w:rPr>
          <w:rFonts w:ascii="Cambria" w:hAnsi="Cambria"/>
          <w:color w:val="000000"/>
          <w:sz w:val="22"/>
          <w:szCs w:val="22"/>
        </w:rPr>
        <w:t>1</w:t>
      </w:r>
      <w:r w:rsidR="007C6240">
        <w:rPr>
          <w:rFonts w:ascii="Cambria" w:hAnsi="Cambria"/>
          <w:color w:val="000000"/>
          <w:sz w:val="22"/>
          <w:szCs w:val="22"/>
        </w:rPr>
        <w:t>2</w:t>
      </w:r>
      <w:r w:rsidRPr="002B30DA">
        <w:rPr>
          <w:rFonts w:ascii="Cambria" w:hAnsi="Cambria"/>
          <w:color w:val="000000"/>
          <w:sz w:val="22"/>
          <w:szCs w:val="22"/>
        </w:rPr>
        <w:t xml:space="preserve"> do SIWZ – jeśli wykonawca będzie polegał na zasobach tego podmiotu;</w:t>
      </w:r>
    </w:p>
    <w:p w14:paraId="2F587410" w14:textId="77777777" w:rsidR="004958E4" w:rsidRDefault="004958E4" w:rsidP="00045964">
      <w:pPr>
        <w:pStyle w:val="Textbody"/>
        <w:numPr>
          <w:ilvl w:val="0"/>
          <w:numId w:val="41"/>
        </w:numPr>
        <w:suppressLineNumbers/>
        <w:spacing w:after="0" w:line="360" w:lineRule="auto"/>
        <w:ind w:left="284" w:hanging="284"/>
        <w:jc w:val="both"/>
        <w:rPr>
          <w:rFonts w:ascii="Cambria" w:hAnsi="Cambria"/>
          <w:color w:val="000000"/>
          <w:sz w:val="22"/>
          <w:szCs w:val="22"/>
        </w:rPr>
      </w:pPr>
      <w:r w:rsidRPr="00B04505">
        <w:rPr>
          <w:rFonts w:ascii="Cambria" w:hAnsi="Cambria"/>
          <w:color w:val="000000"/>
          <w:sz w:val="22"/>
          <w:szCs w:val="22"/>
        </w:rPr>
        <w:t>uzasadnienie zastrzeżenia tajemnicy przedsiębiorstwa, jeżeli wykonawca zastrzegł w ofercie informacje jako tajemnica</w:t>
      </w:r>
      <w:r>
        <w:rPr>
          <w:rFonts w:ascii="Cambria" w:hAnsi="Cambria"/>
          <w:color w:val="000000"/>
          <w:sz w:val="22"/>
          <w:szCs w:val="22"/>
        </w:rPr>
        <w:t xml:space="preserve"> przedsiębiorstwa;</w:t>
      </w:r>
    </w:p>
    <w:p w14:paraId="6F69630D" w14:textId="77777777" w:rsidR="004958E4" w:rsidRDefault="004958E4" w:rsidP="00045964">
      <w:pPr>
        <w:pStyle w:val="Textbody"/>
        <w:numPr>
          <w:ilvl w:val="0"/>
          <w:numId w:val="41"/>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3909D060" w14:textId="77777777" w:rsidR="004958E4" w:rsidRDefault="004958E4" w:rsidP="004958E4">
      <w:pPr>
        <w:pStyle w:val="Textbody"/>
        <w:suppressLineNumbers/>
        <w:spacing w:after="0" w:line="360" w:lineRule="auto"/>
        <w:jc w:val="both"/>
        <w:rPr>
          <w:rFonts w:ascii="Cambria" w:hAnsi="Cambria"/>
          <w:color w:val="000000"/>
          <w:sz w:val="22"/>
          <w:szCs w:val="22"/>
        </w:rPr>
      </w:pPr>
    </w:p>
    <w:p w14:paraId="488BC705" w14:textId="77777777" w:rsidR="004958E4" w:rsidRDefault="004958E4" w:rsidP="00045964">
      <w:pPr>
        <w:pStyle w:val="Textbody"/>
        <w:numPr>
          <w:ilvl w:val="0"/>
          <w:numId w:val="18"/>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Ofertę należy przygotować tak, aby z zawartością oferty nie można było zapoznać się przed upły</w:t>
      </w:r>
      <w:r>
        <w:rPr>
          <w:rFonts w:ascii="Cambria" w:hAnsi="Cambria"/>
          <w:color w:val="000000"/>
          <w:sz w:val="22"/>
          <w:szCs w:val="22"/>
        </w:rPr>
        <w:t>wem terminu otwarcia ofert.</w:t>
      </w:r>
    </w:p>
    <w:p w14:paraId="50B16D90" w14:textId="77777777" w:rsidR="007D299D" w:rsidRPr="00983118" w:rsidRDefault="007D299D" w:rsidP="00983118">
      <w:pPr>
        <w:rPr>
          <w:rFonts w:ascii="Cambria" w:hAnsi="Cambria"/>
          <w:color w:val="000000"/>
          <w:sz w:val="22"/>
          <w:szCs w:val="22"/>
        </w:rPr>
      </w:pPr>
    </w:p>
    <w:p w14:paraId="11F738D4" w14:textId="77777777" w:rsidR="004958E4" w:rsidRDefault="004958E4" w:rsidP="00045964">
      <w:pPr>
        <w:pStyle w:val="Textbody"/>
        <w:numPr>
          <w:ilvl w:val="0"/>
          <w:numId w:val="18"/>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połączone ze sobą w sposób uniemożliwiający ich samoczynną dekompletację (np. zszy</w:t>
      </w:r>
      <w:r>
        <w:rPr>
          <w:rFonts w:ascii="Cambria" w:hAnsi="Cambria"/>
          <w:color w:val="000000"/>
          <w:sz w:val="22"/>
          <w:szCs w:val="22"/>
        </w:rPr>
        <w:t xml:space="preserve">te, spięte, bindowane, itp.) oraz </w:t>
      </w:r>
      <w:r w:rsidRPr="004D5F40">
        <w:rPr>
          <w:rFonts w:ascii="Cambria" w:hAnsi="Cambria"/>
          <w:color w:val="000000"/>
          <w:sz w:val="22"/>
          <w:szCs w:val="22"/>
        </w:rPr>
        <w:t xml:space="preserve">ponumerowane </w:t>
      </w:r>
      <w:r>
        <w:rPr>
          <w:rFonts w:ascii="Cambria" w:hAnsi="Cambria"/>
          <w:color w:val="000000"/>
          <w:sz w:val="22"/>
          <w:szCs w:val="22"/>
        </w:rPr>
        <w:t xml:space="preserve">i </w:t>
      </w:r>
      <w:r w:rsidRPr="004D5F40">
        <w:rPr>
          <w:rFonts w:ascii="Cambria" w:hAnsi="Cambria"/>
          <w:color w:val="000000"/>
          <w:sz w:val="22"/>
          <w:szCs w:val="22"/>
        </w:rPr>
        <w:t>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W przypadku, gdy na stronie oferty lub oświadczenia woli</w:t>
      </w:r>
      <w:r>
        <w:rPr>
          <w:rFonts w:ascii="Cambria" w:hAnsi="Cambria"/>
          <w:color w:val="000000"/>
          <w:sz w:val="22"/>
          <w:szCs w:val="22"/>
        </w:rPr>
        <w:t xml:space="preserve"> widnieje popis identyfikujący wykonawcę, parafka w</w:t>
      </w:r>
      <w:r w:rsidRPr="004D5F40">
        <w:rPr>
          <w:rFonts w:ascii="Cambria" w:hAnsi="Cambria"/>
          <w:color w:val="000000"/>
          <w:sz w:val="22"/>
          <w:szCs w:val="22"/>
        </w:rPr>
        <w:t>ykonawcy na tej stronie nie jest wymagana. Zasada umieszczania parafki obowiązuje również 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14:paraId="544BD6A2" w14:textId="77777777" w:rsidR="004958E4" w:rsidRDefault="004958E4" w:rsidP="004958E4">
      <w:pPr>
        <w:pStyle w:val="Akapitzlist"/>
        <w:rPr>
          <w:rFonts w:ascii="Cambria" w:hAnsi="Cambria"/>
          <w:color w:val="000000"/>
          <w:sz w:val="22"/>
          <w:szCs w:val="22"/>
        </w:rPr>
      </w:pPr>
    </w:p>
    <w:p w14:paraId="7C75F8D6" w14:textId="77777777" w:rsidR="004958E4" w:rsidRDefault="004958E4" w:rsidP="00045964">
      <w:pPr>
        <w:pStyle w:val="Textbody"/>
        <w:numPr>
          <w:ilvl w:val="0"/>
          <w:numId w:val="18"/>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54D830D6" w14:textId="77777777" w:rsidR="004958E4" w:rsidRDefault="004958E4" w:rsidP="004958E4">
      <w:pPr>
        <w:pStyle w:val="Akapitzlist"/>
        <w:rPr>
          <w:rFonts w:ascii="Cambria" w:hAnsi="Cambria"/>
          <w:color w:val="000000"/>
          <w:sz w:val="22"/>
          <w:szCs w:val="22"/>
        </w:rPr>
      </w:pPr>
    </w:p>
    <w:p w14:paraId="04D66EC4" w14:textId="77777777" w:rsidR="004958E4" w:rsidRDefault="004958E4" w:rsidP="00045964">
      <w:pPr>
        <w:pStyle w:val="Textbody"/>
        <w:numPr>
          <w:ilvl w:val="0"/>
          <w:numId w:val="18"/>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Oświadczenia, o których mowa w rozporządzeniu Ministra Rozwoju z dnia 26 lipca 2016 r. w sprawie rodzajów dokumentów, jakich może żądać zamawiający od wykonawcy w postępowaniu o udzielenie zamówienia (Dz. U. z 2016 r. poz. 1126) - dotyczące wykonawcy i innych podmiotów, na których zdolnościach lub sytuacji polega wykonawca na zasadach określonych w art. 22a ustawy – PZP, składane są w oryginale.</w:t>
      </w:r>
    </w:p>
    <w:p w14:paraId="316413B2" w14:textId="77777777" w:rsidR="004958E4" w:rsidRDefault="004958E4" w:rsidP="004958E4">
      <w:pPr>
        <w:pStyle w:val="Akapitzlist"/>
        <w:rPr>
          <w:rFonts w:ascii="Cambria" w:hAnsi="Cambria"/>
          <w:color w:val="000000"/>
          <w:sz w:val="22"/>
          <w:szCs w:val="22"/>
        </w:rPr>
      </w:pPr>
    </w:p>
    <w:p w14:paraId="675459DF" w14:textId="77777777" w:rsidR="004958E4" w:rsidRDefault="004958E4" w:rsidP="00045964">
      <w:pPr>
        <w:pStyle w:val="Textbody"/>
        <w:numPr>
          <w:ilvl w:val="0"/>
          <w:numId w:val="18"/>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Dokumenty, o których mowa w rozporządzeniu Ministra Rozwoju z dnia 26 lipca 2016 r. w sprawie rodzajów dokumentów, jakich może żądać zamawiający od wykonawcy w postępowaniu o udzielenie zamówienia (Dz. U. z 2016 r. poz. 1126) - inne niż oświadczenia, o których</w:t>
      </w:r>
      <w:r>
        <w:rPr>
          <w:rFonts w:ascii="Cambria" w:hAnsi="Cambria"/>
          <w:color w:val="000000"/>
          <w:sz w:val="22"/>
          <w:szCs w:val="22"/>
        </w:rPr>
        <w:t xml:space="preserve"> mowa w Sekcji VII pkt 8 </w:t>
      </w:r>
      <w:r w:rsidRPr="00287652">
        <w:rPr>
          <w:rFonts w:ascii="Cambria" w:hAnsi="Cambria"/>
          <w:color w:val="000000"/>
          <w:sz w:val="22"/>
          <w:szCs w:val="22"/>
        </w:rPr>
        <w:t>SIWZ, składane są w oryginale lub kopii potwierdzonej za zgodność z oryginałem.</w:t>
      </w:r>
    </w:p>
    <w:p w14:paraId="2A08A16C" w14:textId="77777777" w:rsidR="004958E4" w:rsidRDefault="004958E4" w:rsidP="004958E4">
      <w:pPr>
        <w:pStyle w:val="Akapitzlist"/>
        <w:rPr>
          <w:rFonts w:ascii="Cambria" w:hAnsi="Cambria"/>
          <w:color w:val="000000"/>
          <w:sz w:val="22"/>
          <w:szCs w:val="22"/>
        </w:rPr>
      </w:pPr>
    </w:p>
    <w:p w14:paraId="282564CF" w14:textId="77777777" w:rsidR="004958E4" w:rsidRDefault="004958E4" w:rsidP="00045964">
      <w:pPr>
        <w:pStyle w:val="Textbody"/>
        <w:numPr>
          <w:ilvl w:val="0"/>
          <w:numId w:val="18"/>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 sposób umożliwiający identyfikację podpisu (np. wraz z imienną pieczątką osoby poświadczającej kopię dokumentu za zgodność z oryginałem).</w:t>
      </w:r>
    </w:p>
    <w:p w14:paraId="3D9911FF" w14:textId="77777777" w:rsidR="004958E4" w:rsidRDefault="004958E4" w:rsidP="004958E4">
      <w:pPr>
        <w:pStyle w:val="Akapitzlist"/>
        <w:rPr>
          <w:rFonts w:ascii="Cambria" w:hAnsi="Cambria"/>
          <w:color w:val="000000"/>
          <w:sz w:val="22"/>
          <w:szCs w:val="22"/>
        </w:rPr>
      </w:pPr>
    </w:p>
    <w:p w14:paraId="34543157" w14:textId="77777777" w:rsidR="004958E4" w:rsidRPr="00982901" w:rsidRDefault="004958E4" w:rsidP="004958E4">
      <w:pPr>
        <w:pStyle w:val="Akapitzlist"/>
        <w:rPr>
          <w:rFonts w:ascii="Cambria" w:hAnsi="Cambria" w:cs="Times New Roman"/>
          <w:color w:val="000000"/>
          <w:sz w:val="22"/>
          <w:szCs w:val="22"/>
        </w:rPr>
      </w:pPr>
    </w:p>
    <w:p w14:paraId="1CF597F2" w14:textId="77777777" w:rsidR="004958E4" w:rsidRDefault="004958E4" w:rsidP="00045964">
      <w:pPr>
        <w:pStyle w:val="Akapitzlist"/>
        <w:numPr>
          <w:ilvl w:val="0"/>
          <w:numId w:val="18"/>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14:paraId="14D2E161" w14:textId="77777777" w:rsidR="004958E4" w:rsidRPr="00982901" w:rsidRDefault="004958E4" w:rsidP="004958E4">
      <w:pPr>
        <w:pStyle w:val="Akapitzlist"/>
        <w:ind w:left="0" w:hanging="426"/>
        <w:rPr>
          <w:rFonts w:ascii="Cambria" w:hAnsi="Cambria" w:cs="Times New Roman"/>
          <w:color w:val="000000"/>
          <w:sz w:val="22"/>
          <w:szCs w:val="22"/>
        </w:rPr>
      </w:pPr>
    </w:p>
    <w:p w14:paraId="791CFE22" w14:textId="77777777" w:rsidR="004958E4" w:rsidRPr="00982901" w:rsidRDefault="004958E4" w:rsidP="004958E4">
      <w:pPr>
        <w:pStyle w:val="Akapitzlist"/>
        <w:tabs>
          <w:tab w:val="left" w:pos="0"/>
        </w:tabs>
        <w:spacing w:line="360" w:lineRule="auto"/>
        <w:ind w:left="0" w:hanging="426"/>
        <w:jc w:val="center"/>
        <w:rPr>
          <w:rFonts w:ascii="Cambria" w:hAnsi="Cambria" w:cs="Times New Roman"/>
          <w:b/>
          <w:color w:val="000000"/>
          <w:sz w:val="22"/>
          <w:szCs w:val="22"/>
        </w:rPr>
      </w:pPr>
      <w:r w:rsidRPr="00982901">
        <w:rPr>
          <w:rFonts w:ascii="Cambria" w:hAnsi="Cambria" w:cs="Times New Roman"/>
          <w:b/>
          <w:color w:val="000000"/>
          <w:sz w:val="22"/>
          <w:szCs w:val="22"/>
        </w:rPr>
        <w:t>OFERTA W POSTĘPOWANIU NA</w:t>
      </w:r>
    </w:p>
    <w:p w14:paraId="67956D3B" w14:textId="77777777" w:rsidR="004958E4" w:rsidRDefault="004958E4" w:rsidP="004958E4">
      <w:pPr>
        <w:pStyle w:val="Akapitzlist"/>
        <w:tabs>
          <w:tab w:val="left" w:pos="0"/>
        </w:tabs>
        <w:spacing w:line="360" w:lineRule="auto"/>
        <w:ind w:left="0" w:hanging="426"/>
        <w:jc w:val="center"/>
        <w:rPr>
          <w:rFonts w:ascii="Cambria" w:hAnsi="Cambria"/>
          <w:b/>
          <w:sz w:val="22"/>
          <w:szCs w:val="22"/>
        </w:rPr>
      </w:pPr>
      <w:r w:rsidRPr="004958E4">
        <w:rPr>
          <w:rFonts w:ascii="Cambria" w:hAnsi="Cambria"/>
          <w:b/>
          <w:sz w:val="22"/>
          <w:szCs w:val="22"/>
        </w:rPr>
        <w:t>„Organizacja, utrzymanie  i obsługa punktu selektywnej zbiórki odpadów komunalnych na terenie gminy Piekoszów wraz z zagospodarowaniem zebranych odpadów w okresie od 01.01.2020 r. do 31.12.2021 r."</w:t>
      </w:r>
    </w:p>
    <w:p w14:paraId="75D48B92" w14:textId="47C07F73" w:rsidR="004958E4" w:rsidRDefault="004958E4" w:rsidP="004958E4">
      <w:pPr>
        <w:pStyle w:val="Akapitzlist"/>
        <w:tabs>
          <w:tab w:val="left" w:pos="0"/>
        </w:tabs>
        <w:spacing w:line="360" w:lineRule="auto"/>
        <w:ind w:left="0" w:hanging="426"/>
        <w:jc w:val="center"/>
      </w:pPr>
      <w:r w:rsidRPr="00004A70">
        <w:rPr>
          <w:rFonts w:ascii="Cambria" w:hAnsi="Cambria" w:cs="Times New Roman"/>
          <w:b/>
          <w:color w:val="000000"/>
          <w:sz w:val="22"/>
          <w:szCs w:val="22"/>
        </w:rPr>
        <w:t>nr postępowania</w:t>
      </w:r>
      <w:r>
        <w:rPr>
          <w:rFonts w:ascii="Cambria" w:hAnsi="Cambria" w:cs="Times New Roman"/>
          <w:b/>
          <w:color w:val="000000"/>
          <w:sz w:val="22"/>
          <w:szCs w:val="22"/>
        </w:rPr>
        <w:t xml:space="preserve"> IRO.271.2.23.2019.ES</w:t>
      </w:r>
    </w:p>
    <w:p w14:paraId="7F437001" w14:textId="5E0185C2" w:rsidR="004958E4" w:rsidRPr="00DB38D3" w:rsidRDefault="004958E4" w:rsidP="004958E4">
      <w:pPr>
        <w:pStyle w:val="Akapitzlist"/>
        <w:tabs>
          <w:tab w:val="left" w:pos="360"/>
        </w:tabs>
        <w:spacing w:line="360" w:lineRule="auto"/>
        <w:ind w:left="0" w:hanging="426"/>
        <w:jc w:val="center"/>
        <w:rPr>
          <w:rFonts w:ascii="Cambria" w:hAnsi="Cambria" w:cs="Times New Roman"/>
          <w:b/>
          <w:sz w:val="22"/>
          <w:szCs w:val="22"/>
        </w:rPr>
      </w:pPr>
      <w:r w:rsidRPr="00DB38D3">
        <w:rPr>
          <w:rFonts w:ascii="Cambria" w:hAnsi="Cambria" w:cs="Times New Roman"/>
          <w:b/>
          <w:sz w:val="22"/>
          <w:szCs w:val="22"/>
        </w:rPr>
        <w:lastRenderedPageBreak/>
        <w:t xml:space="preserve">NIE OTWIERAĆ PRZED TERMINEM: </w:t>
      </w:r>
      <w:r>
        <w:rPr>
          <w:rFonts w:ascii="Cambria" w:hAnsi="Cambria" w:cs="Times New Roman"/>
          <w:b/>
          <w:sz w:val="22"/>
          <w:szCs w:val="22"/>
        </w:rPr>
        <w:t>1</w:t>
      </w:r>
      <w:r w:rsidRPr="00DB38D3">
        <w:rPr>
          <w:rFonts w:ascii="Cambria" w:hAnsi="Cambria" w:cs="Times New Roman"/>
          <w:b/>
          <w:sz w:val="22"/>
          <w:szCs w:val="22"/>
        </w:rPr>
        <w:t>8 listopada 2019 r., godz. 10.</w:t>
      </w:r>
      <w:r>
        <w:rPr>
          <w:rFonts w:ascii="Cambria" w:hAnsi="Cambria" w:cs="Times New Roman"/>
          <w:b/>
          <w:sz w:val="22"/>
          <w:szCs w:val="22"/>
        </w:rPr>
        <w:t>00</w:t>
      </w:r>
      <w:r w:rsidRPr="00DB38D3">
        <w:rPr>
          <w:rFonts w:ascii="Cambria" w:hAnsi="Cambria" w:cs="Times New Roman"/>
          <w:b/>
          <w:sz w:val="22"/>
          <w:szCs w:val="22"/>
        </w:rPr>
        <w:t>.</w:t>
      </w:r>
    </w:p>
    <w:p w14:paraId="592CDAC3" w14:textId="77777777" w:rsidR="004958E4" w:rsidRPr="00982901" w:rsidRDefault="004958E4" w:rsidP="004958E4">
      <w:pPr>
        <w:pStyle w:val="Akapitzlist"/>
        <w:tabs>
          <w:tab w:val="left" w:pos="360"/>
        </w:tabs>
        <w:spacing w:line="360" w:lineRule="auto"/>
        <w:ind w:left="0"/>
        <w:jc w:val="center"/>
        <w:rPr>
          <w:rFonts w:ascii="Cambria" w:hAnsi="Cambria" w:cs="Times New Roman"/>
          <w:b/>
          <w:color w:val="000000"/>
          <w:sz w:val="22"/>
          <w:szCs w:val="22"/>
        </w:rPr>
      </w:pPr>
    </w:p>
    <w:p w14:paraId="28D1432F" w14:textId="354031BB" w:rsidR="004958E4" w:rsidRDefault="004958E4" w:rsidP="00045964">
      <w:pPr>
        <w:pStyle w:val="Akapitzlist"/>
        <w:numPr>
          <w:ilvl w:val="0"/>
          <w:numId w:val="18"/>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Zamawiający informuje, </w:t>
      </w:r>
      <w:r>
        <w:rPr>
          <w:rFonts w:ascii="Cambria" w:hAnsi="Cambria" w:cs="Times New Roman"/>
          <w:color w:val="000000"/>
          <w:sz w:val="22"/>
          <w:szCs w:val="22"/>
        </w:rPr>
        <w:t>że</w:t>
      </w:r>
      <w:r w:rsidRPr="00982901">
        <w:rPr>
          <w:rFonts w:ascii="Cambria" w:hAnsi="Cambria" w:cs="Times New Roman"/>
          <w:color w:val="000000"/>
          <w:sz w:val="22"/>
          <w:szCs w:val="22"/>
        </w:rPr>
        <w:t xml:space="preserve">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wej konkurencji (j.t. Dz. U. z 2019 r., poz. 1010</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 xml:space="preserve">zm.), jeśli wykonawca w terminie składania ofert zastrzegł, że nie mogą one być udostępniane i jednocześnie wykazał, iż zastrzeżone informacje stanowią </w:t>
      </w:r>
      <w:r>
        <w:rPr>
          <w:rFonts w:ascii="Cambria" w:hAnsi="Cambria" w:cs="Times New Roman"/>
          <w:color w:val="000000"/>
          <w:sz w:val="22"/>
          <w:szCs w:val="22"/>
        </w:rPr>
        <w:t>tajemnicę przedsiębiorstwa.</w:t>
      </w:r>
    </w:p>
    <w:p w14:paraId="7F0B1B77" w14:textId="77777777" w:rsidR="004958E4" w:rsidRDefault="004958E4" w:rsidP="004958E4">
      <w:pPr>
        <w:pStyle w:val="Akapitzlist"/>
        <w:tabs>
          <w:tab w:val="left" w:pos="360"/>
        </w:tabs>
        <w:spacing w:line="360" w:lineRule="auto"/>
        <w:ind w:left="0" w:hanging="426"/>
        <w:jc w:val="both"/>
        <w:rPr>
          <w:rFonts w:ascii="Cambria" w:hAnsi="Cambria" w:cs="Times New Roman"/>
          <w:color w:val="000000"/>
          <w:sz w:val="22"/>
          <w:szCs w:val="22"/>
        </w:rPr>
      </w:pPr>
    </w:p>
    <w:p w14:paraId="6829A9AD" w14:textId="77777777" w:rsidR="004958E4" w:rsidRDefault="004958E4" w:rsidP="00045964">
      <w:pPr>
        <w:pStyle w:val="Akapitzlist"/>
        <w:numPr>
          <w:ilvl w:val="0"/>
          <w:numId w:val="18"/>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w:t>
      </w:r>
      <w:r>
        <w:rPr>
          <w:rFonts w:ascii="Cambria" w:hAnsi="Cambria" w:cs="Times New Roman"/>
          <w:color w:val="000000"/>
          <w:sz w:val="22"/>
          <w:szCs w:val="22"/>
        </w:rPr>
        <w:t>ia są jawne bez zastrzeżeń.</w:t>
      </w:r>
    </w:p>
    <w:p w14:paraId="215F3F05" w14:textId="77777777" w:rsidR="004958E4" w:rsidRPr="00982901" w:rsidRDefault="004958E4" w:rsidP="004958E4">
      <w:pPr>
        <w:pStyle w:val="Akapitzlist"/>
        <w:ind w:left="0" w:hanging="426"/>
        <w:rPr>
          <w:rFonts w:ascii="Cambria" w:hAnsi="Cambria" w:cs="Times New Roman"/>
          <w:color w:val="000000"/>
          <w:sz w:val="22"/>
          <w:szCs w:val="22"/>
        </w:rPr>
      </w:pPr>
    </w:p>
    <w:p w14:paraId="5E016F3E" w14:textId="77777777" w:rsidR="004958E4" w:rsidRDefault="004958E4" w:rsidP="00045964">
      <w:pPr>
        <w:pStyle w:val="Akapitzlist"/>
        <w:numPr>
          <w:ilvl w:val="0"/>
          <w:numId w:val="18"/>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kopercie  odpowiednio oznakowanej napisem „ZMIANA”. 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14:paraId="781581D9" w14:textId="77777777" w:rsidR="004958E4" w:rsidRPr="00982901" w:rsidRDefault="004958E4" w:rsidP="004958E4">
      <w:pPr>
        <w:pStyle w:val="Akapitzlist"/>
        <w:ind w:left="0" w:hanging="426"/>
        <w:rPr>
          <w:rFonts w:ascii="Cambria" w:hAnsi="Cambria" w:cs="Times New Roman"/>
          <w:color w:val="000000"/>
          <w:sz w:val="22"/>
          <w:szCs w:val="22"/>
        </w:rPr>
      </w:pPr>
    </w:p>
    <w:p w14:paraId="6C236A59" w14:textId="77777777" w:rsidR="004958E4" w:rsidRPr="00CC0E54" w:rsidRDefault="004958E4" w:rsidP="00045964">
      <w:pPr>
        <w:pStyle w:val="Akapitzlist"/>
        <w:numPr>
          <w:ilvl w:val="0"/>
          <w:numId w:val="18"/>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14:paraId="3B06411E" w14:textId="77777777" w:rsidR="007D299D" w:rsidRPr="0007578D" w:rsidRDefault="007D299D" w:rsidP="007D299D">
      <w:pPr>
        <w:pStyle w:val="Akapitzlist"/>
        <w:rPr>
          <w:rFonts w:ascii="Cambria" w:hAnsi="Cambria" w:cs="Times New Roman"/>
          <w:color w:val="000000"/>
          <w:sz w:val="22"/>
          <w:szCs w:val="22"/>
        </w:rPr>
      </w:pPr>
    </w:p>
    <w:p w14:paraId="79FCFF06" w14:textId="3BC21C44" w:rsidR="007D299D" w:rsidRPr="00176879" w:rsidRDefault="007D299D" w:rsidP="00176879">
      <w:pPr>
        <w:pStyle w:val="Akapitzlist"/>
        <w:numPr>
          <w:ilvl w:val="0"/>
          <w:numId w:val="1"/>
        </w:numPr>
        <w:tabs>
          <w:tab w:val="left" w:pos="360"/>
        </w:tabs>
        <w:spacing w:line="360" w:lineRule="auto"/>
        <w:ind w:left="0" w:hanging="567"/>
        <w:jc w:val="both"/>
        <w:rPr>
          <w:rFonts w:ascii="Cambria" w:hAnsi="Cambria" w:cs="Times New Roman"/>
          <w:b/>
          <w:color w:val="000000"/>
          <w:sz w:val="22"/>
          <w:szCs w:val="22"/>
        </w:rPr>
      </w:pPr>
      <w:r w:rsidRPr="00176879">
        <w:rPr>
          <w:rFonts w:ascii="Cambria" w:hAnsi="Cambria" w:cs="Times New Roman"/>
          <w:b/>
          <w:color w:val="000000"/>
          <w:sz w:val="22"/>
          <w:szCs w:val="22"/>
        </w:rPr>
        <w:t>Miejsce i termin składania ofert oraz otwarcia ofert</w:t>
      </w:r>
    </w:p>
    <w:p w14:paraId="79D0954B" w14:textId="77777777" w:rsidR="007D299D" w:rsidRPr="0007578D" w:rsidRDefault="007D299D" w:rsidP="007D299D">
      <w:pPr>
        <w:pStyle w:val="Akapitzlist"/>
        <w:tabs>
          <w:tab w:val="left" w:pos="360"/>
        </w:tabs>
        <w:spacing w:line="360" w:lineRule="auto"/>
        <w:ind w:left="0"/>
        <w:jc w:val="both"/>
        <w:rPr>
          <w:rFonts w:ascii="Cambria" w:hAnsi="Cambria" w:cs="Times New Roman"/>
          <w:color w:val="000000"/>
          <w:sz w:val="22"/>
          <w:szCs w:val="22"/>
        </w:rPr>
      </w:pPr>
    </w:p>
    <w:p w14:paraId="389D16DA" w14:textId="0C6FA1C0" w:rsidR="004958E4" w:rsidRPr="00DB38D3" w:rsidRDefault="004958E4" w:rsidP="00045964">
      <w:pPr>
        <w:pStyle w:val="Akapitzlist"/>
        <w:numPr>
          <w:ilvl w:val="0"/>
          <w:numId w:val="19"/>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Ofertę należy złożyć w zamkniętej kopercie oznaczonej</w:t>
      </w:r>
      <w:r>
        <w:rPr>
          <w:rFonts w:ascii="Cambria" w:hAnsi="Cambria" w:cs="Times New Roman"/>
          <w:color w:val="000000"/>
          <w:sz w:val="22"/>
          <w:szCs w:val="22"/>
        </w:rPr>
        <w:t xml:space="preserve"> w sposób wskazany w Sekcji XII</w:t>
      </w:r>
      <w:r w:rsidRPr="0007578D">
        <w:rPr>
          <w:rFonts w:ascii="Cambria" w:hAnsi="Cambria" w:cs="Times New Roman"/>
          <w:color w:val="000000"/>
          <w:sz w:val="22"/>
          <w:szCs w:val="22"/>
        </w:rPr>
        <w:t xml:space="preserve"> </w:t>
      </w:r>
      <w:r>
        <w:rPr>
          <w:rFonts w:ascii="Cambria" w:hAnsi="Cambria" w:cs="Times New Roman"/>
          <w:color w:val="000000"/>
          <w:sz w:val="22"/>
          <w:szCs w:val="22"/>
        </w:rPr>
        <w:t>pkt 17</w:t>
      </w:r>
      <w:r w:rsidRPr="0007578D">
        <w:rPr>
          <w:rFonts w:ascii="Cambria" w:hAnsi="Cambria" w:cs="Times New Roman"/>
          <w:color w:val="000000"/>
          <w:sz w:val="22"/>
          <w:szCs w:val="22"/>
        </w:rPr>
        <w:t xml:space="preserve"> SIWZ w siedzibie Zamawiaj</w:t>
      </w:r>
      <w:r w:rsidRPr="0001675D">
        <w:rPr>
          <w:rFonts w:ascii="Cambria" w:hAnsi="Cambria" w:cs="Times New Roman"/>
          <w:color w:val="000000"/>
          <w:sz w:val="22"/>
          <w:szCs w:val="22"/>
        </w:rPr>
        <w:t xml:space="preserve">ącego: Urząd Gminy w Piekoszowie, </w:t>
      </w:r>
      <w:r w:rsidRPr="0001675D">
        <w:rPr>
          <w:rFonts w:ascii="Cambria" w:hAnsi="Cambria" w:cs="Times New Roman"/>
          <w:sz w:val="22"/>
          <w:szCs w:val="22"/>
        </w:rPr>
        <w:t xml:space="preserve">ul. Częstochowska 66a, 26-065 </w:t>
      </w:r>
      <w:r w:rsidRPr="0001675D">
        <w:rPr>
          <w:rFonts w:ascii="Cambria" w:hAnsi="Cambria" w:cs="Times New Roman"/>
          <w:sz w:val="22"/>
          <w:szCs w:val="22"/>
        </w:rPr>
        <w:lastRenderedPageBreak/>
        <w:t>Piekoszów</w:t>
      </w:r>
      <w:r w:rsidRPr="0001675D">
        <w:rPr>
          <w:rFonts w:ascii="Cambria" w:hAnsi="Cambria" w:cs="Times New Roman"/>
          <w:color w:val="000000"/>
          <w:sz w:val="22"/>
          <w:szCs w:val="22"/>
        </w:rPr>
        <w:t xml:space="preserve"> (sekretariat Urzędu Gminy w Piekoszowie), nie później niż do dnia </w:t>
      </w:r>
      <w:r>
        <w:rPr>
          <w:rFonts w:ascii="Cambria" w:hAnsi="Cambria" w:cs="Times New Roman"/>
          <w:color w:val="000000"/>
          <w:sz w:val="22"/>
          <w:szCs w:val="22"/>
        </w:rPr>
        <w:t>18</w:t>
      </w:r>
      <w:r w:rsidRPr="00DB38D3">
        <w:rPr>
          <w:rFonts w:ascii="Cambria" w:hAnsi="Cambria" w:cs="Times New Roman"/>
          <w:color w:val="000000"/>
          <w:sz w:val="22"/>
          <w:szCs w:val="22"/>
        </w:rPr>
        <w:t xml:space="preserve"> listopada 2019 r., godz. </w:t>
      </w:r>
      <w:r>
        <w:rPr>
          <w:rFonts w:ascii="Cambria" w:hAnsi="Cambria" w:cs="Times New Roman"/>
          <w:color w:val="000000"/>
          <w:sz w:val="22"/>
          <w:szCs w:val="22"/>
        </w:rPr>
        <w:t>09</w:t>
      </w:r>
      <w:r w:rsidRPr="00DB38D3">
        <w:rPr>
          <w:rFonts w:ascii="Cambria" w:hAnsi="Cambria" w:cs="Times New Roman"/>
          <w:color w:val="000000"/>
          <w:sz w:val="22"/>
          <w:szCs w:val="22"/>
        </w:rPr>
        <w:t>.</w:t>
      </w:r>
      <w:r>
        <w:rPr>
          <w:rFonts w:ascii="Cambria" w:hAnsi="Cambria" w:cs="Times New Roman"/>
          <w:color w:val="000000"/>
          <w:sz w:val="22"/>
          <w:szCs w:val="22"/>
        </w:rPr>
        <w:t>45</w:t>
      </w:r>
      <w:r w:rsidRPr="00DB38D3">
        <w:rPr>
          <w:rFonts w:ascii="Cambria" w:hAnsi="Cambria" w:cs="Times New Roman"/>
          <w:color w:val="000000"/>
          <w:sz w:val="22"/>
          <w:szCs w:val="22"/>
        </w:rPr>
        <w:t>.</w:t>
      </w:r>
    </w:p>
    <w:p w14:paraId="7D827EAF" w14:textId="77777777" w:rsidR="004958E4" w:rsidRDefault="004958E4" w:rsidP="004958E4">
      <w:pPr>
        <w:pStyle w:val="Akapitzlist"/>
        <w:tabs>
          <w:tab w:val="left" w:pos="0"/>
        </w:tabs>
        <w:spacing w:line="360" w:lineRule="auto"/>
        <w:ind w:left="0"/>
        <w:jc w:val="both"/>
        <w:rPr>
          <w:rFonts w:ascii="Cambria" w:hAnsi="Cambria" w:cs="Times New Roman"/>
          <w:color w:val="000000"/>
          <w:sz w:val="22"/>
          <w:szCs w:val="22"/>
        </w:rPr>
      </w:pPr>
    </w:p>
    <w:p w14:paraId="12430972" w14:textId="5BA00EAD" w:rsidR="004958E4" w:rsidRPr="0001675D" w:rsidRDefault="004958E4" w:rsidP="00045964">
      <w:pPr>
        <w:pStyle w:val="Akapitzlist"/>
        <w:numPr>
          <w:ilvl w:val="0"/>
          <w:numId w:val="19"/>
        </w:numPr>
        <w:tabs>
          <w:tab w:val="left" w:pos="0"/>
        </w:tabs>
        <w:spacing w:line="360" w:lineRule="auto"/>
        <w:ind w:left="0"/>
        <w:jc w:val="both"/>
        <w:rPr>
          <w:rFonts w:ascii="Cambria" w:hAnsi="Cambria" w:cs="Times New Roman"/>
          <w:color w:val="000000"/>
          <w:sz w:val="22"/>
          <w:szCs w:val="22"/>
        </w:rPr>
      </w:pPr>
      <w:r w:rsidRPr="0001675D">
        <w:rPr>
          <w:rFonts w:ascii="Cambria" w:hAnsi="Cambria" w:cs="Times New Roman"/>
          <w:color w:val="000000"/>
          <w:sz w:val="22"/>
          <w:szCs w:val="22"/>
        </w:rPr>
        <w:t xml:space="preserve">Otwarcie ofert jest jawne i odbędzie się bezpośrednio po upływie terminu składania ofert, tj. w dniu </w:t>
      </w:r>
      <w:r>
        <w:rPr>
          <w:rFonts w:ascii="Cambria" w:hAnsi="Cambria" w:cs="Times New Roman"/>
          <w:color w:val="000000"/>
          <w:sz w:val="22"/>
          <w:szCs w:val="22"/>
        </w:rPr>
        <w:t>18 listopada 2019</w:t>
      </w:r>
      <w:r w:rsidRPr="0001675D">
        <w:rPr>
          <w:rFonts w:ascii="Cambria" w:hAnsi="Cambria" w:cs="Times New Roman"/>
          <w:color w:val="000000"/>
          <w:sz w:val="22"/>
          <w:szCs w:val="22"/>
        </w:rPr>
        <w:t xml:space="preserve"> r. o godz. 10.</w:t>
      </w:r>
      <w:r>
        <w:rPr>
          <w:rFonts w:ascii="Cambria" w:hAnsi="Cambria" w:cs="Times New Roman"/>
          <w:color w:val="000000"/>
          <w:sz w:val="22"/>
          <w:szCs w:val="22"/>
        </w:rPr>
        <w:t>00</w:t>
      </w:r>
      <w:r w:rsidRPr="0001675D">
        <w:rPr>
          <w:rFonts w:ascii="Cambria" w:hAnsi="Cambria" w:cs="Times New Roman"/>
          <w:color w:val="000000"/>
          <w:sz w:val="22"/>
          <w:szCs w:val="22"/>
        </w:rPr>
        <w:t xml:space="preserve">. w siedzibie Zamawiającego: Urząd Gminy w Piekoszowie, </w:t>
      </w:r>
      <w:r w:rsidRPr="0001675D">
        <w:rPr>
          <w:rFonts w:ascii="Cambria" w:hAnsi="Cambria" w:cs="Times New Roman"/>
          <w:sz w:val="22"/>
          <w:szCs w:val="22"/>
        </w:rPr>
        <w:t>ul. Częstochowska 66a, 26-065 Piekoszów</w:t>
      </w:r>
      <w:r w:rsidRPr="0001675D">
        <w:rPr>
          <w:rFonts w:ascii="Cambria" w:hAnsi="Cambria" w:cs="Times New Roman"/>
          <w:color w:val="000000"/>
          <w:sz w:val="22"/>
          <w:szCs w:val="22"/>
        </w:rPr>
        <w:t xml:space="preserve"> (</w:t>
      </w:r>
      <w:r w:rsidRPr="0001675D">
        <w:rPr>
          <w:rFonts w:ascii="Cambria" w:hAnsi="Cambria" w:cs="Times New Roman"/>
          <w:sz w:val="22"/>
          <w:szCs w:val="22"/>
        </w:rPr>
        <w:t>pok. 11</w:t>
      </w:r>
      <w:r>
        <w:rPr>
          <w:rFonts w:ascii="Cambria" w:hAnsi="Cambria" w:cs="Times New Roman"/>
          <w:sz w:val="22"/>
          <w:szCs w:val="22"/>
        </w:rPr>
        <w:t>5</w:t>
      </w:r>
      <w:r w:rsidRPr="0001675D">
        <w:rPr>
          <w:rFonts w:ascii="Cambria" w:hAnsi="Cambria" w:cs="Times New Roman"/>
          <w:sz w:val="22"/>
          <w:szCs w:val="22"/>
        </w:rPr>
        <w:t>).</w:t>
      </w:r>
    </w:p>
    <w:p w14:paraId="30CE1648" w14:textId="77777777" w:rsidR="004958E4" w:rsidRPr="00E4375C" w:rsidRDefault="004958E4" w:rsidP="004958E4">
      <w:pPr>
        <w:pStyle w:val="Akapitzlist"/>
        <w:tabs>
          <w:tab w:val="left" w:pos="0"/>
        </w:tabs>
        <w:spacing w:line="360" w:lineRule="auto"/>
        <w:ind w:left="0"/>
        <w:jc w:val="both"/>
        <w:rPr>
          <w:rFonts w:ascii="Cambria" w:hAnsi="Cambria" w:cs="Times New Roman"/>
          <w:color w:val="000000"/>
          <w:sz w:val="22"/>
          <w:szCs w:val="22"/>
        </w:rPr>
      </w:pPr>
    </w:p>
    <w:p w14:paraId="6D39A703" w14:textId="77777777" w:rsidR="004958E4" w:rsidRDefault="004958E4" w:rsidP="00045964">
      <w:pPr>
        <w:pStyle w:val="Akapitzlist"/>
        <w:numPr>
          <w:ilvl w:val="0"/>
          <w:numId w:val="19"/>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14:paraId="57C91CA5" w14:textId="77777777" w:rsidR="004958E4" w:rsidRDefault="004958E4" w:rsidP="00045964">
      <w:pPr>
        <w:pStyle w:val="Akapitzlist"/>
        <w:numPr>
          <w:ilvl w:val="0"/>
          <w:numId w:val="20"/>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14:paraId="595CB7D6" w14:textId="77777777" w:rsidR="004958E4" w:rsidRDefault="004958E4" w:rsidP="00045964">
      <w:pPr>
        <w:pStyle w:val="Akapitzlist"/>
        <w:numPr>
          <w:ilvl w:val="0"/>
          <w:numId w:val="20"/>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14:paraId="55057B09" w14:textId="77777777" w:rsidR="004958E4" w:rsidRDefault="004958E4" w:rsidP="00045964">
      <w:pPr>
        <w:pStyle w:val="Akapitzlist"/>
        <w:numPr>
          <w:ilvl w:val="0"/>
          <w:numId w:val="20"/>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ceny, terminu</w:t>
      </w:r>
      <w:r w:rsidRPr="0007578D">
        <w:rPr>
          <w:rFonts w:ascii="Cambria" w:hAnsi="Cambria" w:cs="Times New Roman"/>
          <w:color w:val="000000"/>
          <w:sz w:val="22"/>
          <w:szCs w:val="22"/>
        </w:rPr>
        <w:t xml:space="preserve"> wykonania zamówienia, okresu gwarancji i warunków pła</w:t>
      </w:r>
      <w:r>
        <w:rPr>
          <w:rFonts w:ascii="Cambria" w:hAnsi="Cambria" w:cs="Times New Roman"/>
          <w:color w:val="000000"/>
          <w:sz w:val="22"/>
          <w:szCs w:val="22"/>
        </w:rPr>
        <w:t>tności zawartych w ofertach.</w:t>
      </w:r>
    </w:p>
    <w:p w14:paraId="4E4DF07F" w14:textId="77777777" w:rsidR="004958E4" w:rsidRPr="006E71CE" w:rsidRDefault="004958E4" w:rsidP="004958E4">
      <w:pPr>
        <w:pStyle w:val="Akapitzlist"/>
        <w:tabs>
          <w:tab w:val="left" w:pos="0"/>
        </w:tabs>
        <w:spacing w:line="360" w:lineRule="auto"/>
        <w:ind w:left="284"/>
        <w:jc w:val="both"/>
        <w:rPr>
          <w:rFonts w:ascii="Cambria" w:hAnsi="Cambria" w:cs="Times New Roman"/>
          <w:color w:val="000000"/>
          <w:sz w:val="22"/>
          <w:szCs w:val="22"/>
        </w:rPr>
      </w:pPr>
    </w:p>
    <w:p w14:paraId="1F100504" w14:textId="77777777" w:rsidR="004958E4" w:rsidRDefault="004958E4" w:rsidP="00045964">
      <w:pPr>
        <w:pStyle w:val="Akapitzlist"/>
        <w:numPr>
          <w:ilvl w:val="0"/>
          <w:numId w:val="19"/>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Zamawiający niezwłocznie zwraca ofertę, która została złożona po terminie.</w:t>
      </w:r>
    </w:p>
    <w:p w14:paraId="513E8842" w14:textId="77777777" w:rsidR="007D299D" w:rsidRDefault="007D299D" w:rsidP="007D299D">
      <w:pPr>
        <w:tabs>
          <w:tab w:val="left" w:pos="0"/>
        </w:tabs>
        <w:spacing w:line="360" w:lineRule="auto"/>
        <w:jc w:val="both"/>
        <w:rPr>
          <w:rFonts w:ascii="Cambria" w:hAnsi="Cambria" w:cs="Times New Roman"/>
          <w:color w:val="000000"/>
          <w:sz w:val="22"/>
          <w:szCs w:val="22"/>
        </w:rPr>
      </w:pPr>
    </w:p>
    <w:p w14:paraId="66FE2DC2" w14:textId="4A9ADD0E" w:rsidR="007D299D" w:rsidRDefault="007D299D" w:rsidP="0017687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176879">
        <w:rPr>
          <w:rFonts w:ascii="Cambria" w:hAnsi="Cambria" w:cs="Times New Roman"/>
          <w:b/>
          <w:color w:val="000000"/>
          <w:sz w:val="22"/>
          <w:szCs w:val="22"/>
        </w:rPr>
        <w:t>Opis sposobu obliczania ceny</w:t>
      </w:r>
    </w:p>
    <w:p w14:paraId="321F5028" w14:textId="77777777" w:rsidR="00002C2D" w:rsidRDefault="00002C2D" w:rsidP="00002C2D">
      <w:pPr>
        <w:pStyle w:val="Akapitzlist"/>
        <w:tabs>
          <w:tab w:val="left" w:pos="0"/>
        </w:tabs>
        <w:spacing w:line="360" w:lineRule="auto"/>
        <w:ind w:left="0"/>
        <w:jc w:val="both"/>
        <w:rPr>
          <w:rFonts w:ascii="Cambria" w:hAnsi="Cambria" w:cs="Times New Roman"/>
          <w:b/>
          <w:color w:val="000000"/>
          <w:sz w:val="22"/>
          <w:szCs w:val="22"/>
        </w:rPr>
      </w:pPr>
    </w:p>
    <w:p w14:paraId="6BE8AF15" w14:textId="374E6358" w:rsidR="00D3041E" w:rsidRPr="00D3041E" w:rsidRDefault="00002C2D" w:rsidP="00045964">
      <w:pPr>
        <w:pStyle w:val="Akapitzlist"/>
        <w:numPr>
          <w:ilvl w:val="0"/>
          <w:numId w:val="49"/>
        </w:numPr>
        <w:tabs>
          <w:tab w:val="left" w:pos="0"/>
        </w:tabs>
        <w:spacing w:line="360" w:lineRule="auto"/>
        <w:ind w:left="0"/>
        <w:jc w:val="both"/>
        <w:rPr>
          <w:rFonts w:ascii="Cambria" w:hAnsi="Cambria" w:cs="Times New Roman"/>
          <w:b/>
          <w:color w:val="000000"/>
          <w:sz w:val="22"/>
          <w:szCs w:val="22"/>
        </w:rPr>
      </w:pPr>
      <w:r w:rsidRPr="00002C2D">
        <w:rPr>
          <w:rFonts w:ascii="Cambria" w:hAnsi="Cambria" w:cs="Arial"/>
          <w:bCs w:val="0"/>
          <w:sz w:val="22"/>
          <w:szCs w:val="22"/>
        </w:rPr>
        <w:t>Podstawę ustalenia wynagrodzenia Wykonawcy z</w:t>
      </w:r>
      <w:r>
        <w:rPr>
          <w:rFonts w:ascii="Cambria" w:hAnsi="Cambria" w:cs="Arial"/>
          <w:bCs w:val="0"/>
          <w:sz w:val="22"/>
          <w:szCs w:val="22"/>
        </w:rPr>
        <w:t xml:space="preserve"> tytuły realizacji przedmiotu zamówienia</w:t>
      </w:r>
      <w:r w:rsidRPr="00002C2D">
        <w:rPr>
          <w:rFonts w:ascii="Cambria" w:hAnsi="Cambria" w:cs="Arial"/>
          <w:bCs w:val="0"/>
          <w:sz w:val="22"/>
          <w:szCs w:val="22"/>
        </w:rPr>
        <w:t xml:space="preserve"> stanowi stawka za 1 Mg odebranych i przekazanych do zagospodarowania odpadów komunalnych. Zamawiający w formularzu </w:t>
      </w:r>
      <w:r w:rsidR="00353F5A">
        <w:rPr>
          <w:rFonts w:ascii="Cambria" w:hAnsi="Cambria" w:cs="Arial"/>
          <w:bCs w:val="0"/>
          <w:sz w:val="22"/>
          <w:szCs w:val="22"/>
        </w:rPr>
        <w:t>oferty</w:t>
      </w:r>
      <w:r w:rsidR="00D3041E">
        <w:rPr>
          <w:rFonts w:ascii="Cambria" w:hAnsi="Cambria" w:cs="Arial"/>
          <w:bCs w:val="0"/>
          <w:sz w:val="22"/>
          <w:szCs w:val="22"/>
        </w:rPr>
        <w:t>, stanowiącym zał. nr 5 do SIWZ,</w:t>
      </w:r>
      <w:r w:rsidRPr="00002C2D">
        <w:rPr>
          <w:rFonts w:ascii="Cambria" w:hAnsi="Cambria" w:cs="Arial"/>
          <w:bCs w:val="0"/>
          <w:sz w:val="22"/>
          <w:szCs w:val="22"/>
        </w:rPr>
        <w:t xml:space="preserve"> przedstawia szacunkową </w:t>
      </w:r>
      <w:r w:rsidR="00D3041E">
        <w:rPr>
          <w:rFonts w:ascii="Cambria" w:hAnsi="Cambria" w:cs="Arial"/>
          <w:bCs w:val="0"/>
          <w:sz w:val="22"/>
          <w:szCs w:val="22"/>
        </w:rPr>
        <w:t>na cały okres realizacji przedmiotu zamówienia masę</w:t>
      </w:r>
      <w:r w:rsidRPr="00002C2D">
        <w:rPr>
          <w:rFonts w:ascii="Cambria" w:hAnsi="Cambria" w:cs="Arial"/>
          <w:bCs w:val="0"/>
          <w:sz w:val="22"/>
          <w:szCs w:val="22"/>
        </w:rPr>
        <w:t xml:space="preserve"> odpadów, o określonym kodzie odpadów, na podstawie danych z lat poprzednich. </w:t>
      </w:r>
      <w:r w:rsidR="00D3041E">
        <w:rPr>
          <w:rFonts w:ascii="Cambria" w:hAnsi="Cambria" w:cs="Arial"/>
          <w:bCs w:val="0"/>
          <w:sz w:val="22"/>
          <w:szCs w:val="22"/>
        </w:rPr>
        <w:t>Szacunkowa masa odpadów</w:t>
      </w:r>
      <w:r w:rsidRPr="00002C2D">
        <w:rPr>
          <w:rFonts w:ascii="Cambria" w:hAnsi="Cambria" w:cs="Arial"/>
          <w:bCs w:val="0"/>
          <w:sz w:val="22"/>
          <w:szCs w:val="22"/>
        </w:rPr>
        <w:t xml:space="preserve"> wskazan</w:t>
      </w:r>
      <w:r w:rsidR="00D3041E">
        <w:rPr>
          <w:rFonts w:ascii="Cambria" w:hAnsi="Cambria" w:cs="Arial"/>
          <w:bCs w:val="0"/>
          <w:sz w:val="22"/>
          <w:szCs w:val="22"/>
        </w:rPr>
        <w:t>a</w:t>
      </w:r>
      <w:r w:rsidRPr="00002C2D">
        <w:rPr>
          <w:rFonts w:ascii="Cambria" w:hAnsi="Cambria" w:cs="Arial"/>
          <w:bCs w:val="0"/>
          <w:sz w:val="22"/>
          <w:szCs w:val="22"/>
        </w:rPr>
        <w:t xml:space="preserve"> w formularzu ofertowym w stosunku do </w:t>
      </w:r>
      <w:r w:rsidR="00D3041E">
        <w:rPr>
          <w:rFonts w:ascii="Cambria" w:hAnsi="Cambria" w:cs="Arial"/>
          <w:bCs w:val="0"/>
          <w:sz w:val="22"/>
          <w:szCs w:val="22"/>
        </w:rPr>
        <w:t xml:space="preserve">masy </w:t>
      </w:r>
      <w:r w:rsidRPr="00002C2D">
        <w:rPr>
          <w:rFonts w:ascii="Cambria" w:hAnsi="Cambria" w:cs="Arial"/>
          <w:bCs w:val="0"/>
          <w:sz w:val="22"/>
          <w:szCs w:val="22"/>
        </w:rPr>
        <w:t xml:space="preserve">faktycznie zebranych odpadów może ulec zmianie, co pozostanie bez wpływu na zaoferowane przez Wykonawcę ceny jednostkowe netto. </w:t>
      </w:r>
    </w:p>
    <w:p w14:paraId="674A6DB2" w14:textId="77777777" w:rsidR="00D3041E" w:rsidRPr="00D3041E" w:rsidRDefault="00D3041E" w:rsidP="00D3041E">
      <w:pPr>
        <w:pStyle w:val="Akapitzlist"/>
        <w:tabs>
          <w:tab w:val="left" w:pos="0"/>
        </w:tabs>
        <w:spacing w:line="360" w:lineRule="auto"/>
        <w:ind w:left="0"/>
        <w:jc w:val="both"/>
        <w:rPr>
          <w:rFonts w:ascii="Cambria" w:hAnsi="Cambria" w:cs="Times New Roman"/>
          <w:b/>
          <w:color w:val="000000"/>
          <w:sz w:val="22"/>
          <w:szCs w:val="22"/>
        </w:rPr>
      </w:pPr>
    </w:p>
    <w:p w14:paraId="1E5098EC" w14:textId="7CDBD322" w:rsidR="00D3041E" w:rsidRPr="00D3041E" w:rsidRDefault="00002C2D" w:rsidP="00045964">
      <w:pPr>
        <w:pStyle w:val="Akapitzlist"/>
        <w:numPr>
          <w:ilvl w:val="0"/>
          <w:numId w:val="49"/>
        </w:numPr>
        <w:tabs>
          <w:tab w:val="left" w:pos="0"/>
        </w:tabs>
        <w:spacing w:line="360" w:lineRule="auto"/>
        <w:ind w:left="0"/>
        <w:jc w:val="both"/>
        <w:rPr>
          <w:rFonts w:ascii="Cambria" w:hAnsi="Cambria" w:cs="Times New Roman"/>
          <w:b/>
          <w:color w:val="000000"/>
          <w:sz w:val="22"/>
          <w:szCs w:val="22"/>
        </w:rPr>
      </w:pPr>
      <w:r w:rsidRPr="00002C2D">
        <w:rPr>
          <w:rFonts w:ascii="Cambria" w:hAnsi="Cambria" w:cs="Arial"/>
          <w:bCs w:val="0"/>
          <w:sz w:val="22"/>
          <w:szCs w:val="22"/>
        </w:rPr>
        <w:t xml:space="preserve">Na podstawie zaoferowanych </w:t>
      </w:r>
      <w:r w:rsidR="00D3041E">
        <w:rPr>
          <w:rFonts w:ascii="Cambria" w:hAnsi="Cambria" w:cs="Arial"/>
          <w:bCs w:val="0"/>
          <w:sz w:val="22"/>
          <w:szCs w:val="22"/>
        </w:rPr>
        <w:t xml:space="preserve">przez wykonawcę </w:t>
      </w:r>
      <w:r w:rsidRPr="00002C2D">
        <w:rPr>
          <w:rFonts w:ascii="Cambria" w:hAnsi="Cambria" w:cs="Arial"/>
          <w:bCs w:val="0"/>
          <w:sz w:val="22"/>
          <w:szCs w:val="22"/>
        </w:rPr>
        <w:t>cen jednostkowych i szacunkow</w:t>
      </w:r>
      <w:r w:rsidR="00D3041E">
        <w:rPr>
          <w:rFonts w:ascii="Cambria" w:hAnsi="Cambria" w:cs="Arial"/>
          <w:bCs w:val="0"/>
          <w:sz w:val="22"/>
          <w:szCs w:val="22"/>
        </w:rPr>
        <w:t xml:space="preserve">ej masie </w:t>
      </w:r>
      <w:r w:rsidRPr="00002C2D">
        <w:rPr>
          <w:rFonts w:ascii="Cambria" w:hAnsi="Cambria" w:cs="Arial"/>
          <w:bCs w:val="0"/>
          <w:sz w:val="22"/>
          <w:szCs w:val="22"/>
        </w:rPr>
        <w:t xml:space="preserve">odpadów, wskazanych w formularzu </w:t>
      </w:r>
      <w:r w:rsidR="00353F5A">
        <w:rPr>
          <w:rFonts w:ascii="Cambria" w:hAnsi="Cambria" w:cs="Arial"/>
          <w:bCs w:val="0"/>
          <w:sz w:val="22"/>
          <w:szCs w:val="22"/>
        </w:rPr>
        <w:t>oferty</w:t>
      </w:r>
      <w:r w:rsidR="00D3041E">
        <w:rPr>
          <w:rFonts w:ascii="Cambria" w:hAnsi="Cambria" w:cs="Arial"/>
          <w:bCs w:val="0"/>
          <w:sz w:val="22"/>
          <w:szCs w:val="22"/>
        </w:rPr>
        <w:t xml:space="preserve"> stanowiącym zał. nr 5 do SIWZ</w:t>
      </w:r>
      <w:r w:rsidRPr="00002C2D">
        <w:rPr>
          <w:rFonts w:ascii="Cambria" w:hAnsi="Cambria" w:cs="Arial"/>
          <w:bCs w:val="0"/>
          <w:sz w:val="22"/>
          <w:szCs w:val="22"/>
        </w:rPr>
        <w:t xml:space="preserve">, </w:t>
      </w:r>
      <w:r w:rsidR="00D3041E">
        <w:rPr>
          <w:rFonts w:ascii="Cambria" w:hAnsi="Cambria" w:cs="Arial"/>
          <w:bCs w:val="0"/>
          <w:sz w:val="22"/>
          <w:szCs w:val="22"/>
        </w:rPr>
        <w:t>w</w:t>
      </w:r>
      <w:r w:rsidRPr="00002C2D">
        <w:rPr>
          <w:rFonts w:ascii="Cambria" w:hAnsi="Cambria" w:cs="Arial"/>
          <w:bCs w:val="0"/>
          <w:sz w:val="22"/>
          <w:szCs w:val="22"/>
        </w:rPr>
        <w:t>ykonawca obliczy wartość netto i brutto dla każdej pozycji.</w:t>
      </w:r>
    </w:p>
    <w:p w14:paraId="15074AB6" w14:textId="77777777" w:rsidR="00D3041E" w:rsidRPr="00D3041E" w:rsidRDefault="00D3041E" w:rsidP="00D3041E">
      <w:pPr>
        <w:pStyle w:val="Akapitzlist"/>
        <w:rPr>
          <w:rFonts w:ascii="Cambria" w:hAnsi="Cambria" w:cs="Arial"/>
          <w:bCs w:val="0"/>
          <w:sz w:val="22"/>
          <w:szCs w:val="22"/>
        </w:rPr>
      </w:pPr>
    </w:p>
    <w:p w14:paraId="3A4BB3BC" w14:textId="77777777" w:rsidR="00D3041E" w:rsidRPr="00D3041E" w:rsidRDefault="00002C2D" w:rsidP="00045964">
      <w:pPr>
        <w:pStyle w:val="Akapitzlist"/>
        <w:numPr>
          <w:ilvl w:val="0"/>
          <w:numId w:val="49"/>
        </w:numPr>
        <w:tabs>
          <w:tab w:val="left" w:pos="0"/>
        </w:tabs>
        <w:spacing w:line="360" w:lineRule="auto"/>
        <w:ind w:left="0"/>
        <w:jc w:val="both"/>
        <w:rPr>
          <w:rFonts w:ascii="Cambria" w:hAnsi="Cambria" w:cs="Times New Roman"/>
          <w:b/>
          <w:color w:val="000000"/>
          <w:sz w:val="22"/>
          <w:szCs w:val="22"/>
        </w:rPr>
      </w:pPr>
      <w:r w:rsidRPr="00002C2D">
        <w:rPr>
          <w:rFonts w:ascii="Cambria" w:hAnsi="Cambria" w:cs="Arial"/>
          <w:bCs w:val="0"/>
          <w:sz w:val="22"/>
          <w:szCs w:val="22"/>
        </w:rPr>
        <w:t>Cena oferty winna być obliczona w następujący sposób:</w:t>
      </w:r>
    </w:p>
    <w:p w14:paraId="7E1C8E9E" w14:textId="77777777" w:rsidR="00D3041E" w:rsidRPr="00D3041E" w:rsidRDefault="00D3041E" w:rsidP="00045964">
      <w:pPr>
        <w:pStyle w:val="Akapitzlist"/>
        <w:numPr>
          <w:ilvl w:val="3"/>
          <w:numId w:val="4"/>
        </w:numPr>
        <w:tabs>
          <w:tab w:val="left" w:pos="0"/>
        </w:tabs>
        <w:spacing w:line="360" w:lineRule="auto"/>
        <w:ind w:left="284" w:hanging="284"/>
        <w:jc w:val="both"/>
        <w:rPr>
          <w:rFonts w:ascii="Cambria" w:hAnsi="Cambria" w:cs="Times New Roman"/>
          <w:b/>
          <w:color w:val="000000"/>
          <w:sz w:val="22"/>
          <w:szCs w:val="22"/>
        </w:rPr>
      </w:pPr>
      <w:r>
        <w:rPr>
          <w:rFonts w:ascii="Cambria" w:hAnsi="Cambria" w:cs="Arial"/>
          <w:bCs w:val="0"/>
          <w:sz w:val="22"/>
          <w:szCs w:val="22"/>
        </w:rPr>
        <w:t>w</w:t>
      </w:r>
      <w:r w:rsidR="00002C2D" w:rsidRPr="00002C2D">
        <w:rPr>
          <w:rFonts w:ascii="Cambria" w:hAnsi="Cambria" w:cs="Arial"/>
          <w:bCs w:val="0"/>
          <w:sz w:val="22"/>
          <w:szCs w:val="22"/>
        </w:rPr>
        <w:t>ykonawca określi cenę jednostkową netto za 1 Mg odpadów odebranych i przekazanych do zagospodarowania</w:t>
      </w:r>
      <w:r>
        <w:rPr>
          <w:rFonts w:ascii="Cambria" w:hAnsi="Cambria" w:cs="Arial"/>
          <w:bCs w:val="0"/>
          <w:sz w:val="22"/>
          <w:szCs w:val="22"/>
        </w:rPr>
        <w:t>;</w:t>
      </w:r>
    </w:p>
    <w:p w14:paraId="1A217EED" w14:textId="5D5B11CD" w:rsidR="00D3041E" w:rsidRPr="00D3041E" w:rsidRDefault="00D3041E" w:rsidP="00045964">
      <w:pPr>
        <w:pStyle w:val="Akapitzlist"/>
        <w:numPr>
          <w:ilvl w:val="3"/>
          <w:numId w:val="4"/>
        </w:numPr>
        <w:tabs>
          <w:tab w:val="left" w:pos="0"/>
        </w:tabs>
        <w:spacing w:line="360" w:lineRule="auto"/>
        <w:ind w:left="284" w:hanging="284"/>
        <w:jc w:val="both"/>
        <w:rPr>
          <w:rFonts w:ascii="Cambria" w:hAnsi="Cambria" w:cs="Times New Roman"/>
          <w:b/>
          <w:color w:val="000000"/>
          <w:sz w:val="22"/>
          <w:szCs w:val="22"/>
        </w:rPr>
      </w:pPr>
      <w:r>
        <w:rPr>
          <w:rFonts w:ascii="Cambria" w:hAnsi="Cambria" w:cs="Arial"/>
          <w:bCs w:val="0"/>
          <w:sz w:val="22"/>
          <w:szCs w:val="22"/>
        </w:rPr>
        <w:t>w</w:t>
      </w:r>
      <w:r w:rsidR="00002C2D" w:rsidRPr="00002C2D">
        <w:rPr>
          <w:rFonts w:ascii="Cambria" w:hAnsi="Cambria" w:cs="Arial"/>
          <w:bCs w:val="0"/>
          <w:sz w:val="22"/>
          <w:szCs w:val="22"/>
        </w:rPr>
        <w:t xml:space="preserve">ykonawca wyliczy podatek VAT do ceny jednostkowej, doda wyliczony podatek VAT do ceny jednostkowej netto = (cena jednostkowa brutto za 1 Mg odpadów odebranych i przekazanych do zagospodarowania), następnie cenę jednostkową netto za 1 Mg odpadów </w:t>
      </w:r>
      <w:r w:rsidR="00002C2D" w:rsidRPr="00002C2D">
        <w:rPr>
          <w:rFonts w:ascii="Cambria" w:hAnsi="Cambria" w:cs="Arial"/>
          <w:bCs w:val="0"/>
          <w:sz w:val="22"/>
          <w:szCs w:val="22"/>
        </w:rPr>
        <w:lastRenderedPageBreak/>
        <w:t xml:space="preserve">pomnoży przez szacunkową </w:t>
      </w:r>
      <w:r>
        <w:rPr>
          <w:rFonts w:ascii="Cambria" w:hAnsi="Cambria" w:cs="Arial"/>
          <w:bCs w:val="0"/>
          <w:sz w:val="22"/>
          <w:szCs w:val="22"/>
        </w:rPr>
        <w:t>masę</w:t>
      </w:r>
      <w:r w:rsidR="00002C2D" w:rsidRPr="00002C2D">
        <w:rPr>
          <w:rFonts w:ascii="Cambria" w:hAnsi="Cambria" w:cs="Arial"/>
          <w:bCs w:val="0"/>
          <w:sz w:val="22"/>
          <w:szCs w:val="22"/>
        </w:rPr>
        <w:t xml:space="preserve"> odpadów w Mg = (wartość netto odebranych i przekazanych do zagospodarowania odpadów komunalnych), następnie wartość netto odebranych i przekazanych do zagospodarowania odpadów komunalnych pomnoży przez stawkę podatku VAT = (wartość brutto odebranych i przekazanych do zagospodarowania odpadów komunalnych)</w:t>
      </w:r>
      <w:r>
        <w:rPr>
          <w:rFonts w:ascii="Cambria" w:hAnsi="Cambria" w:cs="Arial"/>
          <w:bCs w:val="0"/>
          <w:sz w:val="22"/>
          <w:szCs w:val="22"/>
        </w:rPr>
        <w:t>;</w:t>
      </w:r>
    </w:p>
    <w:p w14:paraId="731C78F1" w14:textId="5356BBDD" w:rsidR="00D3041E" w:rsidRPr="00353F5A" w:rsidRDefault="00D3041E" w:rsidP="00045964">
      <w:pPr>
        <w:pStyle w:val="Akapitzlist"/>
        <w:numPr>
          <w:ilvl w:val="3"/>
          <w:numId w:val="4"/>
        </w:numPr>
        <w:tabs>
          <w:tab w:val="left" w:pos="0"/>
        </w:tabs>
        <w:spacing w:line="360" w:lineRule="auto"/>
        <w:ind w:left="284" w:hanging="284"/>
        <w:jc w:val="both"/>
        <w:rPr>
          <w:rFonts w:ascii="Cambria" w:hAnsi="Cambria" w:cs="Times New Roman"/>
          <w:b/>
          <w:color w:val="000000"/>
          <w:sz w:val="22"/>
          <w:szCs w:val="22"/>
        </w:rPr>
      </w:pPr>
      <w:r w:rsidRPr="00D3041E">
        <w:rPr>
          <w:rFonts w:ascii="Cambria" w:hAnsi="Cambria" w:cs="Arial"/>
          <w:bCs w:val="0"/>
          <w:sz w:val="22"/>
          <w:szCs w:val="22"/>
        </w:rPr>
        <w:t xml:space="preserve">Suma wartości brutto </w:t>
      </w:r>
      <w:r w:rsidR="00353F5A">
        <w:rPr>
          <w:rFonts w:ascii="Cambria" w:hAnsi="Cambria" w:cs="Arial"/>
          <w:bCs w:val="0"/>
          <w:sz w:val="22"/>
          <w:szCs w:val="22"/>
        </w:rPr>
        <w:t xml:space="preserve">dla poszczególnych frakcji odpadów </w:t>
      </w:r>
      <w:r w:rsidRPr="00353F5A">
        <w:rPr>
          <w:rFonts w:ascii="Cambria" w:hAnsi="Cambria" w:cs="Arial"/>
          <w:bCs w:val="0"/>
          <w:sz w:val="22"/>
          <w:szCs w:val="22"/>
        </w:rPr>
        <w:t xml:space="preserve">stanowi cenę oferty, którą wykonawca wpisze do formularza </w:t>
      </w:r>
      <w:r w:rsidR="00353F5A">
        <w:rPr>
          <w:rFonts w:ascii="Cambria" w:hAnsi="Cambria" w:cs="Arial"/>
          <w:bCs w:val="0"/>
          <w:sz w:val="22"/>
          <w:szCs w:val="22"/>
        </w:rPr>
        <w:t>oferty</w:t>
      </w:r>
      <w:r w:rsidRPr="00353F5A">
        <w:rPr>
          <w:rFonts w:ascii="Cambria" w:hAnsi="Cambria" w:cs="Arial"/>
          <w:bCs w:val="0"/>
          <w:sz w:val="22"/>
          <w:szCs w:val="22"/>
        </w:rPr>
        <w:t xml:space="preserve"> </w:t>
      </w:r>
      <w:r w:rsidR="00353F5A">
        <w:rPr>
          <w:rFonts w:ascii="Cambria" w:hAnsi="Cambria" w:cs="Arial"/>
          <w:bCs w:val="0"/>
          <w:sz w:val="22"/>
          <w:szCs w:val="22"/>
        </w:rPr>
        <w:t>(zał.</w:t>
      </w:r>
      <w:r w:rsidRPr="00353F5A">
        <w:rPr>
          <w:rFonts w:ascii="Cambria" w:hAnsi="Cambria" w:cs="Arial"/>
          <w:bCs w:val="0"/>
          <w:sz w:val="22"/>
          <w:szCs w:val="22"/>
        </w:rPr>
        <w:t xml:space="preserve"> nr </w:t>
      </w:r>
      <w:r w:rsidR="00353F5A">
        <w:rPr>
          <w:rFonts w:ascii="Cambria" w:hAnsi="Cambria" w:cs="Arial"/>
          <w:bCs w:val="0"/>
          <w:sz w:val="22"/>
          <w:szCs w:val="22"/>
        </w:rPr>
        <w:t>5</w:t>
      </w:r>
      <w:r w:rsidRPr="00353F5A">
        <w:rPr>
          <w:rFonts w:ascii="Cambria" w:hAnsi="Cambria" w:cs="Arial"/>
          <w:bCs w:val="0"/>
          <w:sz w:val="22"/>
          <w:szCs w:val="22"/>
        </w:rPr>
        <w:t xml:space="preserve"> do SIWZ</w:t>
      </w:r>
      <w:r w:rsidR="00353F5A">
        <w:rPr>
          <w:rFonts w:ascii="Cambria" w:hAnsi="Cambria" w:cs="Arial"/>
          <w:bCs w:val="0"/>
          <w:sz w:val="22"/>
          <w:szCs w:val="22"/>
        </w:rPr>
        <w:t>). Cena oferty brutto podlega ocenie zgodnie z kryteriami oceny ofert określonymi w Sekcji XVI SIWZ.</w:t>
      </w:r>
    </w:p>
    <w:p w14:paraId="08C0A346" w14:textId="77777777" w:rsidR="00D3041E" w:rsidRDefault="00D3041E" w:rsidP="00D3041E">
      <w:pPr>
        <w:tabs>
          <w:tab w:val="left" w:pos="0"/>
        </w:tabs>
        <w:spacing w:line="360" w:lineRule="auto"/>
        <w:jc w:val="both"/>
        <w:rPr>
          <w:rFonts w:ascii="Cambria" w:hAnsi="Cambria" w:cs="Arial"/>
          <w:bCs w:val="0"/>
          <w:sz w:val="22"/>
          <w:szCs w:val="22"/>
        </w:rPr>
      </w:pPr>
    </w:p>
    <w:p w14:paraId="7D3BB3CE" w14:textId="264996AA" w:rsidR="00353F5A" w:rsidRPr="00353F5A" w:rsidRDefault="00002C2D" w:rsidP="00045964">
      <w:pPr>
        <w:pStyle w:val="Akapitzlist"/>
        <w:numPr>
          <w:ilvl w:val="0"/>
          <w:numId w:val="49"/>
        </w:numPr>
        <w:tabs>
          <w:tab w:val="left" w:pos="0"/>
        </w:tabs>
        <w:spacing w:line="360" w:lineRule="auto"/>
        <w:ind w:left="0"/>
        <w:jc w:val="both"/>
        <w:rPr>
          <w:rFonts w:ascii="Cambria" w:hAnsi="Cambria" w:cs="Times New Roman"/>
          <w:b/>
          <w:color w:val="000000"/>
          <w:sz w:val="22"/>
          <w:szCs w:val="22"/>
        </w:rPr>
      </w:pPr>
      <w:r w:rsidRPr="00D3041E">
        <w:rPr>
          <w:rFonts w:ascii="Cambria" w:hAnsi="Cambria" w:cs="Arial"/>
          <w:bCs w:val="0"/>
          <w:sz w:val="22"/>
          <w:szCs w:val="22"/>
        </w:rPr>
        <w:t xml:space="preserve">Zamawiający w formularzu </w:t>
      </w:r>
      <w:r w:rsidR="00353F5A">
        <w:rPr>
          <w:rFonts w:ascii="Cambria" w:hAnsi="Cambria" w:cs="Arial"/>
          <w:bCs w:val="0"/>
          <w:sz w:val="22"/>
          <w:szCs w:val="22"/>
        </w:rPr>
        <w:t>oferty, stanowiącym zał.</w:t>
      </w:r>
      <w:r w:rsidRPr="00D3041E">
        <w:rPr>
          <w:rFonts w:ascii="Cambria" w:hAnsi="Cambria" w:cs="Arial"/>
          <w:bCs w:val="0"/>
          <w:sz w:val="22"/>
          <w:szCs w:val="22"/>
        </w:rPr>
        <w:t xml:space="preserve"> nr </w:t>
      </w:r>
      <w:r w:rsidR="00353F5A">
        <w:rPr>
          <w:rFonts w:ascii="Cambria" w:hAnsi="Cambria" w:cs="Arial"/>
          <w:bCs w:val="0"/>
          <w:sz w:val="22"/>
          <w:szCs w:val="22"/>
        </w:rPr>
        <w:t>5</w:t>
      </w:r>
      <w:r w:rsidRPr="00D3041E">
        <w:rPr>
          <w:rFonts w:ascii="Cambria" w:hAnsi="Cambria" w:cs="Arial"/>
          <w:bCs w:val="0"/>
          <w:sz w:val="22"/>
          <w:szCs w:val="22"/>
        </w:rPr>
        <w:t xml:space="preserve"> do SIWZ, wskazuje rodzaje odpadów objęte przedmiotem zamówienia</w:t>
      </w:r>
      <w:r w:rsidR="00353F5A">
        <w:rPr>
          <w:rFonts w:ascii="Cambria" w:hAnsi="Cambria" w:cs="Arial"/>
          <w:bCs w:val="0"/>
          <w:sz w:val="22"/>
          <w:szCs w:val="22"/>
        </w:rPr>
        <w:t>.</w:t>
      </w:r>
    </w:p>
    <w:p w14:paraId="6EC33A89" w14:textId="77777777" w:rsidR="00353F5A" w:rsidRPr="00353F5A" w:rsidRDefault="00353F5A" w:rsidP="00353F5A">
      <w:pPr>
        <w:pStyle w:val="Akapitzlist"/>
        <w:tabs>
          <w:tab w:val="left" w:pos="0"/>
        </w:tabs>
        <w:spacing w:line="360" w:lineRule="auto"/>
        <w:ind w:left="0"/>
        <w:jc w:val="both"/>
        <w:rPr>
          <w:rFonts w:ascii="Cambria" w:hAnsi="Cambria" w:cs="Times New Roman"/>
          <w:b/>
          <w:color w:val="000000"/>
          <w:sz w:val="22"/>
          <w:szCs w:val="22"/>
        </w:rPr>
      </w:pPr>
    </w:p>
    <w:p w14:paraId="4B8E604C" w14:textId="7944E082" w:rsidR="00353F5A" w:rsidRPr="00353F5A" w:rsidRDefault="00002C2D" w:rsidP="00045964">
      <w:pPr>
        <w:pStyle w:val="Akapitzlist"/>
        <w:numPr>
          <w:ilvl w:val="0"/>
          <w:numId w:val="49"/>
        </w:numPr>
        <w:tabs>
          <w:tab w:val="left" w:pos="0"/>
        </w:tabs>
        <w:spacing w:line="360" w:lineRule="auto"/>
        <w:ind w:left="0"/>
        <w:jc w:val="both"/>
        <w:rPr>
          <w:rFonts w:ascii="Cambria" w:hAnsi="Cambria" w:cs="Times New Roman"/>
          <w:b/>
          <w:color w:val="000000"/>
          <w:sz w:val="22"/>
          <w:szCs w:val="22"/>
        </w:rPr>
      </w:pPr>
      <w:r w:rsidRPr="00353F5A">
        <w:rPr>
          <w:rFonts w:ascii="Cambria" w:hAnsi="Cambria" w:cs="Arial"/>
          <w:bCs w:val="0"/>
          <w:sz w:val="22"/>
          <w:szCs w:val="22"/>
        </w:rPr>
        <w:t xml:space="preserve">Ceny jednostkowe podane przez </w:t>
      </w:r>
      <w:r w:rsidR="00353F5A" w:rsidRPr="00353F5A">
        <w:rPr>
          <w:rFonts w:ascii="Cambria" w:hAnsi="Cambria" w:cs="Arial"/>
          <w:bCs w:val="0"/>
          <w:sz w:val="22"/>
          <w:szCs w:val="22"/>
        </w:rPr>
        <w:t>w</w:t>
      </w:r>
      <w:r w:rsidRPr="00353F5A">
        <w:rPr>
          <w:rFonts w:ascii="Cambria" w:hAnsi="Cambria" w:cs="Arial"/>
          <w:bCs w:val="0"/>
          <w:sz w:val="22"/>
          <w:szCs w:val="22"/>
        </w:rPr>
        <w:t>ykonawcę</w:t>
      </w:r>
      <w:r w:rsidR="00353F5A" w:rsidRPr="00353F5A">
        <w:rPr>
          <w:rFonts w:ascii="Cambria" w:hAnsi="Cambria" w:cs="Arial"/>
          <w:bCs w:val="0"/>
          <w:sz w:val="22"/>
          <w:szCs w:val="22"/>
        </w:rPr>
        <w:t xml:space="preserve"> w formularzu ofertowym, stanowiącym zał. nr 5 do SIWZ, mają ryczałtowy charakter,</w:t>
      </w:r>
      <w:r w:rsidRPr="00353F5A">
        <w:rPr>
          <w:rFonts w:ascii="Cambria" w:hAnsi="Cambria" w:cs="Arial"/>
          <w:bCs w:val="0"/>
          <w:sz w:val="22"/>
          <w:szCs w:val="22"/>
        </w:rPr>
        <w:t xml:space="preserve"> powinny uwzględniać wszystkie elementy cenotwórcze, w tym zysk </w:t>
      </w:r>
      <w:r w:rsidR="00353F5A" w:rsidRPr="00353F5A">
        <w:rPr>
          <w:rFonts w:ascii="Cambria" w:hAnsi="Cambria" w:cs="Arial"/>
          <w:bCs w:val="0"/>
          <w:sz w:val="22"/>
          <w:szCs w:val="22"/>
        </w:rPr>
        <w:t>w</w:t>
      </w:r>
      <w:r w:rsidRPr="00353F5A">
        <w:rPr>
          <w:rFonts w:ascii="Cambria" w:hAnsi="Cambria" w:cs="Arial"/>
          <w:bCs w:val="0"/>
          <w:sz w:val="22"/>
          <w:szCs w:val="22"/>
        </w:rPr>
        <w:t>ykonawcy oraz inne koszty (w tym opłaty handlowe) związane z realizacją przedmiotu zamówienia</w:t>
      </w:r>
      <w:r w:rsidR="00353F5A">
        <w:rPr>
          <w:rFonts w:ascii="Cambria" w:hAnsi="Cambria" w:cs="Arial"/>
          <w:bCs w:val="0"/>
          <w:sz w:val="22"/>
          <w:szCs w:val="22"/>
        </w:rPr>
        <w:t>.</w:t>
      </w:r>
    </w:p>
    <w:p w14:paraId="10829930" w14:textId="77777777" w:rsidR="00353F5A" w:rsidRPr="00353F5A" w:rsidRDefault="00353F5A" w:rsidP="00353F5A">
      <w:pPr>
        <w:pStyle w:val="Akapitzlist"/>
        <w:rPr>
          <w:rFonts w:ascii="Cambria" w:hAnsi="Cambria" w:cs="Times New Roman"/>
          <w:b/>
          <w:color w:val="000000"/>
          <w:sz w:val="22"/>
          <w:szCs w:val="22"/>
        </w:rPr>
      </w:pPr>
    </w:p>
    <w:p w14:paraId="48553570" w14:textId="545BD32D" w:rsidR="00353F5A" w:rsidRPr="00353F5A" w:rsidRDefault="00353F5A" w:rsidP="00045964">
      <w:pPr>
        <w:pStyle w:val="Akapitzlist"/>
        <w:numPr>
          <w:ilvl w:val="0"/>
          <w:numId w:val="49"/>
        </w:numPr>
        <w:tabs>
          <w:tab w:val="left" w:pos="0"/>
        </w:tabs>
        <w:spacing w:line="360" w:lineRule="auto"/>
        <w:ind w:left="0"/>
        <w:jc w:val="both"/>
        <w:rPr>
          <w:rFonts w:ascii="Cambria" w:hAnsi="Cambria" w:cs="Times New Roman"/>
          <w:bCs w:val="0"/>
          <w:color w:val="000000"/>
          <w:sz w:val="22"/>
          <w:szCs w:val="22"/>
        </w:rPr>
      </w:pPr>
      <w:r w:rsidRPr="00353F5A">
        <w:rPr>
          <w:rFonts w:ascii="Cambria" w:hAnsi="Cambria" w:cs="Times New Roman"/>
          <w:bCs w:val="0"/>
          <w:color w:val="000000"/>
          <w:sz w:val="22"/>
          <w:szCs w:val="22"/>
        </w:rPr>
        <w:t xml:space="preserve">Cena brutto podana w formularzu oferty stanowi cenę netto, powiększoną o obowiązującą w momencie składania oferty stawkę podatku od towarów i usług (VAT). </w:t>
      </w:r>
      <w:r w:rsidRPr="00353F5A">
        <w:rPr>
          <w:rFonts w:ascii="Cambria" w:hAnsi="Cambria" w:cs="Times New Roman"/>
          <w:sz w:val="22"/>
          <w:szCs w:val="22"/>
        </w:rPr>
        <w:t>Kwotę podatku od towarów i usług (VAT) należy obliczyć zgodnie z zasadami ustawy z dnia 11 marca 2004 r. o podatku od towaru i usług (j.t. Dz. U. z 2018 r. poz. 2174 ze zm.).</w:t>
      </w:r>
    </w:p>
    <w:p w14:paraId="230E89E2" w14:textId="77777777" w:rsidR="00353F5A" w:rsidRPr="00353F5A" w:rsidRDefault="00353F5A" w:rsidP="00353F5A">
      <w:pPr>
        <w:pStyle w:val="Akapitzlist"/>
        <w:rPr>
          <w:rFonts w:ascii="Cambria" w:hAnsi="Cambria" w:cs="Times New Roman"/>
          <w:bCs w:val="0"/>
          <w:color w:val="000000"/>
          <w:sz w:val="22"/>
          <w:szCs w:val="22"/>
        </w:rPr>
      </w:pPr>
    </w:p>
    <w:p w14:paraId="36560EBC" w14:textId="77777777" w:rsidR="00353F5A" w:rsidRPr="00353F5A" w:rsidRDefault="00353F5A" w:rsidP="00045964">
      <w:pPr>
        <w:pStyle w:val="Akapitzlist"/>
        <w:numPr>
          <w:ilvl w:val="0"/>
          <w:numId w:val="49"/>
        </w:numPr>
        <w:tabs>
          <w:tab w:val="left" w:pos="0"/>
        </w:tabs>
        <w:spacing w:line="360" w:lineRule="auto"/>
        <w:ind w:left="0"/>
        <w:jc w:val="both"/>
        <w:rPr>
          <w:rFonts w:ascii="Cambria" w:hAnsi="Cambria" w:cs="Times New Roman"/>
          <w:bCs w:val="0"/>
          <w:color w:val="000000"/>
          <w:sz w:val="22"/>
          <w:szCs w:val="22"/>
        </w:rPr>
      </w:pPr>
      <w:r w:rsidRPr="00353F5A">
        <w:rPr>
          <w:rFonts w:ascii="Cambria" w:hAnsi="Cambria" w:cs="Times New Roman"/>
          <w:bCs w:val="0"/>
          <w:color w:val="000000"/>
          <w:sz w:val="22"/>
          <w:szCs w:val="22"/>
        </w:rPr>
        <w:t>Ceny jednostkowe podane przez wykonawcę w ofercie pozostaną przez cały okres realizacji umowy w tej samej wysokości.</w:t>
      </w:r>
    </w:p>
    <w:p w14:paraId="1E801219" w14:textId="77777777" w:rsidR="00353F5A" w:rsidRPr="00353F5A" w:rsidRDefault="00353F5A" w:rsidP="00353F5A">
      <w:pPr>
        <w:pStyle w:val="Akapitzlist"/>
        <w:rPr>
          <w:rFonts w:ascii="Cambria" w:hAnsi="Cambria" w:cs="Times New Roman"/>
          <w:bCs w:val="0"/>
          <w:color w:val="000000"/>
          <w:sz w:val="22"/>
          <w:szCs w:val="22"/>
        </w:rPr>
      </w:pPr>
    </w:p>
    <w:p w14:paraId="33C2DE8B" w14:textId="77777777" w:rsidR="00353F5A" w:rsidRPr="00353F5A" w:rsidRDefault="00353F5A" w:rsidP="00045964">
      <w:pPr>
        <w:pStyle w:val="Akapitzlist"/>
        <w:numPr>
          <w:ilvl w:val="0"/>
          <w:numId w:val="49"/>
        </w:numPr>
        <w:tabs>
          <w:tab w:val="left" w:pos="0"/>
        </w:tabs>
        <w:spacing w:line="360" w:lineRule="auto"/>
        <w:ind w:left="0"/>
        <w:jc w:val="both"/>
        <w:rPr>
          <w:rFonts w:ascii="Cambria" w:hAnsi="Cambria" w:cs="Times New Roman"/>
          <w:bCs w:val="0"/>
          <w:color w:val="000000"/>
          <w:sz w:val="22"/>
          <w:szCs w:val="22"/>
        </w:rPr>
      </w:pPr>
      <w:r w:rsidRPr="00353F5A">
        <w:rPr>
          <w:rFonts w:ascii="Cambria" w:hAnsi="Cambria" w:cs="Times New Roman"/>
          <w:bCs w:val="0"/>
          <w:color w:val="000000"/>
          <w:sz w:val="22"/>
          <w:szCs w:val="22"/>
        </w:rPr>
        <w:t>Zamawiający przewiduje rozliczenie tylko w polskich złotych.</w:t>
      </w:r>
    </w:p>
    <w:p w14:paraId="55E05C47" w14:textId="77777777" w:rsidR="00353F5A" w:rsidRPr="00353F5A" w:rsidRDefault="00353F5A" w:rsidP="00353F5A">
      <w:pPr>
        <w:pStyle w:val="Akapitzlist"/>
        <w:rPr>
          <w:rFonts w:ascii="Cambria" w:hAnsi="Cambria" w:cs="Times New Roman"/>
          <w:bCs w:val="0"/>
          <w:color w:val="000000"/>
          <w:sz w:val="22"/>
          <w:szCs w:val="22"/>
        </w:rPr>
      </w:pPr>
    </w:p>
    <w:p w14:paraId="22126573" w14:textId="77777777" w:rsidR="00353F5A" w:rsidRPr="00353F5A" w:rsidRDefault="00353F5A" w:rsidP="00045964">
      <w:pPr>
        <w:pStyle w:val="Akapitzlist"/>
        <w:numPr>
          <w:ilvl w:val="0"/>
          <w:numId w:val="49"/>
        </w:numPr>
        <w:tabs>
          <w:tab w:val="left" w:pos="0"/>
        </w:tabs>
        <w:spacing w:line="360" w:lineRule="auto"/>
        <w:ind w:left="0"/>
        <w:jc w:val="both"/>
        <w:rPr>
          <w:rFonts w:ascii="Cambria" w:hAnsi="Cambria" w:cs="Times New Roman"/>
          <w:bCs w:val="0"/>
          <w:color w:val="000000"/>
          <w:sz w:val="22"/>
          <w:szCs w:val="22"/>
        </w:rPr>
      </w:pPr>
      <w:r w:rsidRPr="00353F5A">
        <w:rPr>
          <w:rFonts w:ascii="Cambria" w:hAnsi="Cambria" w:cs="Times New Roman"/>
          <w:bCs w:val="0"/>
          <w:color w:val="000000"/>
          <w:sz w:val="22"/>
          <w:szCs w:val="22"/>
        </w:rPr>
        <w:t>Cenę oferty należy podać do dwóch miejsc po przecinku.</w:t>
      </w:r>
    </w:p>
    <w:p w14:paraId="36CAA74C" w14:textId="77777777" w:rsidR="00353F5A" w:rsidRPr="00353F5A" w:rsidRDefault="00353F5A" w:rsidP="00353F5A">
      <w:pPr>
        <w:pStyle w:val="Akapitzlist"/>
        <w:rPr>
          <w:rFonts w:ascii="Cambria" w:hAnsi="Cambria" w:cs="Times New Roman"/>
          <w:bCs w:val="0"/>
          <w:color w:val="000000"/>
          <w:sz w:val="22"/>
          <w:szCs w:val="22"/>
        </w:rPr>
      </w:pPr>
    </w:p>
    <w:p w14:paraId="37D69996" w14:textId="72B2230A" w:rsidR="00882805" w:rsidRDefault="00353F5A" w:rsidP="00045964">
      <w:pPr>
        <w:pStyle w:val="Akapitzlist"/>
        <w:numPr>
          <w:ilvl w:val="0"/>
          <w:numId w:val="49"/>
        </w:numPr>
        <w:tabs>
          <w:tab w:val="left" w:pos="0"/>
        </w:tabs>
        <w:spacing w:line="360" w:lineRule="auto"/>
        <w:ind w:left="0"/>
        <w:jc w:val="both"/>
        <w:rPr>
          <w:rFonts w:ascii="Cambria" w:hAnsi="Cambria" w:cs="Times New Roman"/>
          <w:bCs w:val="0"/>
          <w:color w:val="000000"/>
          <w:sz w:val="22"/>
          <w:szCs w:val="22"/>
        </w:rPr>
      </w:pPr>
      <w:r w:rsidRPr="00353F5A">
        <w:rPr>
          <w:rFonts w:ascii="Cambria" w:hAnsi="Cambria" w:cs="Times New Roman"/>
          <w:bCs w:val="0"/>
          <w:color w:val="000000"/>
          <w:sz w:val="22"/>
          <w:szCs w:val="22"/>
        </w:rPr>
        <w:t>Jeżeli złożono ofertę, której wybór prowadziłby do powstania u Zmawiającego obowiązku podatkowego zgodnie z przepisami o podatku od towarów i usług, Zamawiający w celu oceny takiej oferty dolicza do przedstawionej w niej ceny podatek od towarów i usług, który miały obowiązek rozliczyć zgodnie z tymi przepisami. Wykonawca składając ofertę informuje Zamawiającego, czy wybór oferty będzie prowadzić do powstania u Zamawiającego obowiązku podatkowego wskazując nazwę (rodzaj) towaru lub usługi, których podstawa lub świadczenie będzie prowadzić do jego powstania oraz wskazując ich wartość bez kwoty podatku.</w:t>
      </w:r>
    </w:p>
    <w:p w14:paraId="36F731E4" w14:textId="77777777" w:rsidR="00353F5A" w:rsidRPr="00353F5A" w:rsidRDefault="00353F5A" w:rsidP="00353F5A">
      <w:pPr>
        <w:pStyle w:val="Akapitzlist"/>
        <w:tabs>
          <w:tab w:val="left" w:pos="0"/>
        </w:tabs>
        <w:spacing w:line="360" w:lineRule="auto"/>
        <w:ind w:left="0"/>
        <w:jc w:val="both"/>
        <w:rPr>
          <w:rFonts w:ascii="Cambria" w:hAnsi="Cambria" w:cs="Times New Roman"/>
          <w:bCs w:val="0"/>
          <w:color w:val="000000"/>
          <w:sz w:val="22"/>
          <w:szCs w:val="22"/>
        </w:rPr>
      </w:pPr>
    </w:p>
    <w:p w14:paraId="5C0AE8E2" w14:textId="2FFC8CA1" w:rsidR="007D299D" w:rsidRPr="00176879" w:rsidRDefault="007D299D" w:rsidP="0017687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176879">
        <w:rPr>
          <w:rFonts w:ascii="Cambria" w:hAnsi="Cambria" w:cs="Times New Roman"/>
          <w:b/>
          <w:color w:val="000000"/>
          <w:sz w:val="22"/>
          <w:szCs w:val="22"/>
        </w:rPr>
        <w:t>Badanie ofert</w:t>
      </w:r>
    </w:p>
    <w:p w14:paraId="2994FBE5" w14:textId="77777777" w:rsidR="007D299D" w:rsidRDefault="007D299D" w:rsidP="007D299D">
      <w:pPr>
        <w:pStyle w:val="Akapitzlist"/>
        <w:tabs>
          <w:tab w:val="left" w:pos="0"/>
        </w:tabs>
        <w:spacing w:line="360" w:lineRule="auto"/>
        <w:ind w:left="0"/>
        <w:jc w:val="both"/>
        <w:rPr>
          <w:rFonts w:ascii="Cambria" w:hAnsi="Cambria" w:cs="Times New Roman"/>
          <w:color w:val="000000"/>
          <w:sz w:val="22"/>
          <w:szCs w:val="22"/>
        </w:rPr>
      </w:pPr>
    </w:p>
    <w:p w14:paraId="53905935" w14:textId="77777777" w:rsidR="007D299D" w:rsidRDefault="007D299D" w:rsidP="00045964">
      <w:pPr>
        <w:pStyle w:val="Akapitzlist"/>
        <w:numPr>
          <w:ilvl w:val="0"/>
          <w:numId w:val="21"/>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 xml:space="preserve">W toku badania i oceny ofert Zamawiający na podstawie art. 87 ust.1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zących treści złożonych ofert.</w:t>
      </w:r>
    </w:p>
    <w:p w14:paraId="63BB1800" w14:textId="77777777" w:rsidR="007D299D" w:rsidRDefault="007D299D" w:rsidP="007D299D">
      <w:pPr>
        <w:pStyle w:val="Akapitzlist"/>
        <w:tabs>
          <w:tab w:val="left" w:pos="0"/>
        </w:tabs>
        <w:spacing w:line="360" w:lineRule="auto"/>
        <w:ind w:left="0"/>
        <w:jc w:val="both"/>
        <w:rPr>
          <w:rFonts w:ascii="Cambria" w:hAnsi="Cambria" w:cs="Times New Roman"/>
          <w:color w:val="000000"/>
          <w:sz w:val="22"/>
          <w:szCs w:val="22"/>
        </w:rPr>
      </w:pPr>
    </w:p>
    <w:p w14:paraId="1B94985C" w14:textId="77777777" w:rsidR="007D299D" w:rsidRDefault="007D299D" w:rsidP="00045964">
      <w:pPr>
        <w:pStyle w:val="Akapitzlist"/>
        <w:numPr>
          <w:ilvl w:val="0"/>
          <w:numId w:val="21"/>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14:paraId="2EA5CB87" w14:textId="77777777" w:rsidR="007D299D" w:rsidRPr="00A72F52" w:rsidRDefault="007D299D" w:rsidP="007D299D">
      <w:pPr>
        <w:pStyle w:val="Akapitzlist"/>
        <w:rPr>
          <w:rFonts w:ascii="Cambria" w:hAnsi="Cambria" w:cs="Times New Roman"/>
          <w:color w:val="000000"/>
          <w:sz w:val="22"/>
          <w:szCs w:val="22"/>
        </w:rPr>
      </w:pPr>
    </w:p>
    <w:p w14:paraId="297DC62C" w14:textId="77777777" w:rsidR="007D299D" w:rsidRDefault="007D299D" w:rsidP="00045964">
      <w:pPr>
        <w:pStyle w:val="Akapitzlist"/>
        <w:numPr>
          <w:ilvl w:val="0"/>
          <w:numId w:val="21"/>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14:paraId="59284E70" w14:textId="77777777" w:rsidR="007D299D" w:rsidRDefault="007D299D" w:rsidP="00045964">
      <w:pPr>
        <w:pStyle w:val="Akapitzlist"/>
        <w:numPr>
          <w:ilvl w:val="0"/>
          <w:numId w:val="22"/>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14:paraId="7A561153" w14:textId="77777777" w:rsidR="007D299D" w:rsidRDefault="007D299D" w:rsidP="00045964">
      <w:pPr>
        <w:pStyle w:val="Akapitzlist"/>
        <w:numPr>
          <w:ilvl w:val="0"/>
          <w:numId w:val="22"/>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14:paraId="52E399E8" w14:textId="385A5A97" w:rsidR="007D299D" w:rsidRDefault="007D299D" w:rsidP="00045964">
      <w:pPr>
        <w:pStyle w:val="Akapitzlist"/>
        <w:numPr>
          <w:ilvl w:val="0"/>
          <w:numId w:val="22"/>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 xml:space="preserve">istotnych zmian </w:t>
      </w:r>
      <w:r w:rsidR="00CC71C4">
        <w:rPr>
          <w:rFonts w:ascii="Cambria" w:hAnsi="Cambria" w:cs="Times New Roman"/>
          <w:color w:val="000000"/>
          <w:sz w:val="22"/>
          <w:szCs w:val="22"/>
        </w:rPr>
        <w:t xml:space="preserve">                       </w:t>
      </w:r>
      <w:r>
        <w:rPr>
          <w:rFonts w:ascii="Cambria" w:hAnsi="Cambria" w:cs="Times New Roman"/>
          <w:color w:val="000000"/>
          <w:sz w:val="22"/>
          <w:szCs w:val="22"/>
        </w:rPr>
        <w:t>w treści oferty;</w:t>
      </w:r>
    </w:p>
    <w:p w14:paraId="009443C2" w14:textId="77777777" w:rsidR="007D299D" w:rsidRDefault="007D299D" w:rsidP="007D299D">
      <w:pPr>
        <w:tabs>
          <w:tab w:val="left" w:pos="0"/>
        </w:tabs>
        <w:spacing w:line="360" w:lineRule="auto"/>
        <w:jc w:val="both"/>
        <w:rPr>
          <w:rFonts w:ascii="Cambria" w:hAnsi="Cambria" w:cs="Times New Roman"/>
          <w:color w:val="000000"/>
          <w:sz w:val="22"/>
          <w:szCs w:val="22"/>
        </w:rPr>
      </w:pPr>
      <w:r w:rsidRPr="00A72F52">
        <w:rPr>
          <w:rFonts w:ascii="Cambria" w:hAnsi="Cambria" w:cs="Times New Roman"/>
          <w:color w:val="000000"/>
          <w:sz w:val="22"/>
          <w:szCs w:val="22"/>
        </w:rPr>
        <w:t>− niezwłocznie zawiadamiając o tym wykonawcę, którego oferta została poprawiona.</w:t>
      </w:r>
    </w:p>
    <w:p w14:paraId="52F82139" w14:textId="77777777" w:rsidR="007D299D" w:rsidRDefault="007D299D" w:rsidP="007D299D">
      <w:pPr>
        <w:tabs>
          <w:tab w:val="left" w:pos="0"/>
        </w:tabs>
        <w:spacing w:line="360" w:lineRule="auto"/>
        <w:jc w:val="both"/>
        <w:rPr>
          <w:rFonts w:ascii="Cambria" w:hAnsi="Cambria" w:cs="Times New Roman"/>
          <w:color w:val="000000"/>
          <w:sz w:val="22"/>
          <w:szCs w:val="22"/>
        </w:rPr>
      </w:pPr>
    </w:p>
    <w:p w14:paraId="141F66F2" w14:textId="334B40A1" w:rsidR="007D299D" w:rsidRPr="00176879" w:rsidRDefault="007D299D" w:rsidP="0017687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176879">
        <w:rPr>
          <w:rFonts w:ascii="Cambria" w:hAnsi="Cambria" w:cs="Times New Roman"/>
          <w:b/>
          <w:color w:val="000000"/>
          <w:sz w:val="22"/>
          <w:szCs w:val="22"/>
        </w:rPr>
        <w:t>Opis kryteriów</w:t>
      </w:r>
      <w:r w:rsidR="00CC71C4" w:rsidRPr="00176879">
        <w:rPr>
          <w:rFonts w:ascii="Cambria" w:hAnsi="Cambria" w:cs="Times New Roman"/>
          <w:b/>
          <w:color w:val="000000"/>
          <w:sz w:val="22"/>
          <w:szCs w:val="22"/>
        </w:rPr>
        <w:t>,</w:t>
      </w:r>
      <w:r w:rsidRPr="00176879">
        <w:rPr>
          <w:rFonts w:ascii="Cambria" w:hAnsi="Cambria" w:cs="Times New Roman"/>
          <w:b/>
          <w:color w:val="000000"/>
          <w:sz w:val="22"/>
          <w:szCs w:val="22"/>
        </w:rPr>
        <w:t xml:space="preserve"> którymi Zamawiający będzie się kierował przy wyborze oferty wraz </w:t>
      </w:r>
      <w:r w:rsidR="00CC71C4" w:rsidRPr="00176879">
        <w:rPr>
          <w:rFonts w:ascii="Cambria" w:hAnsi="Cambria" w:cs="Times New Roman"/>
          <w:b/>
          <w:color w:val="000000"/>
          <w:sz w:val="22"/>
          <w:szCs w:val="22"/>
        </w:rPr>
        <w:t xml:space="preserve">                        </w:t>
      </w:r>
      <w:r w:rsidRPr="00176879">
        <w:rPr>
          <w:rFonts w:ascii="Cambria" w:hAnsi="Cambria" w:cs="Times New Roman"/>
          <w:b/>
          <w:color w:val="000000"/>
          <w:sz w:val="22"/>
          <w:szCs w:val="22"/>
        </w:rPr>
        <w:t>z podaniem wag tych kryteriów i sposobu oceny ofert</w:t>
      </w:r>
    </w:p>
    <w:p w14:paraId="5DCEA7DE" w14:textId="24403827" w:rsidR="007D299D" w:rsidRDefault="007D299D" w:rsidP="00ED617A">
      <w:pPr>
        <w:pStyle w:val="Akapitzlist"/>
        <w:tabs>
          <w:tab w:val="left" w:pos="360"/>
        </w:tabs>
        <w:spacing w:line="360" w:lineRule="auto"/>
        <w:ind w:left="0"/>
        <w:jc w:val="both"/>
        <w:rPr>
          <w:rFonts w:ascii="Cambria" w:hAnsi="Cambria" w:cs="Times New Roman"/>
          <w:color w:val="000000"/>
          <w:sz w:val="22"/>
          <w:szCs w:val="22"/>
        </w:rPr>
      </w:pPr>
    </w:p>
    <w:p w14:paraId="5B086E70" w14:textId="77777777" w:rsidR="007D299D" w:rsidRDefault="007D299D" w:rsidP="00045964">
      <w:pPr>
        <w:pStyle w:val="Akapitzlist"/>
        <w:numPr>
          <w:ilvl w:val="0"/>
          <w:numId w:val="23"/>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14:paraId="6D81A15E" w14:textId="77777777" w:rsidR="007D299D" w:rsidRDefault="007D299D" w:rsidP="007D299D">
      <w:pPr>
        <w:pStyle w:val="Akapitzlist"/>
        <w:tabs>
          <w:tab w:val="left" w:pos="0"/>
        </w:tabs>
        <w:spacing w:line="360" w:lineRule="auto"/>
        <w:ind w:left="0"/>
        <w:jc w:val="both"/>
        <w:rPr>
          <w:rFonts w:ascii="Cambria" w:hAnsi="Cambria" w:cs="Times New Roman"/>
          <w:color w:val="000000"/>
          <w:sz w:val="22"/>
          <w:szCs w:val="22"/>
        </w:rPr>
      </w:pPr>
    </w:p>
    <w:p w14:paraId="21187575" w14:textId="417D4D87" w:rsidR="007D299D" w:rsidRDefault="007D299D" w:rsidP="00045964">
      <w:pPr>
        <w:pStyle w:val="Akapitzlist"/>
        <w:numPr>
          <w:ilvl w:val="0"/>
          <w:numId w:val="2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Zgodnie z art. 24aa ustawy – PZP.</w:t>
      </w:r>
      <w:r w:rsidRPr="00F97DBB">
        <w:rPr>
          <w:rFonts w:ascii="Cambria" w:hAnsi="Cambria" w:cs="Times New Roman"/>
          <w:color w:val="000000"/>
          <w:sz w:val="22"/>
          <w:szCs w:val="22"/>
        </w:rPr>
        <w:t xml:space="preserve"> Zamawiający przewiduje, że najpierw dokona oceny</w:t>
      </w:r>
      <w:r>
        <w:rPr>
          <w:rFonts w:ascii="Cambria" w:hAnsi="Cambria" w:cs="Times New Roman"/>
          <w:color w:val="000000"/>
          <w:sz w:val="22"/>
          <w:szCs w:val="22"/>
        </w:rPr>
        <w:t xml:space="preserve"> ofert, </w:t>
      </w:r>
      <w:r w:rsidR="00CC71C4">
        <w:rPr>
          <w:rFonts w:ascii="Cambria" w:hAnsi="Cambria" w:cs="Times New Roman"/>
          <w:color w:val="000000"/>
          <w:sz w:val="22"/>
          <w:szCs w:val="22"/>
        </w:rPr>
        <w:t xml:space="preserve">                 </w:t>
      </w:r>
      <w:r>
        <w:rPr>
          <w:rFonts w:ascii="Cambria" w:hAnsi="Cambria" w:cs="Times New Roman"/>
          <w:color w:val="000000"/>
          <w:sz w:val="22"/>
          <w:szCs w:val="22"/>
        </w:rPr>
        <w:t>a następnie zbada, czy w</w:t>
      </w:r>
      <w:r w:rsidRPr="00F97DBB">
        <w:rPr>
          <w:rFonts w:ascii="Cambria" w:hAnsi="Cambria" w:cs="Times New Roman"/>
          <w:color w:val="000000"/>
          <w:sz w:val="22"/>
          <w:szCs w:val="22"/>
        </w:rPr>
        <w:t>ykonawca, którego oferta została oceniona jako najkorzystniejsza, nie podlega wykluc</w:t>
      </w:r>
      <w:r>
        <w:rPr>
          <w:rFonts w:ascii="Cambria" w:hAnsi="Cambria" w:cs="Times New Roman"/>
          <w:color w:val="000000"/>
          <w:sz w:val="22"/>
          <w:szCs w:val="22"/>
        </w:rPr>
        <w:t>zeniu (procedura odwrócona).</w:t>
      </w:r>
    </w:p>
    <w:p w14:paraId="425EC8F8" w14:textId="77777777" w:rsidR="007D299D" w:rsidRPr="00F97DBB" w:rsidRDefault="007D299D" w:rsidP="007D299D">
      <w:pPr>
        <w:pStyle w:val="Akapitzlist"/>
        <w:rPr>
          <w:rFonts w:ascii="Cambria" w:hAnsi="Cambria" w:cs="Times New Roman"/>
          <w:color w:val="000000"/>
          <w:sz w:val="22"/>
          <w:szCs w:val="22"/>
        </w:rPr>
      </w:pPr>
    </w:p>
    <w:p w14:paraId="4950A62A" w14:textId="77777777" w:rsidR="007D299D" w:rsidRDefault="007D299D" w:rsidP="00045964">
      <w:pPr>
        <w:pStyle w:val="Akapitzlist"/>
        <w:numPr>
          <w:ilvl w:val="0"/>
          <w:numId w:val="2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 xml:space="preserve">ykonawca, o którym mowa w </w:t>
      </w:r>
      <w:r>
        <w:rPr>
          <w:rFonts w:ascii="Cambria" w:hAnsi="Cambria" w:cs="Times New Roman"/>
          <w:color w:val="000000"/>
          <w:sz w:val="22"/>
          <w:szCs w:val="22"/>
        </w:rPr>
        <w:t>pkt 2</w:t>
      </w:r>
      <w:r w:rsidRPr="00F97DBB">
        <w:rPr>
          <w:rFonts w:ascii="Cambria" w:hAnsi="Cambria" w:cs="Times New Roman"/>
          <w:color w:val="000000"/>
          <w:sz w:val="22"/>
          <w:szCs w:val="22"/>
        </w:rPr>
        <w:t>, uchyla się od zawarcia umowy lub nie wnosi wymaganego zabezpieczenia należytego wykonania umowy, Zamawiający 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14:paraId="36036B75" w14:textId="77777777" w:rsidR="007D299D" w:rsidRPr="00FB6F96" w:rsidRDefault="007D299D" w:rsidP="007D299D">
      <w:pPr>
        <w:pStyle w:val="Akapitzlist"/>
        <w:rPr>
          <w:rFonts w:ascii="Cambria" w:hAnsi="Cambria" w:cs="Times New Roman"/>
          <w:color w:val="000000"/>
          <w:sz w:val="22"/>
          <w:szCs w:val="22"/>
        </w:rPr>
      </w:pPr>
    </w:p>
    <w:p w14:paraId="4EB6EF55" w14:textId="792C05BD" w:rsidR="007D299D" w:rsidRPr="004958E4" w:rsidRDefault="007D299D" w:rsidP="00045964">
      <w:pPr>
        <w:pStyle w:val="Akapitzlist"/>
        <w:numPr>
          <w:ilvl w:val="0"/>
          <w:numId w:val="23"/>
        </w:numPr>
        <w:tabs>
          <w:tab w:val="left" w:pos="0"/>
        </w:tabs>
        <w:spacing w:line="360" w:lineRule="auto"/>
        <w:ind w:left="0" w:hanging="426"/>
        <w:jc w:val="both"/>
        <w:rPr>
          <w:rFonts w:ascii="Cambria" w:hAnsi="Cambria" w:cs="Times New Roman"/>
          <w:color w:val="000000"/>
          <w:sz w:val="22"/>
          <w:szCs w:val="22"/>
        </w:rPr>
      </w:pPr>
      <w:r w:rsidRPr="00FB6F96">
        <w:rPr>
          <w:rFonts w:ascii="Cambria" w:hAnsi="Cambria" w:cs="Times New Roman"/>
          <w:color w:val="000000"/>
          <w:sz w:val="22"/>
          <w:szCs w:val="22"/>
        </w:rPr>
        <w:t>Przy dokonywaniu wyboru najkorzystniejszej oferty Zamawiający stosować będzie następujące kryteria oceny ofert:</w:t>
      </w:r>
    </w:p>
    <w:p w14:paraId="6CD5D1EA" w14:textId="77777777" w:rsidR="00353F5A" w:rsidRDefault="008834B2" w:rsidP="00045964">
      <w:pPr>
        <w:pStyle w:val="Akapitzlist"/>
        <w:numPr>
          <w:ilvl w:val="5"/>
          <w:numId w:val="49"/>
        </w:numPr>
        <w:tabs>
          <w:tab w:val="left" w:pos="360"/>
        </w:tabs>
        <w:spacing w:line="360" w:lineRule="auto"/>
        <w:ind w:left="284"/>
        <w:jc w:val="both"/>
        <w:rPr>
          <w:rFonts w:ascii="Cambria" w:hAnsi="Cambria" w:cs="Times New Roman"/>
          <w:color w:val="000000"/>
          <w:sz w:val="22"/>
          <w:szCs w:val="22"/>
        </w:rPr>
      </w:pPr>
      <w:r w:rsidRPr="00353F5A">
        <w:rPr>
          <w:rFonts w:ascii="Cambria" w:hAnsi="Cambria" w:cs="Times New Roman"/>
          <w:b/>
          <w:color w:val="000000"/>
          <w:sz w:val="22"/>
          <w:szCs w:val="22"/>
        </w:rPr>
        <w:t>kryterium nr 1</w:t>
      </w:r>
      <w:r w:rsidRPr="00353F5A">
        <w:rPr>
          <w:rFonts w:ascii="Cambria" w:hAnsi="Cambria" w:cs="Times New Roman"/>
          <w:color w:val="000000"/>
          <w:sz w:val="22"/>
          <w:szCs w:val="22"/>
        </w:rPr>
        <w:t xml:space="preserve"> - </w:t>
      </w:r>
      <w:r w:rsidRPr="00353F5A">
        <w:rPr>
          <w:rFonts w:ascii="Cambria" w:hAnsi="Cambria" w:cs="Times New Roman"/>
          <w:b/>
          <w:color w:val="000000"/>
          <w:sz w:val="22"/>
          <w:szCs w:val="22"/>
        </w:rPr>
        <w:t>cena (C)</w:t>
      </w:r>
      <w:r w:rsidRPr="00353F5A">
        <w:rPr>
          <w:rFonts w:ascii="Cambria" w:hAnsi="Cambria" w:cs="Times New Roman"/>
          <w:color w:val="000000"/>
          <w:sz w:val="22"/>
          <w:szCs w:val="22"/>
        </w:rPr>
        <w:t xml:space="preserve"> - waga 60 % (60 pkt). Zamawiający przyzna 60 punktów ofercie </w:t>
      </w:r>
      <w:r w:rsidR="00CC71C4" w:rsidRPr="00353F5A">
        <w:rPr>
          <w:rFonts w:ascii="Cambria" w:hAnsi="Cambria" w:cs="Times New Roman"/>
          <w:color w:val="000000"/>
          <w:sz w:val="22"/>
          <w:szCs w:val="22"/>
        </w:rPr>
        <w:t xml:space="preserve">                         </w:t>
      </w:r>
      <w:r w:rsidRPr="00353F5A">
        <w:rPr>
          <w:rFonts w:ascii="Cambria" w:hAnsi="Cambria" w:cs="Times New Roman"/>
          <w:color w:val="000000"/>
          <w:sz w:val="22"/>
          <w:szCs w:val="22"/>
        </w:rPr>
        <w:t>o najniższej cenie, każdej następnej zostanie przyporządkowana liczba punktów proporcjonalnie mniejsza, według wzoru: C = (C min / C o ) x 60 pkt, gdzie: C min- najniższa cena brutto z ocenianych ofert (zł), C o – cena brutto oferty badanej (zł);</w:t>
      </w:r>
    </w:p>
    <w:p w14:paraId="5E71EAA5" w14:textId="77777777" w:rsidR="00353F5A" w:rsidRDefault="008834B2" w:rsidP="00045964">
      <w:pPr>
        <w:pStyle w:val="Akapitzlist"/>
        <w:numPr>
          <w:ilvl w:val="5"/>
          <w:numId w:val="49"/>
        </w:numPr>
        <w:tabs>
          <w:tab w:val="left" w:pos="360"/>
        </w:tabs>
        <w:spacing w:line="360" w:lineRule="auto"/>
        <w:ind w:left="284"/>
        <w:jc w:val="both"/>
        <w:rPr>
          <w:rFonts w:ascii="Cambria" w:hAnsi="Cambria" w:cs="Times New Roman"/>
          <w:color w:val="000000"/>
          <w:sz w:val="22"/>
          <w:szCs w:val="22"/>
        </w:rPr>
      </w:pPr>
      <w:r w:rsidRPr="00353F5A">
        <w:rPr>
          <w:rFonts w:ascii="Cambria" w:hAnsi="Cambria" w:cs="Times New Roman"/>
          <w:b/>
          <w:color w:val="000000"/>
          <w:sz w:val="22"/>
          <w:szCs w:val="22"/>
        </w:rPr>
        <w:t>kryterium nr 2 – termin płatności</w:t>
      </w:r>
      <w:r w:rsidRPr="00353F5A">
        <w:rPr>
          <w:rFonts w:ascii="Cambria" w:hAnsi="Cambria" w:cs="Times New Roman"/>
          <w:color w:val="000000"/>
          <w:sz w:val="22"/>
          <w:szCs w:val="22"/>
        </w:rPr>
        <w:t xml:space="preserve"> – waga 20% (20 pkt). Za podanie 14-dniowego terminu płatności od dnia doręczenia faktury VAT </w:t>
      </w:r>
      <w:r w:rsidRPr="00353F5A">
        <w:rPr>
          <w:rFonts w:ascii="Cambria" w:hAnsi="Cambria" w:cs="Arial"/>
          <w:sz w:val="22"/>
          <w:szCs w:val="22"/>
        </w:rPr>
        <w:t xml:space="preserve">wystawionej przez wykonawcę w sposób </w:t>
      </w:r>
      <w:r w:rsidRPr="00353F5A">
        <w:rPr>
          <w:rFonts w:ascii="Cambria" w:hAnsi="Cambria" w:cs="Arial"/>
          <w:sz w:val="22"/>
          <w:szCs w:val="22"/>
        </w:rPr>
        <w:lastRenderedPageBreak/>
        <w:t xml:space="preserve">prawidłowy oraz zgodnie z umową </w:t>
      </w:r>
      <w:r w:rsidRPr="00353F5A">
        <w:rPr>
          <w:rFonts w:ascii="Cambria" w:hAnsi="Cambria" w:cs="Times New Roman"/>
          <w:color w:val="000000"/>
          <w:sz w:val="22"/>
          <w:szCs w:val="22"/>
        </w:rPr>
        <w:t xml:space="preserve">Zamawiający przyzna 0 pkt. Za podanie 21-dniowego terminu płatności od dnia doręczenia faktury VAT </w:t>
      </w:r>
      <w:r w:rsidRPr="00353F5A">
        <w:rPr>
          <w:rFonts w:ascii="Cambria" w:hAnsi="Cambria" w:cs="Arial"/>
          <w:sz w:val="22"/>
          <w:szCs w:val="22"/>
        </w:rPr>
        <w:t xml:space="preserve">wystawionej przez wykonawcę w sposób prawidłowy oraz zgodnie z umową </w:t>
      </w:r>
      <w:r w:rsidRPr="00353F5A">
        <w:rPr>
          <w:rFonts w:ascii="Cambria" w:hAnsi="Cambria" w:cs="Times New Roman"/>
          <w:color w:val="000000"/>
          <w:sz w:val="22"/>
          <w:szCs w:val="22"/>
        </w:rPr>
        <w:t xml:space="preserve">Zamawiający przyzna 10 pkt. Za podanie 30-dniowego terminu płatności od dnia doręczenia faktury VAT </w:t>
      </w:r>
      <w:r w:rsidRPr="00353F5A">
        <w:rPr>
          <w:rFonts w:ascii="Cambria" w:hAnsi="Cambria" w:cs="Arial"/>
          <w:sz w:val="22"/>
          <w:szCs w:val="22"/>
        </w:rPr>
        <w:t xml:space="preserve">wystawionej przez wykonawcę w sposób prawidłowy oraz zgodnie z umową </w:t>
      </w:r>
      <w:r w:rsidRPr="00353F5A">
        <w:rPr>
          <w:rFonts w:ascii="Cambria" w:hAnsi="Cambria" w:cs="Times New Roman"/>
          <w:color w:val="000000"/>
          <w:sz w:val="22"/>
          <w:szCs w:val="22"/>
        </w:rPr>
        <w:t>Zamawiający przyzna 20 pkt;</w:t>
      </w:r>
    </w:p>
    <w:p w14:paraId="1601EB7C" w14:textId="7698C95D" w:rsidR="008834B2" w:rsidRPr="00353F5A" w:rsidRDefault="008834B2" w:rsidP="00045964">
      <w:pPr>
        <w:pStyle w:val="Akapitzlist"/>
        <w:numPr>
          <w:ilvl w:val="5"/>
          <w:numId w:val="49"/>
        </w:numPr>
        <w:tabs>
          <w:tab w:val="left" w:pos="360"/>
        </w:tabs>
        <w:spacing w:line="360" w:lineRule="auto"/>
        <w:ind w:left="284"/>
        <w:jc w:val="both"/>
        <w:rPr>
          <w:rFonts w:ascii="Cambria" w:hAnsi="Cambria" w:cs="Times New Roman"/>
          <w:color w:val="000000"/>
          <w:sz w:val="22"/>
          <w:szCs w:val="22"/>
        </w:rPr>
      </w:pPr>
      <w:r w:rsidRPr="00353F5A">
        <w:rPr>
          <w:rFonts w:ascii="Cambria" w:hAnsi="Cambria" w:cs="Times New Roman"/>
          <w:b/>
          <w:color w:val="000000"/>
          <w:sz w:val="22"/>
          <w:szCs w:val="22"/>
        </w:rPr>
        <w:t xml:space="preserve">kryterium nr 3 – częstotliwość otwarcia PSZOK – </w:t>
      </w:r>
      <w:r w:rsidRPr="00353F5A">
        <w:rPr>
          <w:rFonts w:ascii="Cambria" w:hAnsi="Cambria" w:cs="Times New Roman"/>
          <w:color w:val="000000"/>
          <w:sz w:val="22"/>
          <w:szCs w:val="22"/>
        </w:rPr>
        <w:t>waga 20% (20 pkt)</w:t>
      </w:r>
      <w:r w:rsidRPr="00353F5A">
        <w:rPr>
          <w:rFonts w:ascii="Cambria" w:hAnsi="Cambria" w:cs="Times New Roman"/>
          <w:b/>
          <w:color w:val="000000"/>
          <w:sz w:val="22"/>
          <w:szCs w:val="22"/>
        </w:rPr>
        <w:t xml:space="preserve">. </w:t>
      </w:r>
      <w:r w:rsidRPr="00353F5A">
        <w:rPr>
          <w:rFonts w:ascii="Cambria" w:hAnsi="Cambria" w:cs="Times New Roman"/>
          <w:color w:val="000000"/>
          <w:sz w:val="22"/>
          <w:szCs w:val="22"/>
        </w:rPr>
        <w:t>Za zaoferowanie otwarcia punktu 8 dni w miesiącu Zamawiający przyzna 0 pkt. Za zaoferowanie otwarcia punktu 9 dni w miesiącu Zamawiający przyzna 10 pkt. Za zaoferowanie otwarcia punktu 10 dni w miesiącu Zamawiający przyzna 20 pkt.</w:t>
      </w:r>
    </w:p>
    <w:p w14:paraId="0DECD7EE" w14:textId="77777777" w:rsidR="00FB7B4A" w:rsidRDefault="00FB7B4A" w:rsidP="008834B2">
      <w:pPr>
        <w:pStyle w:val="Akapitzlist"/>
        <w:tabs>
          <w:tab w:val="left" w:pos="360"/>
        </w:tabs>
        <w:spacing w:line="360" w:lineRule="auto"/>
        <w:ind w:left="284"/>
        <w:jc w:val="both"/>
        <w:rPr>
          <w:rFonts w:ascii="Cambria" w:hAnsi="Cambria" w:cs="Times New Roman"/>
          <w:b/>
          <w:color w:val="000000"/>
          <w:sz w:val="22"/>
          <w:szCs w:val="22"/>
        </w:rPr>
      </w:pPr>
    </w:p>
    <w:p w14:paraId="5F85F77D" w14:textId="28E51627" w:rsidR="00BF68E5" w:rsidRPr="00D87C12" w:rsidRDefault="008834B2" w:rsidP="00D87C12">
      <w:pPr>
        <w:pStyle w:val="Akapitzlist"/>
        <w:tabs>
          <w:tab w:val="left" w:pos="360"/>
        </w:tabs>
        <w:spacing w:line="360" w:lineRule="auto"/>
        <w:ind w:left="284"/>
        <w:jc w:val="both"/>
        <w:rPr>
          <w:rFonts w:ascii="Cambria" w:hAnsi="Cambria" w:cs="Arial"/>
          <w:sz w:val="22"/>
          <w:szCs w:val="22"/>
        </w:rPr>
      </w:pPr>
      <w:r w:rsidRPr="00D23CD3">
        <w:rPr>
          <w:rFonts w:ascii="Cambria" w:hAnsi="Cambria" w:cs="Times New Roman"/>
          <w:b/>
          <w:color w:val="000000"/>
          <w:sz w:val="22"/>
          <w:szCs w:val="22"/>
        </w:rPr>
        <w:t>UWAGA:</w:t>
      </w:r>
      <w:r w:rsidRPr="00D23CD3">
        <w:rPr>
          <w:rFonts w:ascii="Cambria" w:hAnsi="Cambria" w:cs="Times New Roman"/>
          <w:color w:val="000000"/>
          <w:sz w:val="22"/>
          <w:szCs w:val="22"/>
        </w:rPr>
        <w:t xml:space="preserve"> </w:t>
      </w:r>
      <w:r w:rsidRPr="00D23CD3">
        <w:rPr>
          <w:rFonts w:ascii="Cambria" w:hAnsi="Cambria" w:cs="Arial"/>
          <w:sz w:val="22"/>
          <w:szCs w:val="22"/>
        </w:rPr>
        <w:t>Zamawiający wymaga otwarcia punktu minimum 8 dni w miesiącu. Zaoferowanie krótszej częstotliwości otwarcia punktu skutkować będzie odrzuceniem oferty. Zaoferowanie dłuższej częstotliwości otwarcia punktu niż 10 dni</w:t>
      </w:r>
      <w:r w:rsidR="00D23CD3" w:rsidRPr="00D23CD3">
        <w:rPr>
          <w:rFonts w:ascii="Cambria" w:hAnsi="Cambria" w:cs="Arial"/>
          <w:sz w:val="22"/>
          <w:szCs w:val="22"/>
        </w:rPr>
        <w:t xml:space="preserve"> w miesiącu</w:t>
      </w:r>
      <w:r w:rsidRPr="00D23CD3">
        <w:rPr>
          <w:rFonts w:ascii="Cambria" w:hAnsi="Cambria" w:cs="Arial"/>
          <w:sz w:val="22"/>
          <w:szCs w:val="22"/>
        </w:rPr>
        <w:t xml:space="preserve"> będzie oceniane tak</w:t>
      </w:r>
      <w:r w:rsidR="00255C33">
        <w:rPr>
          <w:rFonts w:ascii="Cambria" w:hAnsi="Cambria" w:cs="Arial"/>
          <w:sz w:val="22"/>
          <w:szCs w:val="22"/>
        </w:rPr>
        <w:t>,</w:t>
      </w:r>
      <w:r w:rsidRPr="00D23CD3">
        <w:rPr>
          <w:rFonts w:ascii="Cambria" w:hAnsi="Cambria" w:cs="Arial"/>
          <w:sz w:val="22"/>
          <w:szCs w:val="22"/>
        </w:rPr>
        <w:t xml:space="preserve"> jak </w:t>
      </w:r>
      <w:r w:rsidR="00CC71C4">
        <w:rPr>
          <w:rFonts w:ascii="Cambria" w:hAnsi="Cambria" w:cs="Arial"/>
          <w:sz w:val="22"/>
          <w:szCs w:val="22"/>
        </w:rPr>
        <w:t xml:space="preserve">                    </w:t>
      </w:r>
      <w:r w:rsidRPr="00D23CD3">
        <w:rPr>
          <w:rFonts w:ascii="Cambria" w:hAnsi="Cambria" w:cs="Arial"/>
          <w:sz w:val="22"/>
          <w:szCs w:val="22"/>
        </w:rPr>
        <w:t xml:space="preserve">w przypadku zaoferowania otwarcia punktu </w:t>
      </w:r>
      <w:r w:rsidR="00D23CD3" w:rsidRPr="00D23CD3">
        <w:rPr>
          <w:rFonts w:ascii="Cambria" w:hAnsi="Cambria" w:cs="Arial"/>
          <w:sz w:val="22"/>
          <w:szCs w:val="22"/>
        </w:rPr>
        <w:t>10 dni w miesiącu.</w:t>
      </w:r>
    </w:p>
    <w:p w14:paraId="5B44E24B" w14:textId="77777777" w:rsidR="00D23CD3" w:rsidRDefault="00D23CD3" w:rsidP="00D23CD3">
      <w:pPr>
        <w:pStyle w:val="Akapitzlist"/>
        <w:tabs>
          <w:tab w:val="left" w:pos="0"/>
        </w:tabs>
        <w:spacing w:line="360" w:lineRule="auto"/>
        <w:ind w:left="0"/>
        <w:jc w:val="both"/>
        <w:rPr>
          <w:rFonts w:ascii="Cambria" w:hAnsi="Cambria" w:cs="Times New Roman"/>
          <w:color w:val="000000"/>
          <w:sz w:val="22"/>
          <w:szCs w:val="22"/>
        </w:rPr>
      </w:pPr>
    </w:p>
    <w:p w14:paraId="09DD5EC3" w14:textId="77777777" w:rsidR="008F308D" w:rsidRPr="007D299D" w:rsidRDefault="008F308D" w:rsidP="008F308D">
      <w:pPr>
        <w:pStyle w:val="Akapitzlist"/>
        <w:numPr>
          <w:ilvl w:val="0"/>
          <w:numId w:val="23"/>
        </w:numPr>
        <w:tabs>
          <w:tab w:val="left" w:pos="0"/>
        </w:tabs>
        <w:spacing w:line="360" w:lineRule="auto"/>
        <w:ind w:left="0" w:hanging="426"/>
        <w:jc w:val="both"/>
        <w:rPr>
          <w:rFonts w:ascii="Cambria" w:hAnsi="Cambria" w:cs="Times New Roman"/>
          <w:color w:val="000000"/>
          <w:sz w:val="22"/>
          <w:szCs w:val="22"/>
        </w:rPr>
      </w:pPr>
      <w:r w:rsidRPr="008F308D">
        <w:rPr>
          <w:rFonts w:ascii="Cambria" w:hAnsi="Cambria" w:cs="Times New Roman"/>
          <w:color w:val="000000"/>
          <w:sz w:val="22"/>
          <w:szCs w:val="22"/>
        </w:rPr>
        <w:t>Łączna ilość punktów dla każdej oferty stanowić będzie sumę punktów uzyskanych w podanych wyżej kryteriach. Obliczenia dokonywane będą do dwóch miejsc po przecinku, zaokrągleń dokonuje się w ten sposób, że końcówki poniżej 0,005 pkt pomija się, a końcówki 0,005 pkt i wyższe zaokrągla się do 0,01 pkt.</w:t>
      </w:r>
    </w:p>
    <w:p w14:paraId="05D65090" w14:textId="77777777" w:rsidR="008F308D" w:rsidRDefault="008F308D" w:rsidP="008F308D">
      <w:pPr>
        <w:pStyle w:val="Akapitzlist"/>
        <w:tabs>
          <w:tab w:val="left" w:pos="0"/>
        </w:tabs>
        <w:spacing w:line="360" w:lineRule="auto"/>
        <w:ind w:left="0"/>
        <w:jc w:val="both"/>
        <w:rPr>
          <w:rFonts w:ascii="Cambria" w:hAnsi="Cambria" w:cs="Times New Roman"/>
          <w:color w:val="000000"/>
          <w:sz w:val="22"/>
          <w:szCs w:val="22"/>
        </w:rPr>
      </w:pPr>
    </w:p>
    <w:p w14:paraId="03FEB653" w14:textId="0C890608" w:rsidR="007D299D" w:rsidRDefault="007D299D" w:rsidP="00045964">
      <w:pPr>
        <w:pStyle w:val="Akapitzlist"/>
        <w:numPr>
          <w:ilvl w:val="0"/>
          <w:numId w:val="23"/>
        </w:numPr>
        <w:tabs>
          <w:tab w:val="left" w:pos="0"/>
        </w:tabs>
        <w:spacing w:line="360" w:lineRule="auto"/>
        <w:ind w:left="0" w:hanging="426"/>
        <w:jc w:val="both"/>
        <w:rPr>
          <w:rFonts w:ascii="Cambria" w:hAnsi="Cambria" w:cs="Times New Roman"/>
          <w:color w:val="000000"/>
          <w:sz w:val="22"/>
          <w:szCs w:val="22"/>
        </w:rPr>
      </w:pPr>
      <w:r w:rsidRPr="007D299D">
        <w:rPr>
          <w:rFonts w:ascii="Cambria" w:hAnsi="Cambria" w:cs="Times New Roman"/>
          <w:color w:val="000000"/>
          <w:sz w:val="22"/>
          <w:szCs w:val="22"/>
        </w:rPr>
        <w:t>Za najkorzystniejszą zostanie uznana oferta, która uzyska najwyższą liczbę punktów, będącą sumą punktów przyznanych w poszczególnych kryteriach.</w:t>
      </w:r>
    </w:p>
    <w:p w14:paraId="7A4CE566" w14:textId="77777777" w:rsidR="008F308D" w:rsidRPr="008F308D" w:rsidRDefault="008F308D" w:rsidP="008F308D">
      <w:pPr>
        <w:pStyle w:val="Akapitzlist"/>
        <w:rPr>
          <w:rFonts w:ascii="Cambria" w:hAnsi="Cambria" w:cs="Times New Roman"/>
          <w:color w:val="000000"/>
          <w:sz w:val="22"/>
          <w:szCs w:val="22"/>
        </w:rPr>
      </w:pPr>
    </w:p>
    <w:p w14:paraId="7FB9144E" w14:textId="7764640D" w:rsidR="008F308D" w:rsidRDefault="008F308D" w:rsidP="00045964">
      <w:pPr>
        <w:pStyle w:val="Akapitzlist"/>
        <w:numPr>
          <w:ilvl w:val="0"/>
          <w:numId w:val="23"/>
        </w:numPr>
        <w:tabs>
          <w:tab w:val="left" w:pos="0"/>
        </w:tabs>
        <w:spacing w:line="360" w:lineRule="auto"/>
        <w:ind w:left="0" w:hanging="426"/>
        <w:jc w:val="both"/>
        <w:rPr>
          <w:rFonts w:ascii="Cambria" w:hAnsi="Cambria" w:cs="Times New Roman"/>
          <w:color w:val="000000"/>
          <w:sz w:val="22"/>
          <w:szCs w:val="22"/>
        </w:rPr>
      </w:pPr>
      <w:r w:rsidRPr="008F308D">
        <w:rPr>
          <w:rFonts w:ascii="Cambria" w:hAnsi="Cambria" w:cs="Times New Roman"/>
          <w:color w:val="000000"/>
          <w:sz w:val="22"/>
          <w:szCs w:val="22"/>
        </w:rPr>
        <w:t xml:space="preserve">W toku badania i oceny ofert Zmawiający może żądać od </w:t>
      </w:r>
      <w:r>
        <w:rPr>
          <w:rFonts w:ascii="Cambria" w:hAnsi="Cambria" w:cs="Times New Roman"/>
          <w:color w:val="000000"/>
          <w:sz w:val="22"/>
          <w:szCs w:val="22"/>
        </w:rPr>
        <w:t>w</w:t>
      </w:r>
      <w:r w:rsidRPr="008F308D">
        <w:rPr>
          <w:rFonts w:ascii="Cambria" w:hAnsi="Cambria" w:cs="Times New Roman"/>
          <w:color w:val="000000"/>
          <w:sz w:val="22"/>
          <w:szCs w:val="22"/>
        </w:rPr>
        <w:t xml:space="preserve">ykonawców wyjaśnień dotyczących treści złożonych ofert. Niedopuszczalne jest prowadzenie między Zamawiającym a </w:t>
      </w:r>
      <w:r>
        <w:rPr>
          <w:rFonts w:ascii="Cambria" w:hAnsi="Cambria" w:cs="Times New Roman"/>
          <w:color w:val="000000"/>
          <w:sz w:val="22"/>
          <w:szCs w:val="22"/>
        </w:rPr>
        <w:t>w</w:t>
      </w:r>
      <w:r w:rsidRPr="008F308D">
        <w:rPr>
          <w:rFonts w:ascii="Cambria" w:hAnsi="Cambria" w:cs="Times New Roman"/>
          <w:color w:val="000000"/>
          <w:sz w:val="22"/>
          <w:szCs w:val="22"/>
        </w:rPr>
        <w:t>ykonawcą negocjacji dotyczący</w:t>
      </w:r>
      <w:r>
        <w:rPr>
          <w:rFonts w:ascii="Cambria" w:hAnsi="Cambria" w:cs="Times New Roman"/>
          <w:color w:val="000000"/>
          <w:sz w:val="22"/>
          <w:szCs w:val="22"/>
        </w:rPr>
        <w:t xml:space="preserve"> </w:t>
      </w:r>
      <w:r w:rsidRPr="008F308D">
        <w:rPr>
          <w:rFonts w:ascii="Cambria" w:hAnsi="Cambria" w:cs="Times New Roman"/>
          <w:color w:val="000000"/>
          <w:sz w:val="22"/>
          <w:szCs w:val="22"/>
        </w:rPr>
        <w:t>złożonej oferty oraz z zastrzeżeniem pkt 7, dokonywanie jakiejkolwiek zmiany w jej treści.</w:t>
      </w:r>
    </w:p>
    <w:p w14:paraId="5DA530FE" w14:textId="77777777" w:rsidR="007D299D" w:rsidRDefault="007D299D" w:rsidP="007D299D">
      <w:pPr>
        <w:pStyle w:val="Akapitzlist"/>
        <w:tabs>
          <w:tab w:val="left" w:pos="0"/>
        </w:tabs>
        <w:spacing w:line="360" w:lineRule="auto"/>
        <w:ind w:left="0"/>
        <w:jc w:val="both"/>
        <w:rPr>
          <w:rFonts w:ascii="Cambria" w:hAnsi="Cambria" w:cs="Times New Roman"/>
          <w:color w:val="000000"/>
          <w:sz w:val="22"/>
          <w:szCs w:val="22"/>
        </w:rPr>
      </w:pPr>
    </w:p>
    <w:p w14:paraId="25556BDF" w14:textId="33887ACA" w:rsidR="007D299D" w:rsidRPr="00176879" w:rsidRDefault="007D299D" w:rsidP="0017687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176879">
        <w:rPr>
          <w:rFonts w:ascii="Cambria" w:hAnsi="Cambria" w:cs="Times New Roman"/>
          <w:b/>
          <w:color w:val="000000"/>
          <w:sz w:val="22"/>
          <w:szCs w:val="22"/>
        </w:rPr>
        <w:t>Informacje o formalności jakich należy dopełnić w celu zawarcia umowy</w:t>
      </w:r>
    </w:p>
    <w:p w14:paraId="59181D8E" w14:textId="77777777" w:rsidR="007D299D" w:rsidRDefault="007D299D" w:rsidP="007D299D">
      <w:pPr>
        <w:pStyle w:val="Akapitzlist"/>
        <w:tabs>
          <w:tab w:val="left" w:pos="0"/>
        </w:tabs>
        <w:spacing w:line="360" w:lineRule="auto"/>
        <w:ind w:left="0"/>
        <w:jc w:val="both"/>
        <w:rPr>
          <w:rFonts w:ascii="Cambria" w:hAnsi="Cambria" w:cs="Times New Roman"/>
          <w:color w:val="000000"/>
          <w:sz w:val="22"/>
          <w:szCs w:val="22"/>
        </w:rPr>
      </w:pPr>
    </w:p>
    <w:p w14:paraId="0D32BEBC" w14:textId="77777777" w:rsidR="007D299D" w:rsidRDefault="007D299D" w:rsidP="00045964">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14:paraId="6ECBE638" w14:textId="77777777" w:rsidR="007D299D" w:rsidRDefault="007D299D" w:rsidP="007D299D">
      <w:pPr>
        <w:pStyle w:val="Akapitzlist"/>
        <w:tabs>
          <w:tab w:val="left" w:pos="0"/>
        </w:tabs>
        <w:spacing w:line="360" w:lineRule="auto"/>
        <w:ind w:left="0"/>
        <w:jc w:val="both"/>
        <w:rPr>
          <w:rFonts w:ascii="Cambria" w:hAnsi="Cambria" w:cs="Times New Roman"/>
          <w:color w:val="000000"/>
          <w:sz w:val="22"/>
          <w:szCs w:val="22"/>
        </w:rPr>
      </w:pPr>
    </w:p>
    <w:p w14:paraId="1F4BEDD4" w14:textId="46588E62" w:rsidR="007D299D" w:rsidRDefault="007D299D" w:rsidP="00045964">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W przypadku wyboru oferty złożonej przez wykonawców wspólnie ubiegających się </w:t>
      </w:r>
      <w:r w:rsidR="00CC71C4">
        <w:rPr>
          <w:rFonts w:ascii="Cambria" w:hAnsi="Cambria" w:cs="Times New Roman"/>
          <w:color w:val="000000"/>
          <w:sz w:val="22"/>
          <w:szCs w:val="22"/>
        </w:rPr>
        <w:t xml:space="preserve">                               </w:t>
      </w:r>
      <w:r w:rsidRPr="00986C16">
        <w:rPr>
          <w:rFonts w:ascii="Cambria" w:hAnsi="Cambria" w:cs="Times New Roman"/>
          <w:color w:val="000000"/>
          <w:sz w:val="22"/>
          <w:szCs w:val="22"/>
        </w:rPr>
        <w:t>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w:t>
      </w:r>
      <w:r w:rsidRPr="00986C16">
        <w:rPr>
          <w:rFonts w:ascii="Cambria" w:hAnsi="Cambria" w:cs="Times New Roman"/>
          <w:color w:val="000000"/>
          <w:sz w:val="22"/>
          <w:szCs w:val="22"/>
        </w:rPr>
        <w:lastRenderedPageBreak/>
        <w:t>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w:t>
      </w:r>
      <w:r w:rsidR="00CC71C4">
        <w:rPr>
          <w:rFonts w:ascii="Cambria" w:hAnsi="Cambria" w:cs="Times New Roman"/>
          <w:color w:val="000000"/>
          <w:sz w:val="22"/>
          <w:szCs w:val="22"/>
        </w:rPr>
        <w:t xml:space="preserve">                    </w:t>
      </w:r>
      <w:r w:rsidRPr="00986C16">
        <w:rPr>
          <w:rFonts w:ascii="Cambria" w:hAnsi="Cambria" w:cs="Times New Roman"/>
          <w:color w:val="000000"/>
          <w:sz w:val="22"/>
          <w:szCs w:val="22"/>
        </w:rPr>
        <w:t>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14:paraId="3EEF9EAE" w14:textId="77777777" w:rsidR="007D299D" w:rsidRPr="00986C16" w:rsidRDefault="007D299D" w:rsidP="007D299D">
      <w:pPr>
        <w:pStyle w:val="Akapitzlist"/>
        <w:rPr>
          <w:rFonts w:ascii="Cambria" w:hAnsi="Cambria" w:cs="Times New Roman"/>
          <w:color w:val="000000"/>
          <w:sz w:val="22"/>
          <w:szCs w:val="22"/>
        </w:rPr>
      </w:pPr>
    </w:p>
    <w:p w14:paraId="09A749B0" w14:textId="5FA9FCC9" w:rsidR="007D299D" w:rsidRPr="00986C16" w:rsidRDefault="007D299D" w:rsidP="00045964">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Zawarcie umowy nastąpi na warunkach określonych we wzor</w:t>
      </w:r>
      <w:r w:rsidR="006259C8">
        <w:rPr>
          <w:rFonts w:ascii="Cambria" w:hAnsi="Cambria" w:cs="Times New Roman"/>
          <w:color w:val="000000"/>
          <w:sz w:val="22"/>
          <w:szCs w:val="22"/>
        </w:rPr>
        <w:t>ze</w:t>
      </w:r>
      <w:r w:rsidRPr="00986C16">
        <w:rPr>
          <w:rFonts w:ascii="Cambria" w:hAnsi="Cambria" w:cs="Times New Roman"/>
          <w:color w:val="000000"/>
          <w:sz w:val="22"/>
          <w:szCs w:val="22"/>
        </w:rPr>
        <w:t xml:space="preserve"> um</w:t>
      </w:r>
      <w:r w:rsidR="006259C8">
        <w:rPr>
          <w:rFonts w:ascii="Cambria" w:hAnsi="Cambria" w:cs="Times New Roman"/>
          <w:color w:val="000000"/>
          <w:sz w:val="22"/>
          <w:szCs w:val="22"/>
        </w:rPr>
        <w:t xml:space="preserve">owy, stanowiącym </w:t>
      </w:r>
      <w:r w:rsidRPr="000944A0">
        <w:rPr>
          <w:rFonts w:ascii="Cambria" w:hAnsi="Cambria" w:cs="Times New Roman"/>
          <w:color w:val="000000"/>
          <w:sz w:val="22"/>
          <w:szCs w:val="22"/>
        </w:rPr>
        <w:t xml:space="preserve">zał. nr </w:t>
      </w:r>
      <w:r w:rsidR="003C5242" w:rsidRPr="000944A0">
        <w:rPr>
          <w:rFonts w:ascii="Cambria" w:hAnsi="Cambria" w:cs="Times New Roman"/>
          <w:color w:val="000000"/>
          <w:sz w:val="22"/>
          <w:szCs w:val="22"/>
        </w:rPr>
        <w:t>1</w:t>
      </w:r>
      <w:r w:rsidR="007C6240">
        <w:rPr>
          <w:rFonts w:ascii="Cambria" w:hAnsi="Cambria" w:cs="Times New Roman"/>
          <w:color w:val="000000"/>
          <w:sz w:val="22"/>
          <w:szCs w:val="22"/>
        </w:rPr>
        <w:t>3</w:t>
      </w:r>
      <w:r w:rsidRPr="000944A0">
        <w:rPr>
          <w:rFonts w:ascii="Cambria" w:hAnsi="Cambria" w:cs="Times New Roman"/>
          <w:color w:val="000000"/>
          <w:sz w:val="22"/>
          <w:szCs w:val="22"/>
        </w:rPr>
        <w:t xml:space="preserve"> </w:t>
      </w:r>
      <w:r w:rsidR="008B271D" w:rsidRPr="000944A0">
        <w:rPr>
          <w:rFonts w:ascii="Cambria" w:hAnsi="Cambria" w:cs="Times New Roman"/>
          <w:color w:val="000000"/>
          <w:sz w:val="22"/>
          <w:szCs w:val="22"/>
        </w:rPr>
        <w:t>do SIWZ.</w:t>
      </w:r>
    </w:p>
    <w:p w14:paraId="71C29B8F" w14:textId="77777777" w:rsidR="007D299D" w:rsidRDefault="007D299D" w:rsidP="007D299D">
      <w:pPr>
        <w:tabs>
          <w:tab w:val="left" w:pos="0"/>
        </w:tabs>
        <w:spacing w:line="360" w:lineRule="auto"/>
        <w:jc w:val="both"/>
        <w:rPr>
          <w:rFonts w:ascii="Cambria" w:hAnsi="Cambria" w:cs="Times New Roman"/>
          <w:color w:val="000000"/>
          <w:sz w:val="22"/>
          <w:szCs w:val="22"/>
        </w:rPr>
      </w:pPr>
    </w:p>
    <w:p w14:paraId="51D6A6BF" w14:textId="348134B3" w:rsidR="007D299D" w:rsidRPr="00176879" w:rsidRDefault="007D299D" w:rsidP="0017687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176879">
        <w:rPr>
          <w:rFonts w:ascii="Cambria" w:hAnsi="Cambria" w:cs="Times New Roman"/>
          <w:b/>
          <w:color w:val="000000"/>
          <w:sz w:val="22"/>
          <w:szCs w:val="22"/>
        </w:rPr>
        <w:t>Wymagania dotyczące zabezpieczenia należytego wykonania umowy</w:t>
      </w:r>
    </w:p>
    <w:p w14:paraId="32C7D982" w14:textId="77777777" w:rsidR="007D299D" w:rsidRDefault="007D299D" w:rsidP="007D299D">
      <w:pPr>
        <w:pStyle w:val="Akapitzlist"/>
        <w:tabs>
          <w:tab w:val="left" w:pos="0"/>
        </w:tabs>
        <w:spacing w:line="360" w:lineRule="auto"/>
        <w:ind w:left="0"/>
        <w:jc w:val="both"/>
        <w:rPr>
          <w:rFonts w:ascii="Cambria" w:hAnsi="Cambria" w:cs="Times New Roman"/>
          <w:color w:val="000000"/>
          <w:sz w:val="22"/>
          <w:szCs w:val="22"/>
        </w:rPr>
      </w:pPr>
    </w:p>
    <w:p w14:paraId="37F02E30" w14:textId="4E5B11E1" w:rsidR="007D299D" w:rsidRDefault="007D299D" w:rsidP="00045964">
      <w:pPr>
        <w:pStyle w:val="Akapitzlist"/>
        <w:numPr>
          <w:ilvl w:val="0"/>
          <w:numId w:val="26"/>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wymaga wniesienia zabezpieczenia należytego wykonania umowy. Zabezpiec</w:t>
      </w:r>
      <w:r>
        <w:rPr>
          <w:rFonts w:ascii="Cambria" w:hAnsi="Cambria" w:cs="Times New Roman"/>
          <w:color w:val="000000"/>
          <w:sz w:val="22"/>
          <w:szCs w:val="22"/>
        </w:rPr>
        <w:t>zenie ustala się w wysokości 10% ceny brutto</w:t>
      </w:r>
      <w:r w:rsidRPr="00321E46">
        <w:rPr>
          <w:rFonts w:ascii="Cambria" w:hAnsi="Cambria" w:cs="Times New Roman"/>
          <w:color w:val="000000"/>
          <w:sz w:val="22"/>
          <w:szCs w:val="22"/>
        </w:rPr>
        <w:t xml:space="preserve"> podanej </w:t>
      </w:r>
      <w:r>
        <w:rPr>
          <w:rFonts w:ascii="Cambria" w:hAnsi="Cambria" w:cs="Times New Roman"/>
          <w:color w:val="000000"/>
          <w:sz w:val="22"/>
          <w:szCs w:val="22"/>
        </w:rPr>
        <w:t xml:space="preserve">przez wykonawcę w ofercie, zaokrąglonej </w:t>
      </w:r>
      <w:r w:rsidR="00CC71C4">
        <w:rPr>
          <w:rFonts w:ascii="Cambria" w:hAnsi="Cambria" w:cs="Times New Roman"/>
          <w:color w:val="000000"/>
          <w:sz w:val="22"/>
          <w:szCs w:val="22"/>
        </w:rPr>
        <w:t xml:space="preserve">                   </w:t>
      </w:r>
      <w:r>
        <w:rPr>
          <w:rFonts w:ascii="Cambria" w:hAnsi="Cambria" w:cs="Times New Roman"/>
          <w:color w:val="000000"/>
          <w:sz w:val="22"/>
          <w:szCs w:val="22"/>
        </w:rPr>
        <w:t>w dół do pełnych 100,00 zł.</w:t>
      </w:r>
    </w:p>
    <w:p w14:paraId="1428B8BD" w14:textId="77777777" w:rsidR="007D299D" w:rsidRDefault="007D299D" w:rsidP="007D299D">
      <w:pPr>
        <w:pStyle w:val="Akapitzlist"/>
        <w:tabs>
          <w:tab w:val="left" w:pos="0"/>
        </w:tabs>
        <w:spacing w:line="360" w:lineRule="auto"/>
        <w:ind w:left="0"/>
        <w:jc w:val="both"/>
        <w:rPr>
          <w:rFonts w:ascii="Cambria" w:hAnsi="Cambria" w:cs="Times New Roman"/>
          <w:color w:val="000000"/>
          <w:sz w:val="22"/>
          <w:szCs w:val="22"/>
        </w:rPr>
      </w:pPr>
    </w:p>
    <w:p w14:paraId="7943E134" w14:textId="77777777" w:rsidR="007D299D" w:rsidRPr="00321E46" w:rsidRDefault="007D299D" w:rsidP="00045964">
      <w:pPr>
        <w:pStyle w:val="Akapitzlist"/>
        <w:numPr>
          <w:ilvl w:val="0"/>
          <w:numId w:val="26"/>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w:t>
      </w:r>
      <w:r>
        <w:rPr>
          <w:rFonts w:ascii="Cambria" w:hAnsi="Cambria" w:cs="Times New Roman"/>
          <w:color w:val="000000"/>
          <w:sz w:val="22"/>
          <w:szCs w:val="22"/>
        </w:rPr>
        <w:t>nie należytego wykonania umowy w</w:t>
      </w:r>
      <w:r w:rsidRPr="00321E46">
        <w:rPr>
          <w:rFonts w:ascii="Cambria" w:hAnsi="Cambria" w:cs="Times New Roman"/>
          <w:color w:val="000000"/>
          <w:sz w:val="22"/>
          <w:szCs w:val="22"/>
        </w:rPr>
        <w:t>ykonawca zobowiązany jest wnieść najpóźniej w dniu podpisania umowy w jednej lu</w:t>
      </w:r>
      <w:r>
        <w:rPr>
          <w:rFonts w:ascii="Cambria" w:hAnsi="Cambria" w:cs="Times New Roman"/>
          <w:color w:val="000000"/>
          <w:sz w:val="22"/>
          <w:szCs w:val="22"/>
        </w:rPr>
        <w:t>b kilku następujących formach:</w:t>
      </w:r>
    </w:p>
    <w:p w14:paraId="3C239116" w14:textId="77777777" w:rsidR="007D299D" w:rsidRDefault="007D299D" w:rsidP="00045964">
      <w:pPr>
        <w:pStyle w:val="Akapitzlist"/>
        <w:numPr>
          <w:ilvl w:val="0"/>
          <w:numId w:val="27"/>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pieniądzu;</w:t>
      </w:r>
    </w:p>
    <w:p w14:paraId="3B81C2F2" w14:textId="77777777" w:rsidR="007D299D" w:rsidRDefault="007D299D" w:rsidP="00045964">
      <w:pPr>
        <w:pStyle w:val="Akapitzlist"/>
        <w:numPr>
          <w:ilvl w:val="0"/>
          <w:numId w:val="27"/>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bankowych lub poręczeniach spółdzielczej kasy oszczędnościowo-kredytowej, z tym że zobowiązanie kasy jest </w:t>
      </w:r>
      <w:r>
        <w:rPr>
          <w:rFonts w:ascii="Cambria" w:hAnsi="Cambria" w:cs="Times New Roman"/>
          <w:color w:val="000000"/>
          <w:sz w:val="22"/>
          <w:szCs w:val="22"/>
        </w:rPr>
        <w:t>zawsze zobowiązaniem pieniężnym;</w:t>
      </w:r>
    </w:p>
    <w:p w14:paraId="7C20A277" w14:textId="77777777" w:rsidR="007D299D" w:rsidRDefault="007D299D" w:rsidP="00045964">
      <w:pPr>
        <w:pStyle w:val="Akapitzlist"/>
        <w:numPr>
          <w:ilvl w:val="0"/>
          <w:numId w:val="27"/>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0B05A64C" w14:textId="77777777" w:rsidR="007D299D" w:rsidRDefault="007D299D" w:rsidP="00045964">
      <w:pPr>
        <w:pStyle w:val="Akapitzlist"/>
        <w:numPr>
          <w:ilvl w:val="0"/>
          <w:numId w:val="27"/>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g</w:t>
      </w:r>
      <w:r>
        <w:rPr>
          <w:rFonts w:ascii="Cambria" w:hAnsi="Cambria" w:cs="Times New Roman"/>
          <w:color w:val="000000"/>
          <w:sz w:val="22"/>
          <w:szCs w:val="22"/>
        </w:rPr>
        <w:t>warancjach ubezpieczeniowych;</w:t>
      </w:r>
    </w:p>
    <w:p w14:paraId="72C956D9" w14:textId="3450CC60" w:rsidR="007D299D" w:rsidRDefault="007D299D" w:rsidP="00045964">
      <w:pPr>
        <w:pStyle w:val="Akapitzlist"/>
        <w:numPr>
          <w:ilvl w:val="0"/>
          <w:numId w:val="27"/>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udzielanych przez podmioty, o których mowa w art. 6b ust. 5 pkt. 2 ustawy </w:t>
      </w:r>
      <w:r w:rsidR="006154BF">
        <w:rPr>
          <w:rFonts w:ascii="Cambria" w:hAnsi="Cambria" w:cs="Times New Roman"/>
          <w:color w:val="000000"/>
          <w:sz w:val="22"/>
          <w:szCs w:val="22"/>
        </w:rPr>
        <w:t xml:space="preserve">                  </w:t>
      </w:r>
      <w:r w:rsidRPr="00321E46">
        <w:rPr>
          <w:rFonts w:ascii="Cambria" w:hAnsi="Cambria" w:cs="Times New Roman"/>
          <w:color w:val="000000"/>
          <w:sz w:val="22"/>
          <w:szCs w:val="22"/>
        </w:rPr>
        <w:t>z dnia 9 listopada 2000 r. o utworzeniu Polskiej Agencji</w:t>
      </w:r>
      <w:r>
        <w:rPr>
          <w:rFonts w:ascii="Cambria" w:hAnsi="Cambria" w:cs="Times New Roman"/>
          <w:color w:val="000000"/>
          <w:sz w:val="22"/>
          <w:szCs w:val="22"/>
        </w:rPr>
        <w:t xml:space="preserve"> Rozwoju Przedsiębiorczości. </w:t>
      </w:r>
    </w:p>
    <w:p w14:paraId="3115A73D" w14:textId="77777777" w:rsidR="007D299D" w:rsidRDefault="007D299D" w:rsidP="007D299D">
      <w:pPr>
        <w:pStyle w:val="Akapitzlist"/>
        <w:tabs>
          <w:tab w:val="left" w:pos="0"/>
        </w:tabs>
        <w:spacing w:line="360" w:lineRule="auto"/>
        <w:ind w:left="0"/>
        <w:jc w:val="both"/>
        <w:rPr>
          <w:rFonts w:ascii="Cambria" w:hAnsi="Cambria" w:cs="Times New Roman"/>
          <w:color w:val="000000"/>
          <w:sz w:val="22"/>
          <w:szCs w:val="22"/>
        </w:rPr>
      </w:pPr>
    </w:p>
    <w:p w14:paraId="26BD91EC" w14:textId="3485F0FB" w:rsidR="007D299D" w:rsidRPr="0057509E" w:rsidRDefault="007D299D" w:rsidP="00045964">
      <w:pPr>
        <w:pStyle w:val="Akapitzlist"/>
        <w:numPr>
          <w:ilvl w:val="0"/>
          <w:numId w:val="26"/>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wnoszo</w:t>
      </w:r>
      <w:r>
        <w:rPr>
          <w:rFonts w:ascii="Cambria" w:hAnsi="Cambria" w:cs="Times New Roman"/>
          <w:color w:val="000000"/>
          <w:sz w:val="22"/>
          <w:szCs w:val="22"/>
        </w:rPr>
        <w:t>ne w pieniądzu w</w:t>
      </w:r>
      <w:r w:rsidRPr="00321E46">
        <w:rPr>
          <w:rFonts w:ascii="Cambria" w:hAnsi="Cambria" w:cs="Times New Roman"/>
          <w:color w:val="000000"/>
          <w:sz w:val="22"/>
          <w:szCs w:val="22"/>
        </w:rPr>
        <w:t>ykonawca wpłaci przelewem na rachunek bankowy Zamawiającego</w:t>
      </w:r>
      <w:r>
        <w:rPr>
          <w:rFonts w:ascii="Cambria" w:hAnsi="Cambria" w:cs="Times New Roman"/>
          <w:color w:val="000000"/>
          <w:sz w:val="22"/>
          <w:szCs w:val="22"/>
        </w:rPr>
        <w:t xml:space="preserve"> nr: </w:t>
      </w:r>
      <w:r w:rsidRPr="00B278D7">
        <w:rPr>
          <w:rFonts w:ascii="Cambria" w:hAnsi="Cambria" w:cs="Times New Roman"/>
          <w:color w:val="000000"/>
          <w:sz w:val="22"/>
          <w:szCs w:val="22"/>
        </w:rPr>
        <w:t>85 8499 0008 0400 0534 2000 0003</w:t>
      </w:r>
      <w:r>
        <w:rPr>
          <w:rFonts w:ascii="Cambria" w:hAnsi="Cambria" w:cs="Times New Roman"/>
          <w:color w:val="000000"/>
          <w:sz w:val="22"/>
          <w:szCs w:val="22"/>
        </w:rPr>
        <w:t xml:space="preserve">. </w:t>
      </w:r>
    </w:p>
    <w:p w14:paraId="5193DE81" w14:textId="77777777" w:rsidR="007D299D" w:rsidRDefault="007D299D" w:rsidP="007D299D">
      <w:pPr>
        <w:pStyle w:val="Akapitzlist"/>
        <w:tabs>
          <w:tab w:val="left" w:pos="0"/>
        </w:tabs>
        <w:spacing w:line="360" w:lineRule="auto"/>
        <w:ind w:left="0" w:hanging="426"/>
        <w:jc w:val="both"/>
        <w:rPr>
          <w:rFonts w:ascii="Cambria" w:hAnsi="Cambria" w:cs="Times New Roman"/>
          <w:color w:val="000000"/>
          <w:sz w:val="22"/>
          <w:szCs w:val="22"/>
        </w:rPr>
      </w:pPr>
    </w:p>
    <w:p w14:paraId="30CBD78D" w14:textId="77777777" w:rsidR="007D299D" w:rsidRDefault="007D299D" w:rsidP="00045964">
      <w:pPr>
        <w:pStyle w:val="Akapitzlist"/>
        <w:numPr>
          <w:ilvl w:val="0"/>
          <w:numId w:val="26"/>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w:t>
      </w:r>
      <w:r>
        <w:rPr>
          <w:rFonts w:ascii="Cambria" w:hAnsi="Cambria" w:cs="Times New Roman"/>
          <w:color w:val="000000"/>
          <w:sz w:val="22"/>
          <w:szCs w:val="22"/>
        </w:rPr>
        <w:t>nych w odrębnych przepisach.</w:t>
      </w:r>
    </w:p>
    <w:p w14:paraId="17190A27" w14:textId="77777777" w:rsidR="007D299D" w:rsidRPr="00321E46" w:rsidRDefault="007D299D" w:rsidP="007D299D">
      <w:pPr>
        <w:pStyle w:val="Akapitzlist"/>
        <w:ind w:left="0" w:hanging="426"/>
        <w:rPr>
          <w:rFonts w:ascii="Cambria" w:hAnsi="Cambria" w:cs="Times New Roman"/>
          <w:color w:val="000000"/>
          <w:sz w:val="22"/>
          <w:szCs w:val="22"/>
        </w:rPr>
      </w:pPr>
    </w:p>
    <w:p w14:paraId="083B63BF" w14:textId="77777777" w:rsidR="009319E5" w:rsidRDefault="007D299D" w:rsidP="00045964">
      <w:pPr>
        <w:pStyle w:val="Akapitzlist"/>
        <w:numPr>
          <w:ilvl w:val="0"/>
          <w:numId w:val="26"/>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wniesione w pieniądzu Zamawiający przechowa na oprocentowa</w:t>
      </w:r>
      <w:r>
        <w:rPr>
          <w:rFonts w:ascii="Cambria" w:hAnsi="Cambria" w:cs="Times New Roman"/>
          <w:color w:val="000000"/>
          <w:sz w:val="22"/>
          <w:szCs w:val="22"/>
        </w:rPr>
        <w:t>nym rachunku bankowym i zwróci w</w:t>
      </w:r>
      <w:r w:rsidRPr="00321E46">
        <w:rPr>
          <w:rFonts w:ascii="Cambria" w:hAnsi="Cambria" w:cs="Times New Roman"/>
          <w:color w:val="000000"/>
          <w:sz w:val="22"/>
          <w:szCs w:val="22"/>
        </w:rPr>
        <w:t>ykonawcy wraz z odsetkami wynikającymi z umowy rachunku bankowego, pomniejszone o koszt prowadzenia tego rachunku oraz prowizji bankowej za przelew pieniędzy na rachunek banko</w:t>
      </w:r>
      <w:r>
        <w:rPr>
          <w:rFonts w:ascii="Cambria" w:hAnsi="Cambria" w:cs="Times New Roman"/>
          <w:color w:val="000000"/>
          <w:sz w:val="22"/>
          <w:szCs w:val="22"/>
        </w:rPr>
        <w:t>wy wykonawcy, z zastrzeżeniem pkt 6.</w:t>
      </w:r>
    </w:p>
    <w:p w14:paraId="696E3EB2" w14:textId="77777777" w:rsidR="009319E5" w:rsidRPr="009319E5" w:rsidRDefault="009319E5" w:rsidP="009319E5">
      <w:pPr>
        <w:pStyle w:val="Akapitzlist"/>
        <w:rPr>
          <w:rFonts w:ascii="Arial" w:eastAsia="Verdana" w:hAnsi="Arial" w:cs="Arial"/>
          <w:color w:val="000000"/>
          <w:sz w:val="22"/>
          <w:szCs w:val="22"/>
        </w:rPr>
      </w:pPr>
    </w:p>
    <w:p w14:paraId="42258A20" w14:textId="49F51CA8" w:rsidR="009319E5" w:rsidRPr="009319E5" w:rsidRDefault="009319E5" w:rsidP="00045964">
      <w:pPr>
        <w:pStyle w:val="Akapitzlist"/>
        <w:numPr>
          <w:ilvl w:val="0"/>
          <w:numId w:val="26"/>
        </w:numPr>
        <w:tabs>
          <w:tab w:val="left" w:pos="0"/>
        </w:tabs>
        <w:spacing w:line="360" w:lineRule="auto"/>
        <w:ind w:left="0" w:hanging="426"/>
        <w:jc w:val="both"/>
        <w:rPr>
          <w:rFonts w:ascii="Cambria" w:hAnsi="Cambria" w:cs="Times New Roman"/>
          <w:color w:val="000000"/>
          <w:sz w:val="22"/>
          <w:szCs w:val="22"/>
        </w:rPr>
      </w:pPr>
      <w:r w:rsidRPr="009319E5">
        <w:rPr>
          <w:rFonts w:ascii="Cambria" w:eastAsia="Verdana" w:hAnsi="Cambria" w:cs="Arial"/>
          <w:color w:val="000000"/>
          <w:sz w:val="22"/>
          <w:szCs w:val="22"/>
        </w:rPr>
        <w:t>Zamawiający zwróci, na pisemny wniosek, zabezpieczenie w terminie 30 dni od dnia wykonania zamówienia i uznania przez Zamawiającego za należycie wykonane, jednak nie wcześniej niż po przekazaniu przez Wykonawcę sprawozdania, o którym mowa w art. 9n</w:t>
      </w:r>
      <w:r w:rsidR="007E210D">
        <w:rPr>
          <w:rFonts w:ascii="Cambria" w:eastAsia="Verdana" w:hAnsi="Cambria" w:cs="Arial"/>
          <w:color w:val="000000"/>
          <w:sz w:val="22"/>
          <w:szCs w:val="22"/>
        </w:rPr>
        <w:t>a</w:t>
      </w:r>
      <w:r w:rsidRPr="009319E5">
        <w:rPr>
          <w:rFonts w:ascii="Cambria" w:eastAsia="Verdana" w:hAnsi="Cambria" w:cs="Arial"/>
          <w:color w:val="000000"/>
          <w:sz w:val="22"/>
          <w:szCs w:val="22"/>
        </w:rPr>
        <w:t xml:space="preserve"> ustawy z dnia </w:t>
      </w:r>
      <w:r w:rsidR="006154BF">
        <w:rPr>
          <w:rFonts w:ascii="Cambria" w:eastAsia="Verdana" w:hAnsi="Cambria" w:cs="Arial"/>
          <w:color w:val="000000"/>
          <w:sz w:val="22"/>
          <w:szCs w:val="22"/>
        </w:rPr>
        <w:t xml:space="preserve">                          </w:t>
      </w:r>
      <w:r w:rsidRPr="009319E5">
        <w:rPr>
          <w:rFonts w:ascii="Cambria" w:eastAsia="Verdana" w:hAnsi="Cambria" w:cs="Arial"/>
          <w:color w:val="000000"/>
          <w:sz w:val="22"/>
          <w:szCs w:val="22"/>
        </w:rPr>
        <w:t>13 września 1996 r. o utrzymaniu czystości i porządku w gminach  (Dz. U. z 201</w:t>
      </w:r>
      <w:r w:rsidR="007E210D">
        <w:rPr>
          <w:rFonts w:ascii="Cambria" w:eastAsia="Verdana" w:hAnsi="Cambria" w:cs="Arial"/>
          <w:color w:val="000000"/>
          <w:sz w:val="22"/>
          <w:szCs w:val="22"/>
        </w:rPr>
        <w:t>9</w:t>
      </w:r>
      <w:r w:rsidRPr="009319E5">
        <w:rPr>
          <w:rFonts w:ascii="Cambria" w:eastAsia="Verdana" w:hAnsi="Cambria" w:cs="Arial"/>
          <w:color w:val="000000"/>
          <w:sz w:val="22"/>
          <w:szCs w:val="22"/>
        </w:rPr>
        <w:t xml:space="preserve"> r. poz. </w:t>
      </w:r>
      <w:r w:rsidR="007E210D">
        <w:rPr>
          <w:rFonts w:ascii="Cambria" w:eastAsia="Verdana" w:hAnsi="Cambria" w:cs="Arial"/>
          <w:color w:val="000000"/>
          <w:sz w:val="22"/>
          <w:szCs w:val="22"/>
        </w:rPr>
        <w:t>2010</w:t>
      </w:r>
      <w:r w:rsidRPr="009319E5">
        <w:rPr>
          <w:rFonts w:ascii="Cambria" w:eastAsia="Verdana" w:hAnsi="Cambria" w:cs="Arial"/>
          <w:color w:val="000000"/>
          <w:sz w:val="22"/>
          <w:szCs w:val="22"/>
        </w:rPr>
        <w:t xml:space="preserve"> ze zm.). </w:t>
      </w:r>
    </w:p>
    <w:p w14:paraId="3FC9FE17" w14:textId="77777777" w:rsidR="007D299D" w:rsidRPr="00321E46" w:rsidRDefault="007D299D" w:rsidP="007D299D">
      <w:pPr>
        <w:pStyle w:val="Akapitzlist"/>
        <w:ind w:left="0" w:hanging="426"/>
        <w:rPr>
          <w:rFonts w:ascii="Cambria" w:hAnsi="Cambria" w:cs="Times New Roman"/>
          <w:color w:val="000000"/>
          <w:sz w:val="22"/>
          <w:szCs w:val="22"/>
        </w:rPr>
      </w:pPr>
    </w:p>
    <w:p w14:paraId="139FD741" w14:textId="75AF46A5" w:rsidR="007D299D" w:rsidRDefault="007D299D" w:rsidP="007D299D">
      <w:pPr>
        <w:pStyle w:val="Akapitzlist"/>
        <w:numPr>
          <w:ilvl w:val="0"/>
          <w:numId w:val="26"/>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 trakcie realizacji umowy w</w:t>
      </w:r>
      <w:r w:rsidRPr="00321E46">
        <w:rPr>
          <w:rFonts w:ascii="Cambria" w:hAnsi="Cambria" w:cs="Times New Roman"/>
          <w:color w:val="000000"/>
          <w:sz w:val="22"/>
          <w:szCs w:val="22"/>
        </w:rPr>
        <w:t xml:space="preserve">ykonawca może dokonać zmiany formy zabezpieczenia na jedną lub kilka form, o których </w:t>
      </w:r>
      <w:r>
        <w:rPr>
          <w:rFonts w:ascii="Cambria" w:hAnsi="Cambria" w:cs="Times New Roman"/>
          <w:color w:val="000000"/>
          <w:sz w:val="22"/>
          <w:szCs w:val="22"/>
        </w:rPr>
        <w:t xml:space="preserve">mowa w pkt 2. </w:t>
      </w:r>
      <w:r w:rsidRPr="00321E46">
        <w:rPr>
          <w:rFonts w:ascii="Cambria" w:hAnsi="Cambria" w:cs="Times New Roman"/>
          <w:color w:val="000000"/>
          <w:sz w:val="22"/>
          <w:szCs w:val="22"/>
        </w:rPr>
        <w:t>Zmiana formy zabezpieczenia musi być dokonana z zachowaniem ciągłości zabezpieczenia i bez zmniejszenia jego wysokości.</w:t>
      </w:r>
    </w:p>
    <w:p w14:paraId="60362CB6" w14:textId="77777777" w:rsidR="00F05727" w:rsidRPr="0043293B" w:rsidRDefault="00F05727" w:rsidP="00F05727">
      <w:pPr>
        <w:pStyle w:val="Akapitzlist"/>
        <w:tabs>
          <w:tab w:val="left" w:pos="0"/>
        </w:tabs>
        <w:spacing w:line="360" w:lineRule="auto"/>
        <w:ind w:left="0"/>
        <w:jc w:val="both"/>
        <w:rPr>
          <w:rFonts w:ascii="Cambria" w:hAnsi="Cambria" w:cs="Times New Roman"/>
          <w:color w:val="000000"/>
          <w:sz w:val="22"/>
          <w:szCs w:val="22"/>
        </w:rPr>
      </w:pPr>
    </w:p>
    <w:p w14:paraId="761185F1" w14:textId="5274C90D" w:rsidR="007D299D" w:rsidRPr="00176879" w:rsidRDefault="007D299D" w:rsidP="0017687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176879">
        <w:rPr>
          <w:rFonts w:ascii="Cambria" w:hAnsi="Cambria" w:cs="Times New Roman"/>
          <w:b/>
          <w:color w:val="000000"/>
          <w:sz w:val="22"/>
          <w:szCs w:val="22"/>
        </w:rPr>
        <w:t>Wzór umowy</w:t>
      </w:r>
    </w:p>
    <w:p w14:paraId="194C6AA2" w14:textId="77777777" w:rsidR="007D299D" w:rsidRDefault="007D299D" w:rsidP="007D299D">
      <w:pPr>
        <w:pStyle w:val="Akapitzlist"/>
        <w:tabs>
          <w:tab w:val="left" w:pos="0"/>
        </w:tabs>
        <w:spacing w:line="360" w:lineRule="auto"/>
        <w:ind w:left="0"/>
        <w:jc w:val="both"/>
        <w:rPr>
          <w:rFonts w:ascii="Cambria" w:hAnsi="Cambria" w:cs="Times New Roman"/>
          <w:color w:val="000000"/>
          <w:sz w:val="22"/>
          <w:szCs w:val="22"/>
        </w:rPr>
      </w:pPr>
    </w:p>
    <w:p w14:paraId="23A39AE6" w14:textId="79C0C1BB" w:rsidR="007D299D" w:rsidRDefault="007D299D" w:rsidP="00045964">
      <w:pPr>
        <w:pStyle w:val="Akapitzlist"/>
        <w:numPr>
          <w:ilvl w:val="0"/>
          <w:numId w:val="25"/>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Wz</w:t>
      </w:r>
      <w:r w:rsidR="007E210D">
        <w:rPr>
          <w:rFonts w:ascii="Cambria" w:hAnsi="Cambria" w:cs="Times New Roman"/>
          <w:color w:val="000000"/>
          <w:sz w:val="22"/>
          <w:szCs w:val="22"/>
        </w:rPr>
        <w:t>ór</w:t>
      </w:r>
      <w:r w:rsidRPr="00986C16">
        <w:rPr>
          <w:rFonts w:ascii="Cambria" w:hAnsi="Cambria" w:cs="Times New Roman"/>
          <w:color w:val="000000"/>
          <w:sz w:val="22"/>
          <w:szCs w:val="22"/>
        </w:rPr>
        <w:t xml:space="preserve"> um</w:t>
      </w:r>
      <w:r w:rsidR="007E210D">
        <w:rPr>
          <w:rFonts w:ascii="Cambria" w:hAnsi="Cambria" w:cs="Times New Roman"/>
          <w:color w:val="000000"/>
          <w:sz w:val="22"/>
          <w:szCs w:val="22"/>
        </w:rPr>
        <w:t>owy</w:t>
      </w:r>
      <w:r w:rsidRPr="00986C16">
        <w:rPr>
          <w:rFonts w:ascii="Cambria" w:hAnsi="Cambria" w:cs="Times New Roman"/>
          <w:color w:val="000000"/>
          <w:sz w:val="22"/>
          <w:szCs w:val="22"/>
        </w:rPr>
        <w:t xml:space="preserve"> stan</w:t>
      </w:r>
      <w:r>
        <w:rPr>
          <w:rFonts w:ascii="Cambria" w:hAnsi="Cambria" w:cs="Times New Roman"/>
          <w:color w:val="000000"/>
          <w:sz w:val="22"/>
          <w:szCs w:val="22"/>
        </w:rPr>
        <w:t xml:space="preserve">owi zał. </w:t>
      </w:r>
      <w:r w:rsidRPr="000944A0">
        <w:rPr>
          <w:rFonts w:ascii="Cambria" w:hAnsi="Cambria" w:cs="Times New Roman"/>
          <w:color w:val="000000"/>
          <w:sz w:val="22"/>
          <w:szCs w:val="22"/>
        </w:rPr>
        <w:t>nr</w:t>
      </w:r>
      <w:r w:rsidR="003C5242" w:rsidRPr="000944A0">
        <w:rPr>
          <w:rFonts w:ascii="Cambria" w:hAnsi="Cambria" w:cs="Times New Roman"/>
          <w:color w:val="000000"/>
          <w:sz w:val="22"/>
          <w:szCs w:val="22"/>
        </w:rPr>
        <w:t xml:space="preserve"> 1</w:t>
      </w:r>
      <w:r w:rsidR="007C6240">
        <w:rPr>
          <w:rFonts w:ascii="Cambria" w:hAnsi="Cambria" w:cs="Times New Roman"/>
          <w:color w:val="000000"/>
          <w:sz w:val="22"/>
          <w:szCs w:val="22"/>
        </w:rPr>
        <w:t>3</w:t>
      </w:r>
      <w:r w:rsidR="007E210D">
        <w:rPr>
          <w:rFonts w:ascii="Cambria" w:hAnsi="Cambria" w:cs="Times New Roman"/>
          <w:color w:val="000000"/>
          <w:sz w:val="22"/>
          <w:szCs w:val="22"/>
        </w:rPr>
        <w:t xml:space="preserve"> </w:t>
      </w:r>
      <w:r w:rsidRPr="000944A0">
        <w:rPr>
          <w:rFonts w:ascii="Cambria" w:hAnsi="Cambria" w:cs="Times New Roman"/>
          <w:color w:val="000000"/>
          <w:sz w:val="22"/>
          <w:szCs w:val="22"/>
        </w:rPr>
        <w:t>do SIWZ.</w:t>
      </w:r>
    </w:p>
    <w:p w14:paraId="567A3F6C" w14:textId="77777777" w:rsidR="007D299D" w:rsidRDefault="007D299D" w:rsidP="006154BF">
      <w:pPr>
        <w:pStyle w:val="Akapitzlist"/>
        <w:tabs>
          <w:tab w:val="left" w:pos="0"/>
        </w:tabs>
        <w:spacing w:line="360" w:lineRule="auto"/>
        <w:ind w:left="0"/>
        <w:jc w:val="both"/>
        <w:rPr>
          <w:rFonts w:ascii="Cambria" w:hAnsi="Cambria" w:cs="Times New Roman"/>
          <w:color w:val="000000"/>
          <w:sz w:val="22"/>
          <w:szCs w:val="22"/>
        </w:rPr>
      </w:pPr>
    </w:p>
    <w:p w14:paraId="681530EB" w14:textId="77777777" w:rsidR="007E210D" w:rsidRDefault="007E210D" w:rsidP="00045964">
      <w:pPr>
        <w:pStyle w:val="Akapitzlist"/>
        <w:numPr>
          <w:ilvl w:val="0"/>
          <w:numId w:val="25"/>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Zamawiający zawrze umowę w sprawie zamówienia publicznego, </w:t>
      </w:r>
      <w:r>
        <w:rPr>
          <w:rFonts w:ascii="Cambria" w:hAnsi="Cambria" w:cs="Times New Roman"/>
          <w:color w:val="000000"/>
          <w:sz w:val="22"/>
          <w:szCs w:val="22"/>
        </w:rPr>
        <w:t>z zastrzeżeniem art. 183 ustawy - PZP</w:t>
      </w:r>
      <w:r w:rsidRPr="00986C16">
        <w:rPr>
          <w:rFonts w:ascii="Cambria" w:hAnsi="Cambria" w:cs="Times New Roman"/>
          <w:color w:val="000000"/>
          <w:sz w:val="22"/>
          <w:szCs w:val="22"/>
        </w:rPr>
        <w:t>, w terminie nie krótszym niż 5 dni od dnia przesłania zawiadomienia o wyborze najkorzystniejszej oferty, jeżeli zawiadomienie to zostało przesłane przy użyciu środków komunikacji elektronicznej</w:t>
      </w:r>
      <w:r>
        <w:rPr>
          <w:rFonts w:ascii="Cambria" w:hAnsi="Cambria" w:cs="Times New Roman"/>
          <w:color w:val="000000"/>
          <w:sz w:val="22"/>
          <w:szCs w:val="22"/>
        </w:rPr>
        <w:t>,</w:t>
      </w:r>
      <w:r w:rsidRPr="00986C16">
        <w:rPr>
          <w:rFonts w:ascii="Cambria" w:hAnsi="Cambria" w:cs="Times New Roman"/>
          <w:color w:val="000000"/>
          <w:sz w:val="22"/>
          <w:szCs w:val="22"/>
        </w:rPr>
        <w:t xml:space="preserve"> albo 10 dni – jeżeli zost</w:t>
      </w:r>
      <w:r>
        <w:rPr>
          <w:rFonts w:ascii="Cambria" w:hAnsi="Cambria" w:cs="Times New Roman"/>
          <w:color w:val="000000"/>
          <w:sz w:val="22"/>
          <w:szCs w:val="22"/>
        </w:rPr>
        <w:t>ało przesłane w inny sposób.</w:t>
      </w:r>
    </w:p>
    <w:p w14:paraId="10029EA9" w14:textId="77777777" w:rsidR="007E210D" w:rsidRPr="00E31E20" w:rsidRDefault="007E210D" w:rsidP="007E210D">
      <w:pPr>
        <w:rPr>
          <w:rFonts w:ascii="Cambria" w:hAnsi="Cambria" w:cs="Times New Roman"/>
          <w:color w:val="000000"/>
        </w:rPr>
      </w:pPr>
    </w:p>
    <w:p w14:paraId="4F8D7377" w14:textId="77777777" w:rsidR="007E210D" w:rsidRDefault="007E210D" w:rsidP="00045964">
      <w:pPr>
        <w:pStyle w:val="Akapitzlist"/>
        <w:numPr>
          <w:ilvl w:val="0"/>
          <w:numId w:val="25"/>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2, jeżeli w postępowaniu o udzielenie zamówienia</w:t>
      </w:r>
      <w:r>
        <w:rPr>
          <w:rFonts w:ascii="Cambria" w:hAnsi="Cambria" w:cs="Times New Roman"/>
          <w:color w:val="000000"/>
          <w:sz w:val="22"/>
          <w:szCs w:val="22"/>
        </w:rPr>
        <w:t>, co do poszczególnych części zamówienia, złożono tylko jedną ofertę.</w:t>
      </w:r>
    </w:p>
    <w:p w14:paraId="00936D4F" w14:textId="77777777" w:rsidR="007E210D" w:rsidRPr="00E240FE" w:rsidRDefault="007E210D" w:rsidP="007E210D">
      <w:pPr>
        <w:pStyle w:val="Akapitzlist"/>
        <w:rPr>
          <w:rFonts w:ascii="Cambria" w:hAnsi="Cambria" w:cs="Times New Roman"/>
          <w:color w:val="000000"/>
          <w:sz w:val="22"/>
          <w:szCs w:val="22"/>
        </w:rPr>
      </w:pPr>
    </w:p>
    <w:p w14:paraId="32D51158" w14:textId="77777777" w:rsidR="007E210D" w:rsidRDefault="007E210D" w:rsidP="00045964">
      <w:pPr>
        <w:pStyle w:val="Akapitzlist"/>
        <w:numPr>
          <w:ilvl w:val="0"/>
          <w:numId w:val="25"/>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p>
    <w:p w14:paraId="5E822ACD" w14:textId="77777777" w:rsidR="007D299D" w:rsidRPr="007D299D" w:rsidRDefault="007D299D" w:rsidP="006154BF">
      <w:pPr>
        <w:pStyle w:val="Akapitzlist"/>
        <w:jc w:val="both"/>
        <w:rPr>
          <w:rFonts w:ascii="Cambria" w:hAnsi="Cambria" w:cs="Times New Roman"/>
          <w:color w:val="000000"/>
          <w:sz w:val="22"/>
          <w:szCs w:val="22"/>
        </w:rPr>
      </w:pPr>
    </w:p>
    <w:p w14:paraId="055A3A35" w14:textId="541CCB63" w:rsidR="00D34935" w:rsidRDefault="007D299D" w:rsidP="00045964">
      <w:pPr>
        <w:pStyle w:val="Akapitzlist"/>
        <w:numPr>
          <w:ilvl w:val="0"/>
          <w:numId w:val="25"/>
        </w:numPr>
        <w:tabs>
          <w:tab w:val="left" w:pos="0"/>
        </w:tabs>
        <w:spacing w:line="360" w:lineRule="auto"/>
        <w:ind w:left="0"/>
        <w:jc w:val="both"/>
        <w:rPr>
          <w:rFonts w:ascii="Cambria" w:eastAsia="TimesNewRomanPSMT" w:hAnsi="Cambria" w:cs="Arial"/>
          <w:color w:val="000000"/>
          <w:sz w:val="22"/>
          <w:szCs w:val="22"/>
        </w:rPr>
      </w:pPr>
      <w:r w:rsidRPr="00003BA0">
        <w:rPr>
          <w:rFonts w:ascii="Cambria" w:eastAsia="TimesNewRomanPSMT" w:hAnsi="Cambria" w:cs="Arial"/>
          <w:color w:val="000000"/>
          <w:sz w:val="22"/>
          <w:szCs w:val="22"/>
        </w:rPr>
        <w:t>Zgodnie z art. 14</w:t>
      </w:r>
      <w:r w:rsidR="00D34935">
        <w:rPr>
          <w:rFonts w:ascii="Cambria" w:eastAsia="TimesNewRomanPSMT" w:hAnsi="Cambria" w:cs="Arial"/>
          <w:color w:val="000000"/>
          <w:sz w:val="22"/>
          <w:szCs w:val="22"/>
        </w:rPr>
        <w:t>2</w:t>
      </w:r>
      <w:r w:rsidRPr="00003BA0">
        <w:rPr>
          <w:rFonts w:ascii="Cambria" w:eastAsia="TimesNewRomanPSMT" w:hAnsi="Cambria" w:cs="Arial"/>
          <w:color w:val="000000"/>
          <w:sz w:val="22"/>
          <w:szCs w:val="22"/>
        </w:rPr>
        <w:t xml:space="preserve"> </w:t>
      </w:r>
      <w:r w:rsidR="00D34935">
        <w:rPr>
          <w:rFonts w:ascii="Cambria" w:eastAsia="TimesNewRomanPSMT" w:hAnsi="Cambria" w:cs="Arial"/>
          <w:color w:val="000000"/>
          <w:sz w:val="22"/>
          <w:szCs w:val="22"/>
        </w:rPr>
        <w:t xml:space="preserve">ust. 5 </w:t>
      </w:r>
      <w:r w:rsidRPr="00003BA0">
        <w:rPr>
          <w:rFonts w:ascii="Cambria" w:eastAsia="TimesNewRomanPSMT" w:hAnsi="Cambria" w:cs="Arial"/>
          <w:color w:val="000000"/>
          <w:sz w:val="22"/>
          <w:szCs w:val="22"/>
        </w:rPr>
        <w:t>ustawy - PZP Zamawiający dokonan</w:t>
      </w:r>
      <w:r w:rsidR="00255C33">
        <w:rPr>
          <w:rFonts w:ascii="Cambria" w:eastAsia="TimesNewRomanPSMT" w:hAnsi="Cambria" w:cs="Arial"/>
          <w:color w:val="000000"/>
          <w:sz w:val="22"/>
          <w:szCs w:val="22"/>
        </w:rPr>
        <w:t>a</w:t>
      </w:r>
      <w:r w:rsidRPr="00003BA0">
        <w:rPr>
          <w:rFonts w:ascii="Cambria" w:eastAsia="TimesNewRomanPSMT" w:hAnsi="Cambria" w:cs="Arial"/>
          <w:color w:val="000000"/>
          <w:sz w:val="22"/>
          <w:szCs w:val="22"/>
        </w:rPr>
        <w:t xml:space="preserve"> </w:t>
      </w:r>
      <w:r w:rsidR="00D34935" w:rsidRPr="00D34935">
        <w:rPr>
          <w:rFonts w:ascii="Cambria" w:eastAsia="TimesNewRomanPSMT" w:hAnsi="Cambria" w:cs="Arial"/>
          <w:color w:val="000000"/>
          <w:sz w:val="22"/>
          <w:szCs w:val="22"/>
        </w:rPr>
        <w:t xml:space="preserve">odpowiednich zmian </w:t>
      </w:r>
      <w:r w:rsidR="002D64CD">
        <w:rPr>
          <w:rFonts w:ascii="Cambria" w:eastAsia="TimesNewRomanPSMT" w:hAnsi="Cambria" w:cs="Arial"/>
          <w:color w:val="000000"/>
          <w:sz w:val="22"/>
          <w:szCs w:val="22"/>
        </w:rPr>
        <w:t xml:space="preserve">umowy </w:t>
      </w:r>
      <w:r w:rsidR="00CC71C4">
        <w:rPr>
          <w:rFonts w:ascii="Cambria" w:eastAsia="TimesNewRomanPSMT" w:hAnsi="Cambria" w:cs="Arial"/>
          <w:color w:val="000000"/>
          <w:sz w:val="22"/>
          <w:szCs w:val="22"/>
        </w:rPr>
        <w:t xml:space="preserve">                  </w:t>
      </w:r>
      <w:r w:rsidR="002D64CD">
        <w:rPr>
          <w:rFonts w:ascii="Cambria" w:eastAsia="TimesNewRomanPSMT" w:hAnsi="Cambria" w:cs="Arial"/>
          <w:color w:val="000000"/>
          <w:sz w:val="22"/>
          <w:szCs w:val="22"/>
        </w:rPr>
        <w:t xml:space="preserve">w zakresie </w:t>
      </w:r>
      <w:r w:rsidR="00D34935" w:rsidRPr="00D34935">
        <w:rPr>
          <w:rFonts w:ascii="Cambria" w:eastAsia="TimesNewRomanPSMT" w:hAnsi="Cambria" w:cs="Arial"/>
          <w:color w:val="000000"/>
          <w:sz w:val="22"/>
          <w:szCs w:val="22"/>
        </w:rPr>
        <w:t xml:space="preserve">wysokości wynagrodzenia należnego wykonawcy, w przypadku zmiany: </w:t>
      </w:r>
    </w:p>
    <w:p w14:paraId="48DB6C4B" w14:textId="3950A148" w:rsidR="00D34935" w:rsidRDefault="00D34935" w:rsidP="00045964">
      <w:pPr>
        <w:pStyle w:val="Akapitzlist"/>
        <w:numPr>
          <w:ilvl w:val="0"/>
          <w:numId w:val="36"/>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stawki podatku od towarów i usług</w:t>
      </w:r>
      <w:r>
        <w:rPr>
          <w:rFonts w:ascii="Cambria" w:eastAsia="TimesNewRomanPSMT" w:hAnsi="Cambria" w:cs="Arial"/>
          <w:color w:val="000000"/>
          <w:sz w:val="22"/>
          <w:szCs w:val="22"/>
        </w:rPr>
        <w:t>;</w:t>
      </w:r>
    </w:p>
    <w:p w14:paraId="3867E0E8" w14:textId="6FB36C1B" w:rsidR="00D34935" w:rsidRDefault="00D34935" w:rsidP="00045964">
      <w:pPr>
        <w:pStyle w:val="Akapitzlist"/>
        <w:numPr>
          <w:ilvl w:val="0"/>
          <w:numId w:val="36"/>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wysokości minimalnego wynagrodzenia za pracę albo wysokości minimalnej stawki godzinowej, ustalonych na podstawie przepisów ustawy z dnia 10 października 2002 r. </w:t>
      </w:r>
      <w:r w:rsidR="00CC71C4">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o minimalnym wynagrodzeniu za pracę</w:t>
      </w:r>
      <w:r>
        <w:rPr>
          <w:rFonts w:ascii="Cambria" w:eastAsia="TimesNewRomanPSMT" w:hAnsi="Cambria" w:cs="Arial"/>
          <w:color w:val="000000"/>
          <w:sz w:val="22"/>
          <w:szCs w:val="22"/>
        </w:rPr>
        <w:t>;</w:t>
      </w:r>
    </w:p>
    <w:p w14:paraId="268A1F65" w14:textId="40ACC7E4" w:rsidR="00D34935" w:rsidRDefault="00D34935" w:rsidP="00045964">
      <w:pPr>
        <w:pStyle w:val="Akapitzlist"/>
        <w:numPr>
          <w:ilvl w:val="0"/>
          <w:numId w:val="36"/>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zasad podlegania ubezpieczeniom społecznym lub ubezpieczeniu zdrowotnemu lub wysokości stawki składki na ubezpieczenia społeczne lub zdrowotne</w:t>
      </w:r>
      <w:r w:rsidR="00D32A07">
        <w:rPr>
          <w:rFonts w:ascii="Cambria" w:eastAsia="TimesNewRomanPSMT" w:hAnsi="Cambria" w:cs="Arial"/>
          <w:color w:val="000000"/>
          <w:sz w:val="22"/>
          <w:szCs w:val="22"/>
        </w:rPr>
        <w:t>;</w:t>
      </w:r>
    </w:p>
    <w:p w14:paraId="3F7D5390" w14:textId="0C3BE57F" w:rsidR="00D32A07" w:rsidRDefault="00D32A07" w:rsidP="00045964">
      <w:pPr>
        <w:pStyle w:val="Akapitzlist"/>
        <w:numPr>
          <w:ilvl w:val="0"/>
          <w:numId w:val="36"/>
        </w:numPr>
        <w:tabs>
          <w:tab w:val="left" w:pos="0"/>
        </w:tabs>
        <w:spacing w:line="360" w:lineRule="auto"/>
        <w:ind w:left="284" w:hanging="284"/>
        <w:jc w:val="both"/>
        <w:rPr>
          <w:rFonts w:ascii="Cambria" w:eastAsia="TimesNewRomanPSMT" w:hAnsi="Cambria" w:cs="Arial"/>
          <w:color w:val="000000"/>
          <w:sz w:val="22"/>
          <w:szCs w:val="22"/>
        </w:rPr>
      </w:pPr>
      <w:bookmarkStart w:id="8" w:name="_Hlk14876781"/>
      <w:r w:rsidRPr="00D32A07">
        <w:rPr>
          <w:rFonts w:ascii="Cambria" w:eastAsia="TimesNewRomanPSMT" w:hAnsi="Cambria" w:cs="Arial"/>
          <w:color w:val="000000"/>
          <w:sz w:val="22"/>
          <w:szCs w:val="22"/>
        </w:rPr>
        <w:t xml:space="preserve">zasad gromadzenia i wysokości wpłat do pracowniczych planów kapitałowych, o których mowa w ustawie z dnia </w:t>
      </w:r>
      <w:r>
        <w:rPr>
          <w:rFonts w:ascii="Cambria" w:eastAsia="TimesNewRomanPSMT" w:hAnsi="Cambria" w:cs="Arial"/>
          <w:color w:val="000000"/>
          <w:sz w:val="22"/>
          <w:szCs w:val="22"/>
        </w:rPr>
        <w:t>0</w:t>
      </w:r>
      <w:r w:rsidRPr="00D32A07">
        <w:rPr>
          <w:rFonts w:ascii="Cambria" w:eastAsia="TimesNewRomanPSMT" w:hAnsi="Cambria" w:cs="Arial"/>
          <w:color w:val="000000"/>
          <w:sz w:val="22"/>
          <w:szCs w:val="22"/>
        </w:rPr>
        <w:t>4 października 2018 r. o pracowniczych planach kapitałowych</w:t>
      </w:r>
      <w:r>
        <w:rPr>
          <w:rFonts w:ascii="Cambria" w:eastAsia="TimesNewRomanPSMT" w:hAnsi="Cambria" w:cs="Arial"/>
          <w:color w:val="000000"/>
          <w:sz w:val="22"/>
          <w:szCs w:val="22"/>
        </w:rPr>
        <w:t>;</w:t>
      </w:r>
    </w:p>
    <w:bookmarkEnd w:id="8"/>
    <w:p w14:paraId="535AAB61" w14:textId="51AC41ED" w:rsidR="00D34935" w:rsidRDefault="00D34935" w:rsidP="00D34935">
      <w:pPr>
        <w:tabs>
          <w:tab w:val="left" w:pos="0"/>
        </w:tabs>
        <w:spacing w:line="360" w:lineRule="auto"/>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jeżeli zmiany te będą miały wpływ na koszty wykonania zamówienia przez wykonawcę.</w:t>
      </w:r>
    </w:p>
    <w:p w14:paraId="586A0C2B" w14:textId="7761BD1D" w:rsidR="00D34935" w:rsidRDefault="00D34935" w:rsidP="00D34935">
      <w:pPr>
        <w:tabs>
          <w:tab w:val="left" w:pos="0"/>
        </w:tabs>
        <w:spacing w:line="360" w:lineRule="auto"/>
        <w:jc w:val="both"/>
        <w:rPr>
          <w:rFonts w:ascii="Cambria" w:eastAsia="TimesNewRomanPSMT" w:hAnsi="Cambria" w:cs="Arial"/>
          <w:color w:val="000000"/>
          <w:sz w:val="22"/>
          <w:szCs w:val="22"/>
        </w:rPr>
      </w:pPr>
    </w:p>
    <w:p w14:paraId="424E2032" w14:textId="51472B2A" w:rsidR="002D64CD" w:rsidRDefault="00D34935" w:rsidP="00045964">
      <w:pPr>
        <w:pStyle w:val="Akapitzlist"/>
        <w:numPr>
          <w:ilvl w:val="0"/>
          <w:numId w:val="25"/>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lastRenderedPageBreak/>
        <w:t xml:space="preserve">W wypadku zmiany, o której mowa w </w:t>
      </w:r>
      <w:r w:rsidR="002D64CD">
        <w:rPr>
          <w:rFonts w:ascii="Cambria" w:eastAsia="TimesNewRomanPSMT" w:hAnsi="Cambria" w:cs="Arial"/>
          <w:color w:val="000000"/>
          <w:sz w:val="22"/>
          <w:szCs w:val="22"/>
        </w:rPr>
        <w:t>pkt 5 lit. „a”</w:t>
      </w:r>
      <w:r w:rsidRPr="00D34935">
        <w:rPr>
          <w:rFonts w:ascii="Cambria" w:eastAsia="TimesNewRomanPSMT" w:hAnsi="Cambria" w:cs="Arial"/>
          <w:color w:val="000000"/>
          <w:sz w:val="22"/>
          <w:szCs w:val="22"/>
        </w:rPr>
        <w:t xml:space="preserve">, wartość netto wynagrodzenia </w:t>
      </w:r>
      <w:r w:rsidR="002D64CD">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ykonawcy </w:t>
      </w:r>
      <w:r w:rsidR="00CC71C4">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(tj. bez podatku od towarów i usług) nie zmieni się, a określona w aneksie wartość brutto wynagrodzenia zostanie wyliczona z uwzględnieniem stawki podatku od towarów i usług, wynikającej ze zmienionych przepisów.</w:t>
      </w:r>
    </w:p>
    <w:p w14:paraId="11CEA32E" w14:textId="77777777" w:rsidR="002D64CD" w:rsidRDefault="002D64CD" w:rsidP="002D64CD">
      <w:pPr>
        <w:pStyle w:val="Akapitzlist"/>
        <w:tabs>
          <w:tab w:val="left" w:pos="0"/>
        </w:tabs>
        <w:spacing w:line="360" w:lineRule="auto"/>
        <w:ind w:left="0"/>
        <w:jc w:val="both"/>
        <w:rPr>
          <w:rFonts w:ascii="Cambria" w:eastAsia="TimesNewRomanPSMT" w:hAnsi="Cambria" w:cs="Arial"/>
          <w:color w:val="000000"/>
          <w:sz w:val="22"/>
          <w:szCs w:val="22"/>
        </w:rPr>
      </w:pPr>
    </w:p>
    <w:p w14:paraId="0CE86E06" w14:textId="77777777" w:rsidR="002D64CD" w:rsidRDefault="00D34935" w:rsidP="00045964">
      <w:pPr>
        <w:pStyle w:val="Akapitzlist"/>
        <w:numPr>
          <w:ilvl w:val="0"/>
          <w:numId w:val="25"/>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przypadku zmiany, o której mowa </w:t>
      </w:r>
      <w:r w:rsidR="002D64CD">
        <w:rPr>
          <w:rFonts w:ascii="Cambria" w:eastAsia="TimesNewRomanPSMT" w:hAnsi="Cambria" w:cs="Arial"/>
          <w:color w:val="000000"/>
          <w:sz w:val="22"/>
          <w:szCs w:val="22"/>
        </w:rPr>
        <w:t>w pkt 5 lit. „b”</w:t>
      </w:r>
      <w:r w:rsidR="002D64CD" w:rsidRPr="00D34935">
        <w:rPr>
          <w:rFonts w:ascii="Cambria" w:eastAsia="TimesNewRomanPSMT" w:hAnsi="Cambria" w:cs="Arial"/>
          <w:color w:val="000000"/>
          <w:sz w:val="22"/>
          <w:szCs w:val="22"/>
        </w:rPr>
        <w:t>,</w:t>
      </w:r>
      <w:r w:rsidRPr="00D34935">
        <w:rPr>
          <w:rFonts w:ascii="Cambria" w:eastAsia="TimesNewRomanPSMT" w:hAnsi="Cambria" w:cs="Arial"/>
          <w:color w:val="000000"/>
          <w:sz w:val="22"/>
          <w:szCs w:val="22"/>
        </w:rPr>
        <w:t xml:space="preserve">, wynagrodzenie </w:t>
      </w:r>
      <w:r w:rsidR="002D64CD">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ykonawcy zostanie podwyższone w zakresie:</w:t>
      </w:r>
    </w:p>
    <w:p w14:paraId="59AC0BB0" w14:textId="77777777" w:rsidR="002D64CD" w:rsidRDefault="00D34935" w:rsidP="00045964">
      <w:pPr>
        <w:pStyle w:val="Akapitzlist"/>
        <w:numPr>
          <w:ilvl w:val="0"/>
          <w:numId w:val="37"/>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wartości, o jaką wzrosną całkowite koszty wykonania Umowy ponoszone przez Wykonawcę, a wynikające z podwyższenia wynagrodzeń poszczególnych pracowników biorących udział w realizacji pozostałej do wykonania, w momencie wejścia </w:t>
      </w:r>
      <w:r w:rsidR="002D64CD">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 życie zmiany, części zamówienia, do wysokości wynagrodzenia minimalnego obowiązującej po zmianie przepisów lub jej odpowiedniej części, w przypadku osób zatrudnionych w wymiarze niższym niż pełen etat</w:t>
      </w:r>
      <w:r w:rsidR="002D64CD">
        <w:rPr>
          <w:rFonts w:ascii="Cambria" w:eastAsia="TimesNewRomanPSMT" w:hAnsi="Cambria" w:cs="Arial"/>
          <w:color w:val="000000"/>
          <w:sz w:val="22"/>
          <w:szCs w:val="22"/>
        </w:rPr>
        <w:t>;</w:t>
      </w:r>
    </w:p>
    <w:p w14:paraId="388084CB" w14:textId="7B7B6915" w:rsidR="002D64CD" w:rsidRDefault="00D34935" w:rsidP="00045964">
      <w:pPr>
        <w:pStyle w:val="Akapitzlist"/>
        <w:numPr>
          <w:ilvl w:val="0"/>
          <w:numId w:val="37"/>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dotychczasowej kwoty wynagrodzenia przysługującego odp</w:t>
      </w:r>
      <w:r w:rsidR="00CC71C4">
        <w:rPr>
          <w:rFonts w:ascii="Cambria" w:eastAsia="TimesNewRomanPSMT" w:hAnsi="Cambria" w:cs="Arial"/>
          <w:color w:val="000000"/>
          <w:sz w:val="22"/>
          <w:szCs w:val="22"/>
        </w:rPr>
        <w:t>owiednio przyjmującym zlecenie l</w:t>
      </w:r>
      <w:r w:rsidRPr="00D34935">
        <w:rPr>
          <w:rFonts w:ascii="Cambria" w:eastAsia="TimesNewRomanPSMT" w:hAnsi="Cambria" w:cs="Arial"/>
          <w:color w:val="000000"/>
          <w:sz w:val="22"/>
          <w:szCs w:val="22"/>
        </w:rPr>
        <w:t>ub świadczącym usługi biorącym udział w realizacji części zamówienia pozostałej do wykonania do wysokości minimalnej stawki godzinowej</w:t>
      </w:r>
      <w:r w:rsidR="002D64CD">
        <w:rPr>
          <w:rFonts w:ascii="Cambria" w:eastAsia="TimesNewRomanPSMT" w:hAnsi="Cambria" w:cs="Arial"/>
          <w:color w:val="000000"/>
          <w:sz w:val="22"/>
          <w:szCs w:val="22"/>
        </w:rPr>
        <w:t>;</w:t>
      </w:r>
    </w:p>
    <w:p w14:paraId="27A3CAB2" w14:textId="324FBE8E" w:rsidR="002D64CD" w:rsidRDefault="00D34935" w:rsidP="00045964">
      <w:pPr>
        <w:pStyle w:val="Akapitzlist"/>
        <w:numPr>
          <w:ilvl w:val="0"/>
          <w:numId w:val="37"/>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dotychczasowej kwoty wynagrodzenia przysługującego pracownikom biorącym udział </w:t>
      </w:r>
      <w:r w:rsidR="00CC71C4">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 xml:space="preserve">w realizacji części zamówienia pozostałej do wykonania o wysokość dodatku do wynagrodzenia za pracę </w:t>
      </w:r>
      <w:r w:rsidR="002D64CD">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 porze nocnej</w:t>
      </w:r>
      <w:r w:rsidR="002D64CD">
        <w:rPr>
          <w:rFonts w:ascii="Cambria" w:eastAsia="TimesNewRomanPSMT" w:hAnsi="Cambria" w:cs="Arial"/>
          <w:color w:val="000000"/>
          <w:sz w:val="22"/>
          <w:szCs w:val="22"/>
        </w:rPr>
        <w:t>;</w:t>
      </w:r>
    </w:p>
    <w:p w14:paraId="51A3E701" w14:textId="77777777" w:rsidR="002D64CD" w:rsidRPr="002D64CD" w:rsidRDefault="002D64CD" w:rsidP="002D64CD">
      <w:pPr>
        <w:pStyle w:val="Akapitzlist"/>
        <w:rPr>
          <w:rFonts w:ascii="Cambria" w:eastAsia="TimesNewRomanPSMT" w:hAnsi="Cambria" w:cs="Arial"/>
          <w:color w:val="000000"/>
          <w:sz w:val="22"/>
          <w:szCs w:val="22"/>
        </w:rPr>
      </w:pPr>
    </w:p>
    <w:p w14:paraId="61572995" w14:textId="69F07975" w:rsidR="002D64CD" w:rsidRDefault="00D34935" w:rsidP="00045964">
      <w:pPr>
        <w:pStyle w:val="Akapitzlist"/>
        <w:numPr>
          <w:ilvl w:val="0"/>
          <w:numId w:val="25"/>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przypadku zmiany, o której mowa </w:t>
      </w:r>
      <w:r w:rsidR="002D64CD">
        <w:rPr>
          <w:rFonts w:ascii="Cambria" w:eastAsia="TimesNewRomanPSMT" w:hAnsi="Cambria" w:cs="Arial"/>
          <w:color w:val="000000"/>
          <w:sz w:val="22"/>
          <w:szCs w:val="22"/>
        </w:rPr>
        <w:t>w pkt 5 lit. „c”</w:t>
      </w:r>
      <w:r w:rsidRPr="00D34935">
        <w:rPr>
          <w:rFonts w:ascii="Cambria" w:eastAsia="TimesNewRomanPSMT" w:hAnsi="Cambria" w:cs="Arial"/>
          <w:color w:val="000000"/>
          <w:sz w:val="22"/>
          <w:szCs w:val="22"/>
        </w:rPr>
        <w:t xml:space="preserve">, wynagrodzenie </w:t>
      </w:r>
      <w:r w:rsidR="002D64CD">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ykonawcy zostanie podwyższone o wartość, o jaką wzrosną całkowite koszty wykonania </w:t>
      </w:r>
      <w:r w:rsidR="002D64CD">
        <w:rPr>
          <w:rFonts w:ascii="Cambria" w:eastAsia="TimesNewRomanPSMT" w:hAnsi="Cambria" w:cs="Arial"/>
          <w:color w:val="000000"/>
          <w:sz w:val="22"/>
          <w:szCs w:val="22"/>
        </w:rPr>
        <w:t>u</w:t>
      </w:r>
      <w:r w:rsidRPr="00D34935">
        <w:rPr>
          <w:rFonts w:ascii="Cambria" w:eastAsia="TimesNewRomanPSMT" w:hAnsi="Cambria" w:cs="Arial"/>
          <w:color w:val="000000"/>
          <w:sz w:val="22"/>
          <w:szCs w:val="22"/>
        </w:rPr>
        <w:t>mowy ponoszone przez</w:t>
      </w:r>
      <w:r w:rsidR="002D64CD">
        <w:rPr>
          <w:rFonts w:ascii="Cambria" w:eastAsia="TimesNewRomanPSMT" w:hAnsi="Cambria" w:cs="Arial"/>
          <w:color w:val="000000"/>
          <w:sz w:val="22"/>
          <w:szCs w:val="22"/>
        </w:rPr>
        <w:t xml:space="preserve"> w</w:t>
      </w:r>
      <w:r w:rsidR="002D64CD" w:rsidRPr="002D64CD">
        <w:rPr>
          <w:rFonts w:ascii="Cambria" w:eastAsia="TimesNewRomanPSMT" w:hAnsi="Cambria" w:cs="Arial"/>
          <w:color w:val="000000"/>
          <w:sz w:val="22"/>
          <w:szCs w:val="22"/>
        </w:rPr>
        <w:t>ykonawcę, wynikającą ze wzrostu kosztów wykonawcy zamówienia publicznego oraz drugiej strony umowy o pracę lub innej umowy cywilnoprawnej łączącej wykonawcę zamówienia publicznego z osobą fizyczną nieprowadzącą działalności gospodarczej, wynikających</w:t>
      </w:r>
      <w:r w:rsidR="00CC71C4">
        <w:rPr>
          <w:rFonts w:ascii="Cambria" w:eastAsia="TimesNewRomanPSMT" w:hAnsi="Cambria" w:cs="Arial"/>
          <w:color w:val="000000"/>
          <w:sz w:val="22"/>
          <w:szCs w:val="22"/>
        </w:rPr>
        <w:t xml:space="preserve"> </w:t>
      </w:r>
      <w:r w:rsidR="006154BF">
        <w:rPr>
          <w:rFonts w:ascii="Cambria" w:eastAsia="TimesNewRomanPSMT" w:hAnsi="Cambria" w:cs="Arial"/>
          <w:color w:val="000000"/>
          <w:sz w:val="22"/>
          <w:szCs w:val="22"/>
        </w:rPr>
        <w:t xml:space="preserve">                             </w:t>
      </w:r>
      <w:r w:rsidR="002D64CD" w:rsidRPr="002D64CD">
        <w:rPr>
          <w:rFonts w:ascii="Cambria" w:eastAsia="TimesNewRomanPSMT" w:hAnsi="Cambria" w:cs="Arial"/>
          <w:color w:val="000000"/>
          <w:sz w:val="22"/>
          <w:szCs w:val="22"/>
        </w:rPr>
        <w:t xml:space="preserve">z konieczności odprowadzenia dodatkowych składek od wynagrodzeń osób zatrudnionych na umowę o pracę lub na podstawie innej umowy cywilnoprawnej zawartej przez wykonawcę </w:t>
      </w:r>
      <w:r w:rsidR="00CC71C4">
        <w:rPr>
          <w:rFonts w:ascii="Cambria" w:eastAsia="TimesNewRomanPSMT" w:hAnsi="Cambria" w:cs="Arial"/>
          <w:color w:val="000000"/>
          <w:sz w:val="22"/>
          <w:szCs w:val="22"/>
        </w:rPr>
        <w:t xml:space="preserve">                      </w:t>
      </w:r>
      <w:r w:rsidR="002D64CD" w:rsidRPr="002D64CD">
        <w:rPr>
          <w:rFonts w:ascii="Cambria" w:eastAsia="TimesNewRomanPSMT" w:hAnsi="Cambria" w:cs="Arial"/>
          <w:color w:val="000000"/>
          <w:sz w:val="22"/>
          <w:szCs w:val="22"/>
        </w:rPr>
        <w:t>z osobą fizyczną nieprowadzącą działalności gospodarczej, a biorących udział w realizacji pozostałej do wykonania, w momencie wejścia w życie zmiany, części zamówienia przy założeniu braku zmiany wynagrodzenia netto tych osób.</w:t>
      </w:r>
    </w:p>
    <w:p w14:paraId="483396CB" w14:textId="77777777" w:rsidR="00D32A07" w:rsidRDefault="00D32A07" w:rsidP="00D32A07">
      <w:pPr>
        <w:pStyle w:val="Akapitzlist"/>
        <w:tabs>
          <w:tab w:val="left" w:pos="0"/>
        </w:tabs>
        <w:spacing w:line="360" w:lineRule="auto"/>
        <w:ind w:left="0"/>
        <w:jc w:val="both"/>
        <w:rPr>
          <w:rFonts w:ascii="Cambria" w:eastAsia="TimesNewRomanPSMT" w:hAnsi="Cambria" w:cs="Arial"/>
          <w:color w:val="000000"/>
          <w:sz w:val="22"/>
          <w:szCs w:val="22"/>
        </w:rPr>
      </w:pPr>
    </w:p>
    <w:p w14:paraId="66FBE49C" w14:textId="49706368" w:rsidR="00D32A07" w:rsidRPr="00D32A07" w:rsidRDefault="00D32A07" w:rsidP="00045964">
      <w:pPr>
        <w:pStyle w:val="Akapitzlist"/>
        <w:numPr>
          <w:ilvl w:val="0"/>
          <w:numId w:val="25"/>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przypadku zmiany, o której mowa </w:t>
      </w:r>
      <w:r>
        <w:rPr>
          <w:rFonts w:ascii="Cambria" w:eastAsia="TimesNewRomanPSMT" w:hAnsi="Cambria" w:cs="Arial"/>
          <w:color w:val="000000"/>
          <w:sz w:val="22"/>
          <w:szCs w:val="22"/>
        </w:rPr>
        <w:t>w pkt 5 lit. „d”</w:t>
      </w:r>
      <w:r w:rsidRPr="00D34935">
        <w:rPr>
          <w:rFonts w:ascii="Cambria" w:eastAsia="TimesNewRomanPSMT" w:hAnsi="Cambria" w:cs="Arial"/>
          <w:color w:val="000000"/>
          <w:sz w:val="22"/>
          <w:szCs w:val="22"/>
        </w:rPr>
        <w:t>,</w:t>
      </w:r>
      <w:r w:rsidRPr="00D32A07">
        <w:rPr>
          <w:rFonts w:ascii="Cambria" w:eastAsia="TimesNewRomanPSMT" w:hAnsi="Cambria" w:cs="Arial"/>
          <w:color w:val="000000"/>
          <w:sz w:val="22"/>
          <w:szCs w:val="22"/>
        </w:rPr>
        <w:t xml:space="preserve"> </w:t>
      </w:r>
      <w:bookmarkStart w:id="9" w:name="_Hlk14876839"/>
      <w:r w:rsidRPr="00D34935">
        <w:rPr>
          <w:rFonts w:ascii="Cambria" w:eastAsia="TimesNewRomanPSMT" w:hAnsi="Cambria" w:cs="Arial"/>
          <w:color w:val="000000"/>
          <w:sz w:val="22"/>
          <w:szCs w:val="22"/>
        </w:rPr>
        <w:t xml:space="preserve">wynagrodzenie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ykonawcy zostanie podwyższone o wartość, o jaką wzrosną całkowite koszty wykonania </w:t>
      </w:r>
      <w:r>
        <w:rPr>
          <w:rFonts w:ascii="Cambria" w:eastAsia="TimesNewRomanPSMT" w:hAnsi="Cambria" w:cs="Arial"/>
          <w:color w:val="000000"/>
          <w:sz w:val="22"/>
          <w:szCs w:val="22"/>
        </w:rPr>
        <w:t>u</w:t>
      </w:r>
      <w:r w:rsidRPr="00D34935">
        <w:rPr>
          <w:rFonts w:ascii="Cambria" w:eastAsia="TimesNewRomanPSMT" w:hAnsi="Cambria" w:cs="Arial"/>
          <w:color w:val="000000"/>
          <w:sz w:val="22"/>
          <w:szCs w:val="22"/>
        </w:rPr>
        <w:t>mowy ponoszone przez</w:t>
      </w:r>
      <w:r>
        <w:rPr>
          <w:rFonts w:ascii="Cambria" w:eastAsia="TimesNewRomanPSMT" w:hAnsi="Cambria" w:cs="Arial"/>
          <w:color w:val="000000"/>
          <w:sz w:val="22"/>
          <w:szCs w:val="22"/>
        </w:rPr>
        <w:t xml:space="preserve"> w</w:t>
      </w:r>
      <w:r w:rsidRPr="002D64CD">
        <w:rPr>
          <w:rFonts w:ascii="Cambria" w:eastAsia="TimesNewRomanPSMT" w:hAnsi="Cambria" w:cs="Arial"/>
          <w:color w:val="000000"/>
          <w:sz w:val="22"/>
          <w:szCs w:val="22"/>
        </w:rPr>
        <w:t>ykonawcę, wynikającą ze wzrostu kosztów wykonawcy</w:t>
      </w:r>
      <w:r>
        <w:rPr>
          <w:rFonts w:ascii="Cambria" w:eastAsia="TimesNewRomanPSMT" w:hAnsi="Cambria" w:cs="Arial"/>
          <w:color w:val="000000"/>
          <w:sz w:val="22"/>
          <w:szCs w:val="22"/>
        </w:rPr>
        <w:t>, tj. z</w:t>
      </w:r>
      <w:r w:rsidRPr="00D32A07">
        <w:rPr>
          <w:rFonts w:ascii="Cambria" w:eastAsia="TimesNewRomanPSMT" w:hAnsi="Cambria" w:cs="Arial"/>
          <w:color w:val="000000"/>
          <w:sz w:val="22"/>
          <w:szCs w:val="22"/>
        </w:rPr>
        <w:t xml:space="preserve"> wpłat do PPK dokonywanych przez podmioty zatrudniające uczestniczące w wykonaniu zamówienia publicznego</w:t>
      </w:r>
      <w:r>
        <w:rPr>
          <w:rFonts w:ascii="Cambria" w:eastAsia="TimesNewRomanPSMT" w:hAnsi="Cambria" w:cs="Arial"/>
          <w:color w:val="000000"/>
          <w:sz w:val="22"/>
          <w:szCs w:val="22"/>
        </w:rPr>
        <w:t xml:space="preserve">, zgodnie </w:t>
      </w:r>
      <w:r w:rsidR="006154BF">
        <w:rPr>
          <w:rFonts w:ascii="Cambria" w:eastAsia="TimesNewRomanPSMT" w:hAnsi="Cambria" w:cs="Arial"/>
          <w:color w:val="000000"/>
          <w:sz w:val="22"/>
          <w:szCs w:val="22"/>
        </w:rPr>
        <w:t xml:space="preserve">                    </w:t>
      </w:r>
      <w:r w:rsidRPr="00D32A07">
        <w:rPr>
          <w:rFonts w:ascii="Cambria" w:eastAsia="TimesNewRomanPSMT" w:hAnsi="Cambria" w:cs="Arial"/>
          <w:color w:val="000000"/>
          <w:sz w:val="22"/>
          <w:szCs w:val="22"/>
        </w:rPr>
        <w:t xml:space="preserve">z art.135 ust.2 ustawy z dnia </w:t>
      </w:r>
      <w:r>
        <w:rPr>
          <w:rFonts w:ascii="Cambria" w:eastAsia="TimesNewRomanPSMT" w:hAnsi="Cambria" w:cs="Arial"/>
          <w:color w:val="000000"/>
          <w:sz w:val="22"/>
          <w:szCs w:val="22"/>
        </w:rPr>
        <w:t>0</w:t>
      </w:r>
      <w:r w:rsidRPr="00D32A07">
        <w:rPr>
          <w:rFonts w:ascii="Cambria" w:eastAsia="TimesNewRomanPSMT" w:hAnsi="Cambria" w:cs="Arial"/>
          <w:color w:val="000000"/>
          <w:sz w:val="22"/>
          <w:szCs w:val="22"/>
        </w:rPr>
        <w:t>4 października 2018 r. o pracowniczych planach kapitałowych.</w:t>
      </w:r>
    </w:p>
    <w:bookmarkEnd w:id="9"/>
    <w:p w14:paraId="1212CF74" w14:textId="14C5B546" w:rsidR="002D64CD" w:rsidRDefault="002D64CD" w:rsidP="002D64CD">
      <w:pPr>
        <w:pStyle w:val="Akapitzlist"/>
        <w:tabs>
          <w:tab w:val="left" w:pos="0"/>
        </w:tabs>
        <w:spacing w:line="360" w:lineRule="auto"/>
        <w:ind w:left="0"/>
        <w:jc w:val="both"/>
        <w:rPr>
          <w:rFonts w:ascii="Cambria" w:eastAsia="TimesNewRomanPSMT" w:hAnsi="Cambria" w:cs="Arial"/>
          <w:color w:val="000000"/>
          <w:sz w:val="22"/>
          <w:szCs w:val="22"/>
        </w:rPr>
      </w:pPr>
    </w:p>
    <w:p w14:paraId="3D994C91" w14:textId="4A5777F3" w:rsidR="002D64CD" w:rsidRDefault="002D64CD" w:rsidP="00045964">
      <w:pPr>
        <w:pStyle w:val="Akapitzlist"/>
        <w:numPr>
          <w:ilvl w:val="0"/>
          <w:numId w:val="25"/>
        </w:numPr>
        <w:tabs>
          <w:tab w:val="left" w:pos="0"/>
        </w:tabs>
        <w:spacing w:line="360" w:lineRule="auto"/>
        <w:ind w:left="0"/>
        <w:jc w:val="both"/>
        <w:rPr>
          <w:rFonts w:ascii="Cambria" w:eastAsia="TimesNewRomanPSMT" w:hAnsi="Cambria" w:cs="Arial"/>
          <w:color w:val="000000"/>
          <w:sz w:val="22"/>
          <w:szCs w:val="22"/>
        </w:rPr>
      </w:pPr>
      <w:r w:rsidRPr="002D64CD">
        <w:rPr>
          <w:rFonts w:ascii="Cambria" w:eastAsia="TimesNewRomanPSMT" w:hAnsi="Cambria" w:cs="Arial"/>
          <w:color w:val="000000"/>
          <w:sz w:val="22"/>
          <w:szCs w:val="22"/>
        </w:rPr>
        <w:lastRenderedPageBreak/>
        <w:t>W przypadkach, o których mowa w pkt 5 lit. „b”</w:t>
      </w:r>
      <w:r w:rsidR="00A27676">
        <w:rPr>
          <w:rFonts w:ascii="Cambria" w:eastAsia="TimesNewRomanPSMT" w:hAnsi="Cambria" w:cs="Arial"/>
          <w:color w:val="000000"/>
          <w:sz w:val="22"/>
          <w:szCs w:val="22"/>
        </w:rPr>
        <w:t>,</w:t>
      </w:r>
      <w:r w:rsidRPr="002D64CD">
        <w:rPr>
          <w:rFonts w:ascii="Cambria" w:eastAsia="TimesNewRomanPSMT" w:hAnsi="Cambria" w:cs="Arial"/>
          <w:color w:val="000000"/>
          <w:sz w:val="22"/>
          <w:szCs w:val="22"/>
        </w:rPr>
        <w:t xml:space="preserve"> „c”</w:t>
      </w:r>
      <w:r w:rsidR="00A27676">
        <w:rPr>
          <w:rFonts w:ascii="Cambria" w:eastAsia="TimesNewRomanPSMT" w:hAnsi="Cambria" w:cs="Arial"/>
          <w:color w:val="000000"/>
          <w:sz w:val="22"/>
          <w:szCs w:val="22"/>
        </w:rPr>
        <w:t xml:space="preserve"> i „d”</w:t>
      </w:r>
      <w:r w:rsidRPr="002D64CD">
        <w:rPr>
          <w:rFonts w:ascii="Cambria" w:eastAsia="TimesNewRomanPSMT" w:hAnsi="Cambria" w:cs="Arial"/>
          <w:color w:val="000000"/>
          <w:sz w:val="22"/>
          <w:szCs w:val="22"/>
        </w:rPr>
        <w:t>, przed dokonaniem zmiany umowy</w:t>
      </w:r>
      <w:r w:rsidR="00A27676">
        <w:rPr>
          <w:rFonts w:ascii="Cambria" w:eastAsia="TimesNewRomanPSMT" w:hAnsi="Cambria" w:cs="Arial"/>
          <w:color w:val="000000"/>
          <w:sz w:val="22"/>
          <w:szCs w:val="22"/>
        </w:rPr>
        <w:t xml:space="preserve"> </w:t>
      </w:r>
      <w:r w:rsidRPr="002D64CD">
        <w:rPr>
          <w:rFonts w:ascii="Cambria" w:eastAsia="TimesNewRomanPSMT" w:hAnsi="Cambria" w:cs="Arial"/>
          <w:color w:val="000000"/>
          <w:sz w:val="22"/>
          <w:szCs w:val="22"/>
        </w:rPr>
        <w:t>wykonawca winien złożyć Zamawiającemu pisemne oświadczenie o wysokości dodatkowych kosztów wynikających z wprowadzenia zmian, o których mowa w pkt 5 lit. „b”</w:t>
      </w:r>
      <w:r w:rsidR="006154BF">
        <w:rPr>
          <w:rFonts w:ascii="Cambria" w:eastAsia="TimesNewRomanPSMT" w:hAnsi="Cambria" w:cs="Arial"/>
          <w:color w:val="000000"/>
          <w:sz w:val="22"/>
          <w:szCs w:val="22"/>
        </w:rPr>
        <w:t>,</w:t>
      </w:r>
      <w:r w:rsidRPr="002D64CD">
        <w:rPr>
          <w:rFonts w:ascii="Cambria" w:eastAsia="TimesNewRomanPSMT" w:hAnsi="Cambria" w:cs="Arial"/>
          <w:color w:val="000000"/>
          <w:sz w:val="22"/>
          <w:szCs w:val="22"/>
        </w:rPr>
        <w:t xml:space="preserve"> </w:t>
      </w:r>
      <w:r w:rsidR="006154BF">
        <w:rPr>
          <w:rFonts w:ascii="Cambria" w:eastAsia="TimesNewRomanPSMT" w:hAnsi="Cambria" w:cs="Arial"/>
          <w:color w:val="000000"/>
          <w:sz w:val="22"/>
          <w:szCs w:val="22"/>
        </w:rPr>
        <w:t>„</w:t>
      </w:r>
      <w:r w:rsidR="00A27676" w:rsidRPr="002D64CD">
        <w:rPr>
          <w:rFonts w:ascii="Cambria" w:eastAsia="TimesNewRomanPSMT" w:hAnsi="Cambria" w:cs="Arial"/>
          <w:color w:val="000000"/>
          <w:sz w:val="22"/>
          <w:szCs w:val="22"/>
        </w:rPr>
        <w:t>c”</w:t>
      </w:r>
      <w:r w:rsidR="00A27676">
        <w:rPr>
          <w:rFonts w:ascii="Cambria" w:eastAsia="TimesNewRomanPSMT" w:hAnsi="Cambria" w:cs="Arial"/>
          <w:color w:val="000000"/>
          <w:sz w:val="22"/>
          <w:szCs w:val="22"/>
        </w:rPr>
        <w:t xml:space="preserve"> i „d”.</w:t>
      </w:r>
    </w:p>
    <w:p w14:paraId="3D1B2AF8" w14:textId="77777777" w:rsidR="002D64CD" w:rsidRPr="002D64CD" w:rsidRDefault="002D64CD" w:rsidP="002D64CD">
      <w:pPr>
        <w:pStyle w:val="Akapitzlist"/>
        <w:rPr>
          <w:rFonts w:ascii="Cambria" w:eastAsia="TimesNewRomanPSMT" w:hAnsi="Cambria" w:cs="Arial"/>
          <w:color w:val="000000"/>
          <w:sz w:val="22"/>
          <w:szCs w:val="22"/>
        </w:rPr>
      </w:pPr>
    </w:p>
    <w:p w14:paraId="5B6478C2" w14:textId="41AA4EAE" w:rsidR="007D299D" w:rsidRPr="002D64CD" w:rsidRDefault="002D64CD" w:rsidP="00045964">
      <w:pPr>
        <w:pStyle w:val="Akapitzlist"/>
        <w:numPr>
          <w:ilvl w:val="0"/>
          <w:numId w:val="25"/>
        </w:numPr>
        <w:tabs>
          <w:tab w:val="left" w:pos="0"/>
        </w:tabs>
        <w:spacing w:line="360" w:lineRule="auto"/>
        <w:ind w:left="0"/>
        <w:jc w:val="both"/>
        <w:rPr>
          <w:rFonts w:ascii="Cambria" w:eastAsia="TimesNewRomanPSMT" w:hAnsi="Cambria" w:cs="Arial"/>
          <w:color w:val="000000"/>
          <w:sz w:val="22"/>
          <w:szCs w:val="22"/>
        </w:rPr>
      </w:pPr>
      <w:r w:rsidRPr="002D64CD">
        <w:rPr>
          <w:rFonts w:ascii="Cambria" w:eastAsia="TimesNewRomanPSMT" w:hAnsi="Cambria" w:cs="Arial"/>
          <w:color w:val="000000"/>
          <w:sz w:val="22"/>
          <w:szCs w:val="22"/>
        </w:rPr>
        <w:t xml:space="preserve">Zgodnie z art. 144 ustawy - PZP Zamawiający przewiduje możliwość dokonania zmiany postanowień zawartej umowy </w:t>
      </w:r>
      <w:r w:rsidR="007D299D" w:rsidRPr="002D64CD">
        <w:rPr>
          <w:rFonts w:ascii="Cambria" w:eastAsia="TimesNewRomanPSMT" w:hAnsi="Cambria" w:cs="Arial"/>
          <w:color w:val="000000"/>
          <w:sz w:val="22"/>
          <w:szCs w:val="22"/>
        </w:rPr>
        <w:t xml:space="preserve">w stosunku do treści oferty, na podstawie której dokonano wyboru </w:t>
      </w:r>
      <w:r w:rsidR="004C04D5" w:rsidRPr="002D64CD">
        <w:rPr>
          <w:rFonts w:ascii="Cambria" w:eastAsia="TimesNewRomanPSMT" w:hAnsi="Cambria" w:cs="Arial"/>
          <w:color w:val="000000"/>
          <w:sz w:val="22"/>
          <w:szCs w:val="22"/>
        </w:rPr>
        <w:t>w</w:t>
      </w:r>
      <w:r w:rsidR="007D299D" w:rsidRPr="002D64CD">
        <w:rPr>
          <w:rFonts w:ascii="Cambria" w:eastAsia="TimesNewRomanPSMT" w:hAnsi="Cambria" w:cs="Arial"/>
          <w:color w:val="000000"/>
          <w:sz w:val="22"/>
          <w:szCs w:val="22"/>
        </w:rPr>
        <w:t xml:space="preserve">ykonawcy, jeżeli nieodzowność wprowadzenia koniecznych zmian wynika z potrzeb Zamawiającego lub z przyczyn dotyczących Zamawiającego, lub też z przyczyn obiektywnych, nieuzależnionych od żadnej ze Stron i dotyczą: </w:t>
      </w:r>
    </w:p>
    <w:p w14:paraId="39328753" w14:textId="4EADCA43" w:rsidR="007D299D" w:rsidRPr="00003BA0" w:rsidRDefault="007D299D" w:rsidP="00045964">
      <w:pPr>
        <w:pStyle w:val="Akapitzlist"/>
        <w:numPr>
          <w:ilvl w:val="0"/>
          <w:numId w:val="28"/>
        </w:numPr>
        <w:spacing w:line="360" w:lineRule="auto"/>
        <w:ind w:left="284" w:hanging="284"/>
        <w:jc w:val="both"/>
        <w:rPr>
          <w:rFonts w:ascii="Cambria" w:eastAsia="TimesNewRomanPSMT" w:hAnsi="Cambria" w:cs="Arial"/>
          <w:color w:val="000000"/>
          <w:sz w:val="22"/>
          <w:szCs w:val="22"/>
        </w:rPr>
      </w:pPr>
      <w:r w:rsidRPr="00003BA0">
        <w:rPr>
          <w:rFonts w:ascii="Cambria" w:eastAsia="TimesNewRomanPSMT" w:hAnsi="Cambria" w:cs="Arial"/>
          <w:color w:val="000000"/>
          <w:sz w:val="22"/>
          <w:szCs w:val="22"/>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25DA53A3" w14:textId="62AFBF5E" w:rsidR="007D299D" w:rsidRDefault="007D299D" w:rsidP="00045964">
      <w:pPr>
        <w:pStyle w:val="Akapitzlist"/>
        <w:numPr>
          <w:ilvl w:val="0"/>
          <w:numId w:val="28"/>
        </w:numPr>
        <w:spacing w:line="360" w:lineRule="auto"/>
        <w:ind w:left="284" w:hanging="284"/>
        <w:jc w:val="both"/>
        <w:rPr>
          <w:rFonts w:ascii="Cambria" w:eastAsia="TimesNewRomanPSMT" w:hAnsi="Cambria" w:cs="Arial"/>
          <w:color w:val="000000"/>
          <w:sz w:val="22"/>
          <w:szCs w:val="22"/>
        </w:rPr>
      </w:pPr>
      <w:r w:rsidRPr="00003BA0">
        <w:rPr>
          <w:rFonts w:ascii="Cambria" w:eastAsia="TimesNewRomanPSMT" w:hAnsi="Cambria" w:cs="Arial"/>
          <w:color w:val="000000"/>
          <w:sz w:val="22"/>
          <w:szCs w:val="22"/>
        </w:rPr>
        <w:t xml:space="preserve">wprowadzenia zmian w zakresie sposobu spełniania przez wykonawcę świadczenia zagospodarowania odpadów </w:t>
      </w:r>
      <w:r w:rsidR="002D64CD">
        <w:rPr>
          <w:rFonts w:ascii="Cambria" w:eastAsia="TimesNewRomanPSMT" w:hAnsi="Cambria" w:cs="Arial"/>
          <w:color w:val="000000"/>
          <w:sz w:val="22"/>
          <w:szCs w:val="22"/>
        </w:rPr>
        <w:t xml:space="preserve">lub sposobu rozliczania wynagrodzenia wykonawcy, </w:t>
      </w:r>
      <w:r w:rsidRPr="00003BA0">
        <w:rPr>
          <w:rFonts w:ascii="Cambria" w:eastAsia="TimesNewRomanPSMT" w:hAnsi="Cambria" w:cs="Arial"/>
          <w:color w:val="000000"/>
          <w:sz w:val="22"/>
          <w:szCs w:val="22"/>
        </w:rPr>
        <w:t>w przypadku zmiany</w:t>
      </w:r>
      <w:r w:rsidR="002D64CD">
        <w:rPr>
          <w:rFonts w:ascii="Cambria" w:eastAsia="TimesNewRomanPSMT" w:hAnsi="Cambria" w:cs="Arial"/>
          <w:color w:val="000000"/>
          <w:sz w:val="22"/>
          <w:szCs w:val="22"/>
        </w:rPr>
        <w:t xml:space="preserve"> lub wprowadzenia</w:t>
      </w:r>
      <w:r w:rsidRPr="00003BA0">
        <w:rPr>
          <w:rFonts w:ascii="Cambria" w:eastAsia="TimesNewRomanPSMT" w:hAnsi="Cambria" w:cs="Arial"/>
          <w:color w:val="000000"/>
          <w:sz w:val="22"/>
          <w:szCs w:val="22"/>
        </w:rPr>
        <w:t xml:space="preserve"> przepisów prawa powszechnie obowiązującego</w:t>
      </w:r>
      <w:r w:rsidR="002D64CD">
        <w:rPr>
          <w:rFonts w:ascii="Cambria" w:eastAsia="TimesNewRomanPSMT" w:hAnsi="Cambria" w:cs="Arial"/>
          <w:color w:val="000000"/>
          <w:sz w:val="22"/>
          <w:szCs w:val="22"/>
        </w:rPr>
        <w:t xml:space="preserve"> w tym przedmiocie</w:t>
      </w:r>
      <w:r w:rsidR="002A10C3">
        <w:rPr>
          <w:rFonts w:ascii="Cambria" w:eastAsia="TimesNewRomanPSMT" w:hAnsi="Cambria" w:cs="Arial"/>
          <w:color w:val="000000"/>
          <w:sz w:val="22"/>
          <w:szCs w:val="22"/>
        </w:rPr>
        <w:t>, polegających na dostosowaniu umowy do zmienionych lub wprowadzonych przepisów prawa</w:t>
      </w:r>
      <w:r w:rsidR="002A10C3" w:rsidRPr="002A10C3">
        <w:rPr>
          <w:rFonts w:ascii="Cambria" w:eastAsia="TimesNewRomanPSMT" w:hAnsi="Cambria" w:cs="Arial"/>
          <w:color w:val="000000"/>
          <w:sz w:val="22"/>
          <w:szCs w:val="22"/>
        </w:rPr>
        <w:t xml:space="preserve"> </w:t>
      </w:r>
      <w:r w:rsidR="002A10C3" w:rsidRPr="00003BA0">
        <w:rPr>
          <w:rFonts w:ascii="Cambria" w:eastAsia="TimesNewRomanPSMT" w:hAnsi="Cambria" w:cs="Arial"/>
          <w:color w:val="000000"/>
          <w:sz w:val="22"/>
          <w:szCs w:val="22"/>
        </w:rPr>
        <w:t>powszechnie obowiązującego</w:t>
      </w:r>
      <w:r w:rsidR="002A10C3">
        <w:rPr>
          <w:rFonts w:ascii="Cambria" w:eastAsia="TimesNewRomanPSMT" w:hAnsi="Cambria" w:cs="Arial"/>
          <w:color w:val="000000"/>
          <w:sz w:val="22"/>
          <w:szCs w:val="22"/>
        </w:rPr>
        <w:t>;</w:t>
      </w:r>
    </w:p>
    <w:p w14:paraId="0E0F6EE2" w14:textId="7F0E0C5F" w:rsidR="00FC047D" w:rsidRPr="00FC047D" w:rsidRDefault="00FC047D" w:rsidP="00045964">
      <w:pPr>
        <w:pStyle w:val="Akapitzlist"/>
        <w:numPr>
          <w:ilvl w:val="0"/>
          <w:numId w:val="28"/>
        </w:numPr>
        <w:spacing w:line="360" w:lineRule="auto"/>
        <w:ind w:left="284" w:hanging="284"/>
        <w:jc w:val="both"/>
        <w:rPr>
          <w:rFonts w:ascii="Cambria" w:eastAsia="TimesNewRomanPSMT" w:hAnsi="Cambria" w:cs="Arial"/>
          <w:color w:val="000000"/>
          <w:sz w:val="22"/>
          <w:szCs w:val="22"/>
        </w:rPr>
      </w:pPr>
      <w:r w:rsidRPr="00FC047D">
        <w:rPr>
          <w:rFonts w:ascii="Cambria" w:hAnsi="Cambria"/>
          <w:sz w:val="22"/>
          <w:szCs w:val="22"/>
        </w:rPr>
        <w:t>zmiany terminu wykonania umowy, o czas występowania przyczyn, o których mowa niżej, tj.:</w:t>
      </w:r>
    </w:p>
    <w:p w14:paraId="011D8C14" w14:textId="77777777" w:rsidR="00FC047D" w:rsidRPr="00BC5594" w:rsidRDefault="00FC047D" w:rsidP="00045964">
      <w:pPr>
        <w:pStyle w:val="Akapitzlist"/>
        <w:numPr>
          <w:ilvl w:val="0"/>
          <w:numId w:val="42"/>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wystąpienia zdarzenia losowego wywołanego przez czynniki zewnętrzne, którego nie można było przewidzieć i jemu zapobiec (m.in. niesprzyjające realizacji przedmiotu zamówienia warunki atmosferyczne, itp.);</w:t>
      </w:r>
    </w:p>
    <w:p w14:paraId="659382AD" w14:textId="77777777" w:rsidR="00FC047D" w:rsidRPr="00BC5594" w:rsidRDefault="00FC047D" w:rsidP="00045964">
      <w:pPr>
        <w:pStyle w:val="Akapitzlist"/>
        <w:numPr>
          <w:ilvl w:val="0"/>
          <w:numId w:val="42"/>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wniesienie odwołania na czynność Zamawiającego związaną z postępowaniem przetargowym;</w:t>
      </w:r>
    </w:p>
    <w:p w14:paraId="67091584" w14:textId="77777777" w:rsidR="00FC047D" w:rsidRPr="00BC5594" w:rsidRDefault="00FC047D" w:rsidP="00045964">
      <w:pPr>
        <w:pStyle w:val="Akapitzlist"/>
        <w:numPr>
          <w:ilvl w:val="0"/>
          <w:numId w:val="42"/>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zmiany sposobu spełnienia świadczenia, jego zakresu: pojawienie się nowszej technologii wykonania przedmiotu zamówienia pozwalającej na zaoszczędzenie czasu realizacji zamówienia lub jego kosztów, jak również kosztów eksploatacji wykonanego przedmiotu umowy;</w:t>
      </w:r>
    </w:p>
    <w:p w14:paraId="628B591E" w14:textId="77777777" w:rsidR="00FC047D" w:rsidRPr="00BC5594" w:rsidRDefault="00FC047D" w:rsidP="00045964">
      <w:pPr>
        <w:pStyle w:val="Akapitzlist"/>
        <w:numPr>
          <w:ilvl w:val="0"/>
          <w:numId w:val="42"/>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wydłużenia terminu związania ofertą w postępowaniu przetargowym, które wpłynęło na późniejsze zawarcie niniejszej umowy z Wykonawcą;</w:t>
      </w:r>
    </w:p>
    <w:p w14:paraId="78487077" w14:textId="42EADF46" w:rsidR="00FC047D" w:rsidRPr="00FC047D" w:rsidRDefault="00FC047D" w:rsidP="00045964">
      <w:pPr>
        <w:pStyle w:val="Akapitzlist"/>
        <w:numPr>
          <w:ilvl w:val="0"/>
          <w:numId w:val="42"/>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 przypadku wystąpienia okoliczności, których przyczyny leżą po stronie Zamawiającego (w szczególności uniemożliwienie rozpoczęcia realizacji prac lub wstrzymanie prac przez Zamawiającego), a których wystąpienia nie można było przewidzieć przed zawarciem niniejszej umowy;</w:t>
      </w:r>
    </w:p>
    <w:p w14:paraId="38E7FC85" w14:textId="6AE62429" w:rsidR="00E860A5" w:rsidRPr="00E860A5" w:rsidRDefault="00E860A5" w:rsidP="00045964">
      <w:pPr>
        <w:pStyle w:val="Akapitzlist"/>
        <w:numPr>
          <w:ilvl w:val="0"/>
          <w:numId w:val="28"/>
        </w:numPr>
        <w:spacing w:line="360" w:lineRule="auto"/>
        <w:ind w:left="284" w:hanging="284"/>
        <w:jc w:val="both"/>
        <w:rPr>
          <w:rFonts w:ascii="Cambria" w:eastAsia="TimesNewRomanPSMT" w:hAnsi="Cambria" w:cs="Arial"/>
          <w:color w:val="000000"/>
          <w:sz w:val="22"/>
          <w:szCs w:val="22"/>
        </w:rPr>
      </w:pPr>
      <w:r w:rsidRPr="00E860A5">
        <w:rPr>
          <w:rFonts w:ascii="Cambria" w:hAnsi="Cambria" w:cs="Times New Roman"/>
          <w:color w:val="000000"/>
          <w:sz w:val="22"/>
          <w:szCs w:val="22"/>
        </w:rPr>
        <w:lastRenderedPageBreak/>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umowy;</w:t>
      </w:r>
    </w:p>
    <w:p w14:paraId="3DD9E39E" w14:textId="2FB1F592" w:rsidR="006610C4" w:rsidRPr="006610C4" w:rsidRDefault="00FC047D" w:rsidP="00045964">
      <w:pPr>
        <w:pStyle w:val="Akapitzlist"/>
        <w:numPr>
          <w:ilvl w:val="0"/>
          <w:numId w:val="28"/>
        </w:numPr>
        <w:spacing w:line="360" w:lineRule="auto"/>
        <w:ind w:left="284" w:hanging="284"/>
        <w:jc w:val="both"/>
        <w:rPr>
          <w:rFonts w:ascii="Cambria" w:eastAsia="TimesNewRomanPSMT" w:hAnsi="Cambria" w:cs="Arial"/>
          <w:color w:val="000000"/>
          <w:sz w:val="22"/>
          <w:szCs w:val="22"/>
        </w:rPr>
      </w:pPr>
      <w:r w:rsidRPr="00FC047D">
        <w:rPr>
          <w:rFonts w:ascii="Cambria" w:hAnsi="Cambria"/>
          <w:sz w:val="22"/>
          <w:szCs w:val="22"/>
        </w:rPr>
        <w:t xml:space="preserve">w przypadku zmiany w zakresie dotyczącym zwiększenia lub zmniejszenia zakresu </w:t>
      </w:r>
      <w:r w:rsidR="007E210D">
        <w:rPr>
          <w:rFonts w:ascii="Cambria" w:hAnsi="Cambria"/>
          <w:sz w:val="22"/>
          <w:szCs w:val="22"/>
        </w:rPr>
        <w:t>usług</w:t>
      </w:r>
      <w:r w:rsidRPr="00FC047D">
        <w:rPr>
          <w:rFonts w:ascii="Cambria" w:hAnsi="Cambria"/>
          <w:sz w:val="22"/>
          <w:szCs w:val="22"/>
        </w:rPr>
        <w:t xml:space="preserve">, które </w:t>
      </w:r>
      <w:r w:rsidR="007E210D">
        <w:rPr>
          <w:rFonts w:ascii="Cambria" w:hAnsi="Cambria"/>
          <w:sz w:val="22"/>
          <w:szCs w:val="22"/>
        </w:rPr>
        <w:t>w</w:t>
      </w:r>
      <w:r w:rsidRPr="00FC047D">
        <w:rPr>
          <w:rFonts w:ascii="Cambria" w:hAnsi="Cambria"/>
          <w:sz w:val="22"/>
          <w:szCs w:val="22"/>
        </w:rPr>
        <w:t>ykonawca będzie wykonywał za pomocą podwykonawców;</w:t>
      </w:r>
    </w:p>
    <w:p w14:paraId="6611806F" w14:textId="2C04D2B7" w:rsidR="00FC047D" w:rsidRPr="006610C4" w:rsidRDefault="006610C4" w:rsidP="00045964">
      <w:pPr>
        <w:pStyle w:val="Akapitzlist"/>
        <w:numPr>
          <w:ilvl w:val="0"/>
          <w:numId w:val="28"/>
        </w:numPr>
        <w:spacing w:line="360" w:lineRule="auto"/>
        <w:ind w:left="284" w:hanging="284"/>
        <w:jc w:val="both"/>
        <w:rPr>
          <w:rFonts w:ascii="Cambria" w:eastAsia="TimesNewRomanPSMT" w:hAnsi="Cambria" w:cs="Arial"/>
          <w:color w:val="000000"/>
          <w:sz w:val="22"/>
          <w:szCs w:val="22"/>
        </w:rPr>
      </w:pPr>
      <w:r w:rsidRPr="006610C4">
        <w:rPr>
          <w:rFonts w:ascii="Cambria" w:hAnsi="Cambria"/>
          <w:sz w:val="22"/>
          <w:szCs w:val="22"/>
        </w:rPr>
        <w:t xml:space="preserve">zmiany dotyczące nazwy, siedziby </w:t>
      </w:r>
      <w:r w:rsidR="007E210D">
        <w:rPr>
          <w:rFonts w:ascii="Cambria" w:hAnsi="Cambria"/>
          <w:sz w:val="22"/>
          <w:szCs w:val="22"/>
        </w:rPr>
        <w:t>w</w:t>
      </w:r>
      <w:r w:rsidRPr="006610C4">
        <w:rPr>
          <w:rFonts w:ascii="Cambria" w:hAnsi="Cambria"/>
          <w:sz w:val="22"/>
          <w:szCs w:val="22"/>
        </w:rPr>
        <w:t xml:space="preserve">ykonawcy lub jego formy organizacyjno-prawnej </w:t>
      </w:r>
      <w:r w:rsidR="006154BF">
        <w:rPr>
          <w:rFonts w:ascii="Cambria" w:hAnsi="Cambria"/>
          <w:sz w:val="22"/>
          <w:szCs w:val="22"/>
        </w:rPr>
        <w:t xml:space="preserve">                         </w:t>
      </w:r>
      <w:r w:rsidRPr="006610C4">
        <w:rPr>
          <w:rFonts w:ascii="Cambria" w:hAnsi="Cambria"/>
          <w:sz w:val="22"/>
          <w:szCs w:val="22"/>
        </w:rPr>
        <w:t xml:space="preserve">w trakcie trwania umowy, sukcesji uniwersalnej </w:t>
      </w:r>
      <w:r w:rsidR="007E210D">
        <w:rPr>
          <w:rFonts w:ascii="Cambria" w:hAnsi="Cambria"/>
          <w:sz w:val="22"/>
          <w:szCs w:val="22"/>
        </w:rPr>
        <w:t>w</w:t>
      </w:r>
      <w:r w:rsidRPr="006610C4">
        <w:rPr>
          <w:rFonts w:ascii="Cambria" w:hAnsi="Cambria"/>
          <w:sz w:val="22"/>
          <w:szCs w:val="22"/>
        </w:rPr>
        <w:t>ykonawcy, numerów kont bankowych Stron oraz innych danych identyfikacyjnych Strony</w:t>
      </w:r>
      <w:r w:rsidR="00AA22DF">
        <w:rPr>
          <w:rFonts w:ascii="Cambria" w:hAnsi="Cambria"/>
          <w:sz w:val="22"/>
          <w:szCs w:val="22"/>
        </w:rPr>
        <w:t>;</w:t>
      </w:r>
    </w:p>
    <w:p w14:paraId="3530BEE7" w14:textId="37038C4B" w:rsidR="00003BA0" w:rsidRDefault="007D299D" w:rsidP="00045964">
      <w:pPr>
        <w:pStyle w:val="Akapitzlist"/>
        <w:numPr>
          <w:ilvl w:val="0"/>
          <w:numId w:val="28"/>
        </w:numPr>
        <w:spacing w:line="360" w:lineRule="auto"/>
        <w:ind w:left="284" w:hanging="284"/>
        <w:jc w:val="both"/>
        <w:rPr>
          <w:rFonts w:ascii="Cambria" w:eastAsia="TimesNewRomanPSMT" w:hAnsi="Cambria" w:cs="Arial"/>
          <w:color w:val="000000"/>
          <w:sz w:val="22"/>
          <w:szCs w:val="22"/>
        </w:rPr>
      </w:pPr>
      <w:r w:rsidRPr="00003BA0">
        <w:rPr>
          <w:rFonts w:ascii="Cambria" w:eastAsia="TimesNewRomanPSMT" w:hAnsi="Cambria" w:cs="Arial"/>
          <w:color w:val="000000"/>
          <w:sz w:val="22"/>
          <w:szCs w:val="22"/>
        </w:rPr>
        <w:t>zmian, do których upoważni</w:t>
      </w:r>
      <w:r w:rsidR="00003BA0" w:rsidRPr="00003BA0">
        <w:rPr>
          <w:rFonts w:ascii="Cambria" w:eastAsia="TimesNewRomanPSMT" w:hAnsi="Cambria" w:cs="Arial"/>
          <w:color w:val="000000"/>
          <w:sz w:val="22"/>
          <w:szCs w:val="22"/>
        </w:rPr>
        <w:t xml:space="preserve">enie wynika z </w:t>
      </w:r>
      <w:r w:rsidRPr="00003BA0">
        <w:rPr>
          <w:rFonts w:ascii="Cambria" w:eastAsia="TimesNewRomanPSMT" w:hAnsi="Cambria" w:cs="Arial"/>
          <w:color w:val="000000"/>
          <w:sz w:val="22"/>
          <w:szCs w:val="22"/>
        </w:rPr>
        <w:t xml:space="preserve">ustawy </w:t>
      </w:r>
      <w:r w:rsidR="00003BA0" w:rsidRPr="00003BA0">
        <w:rPr>
          <w:rFonts w:ascii="Cambria" w:eastAsia="TimesNewRomanPSMT" w:hAnsi="Cambria" w:cs="Arial"/>
          <w:color w:val="000000"/>
          <w:sz w:val="22"/>
          <w:szCs w:val="22"/>
        </w:rPr>
        <w:t>- PZP</w:t>
      </w:r>
      <w:r w:rsidRPr="00003BA0">
        <w:rPr>
          <w:rFonts w:ascii="Cambria" w:eastAsia="TimesNewRomanPSMT" w:hAnsi="Cambria" w:cs="Arial"/>
          <w:color w:val="000000"/>
          <w:sz w:val="22"/>
          <w:szCs w:val="22"/>
        </w:rPr>
        <w:t>.</w:t>
      </w:r>
    </w:p>
    <w:p w14:paraId="1E29E3CD" w14:textId="77777777" w:rsidR="00A452DF" w:rsidRPr="006610C4" w:rsidRDefault="00A452DF" w:rsidP="00A452DF">
      <w:pPr>
        <w:pStyle w:val="Akapitzlist"/>
        <w:spacing w:line="360" w:lineRule="auto"/>
        <w:ind w:left="284"/>
        <w:jc w:val="both"/>
        <w:rPr>
          <w:rFonts w:ascii="Cambria" w:eastAsia="TimesNewRomanPSMT" w:hAnsi="Cambria" w:cs="Arial"/>
          <w:color w:val="000000"/>
          <w:sz w:val="22"/>
          <w:szCs w:val="22"/>
        </w:rPr>
      </w:pPr>
    </w:p>
    <w:p w14:paraId="1FB6493D" w14:textId="43AACB7B" w:rsidR="00003BA0" w:rsidRPr="00176879" w:rsidRDefault="00003BA0" w:rsidP="00176879">
      <w:pPr>
        <w:pStyle w:val="Akapitzlist"/>
        <w:numPr>
          <w:ilvl w:val="0"/>
          <w:numId w:val="1"/>
        </w:numPr>
        <w:spacing w:line="360" w:lineRule="auto"/>
        <w:ind w:left="0" w:hanging="567"/>
        <w:rPr>
          <w:rFonts w:ascii="Cambria" w:hAnsi="Cambria" w:cs="Times New Roman"/>
          <w:b/>
          <w:color w:val="000000"/>
          <w:sz w:val="22"/>
          <w:szCs w:val="22"/>
        </w:rPr>
      </w:pPr>
      <w:r w:rsidRPr="00176879">
        <w:rPr>
          <w:rFonts w:ascii="Cambria" w:hAnsi="Cambria" w:cs="Times New Roman"/>
          <w:b/>
          <w:color w:val="000000"/>
          <w:sz w:val="22"/>
          <w:szCs w:val="22"/>
        </w:rPr>
        <w:t>Podwykonawcy</w:t>
      </w:r>
    </w:p>
    <w:p w14:paraId="2F24604F" w14:textId="77777777" w:rsidR="00003BA0" w:rsidRPr="00E240FE" w:rsidRDefault="00003BA0" w:rsidP="00003BA0">
      <w:pPr>
        <w:pStyle w:val="Akapitzlist"/>
        <w:spacing w:line="360" w:lineRule="auto"/>
        <w:ind w:left="0"/>
        <w:rPr>
          <w:rFonts w:ascii="Cambria" w:hAnsi="Cambria" w:cs="Times New Roman"/>
          <w:color w:val="000000"/>
          <w:sz w:val="22"/>
          <w:szCs w:val="22"/>
        </w:rPr>
      </w:pPr>
    </w:p>
    <w:p w14:paraId="218F848D" w14:textId="77777777" w:rsidR="00003BA0" w:rsidRDefault="00003BA0" w:rsidP="00045964">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14:paraId="19DCE480" w14:textId="77777777" w:rsidR="00003BA0" w:rsidRDefault="00003BA0" w:rsidP="00003BA0">
      <w:pPr>
        <w:pStyle w:val="Akapitzlist"/>
        <w:tabs>
          <w:tab w:val="left" w:pos="0"/>
        </w:tabs>
        <w:spacing w:line="360" w:lineRule="auto"/>
        <w:ind w:left="0"/>
        <w:jc w:val="both"/>
        <w:rPr>
          <w:rFonts w:ascii="Cambria" w:hAnsi="Cambria" w:cs="Times New Roman"/>
          <w:color w:val="000000"/>
          <w:sz w:val="22"/>
          <w:szCs w:val="22"/>
        </w:rPr>
      </w:pPr>
    </w:p>
    <w:p w14:paraId="4A36BCB8" w14:textId="79833663" w:rsidR="00003BA0" w:rsidRDefault="00003BA0" w:rsidP="00045964">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w:t>
      </w:r>
      <w:r w:rsidR="00B23700">
        <w:rPr>
          <w:rFonts w:ascii="Cambria" w:hAnsi="Cambria" w:cs="Times New Roman"/>
          <w:color w:val="000000"/>
          <w:sz w:val="22"/>
          <w:szCs w:val="22"/>
        </w:rPr>
        <w:t>.</w:t>
      </w:r>
    </w:p>
    <w:p w14:paraId="28641586" w14:textId="77777777" w:rsidR="0078111F" w:rsidRPr="0078111F" w:rsidRDefault="0078111F" w:rsidP="0078111F">
      <w:pPr>
        <w:pStyle w:val="Akapitzlist"/>
        <w:rPr>
          <w:rFonts w:ascii="Cambria" w:hAnsi="Cambria" w:cs="Times New Roman"/>
          <w:color w:val="000000"/>
          <w:sz w:val="22"/>
          <w:szCs w:val="22"/>
        </w:rPr>
      </w:pPr>
    </w:p>
    <w:p w14:paraId="39CA7E82" w14:textId="7264AD7B" w:rsidR="0078111F" w:rsidRDefault="0078111F" w:rsidP="00045964">
      <w:pPr>
        <w:pStyle w:val="Akapitzlist"/>
        <w:numPr>
          <w:ilvl w:val="0"/>
          <w:numId w:val="29"/>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Szczegóły dotyczące podwykonawstwa zostały opisane we </w:t>
      </w:r>
      <w:r w:rsidR="00E860A5">
        <w:rPr>
          <w:rFonts w:ascii="Cambria" w:hAnsi="Cambria" w:cs="Times New Roman"/>
          <w:color w:val="000000"/>
          <w:sz w:val="22"/>
          <w:szCs w:val="22"/>
        </w:rPr>
        <w:t>wzorze</w:t>
      </w:r>
      <w:r>
        <w:rPr>
          <w:rFonts w:ascii="Cambria" w:hAnsi="Cambria" w:cs="Times New Roman"/>
          <w:color w:val="000000"/>
          <w:sz w:val="22"/>
          <w:szCs w:val="22"/>
        </w:rPr>
        <w:t xml:space="preserve"> um</w:t>
      </w:r>
      <w:r w:rsidR="00E860A5">
        <w:rPr>
          <w:rFonts w:ascii="Cambria" w:hAnsi="Cambria" w:cs="Times New Roman"/>
          <w:color w:val="000000"/>
          <w:sz w:val="22"/>
          <w:szCs w:val="22"/>
        </w:rPr>
        <w:t>owy</w:t>
      </w:r>
      <w:r>
        <w:rPr>
          <w:rFonts w:ascii="Cambria" w:hAnsi="Cambria" w:cs="Times New Roman"/>
          <w:color w:val="000000"/>
          <w:sz w:val="22"/>
          <w:szCs w:val="22"/>
        </w:rPr>
        <w:t>, stanowiąc</w:t>
      </w:r>
      <w:r w:rsidR="00E860A5">
        <w:rPr>
          <w:rFonts w:ascii="Cambria" w:hAnsi="Cambria" w:cs="Times New Roman"/>
          <w:color w:val="000000"/>
          <w:sz w:val="22"/>
          <w:szCs w:val="22"/>
        </w:rPr>
        <w:t>ej</w:t>
      </w:r>
      <w:r>
        <w:rPr>
          <w:rFonts w:ascii="Cambria" w:hAnsi="Cambria" w:cs="Times New Roman"/>
          <w:color w:val="000000"/>
          <w:sz w:val="22"/>
          <w:szCs w:val="22"/>
        </w:rPr>
        <w:t xml:space="preserve"> zał. nr 1</w:t>
      </w:r>
      <w:r w:rsidR="007C6240">
        <w:rPr>
          <w:rFonts w:ascii="Cambria" w:hAnsi="Cambria" w:cs="Times New Roman"/>
          <w:color w:val="000000"/>
          <w:sz w:val="22"/>
          <w:szCs w:val="22"/>
        </w:rPr>
        <w:t>3</w:t>
      </w:r>
      <w:r>
        <w:rPr>
          <w:rFonts w:ascii="Cambria" w:hAnsi="Cambria" w:cs="Times New Roman"/>
          <w:color w:val="000000"/>
          <w:sz w:val="22"/>
          <w:szCs w:val="22"/>
        </w:rPr>
        <w:t xml:space="preserve"> do SIWZ</w:t>
      </w:r>
      <w:r w:rsidR="00E860A5">
        <w:rPr>
          <w:rFonts w:ascii="Cambria" w:hAnsi="Cambria" w:cs="Times New Roman"/>
          <w:color w:val="000000"/>
          <w:sz w:val="22"/>
          <w:szCs w:val="22"/>
        </w:rPr>
        <w:t>.</w:t>
      </w:r>
    </w:p>
    <w:p w14:paraId="654C4BBB" w14:textId="77777777" w:rsidR="00003BA0" w:rsidRDefault="00003BA0" w:rsidP="00003BA0">
      <w:pPr>
        <w:pStyle w:val="Akapitzlist"/>
        <w:tabs>
          <w:tab w:val="left" w:pos="0"/>
        </w:tabs>
        <w:spacing w:line="360" w:lineRule="auto"/>
        <w:ind w:left="0"/>
        <w:jc w:val="both"/>
        <w:rPr>
          <w:rFonts w:ascii="Cambria" w:hAnsi="Cambria" w:cs="Times New Roman"/>
          <w:color w:val="000000"/>
          <w:sz w:val="22"/>
          <w:szCs w:val="22"/>
        </w:rPr>
      </w:pPr>
    </w:p>
    <w:p w14:paraId="3B022D29" w14:textId="26002DB8" w:rsidR="00003BA0" w:rsidRPr="00176879" w:rsidRDefault="00003BA0" w:rsidP="0017687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176879">
        <w:rPr>
          <w:rFonts w:ascii="Cambria" w:hAnsi="Cambria" w:cs="Times New Roman"/>
          <w:b/>
          <w:color w:val="000000"/>
          <w:sz w:val="22"/>
          <w:szCs w:val="22"/>
        </w:rPr>
        <w:t>Pouczenie o środkach ochrony prawnej</w:t>
      </w:r>
    </w:p>
    <w:p w14:paraId="5D8B4AC5" w14:textId="77777777" w:rsidR="00003BA0" w:rsidRDefault="00003BA0" w:rsidP="00003BA0">
      <w:pPr>
        <w:tabs>
          <w:tab w:val="left" w:pos="0"/>
        </w:tabs>
        <w:spacing w:line="360" w:lineRule="auto"/>
        <w:jc w:val="both"/>
        <w:rPr>
          <w:rFonts w:ascii="Cambria" w:hAnsi="Cambria" w:cs="Times New Roman"/>
          <w:color w:val="000000"/>
          <w:sz w:val="22"/>
          <w:szCs w:val="22"/>
        </w:rPr>
      </w:pPr>
    </w:p>
    <w:p w14:paraId="1674933F" w14:textId="77777777" w:rsidR="00E860A5" w:rsidRPr="003F3488" w:rsidRDefault="00E860A5" w:rsidP="00045964">
      <w:pPr>
        <w:pStyle w:val="Akapitzlist"/>
        <w:numPr>
          <w:ilvl w:val="0"/>
          <w:numId w:val="31"/>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Zgodnie z art. 179 ustawy - PZP, środki ochrony prawnej przysługują wykonawcy, a także innemu podmiotowi, jeżeli ma lub miał interes w uzyskaniu danego zamówienia oraz poniósł lub może ponieść szkodę w wyniku naruszenia przez zamawiającego przepisów niniejszej ustawy.</w:t>
      </w:r>
    </w:p>
    <w:p w14:paraId="1141A331" w14:textId="77777777" w:rsidR="00E860A5" w:rsidRDefault="00E860A5" w:rsidP="00E860A5">
      <w:pPr>
        <w:tabs>
          <w:tab w:val="left" w:pos="0"/>
        </w:tabs>
        <w:spacing w:line="360" w:lineRule="auto"/>
        <w:jc w:val="both"/>
        <w:rPr>
          <w:rFonts w:ascii="Cambria" w:hAnsi="Cambria" w:cs="Times New Roman"/>
          <w:color w:val="000000"/>
        </w:rPr>
      </w:pPr>
    </w:p>
    <w:p w14:paraId="1E1E5755" w14:textId="77777777" w:rsidR="00E860A5" w:rsidRPr="00C720A0" w:rsidRDefault="00E860A5" w:rsidP="00045964">
      <w:pPr>
        <w:pStyle w:val="Akapitzlist"/>
        <w:numPr>
          <w:ilvl w:val="0"/>
          <w:numId w:val="31"/>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niniejszym postępowaniu przysługują środki ochrony prawnej uregulowane w dziale VI, rozdział 1</w:t>
      </w:r>
      <w:r>
        <w:rPr>
          <w:rFonts w:ascii="Cambria" w:hAnsi="Cambria"/>
          <w:sz w:val="22"/>
          <w:szCs w:val="22"/>
        </w:rPr>
        <w:t>-3 w art. 179 – art. 198</w:t>
      </w:r>
      <w:r w:rsidRPr="00C720A0">
        <w:rPr>
          <w:rFonts w:ascii="Cambria" w:hAnsi="Cambria"/>
          <w:sz w:val="22"/>
          <w:szCs w:val="22"/>
        </w:rPr>
        <w:t>g ustawy – PZP.</w:t>
      </w:r>
    </w:p>
    <w:p w14:paraId="0D092B21" w14:textId="77777777" w:rsidR="00E860A5" w:rsidRPr="00C720A0" w:rsidRDefault="00E860A5" w:rsidP="00E860A5">
      <w:pPr>
        <w:pStyle w:val="Akapitzlist"/>
        <w:rPr>
          <w:rFonts w:ascii="Cambria" w:hAnsi="Cambria"/>
          <w:sz w:val="22"/>
          <w:szCs w:val="22"/>
        </w:rPr>
      </w:pPr>
    </w:p>
    <w:p w14:paraId="33C83CE6" w14:textId="77777777" w:rsidR="00E860A5" w:rsidRPr="000E74E2" w:rsidRDefault="00E860A5" w:rsidP="00045964">
      <w:pPr>
        <w:pStyle w:val="Akapitzlist"/>
        <w:numPr>
          <w:ilvl w:val="0"/>
          <w:numId w:val="31"/>
        </w:numPr>
        <w:tabs>
          <w:tab w:val="left" w:pos="0"/>
        </w:tabs>
        <w:spacing w:line="360" w:lineRule="auto"/>
        <w:ind w:left="0" w:hanging="426"/>
        <w:jc w:val="both"/>
        <w:rPr>
          <w:rFonts w:ascii="Cambria" w:hAnsi="Cambria" w:cs="Times New Roman"/>
          <w:color w:val="000000"/>
          <w:sz w:val="22"/>
          <w:szCs w:val="22"/>
        </w:rPr>
      </w:pPr>
      <w:r w:rsidRPr="003F1EA4">
        <w:rPr>
          <w:rFonts w:ascii="Cambria" w:hAnsi="Cambria"/>
          <w:sz w:val="22"/>
          <w:szCs w:val="22"/>
        </w:rPr>
        <w:t xml:space="preserve">Odwołanie przysługuje </w:t>
      </w:r>
      <w:r w:rsidRPr="003F1EA4">
        <w:rPr>
          <w:rFonts w:ascii="Cambria" w:hAnsi="Cambria" w:cs="Times New Roman"/>
          <w:color w:val="000000"/>
          <w:sz w:val="22"/>
          <w:szCs w:val="22"/>
        </w:rPr>
        <w:t>wyłącznie wobec czynności:</w:t>
      </w:r>
    </w:p>
    <w:p w14:paraId="23D507F7" w14:textId="77777777" w:rsidR="00E860A5" w:rsidRDefault="00E860A5" w:rsidP="00045964">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trybu negocjacji bez ogłoszenia, zamówienia z wolnej ręki lub zapytania o cenę;</w:t>
      </w:r>
    </w:p>
    <w:p w14:paraId="3E9F625A" w14:textId="77777777" w:rsidR="00E860A5" w:rsidRDefault="00E860A5" w:rsidP="00045964">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lastRenderedPageBreak/>
        <w:t>określenia warunków udziału w postępowaniu;</w:t>
      </w:r>
    </w:p>
    <w:p w14:paraId="038CE573" w14:textId="77777777" w:rsidR="00E860A5" w:rsidRDefault="00E860A5" w:rsidP="00045964">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wykluczenia odwołującego z postępowania o udzielenie zamówienia;</w:t>
      </w:r>
    </w:p>
    <w:p w14:paraId="4F4B1C95" w14:textId="77777777" w:rsidR="00E860A5" w:rsidRDefault="00E860A5" w:rsidP="00045964">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odrzucenia oferty odwołującego;</w:t>
      </w:r>
    </w:p>
    <w:p w14:paraId="0F9455A0" w14:textId="77777777" w:rsidR="00E860A5" w:rsidRDefault="00E860A5" w:rsidP="00045964">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opisu przedmiotu zamówienia;</w:t>
      </w:r>
    </w:p>
    <w:p w14:paraId="48A59844" w14:textId="77777777" w:rsidR="00E860A5" w:rsidRDefault="00E860A5" w:rsidP="00045964">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najkorzystniejszej oferty.</w:t>
      </w:r>
    </w:p>
    <w:p w14:paraId="13CF4AF0" w14:textId="77777777" w:rsidR="00E860A5" w:rsidRPr="00202A27" w:rsidRDefault="00E860A5" w:rsidP="00E860A5">
      <w:pPr>
        <w:pStyle w:val="Akapitzlist"/>
        <w:tabs>
          <w:tab w:val="left" w:pos="0"/>
        </w:tabs>
        <w:spacing w:line="360" w:lineRule="auto"/>
        <w:ind w:left="284"/>
        <w:jc w:val="both"/>
        <w:rPr>
          <w:rFonts w:ascii="Cambria" w:hAnsi="Cambria" w:cs="Times New Roman"/>
          <w:color w:val="000000"/>
          <w:sz w:val="22"/>
          <w:szCs w:val="22"/>
        </w:rPr>
      </w:pPr>
    </w:p>
    <w:p w14:paraId="127A91B0" w14:textId="77777777" w:rsidR="00E860A5" w:rsidRPr="00C720A0" w:rsidRDefault="00E860A5" w:rsidP="00045964">
      <w:pPr>
        <w:pStyle w:val="Akapitzlist"/>
        <w:numPr>
          <w:ilvl w:val="0"/>
          <w:numId w:val="31"/>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333BEC5" w14:textId="77777777" w:rsidR="00E860A5" w:rsidRPr="00C720A0" w:rsidRDefault="00E860A5" w:rsidP="00E860A5">
      <w:pPr>
        <w:pStyle w:val="Akapitzlist"/>
        <w:tabs>
          <w:tab w:val="left" w:pos="0"/>
        </w:tabs>
        <w:spacing w:line="360" w:lineRule="auto"/>
        <w:ind w:left="0"/>
        <w:jc w:val="both"/>
        <w:rPr>
          <w:rFonts w:ascii="Cambria" w:hAnsi="Cambria" w:cs="Times New Roman"/>
          <w:color w:val="000000"/>
          <w:sz w:val="22"/>
          <w:szCs w:val="22"/>
        </w:rPr>
      </w:pPr>
    </w:p>
    <w:p w14:paraId="732A3706" w14:textId="77777777" w:rsidR="00E860A5" w:rsidRPr="00C720A0" w:rsidRDefault="00E860A5" w:rsidP="00045964">
      <w:pPr>
        <w:pStyle w:val="Akapitzlist"/>
        <w:numPr>
          <w:ilvl w:val="0"/>
          <w:numId w:val="31"/>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wnosi się do Prezesa </w:t>
      </w:r>
      <w:r>
        <w:rPr>
          <w:rFonts w:ascii="Cambria" w:hAnsi="Cambria"/>
          <w:sz w:val="22"/>
          <w:szCs w:val="22"/>
        </w:rPr>
        <w:t xml:space="preserve">Krajowej </w:t>
      </w:r>
      <w:r w:rsidRPr="00C720A0">
        <w:rPr>
          <w:rFonts w:ascii="Cambria" w:hAnsi="Cambria"/>
          <w:sz w:val="22"/>
          <w:szCs w:val="22"/>
        </w:rPr>
        <w:t xml:space="preserve">Izby </w:t>
      </w:r>
      <w:r>
        <w:rPr>
          <w:rFonts w:ascii="Cambria" w:hAnsi="Cambria"/>
          <w:sz w:val="22"/>
          <w:szCs w:val="22"/>
        </w:rPr>
        <w:t xml:space="preserve">Odwoławczej </w:t>
      </w:r>
      <w:r w:rsidRPr="00C720A0">
        <w:rPr>
          <w:rFonts w:ascii="Cambria" w:hAnsi="Cambria"/>
          <w:sz w:val="22"/>
          <w:szCs w:val="22"/>
        </w:rPr>
        <w:t>w formie pisemnej w postaci papierowej lub w postaci elektronicznej, opatrzone odpowiednio własnoręcznym podpisem albo kwalifikowanym podpisem elektronicznym.</w:t>
      </w:r>
    </w:p>
    <w:p w14:paraId="358DC882" w14:textId="77777777" w:rsidR="00E860A5" w:rsidRPr="00C720A0" w:rsidRDefault="00E860A5" w:rsidP="00E860A5">
      <w:pPr>
        <w:pStyle w:val="Akapitzlist"/>
        <w:rPr>
          <w:rFonts w:ascii="Cambria" w:hAnsi="Cambria"/>
          <w:sz w:val="22"/>
          <w:szCs w:val="22"/>
        </w:rPr>
      </w:pPr>
    </w:p>
    <w:p w14:paraId="1B520037" w14:textId="77777777" w:rsidR="00E860A5" w:rsidRPr="00C720A0" w:rsidRDefault="00E860A5" w:rsidP="00045964">
      <w:pPr>
        <w:pStyle w:val="Akapitzlist"/>
        <w:numPr>
          <w:ilvl w:val="0"/>
          <w:numId w:val="31"/>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Odwołujący przesyła kopię odwołania Zamawiającemu przed upływem terminu do wniesienia odwołania w taki sposób, aby mógł on zapoznać się z jego treścią przed upływem</w:t>
      </w:r>
      <w:r>
        <w:rPr>
          <w:rFonts w:ascii="Cambria" w:hAnsi="Cambria"/>
          <w:sz w:val="22"/>
          <w:szCs w:val="22"/>
        </w:rPr>
        <w:t xml:space="preserve"> tego terminu. Domniemywa się, </w:t>
      </w:r>
      <w:r w:rsidRPr="00C720A0">
        <w:rPr>
          <w:rFonts w:ascii="Cambria" w:hAnsi="Cambria"/>
          <w:sz w:val="22"/>
          <w:szCs w:val="22"/>
        </w:rPr>
        <w:t>ż</w:t>
      </w:r>
      <w:r>
        <w:rPr>
          <w:rFonts w:ascii="Cambria" w:hAnsi="Cambria"/>
          <w:sz w:val="22"/>
          <w:szCs w:val="22"/>
        </w:rPr>
        <w:t>e</w:t>
      </w:r>
      <w:r w:rsidRPr="00C720A0">
        <w:rPr>
          <w:rFonts w:ascii="Cambria" w:hAnsi="Cambria"/>
          <w:sz w:val="22"/>
          <w:szCs w:val="22"/>
        </w:rPr>
        <w:t xml:space="preserve"> Zamawiający mógł zapoznać się z treścią odwołania przed upływem terminu do jego wniesienia, jeżeli przesłanie jego kopii nastąpiło przed upływem terminu do jego wniesienia przy użyciu środków komunikacji elektronicznej.</w:t>
      </w:r>
    </w:p>
    <w:p w14:paraId="33DF016B" w14:textId="77777777" w:rsidR="00E860A5" w:rsidRPr="00C720A0" w:rsidRDefault="00E860A5" w:rsidP="00E860A5">
      <w:pPr>
        <w:rPr>
          <w:rFonts w:ascii="Cambria" w:hAnsi="Cambria"/>
        </w:rPr>
      </w:pPr>
    </w:p>
    <w:p w14:paraId="0D462BA2" w14:textId="77777777" w:rsidR="00E860A5" w:rsidRPr="004B15B2" w:rsidRDefault="00E860A5" w:rsidP="00045964">
      <w:pPr>
        <w:pStyle w:val="Akapitzlist"/>
        <w:numPr>
          <w:ilvl w:val="0"/>
          <w:numId w:val="31"/>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przypadku uznania zasadności przekazanej informacji</w:t>
      </w:r>
      <w:r>
        <w:rPr>
          <w:rFonts w:ascii="Cambria" w:hAnsi="Cambria"/>
          <w:sz w:val="22"/>
          <w:szCs w:val="22"/>
        </w:rPr>
        <w:t>,</w:t>
      </w:r>
      <w:r w:rsidRPr="00C720A0">
        <w:rPr>
          <w:rFonts w:ascii="Cambria" w:hAnsi="Cambria"/>
          <w:sz w:val="22"/>
          <w:szCs w:val="22"/>
        </w:rPr>
        <w:t xml:space="preserve"> Zamawiający powtarza czynność albo dokonuje czynności zaniechanej, informując o tym wykonawców w sposób przewidziany </w:t>
      </w:r>
      <w:r>
        <w:rPr>
          <w:rFonts w:ascii="Cambria" w:hAnsi="Cambria"/>
          <w:sz w:val="22"/>
          <w:szCs w:val="22"/>
        </w:rPr>
        <w:t xml:space="preserve">                        </w:t>
      </w:r>
      <w:r w:rsidRPr="00C720A0">
        <w:rPr>
          <w:rFonts w:ascii="Cambria" w:hAnsi="Cambria"/>
          <w:sz w:val="22"/>
          <w:szCs w:val="22"/>
        </w:rPr>
        <w:t>w ustawie - PZP dla tej czynności.</w:t>
      </w:r>
    </w:p>
    <w:p w14:paraId="58049D72" w14:textId="77777777" w:rsidR="00E860A5" w:rsidRPr="005B1A2A" w:rsidRDefault="00E860A5" w:rsidP="00E860A5">
      <w:pPr>
        <w:pStyle w:val="Akapitzlist"/>
        <w:tabs>
          <w:tab w:val="left" w:pos="0"/>
        </w:tabs>
        <w:spacing w:line="360" w:lineRule="auto"/>
        <w:ind w:left="0"/>
        <w:jc w:val="both"/>
        <w:rPr>
          <w:rFonts w:ascii="Cambria" w:hAnsi="Cambria" w:cs="Times New Roman"/>
          <w:color w:val="000000"/>
          <w:sz w:val="22"/>
          <w:szCs w:val="22"/>
        </w:rPr>
      </w:pPr>
    </w:p>
    <w:p w14:paraId="44191613" w14:textId="77777777" w:rsidR="00E860A5" w:rsidRPr="00C720A0" w:rsidRDefault="00E860A5" w:rsidP="00045964">
      <w:pPr>
        <w:pStyle w:val="Akapitzlist"/>
        <w:numPr>
          <w:ilvl w:val="0"/>
          <w:numId w:val="31"/>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wnosi się w terminie 5 dni od dnia przesłania informacji o czynności Zamawiającego stanowiącej podstawę jego wniesienia - jeżeli zostały przesłane w sposób określony w art. 180 ust. 5 ustawy - PZP zdanie drugie albo w terminie 10 dni - jeżeli zostały przesłane w inny sposób.</w:t>
      </w:r>
    </w:p>
    <w:p w14:paraId="1170B3D1" w14:textId="77777777" w:rsidR="00E860A5" w:rsidRPr="00C720A0" w:rsidRDefault="00E860A5" w:rsidP="00E860A5">
      <w:pPr>
        <w:pStyle w:val="Akapitzlist"/>
        <w:rPr>
          <w:rFonts w:ascii="Cambria" w:hAnsi="Cambria"/>
          <w:sz w:val="22"/>
          <w:szCs w:val="22"/>
        </w:rPr>
      </w:pPr>
    </w:p>
    <w:p w14:paraId="2BAF1565" w14:textId="77777777" w:rsidR="00E860A5" w:rsidRPr="00237EFB" w:rsidRDefault="00E860A5" w:rsidP="00045964">
      <w:pPr>
        <w:pStyle w:val="Akapitzlist"/>
        <w:numPr>
          <w:ilvl w:val="0"/>
          <w:numId w:val="31"/>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wobec treści ogłoszenia o zamówieniu, a jeżeli postępowanie jest prowadzone </w:t>
      </w:r>
      <w:r>
        <w:rPr>
          <w:rFonts w:ascii="Cambria" w:hAnsi="Cambria"/>
          <w:sz w:val="22"/>
          <w:szCs w:val="22"/>
        </w:rPr>
        <w:t xml:space="preserve">                    </w:t>
      </w:r>
      <w:r w:rsidRPr="00C720A0">
        <w:rPr>
          <w:rFonts w:ascii="Cambria" w:hAnsi="Cambria"/>
          <w:sz w:val="22"/>
          <w:szCs w:val="22"/>
        </w:rPr>
        <w:t xml:space="preserve">w trybie przetargu nieograniczonego, także wobec postanowień specyfikacji istotnych warunków zamówienia, wnosi się w terminie 5 dni od dnia zamieszczenia ogłoszenia </w:t>
      </w:r>
      <w:r>
        <w:rPr>
          <w:rFonts w:ascii="Cambria" w:hAnsi="Cambria"/>
          <w:sz w:val="22"/>
          <w:szCs w:val="22"/>
        </w:rPr>
        <w:t xml:space="preserve"> </w:t>
      </w:r>
      <w:r w:rsidRPr="00C720A0">
        <w:rPr>
          <w:rFonts w:ascii="Cambria" w:hAnsi="Cambria"/>
          <w:sz w:val="22"/>
          <w:szCs w:val="22"/>
        </w:rPr>
        <w:t xml:space="preserve">w </w:t>
      </w:r>
      <w:r>
        <w:rPr>
          <w:rFonts w:ascii="Cambria" w:hAnsi="Cambria"/>
          <w:sz w:val="22"/>
          <w:szCs w:val="22"/>
        </w:rPr>
        <w:t>BZP</w:t>
      </w:r>
      <w:r w:rsidRPr="00C720A0">
        <w:rPr>
          <w:rFonts w:ascii="Cambria" w:hAnsi="Cambria"/>
          <w:sz w:val="22"/>
          <w:szCs w:val="22"/>
        </w:rPr>
        <w:t xml:space="preserve"> lub SIWZ na stronie internetowej.</w:t>
      </w:r>
    </w:p>
    <w:p w14:paraId="404BB743" w14:textId="77777777" w:rsidR="00003BA0" w:rsidRPr="00AA1457" w:rsidRDefault="00003BA0" w:rsidP="00003BA0">
      <w:pPr>
        <w:pStyle w:val="Akapitzlist"/>
        <w:rPr>
          <w:rFonts w:ascii="Cambria" w:hAnsi="Cambria" w:cs="Times New Roman"/>
          <w:color w:val="000000"/>
          <w:sz w:val="22"/>
          <w:szCs w:val="22"/>
        </w:rPr>
      </w:pPr>
    </w:p>
    <w:p w14:paraId="33C26519" w14:textId="0A4E310B" w:rsidR="00003BA0" w:rsidRPr="00176879" w:rsidRDefault="00003BA0" w:rsidP="0017687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176879">
        <w:rPr>
          <w:rFonts w:ascii="Cambria" w:hAnsi="Cambria" w:cs="Times New Roman"/>
          <w:b/>
          <w:color w:val="000000"/>
          <w:sz w:val="22"/>
          <w:szCs w:val="22"/>
        </w:rPr>
        <w:t>Inne informacje</w:t>
      </w:r>
    </w:p>
    <w:p w14:paraId="43AD4F2B" w14:textId="77777777" w:rsidR="00003BA0" w:rsidRDefault="00003BA0" w:rsidP="00003BA0">
      <w:pPr>
        <w:pStyle w:val="Akapitzlist"/>
        <w:tabs>
          <w:tab w:val="left" w:pos="0"/>
        </w:tabs>
        <w:spacing w:line="360" w:lineRule="auto"/>
        <w:ind w:left="0"/>
        <w:jc w:val="both"/>
        <w:rPr>
          <w:rFonts w:ascii="Cambria" w:hAnsi="Cambria" w:cs="Times New Roman"/>
          <w:b/>
          <w:color w:val="000000"/>
          <w:sz w:val="22"/>
          <w:szCs w:val="22"/>
        </w:rPr>
      </w:pPr>
    </w:p>
    <w:p w14:paraId="6AC2EB5A" w14:textId="77777777" w:rsidR="00003BA0" w:rsidRDefault="00003BA0" w:rsidP="00045964">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lastRenderedPageBreak/>
        <w:t>Zamawiający nie przewi</w:t>
      </w:r>
      <w:r>
        <w:rPr>
          <w:rFonts w:ascii="Cambria" w:hAnsi="Cambria" w:cs="Times New Roman"/>
          <w:color w:val="000000"/>
          <w:sz w:val="22"/>
          <w:szCs w:val="22"/>
        </w:rPr>
        <w:t>duje zawarcia umowy ramowej.</w:t>
      </w:r>
    </w:p>
    <w:p w14:paraId="52CBC784" w14:textId="77777777" w:rsidR="00003BA0" w:rsidRDefault="00003BA0" w:rsidP="00003BA0">
      <w:pPr>
        <w:pStyle w:val="Akapitzlist"/>
        <w:tabs>
          <w:tab w:val="left" w:pos="0"/>
        </w:tabs>
        <w:spacing w:line="360" w:lineRule="auto"/>
        <w:ind w:left="0"/>
        <w:jc w:val="both"/>
        <w:rPr>
          <w:rFonts w:ascii="Cambria" w:hAnsi="Cambria" w:cs="Times New Roman"/>
          <w:color w:val="000000"/>
          <w:sz w:val="22"/>
          <w:szCs w:val="22"/>
        </w:rPr>
      </w:pPr>
    </w:p>
    <w:p w14:paraId="6EB1FB67" w14:textId="77777777" w:rsidR="00003BA0" w:rsidRDefault="00003BA0" w:rsidP="00045964">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 xml:space="preserve">przewiduje możliwości udzielenia zamówień, o których mowa w art. 67 ust. 1 pkt 6 </w:t>
      </w:r>
      <w:r>
        <w:rPr>
          <w:rFonts w:ascii="Cambria" w:hAnsi="Cambria" w:cs="Times New Roman"/>
          <w:color w:val="000000"/>
          <w:sz w:val="22"/>
          <w:szCs w:val="22"/>
        </w:rPr>
        <w:t xml:space="preserve">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14:paraId="3D068033" w14:textId="77777777" w:rsidR="00003BA0" w:rsidRPr="00AA1457" w:rsidRDefault="00003BA0" w:rsidP="00003BA0">
      <w:pPr>
        <w:pStyle w:val="Akapitzlist"/>
        <w:rPr>
          <w:rFonts w:ascii="Cambria" w:hAnsi="Cambria" w:cs="Times New Roman"/>
          <w:color w:val="000000"/>
          <w:sz w:val="22"/>
          <w:szCs w:val="22"/>
        </w:rPr>
      </w:pPr>
    </w:p>
    <w:p w14:paraId="3D710004" w14:textId="77777777" w:rsidR="00003BA0" w:rsidRDefault="00003BA0" w:rsidP="00045964">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14:paraId="331A6AFA" w14:textId="77777777" w:rsidR="00003BA0" w:rsidRPr="00AA1457" w:rsidRDefault="00003BA0" w:rsidP="00003BA0">
      <w:pPr>
        <w:pStyle w:val="Akapitzlist"/>
        <w:rPr>
          <w:rFonts w:ascii="Cambria" w:hAnsi="Cambria" w:cs="Times New Roman"/>
          <w:color w:val="000000"/>
          <w:sz w:val="22"/>
          <w:szCs w:val="22"/>
        </w:rPr>
      </w:pPr>
    </w:p>
    <w:p w14:paraId="1786C447" w14:textId="77777777" w:rsidR="00003BA0" w:rsidRDefault="00003BA0" w:rsidP="00045964">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14:paraId="282487E6" w14:textId="77777777" w:rsidR="00003BA0" w:rsidRPr="00EC14FA" w:rsidRDefault="00003BA0" w:rsidP="00003BA0">
      <w:pPr>
        <w:pStyle w:val="Akapitzlist"/>
        <w:rPr>
          <w:rFonts w:ascii="Cambria" w:hAnsi="Cambria" w:cs="Times New Roman"/>
          <w:color w:val="000000"/>
          <w:sz w:val="22"/>
          <w:szCs w:val="22"/>
        </w:rPr>
      </w:pPr>
    </w:p>
    <w:p w14:paraId="1C7E4D8F" w14:textId="77777777" w:rsidR="00003BA0" w:rsidRDefault="00003BA0" w:rsidP="00045964">
      <w:pPr>
        <w:pStyle w:val="Akapitzlist"/>
        <w:numPr>
          <w:ilvl w:val="0"/>
          <w:numId w:val="30"/>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14:paraId="347239F9" w14:textId="77777777" w:rsidR="00003BA0" w:rsidRPr="00C22D88" w:rsidRDefault="00003BA0" w:rsidP="00003BA0">
      <w:pPr>
        <w:pStyle w:val="Akapitzlist"/>
        <w:rPr>
          <w:rFonts w:ascii="Cambria" w:hAnsi="Cambria" w:cs="Times New Roman"/>
          <w:color w:val="000000"/>
          <w:sz w:val="22"/>
          <w:szCs w:val="22"/>
        </w:rPr>
      </w:pPr>
    </w:p>
    <w:p w14:paraId="1D26C2D3" w14:textId="77777777" w:rsidR="00003BA0" w:rsidRDefault="00003BA0" w:rsidP="00045964">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t>Zamawiający jest uprawniony do unieważnienia postę</w:t>
      </w:r>
      <w:r>
        <w:rPr>
          <w:rFonts w:ascii="Cambria" w:hAnsi="Cambria" w:cs="Times New Roman"/>
          <w:color w:val="000000"/>
          <w:sz w:val="22"/>
          <w:szCs w:val="22"/>
        </w:rPr>
        <w:t>powania na zamówienie publiczne na zasadach określonych w art. 93 ustawy – PZP.</w:t>
      </w:r>
    </w:p>
    <w:p w14:paraId="7CBFEB1B" w14:textId="77777777" w:rsidR="00003BA0" w:rsidRPr="00003BA0" w:rsidRDefault="00003BA0" w:rsidP="00003BA0">
      <w:pPr>
        <w:rPr>
          <w:rFonts w:ascii="Cambria" w:hAnsi="Cambria" w:cs="Times New Roman"/>
          <w:color w:val="000000"/>
          <w:sz w:val="22"/>
          <w:szCs w:val="22"/>
        </w:rPr>
      </w:pPr>
    </w:p>
    <w:p w14:paraId="69AB5F65" w14:textId="77777777" w:rsidR="00003BA0" w:rsidRDefault="00003BA0" w:rsidP="00045964">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nie przewiduje zwrotu kosztów udziału w postępowaniu, z zastrzeżeniem art. 93 ust. 4 ustawy </w:t>
      </w:r>
      <w:r>
        <w:rPr>
          <w:rFonts w:ascii="Cambria" w:hAnsi="Cambria" w:cs="Times New Roman"/>
          <w:color w:val="000000"/>
          <w:sz w:val="22"/>
          <w:szCs w:val="22"/>
        </w:rPr>
        <w:t>- PZP.</w:t>
      </w:r>
    </w:p>
    <w:p w14:paraId="6E7797CE" w14:textId="77777777" w:rsidR="00003BA0" w:rsidRPr="00AA1457" w:rsidRDefault="00003BA0" w:rsidP="00003BA0">
      <w:pPr>
        <w:pStyle w:val="Akapitzlist"/>
        <w:rPr>
          <w:rFonts w:ascii="Cambria" w:hAnsi="Cambria" w:cs="Times New Roman"/>
          <w:color w:val="000000"/>
          <w:sz w:val="22"/>
          <w:szCs w:val="22"/>
        </w:rPr>
      </w:pPr>
    </w:p>
    <w:p w14:paraId="7D07AC2C" w14:textId="77777777" w:rsidR="00003BA0" w:rsidRDefault="00003BA0" w:rsidP="00045964">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14:paraId="2A651B62" w14:textId="77777777" w:rsidR="00003BA0" w:rsidRPr="00AA1457" w:rsidRDefault="00003BA0" w:rsidP="00003BA0">
      <w:pPr>
        <w:pStyle w:val="Akapitzlist"/>
        <w:rPr>
          <w:rFonts w:ascii="Cambria" w:hAnsi="Cambria" w:cs="Times New Roman"/>
          <w:color w:val="000000"/>
          <w:sz w:val="22"/>
          <w:szCs w:val="22"/>
        </w:rPr>
      </w:pPr>
    </w:p>
    <w:p w14:paraId="03D83AC6" w14:textId="0D35B34E" w:rsidR="00003BA0" w:rsidRPr="00176879" w:rsidRDefault="00003BA0" w:rsidP="0017687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176879">
        <w:rPr>
          <w:rFonts w:ascii="Cambria" w:hAnsi="Cambria" w:cs="Times New Roman"/>
          <w:b/>
          <w:color w:val="000000"/>
          <w:sz w:val="22"/>
          <w:szCs w:val="22"/>
        </w:rPr>
        <w:t xml:space="preserve">Postanowienia końcowe </w:t>
      </w:r>
    </w:p>
    <w:p w14:paraId="19536BF0" w14:textId="77777777" w:rsidR="00003BA0" w:rsidRDefault="00003BA0" w:rsidP="00003BA0">
      <w:pPr>
        <w:pStyle w:val="Akapitzlist"/>
        <w:tabs>
          <w:tab w:val="left" w:pos="0"/>
        </w:tabs>
        <w:spacing w:line="360" w:lineRule="auto"/>
        <w:ind w:left="0"/>
        <w:jc w:val="both"/>
        <w:rPr>
          <w:rFonts w:ascii="Cambria" w:hAnsi="Cambria" w:cs="Times New Roman"/>
          <w:b/>
          <w:color w:val="000000"/>
          <w:sz w:val="22"/>
          <w:szCs w:val="22"/>
        </w:rPr>
      </w:pPr>
    </w:p>
    <w:p w14:paraId="30609DE5" w14:textId="77777777" w:rsidR="00003BA0" w:rsidRPr="00C22D88" w:rsidRDefault="00003BA0" w:rsidP="00003BA0">
      <w:pPr>
        <w:tabs>
          <w:tab w:val="left" w:pos="0"/>
        </w:tabs>
        <w:spacing w:line="360" w:lineRule="auto"/>
        <w:jc w:val="both"/>
        <w:rPr>
          <w:rFonts w:ascii="Cambria" w:hAnsi="Cambria" w:cs="Times New Roman"/>
          <w:color w:val="000000"/>
          <w:sz w:val="22"/>
          <w:szCs w:val="22"/>
        </w:rPr>
      </w:pPr>
      <w:r w:rsidRPr="00C22D88">
        <w:rPr>
          <w:rFonts w:ascii="Cambria" w:hAnsi="Cambria" w:cs="Times New Roman"/>
          <w:color w:val="000000"/>
          <w:sz w:val="22"/>
          <w:szCs w:val="22"/>
        </w:rPr>
        <w:t>W sprawach nieuregulowanych w SIWZ mają zastosowanie przepisy ustawy – PZP.</w:t>
      </w:r>
    </w:p>
    <w:p w14:paraId="05962D84" w14:textId="77777777" w:rsidR="00003BA0" w:rsidRPr="002B018E" w:rsidRDefault="00003BA0" w:rsidP="00003BA0">
      <w:pPr>
        <w:pStyle w:val="Akapitzlist"/>
        <w:tabs>
          <w:tab w:val="left" w:pos="0"/>
        </w:tabs>
        <w:spacing w:line="360" w:lineRule="auto"/>
        <w:ind w:left="0"/>
        <w:jc w:val="both"/>
        <w:rPr>
          <w:rFonts w:ascii="Cambria" w:hAnsi="Cambria" w:cs="Times New Roman"/>
          <w:b/>
          <w:color w:val="000000"/>
          <w:sz w:val="22"/>
          <w:szCs w:val="22"/>
        </w:rPr>
      </w:pPr>
    </w:p>
    <w:p w14:paraId="7EE21222" w14:textId="44E1F7E5" w:rsidR="00146498" w:rsidRPr="00176879" w:rsidRDefault="00146498" w:rsidP="0017687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176879">
        <w:rPr>
          <w:rFonts w:ascii="Cambria" w:hAnsi="Cambria" w:cs="Times New Roman"/>
          <w:b/>
          <w:color w:val="000000"/>
          <w:sz w:val="22"/>
          <w:szCs w:val="22"/>
        </w:rPr>
        <w:t xml:space="preserve">Klauzula informacyjna </w:t>
      </w:r>
    </w:p>
    <w:p w14:paraId="41DE8F39" w14:textId="77777777" w:rsidR="00146498" w:rsidRDefault="00146498" w:rsidP="00146498">
      <w:pPr>
        <w:tabs>
          <w:tab w:val="left" w:pos="0"/>
        </w:tabs>
        <w:spacing w:line="360" w:lineRule="auto"/>
        <w:jc w:val="both"/>
        <w:rPr>
          <w:rFonts w:ascii="Cambria" w:hAnsi="Cambria" w:cs="Times New Roman"/>
          <w:b/>
          <w:color w:val="000000"/>
        </w:rPr>
      </w:pPr>
    </w:p>
    <w:p w14:paraId="122954B4" w14:textId="77777777" w:rsidR="00146498" w:rsidRPr="00146498" w:rsidRDefault="00146498" w:rsidP="00146498">
      <w:pPr>
        <w:spacing w:line="360" w:lineRule="auto"/>
        <w:jc w:val="both"/>
        <w:rPr>
          <w:rFonts w:ascii="Cambria" w:hAnsi="Cambria" w:cs="Arial"/>
          <w:sz w:val="22"/>
          <w:szCs w:val="22"/>
        </w:rPr>
      </w:pPr>
      <w:r w:rsidRPr="00146498">
        <w:rPr>
          <w:rFonts w:ascii="Cambria" w:hAnsi="Cambria"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6A32C72" w14:textId="77777777" w:rsidR="00146498" w:rsidRPr="00146498" w:rsidRDefault="00146498" w:rsidP="00045964">
      <w:pPr>
        <w:pStyle w:val="Akapitzlist"/>
        <w:numPr>
          <w:ilvl w:val="0"/>
          <w:numId w:val="38"/>
        </w:numPr>
        <w:suppressAutoHyphens w:val="0"/>
        <w:spacing w:line="360" w:lineRule="auto"/>
        <w:ind w:left="567" w:hanging="283"/>
        <w:jc w:val="both"/>
        <w:rPr>
          <w:rFonts w:ascii="Cambria" w:hAnsi="Cambria" w:cs="Arial"/>
          <w:b/>
          <w:bCs w:val="0"/>
          <w:sz w:val="22"/>
          <w:szCs w:val="22"/>
        </w:rPr>
      </w:pPr>
      <w:r w:rsidRPr="00146498">
        <w:rPr>
          <w:rFonts w:ascii="Cambria" w:hAnsi="Cambria" w:cs="Arial"/>
          <w:sz w:val="22"/>
          <w:szCs w:val="22"/>
        </w:rPr>
        <w:t xml:space="preserve">administratorem Pani/Pana danych osobowych jest </w:t>
      </w:r>
      <w:r w:rsidRPr="00146498">
        <w:rPr>
          <w:rFonts w:ascii="Cambria" w:hAnsi="Cambria" w:cs="Arial"/>
          <w:b/>
          <w:sz w:val="22"/>
          <w:szCs w:val="22"/>
        </w:rPr>
        <w:t>Gmina Piekoszów, 26-065 Piekoszów ul. Częstochowska 66a</w:t>
      </w:r>
      <w:r w:rsidRPr="00146498">
        <w:rPr>
          <w:rFonts w:ascii="Cambria" w:hAnsi="Cambria" w:cs="Arial"/>
          <w:sz w:val="22"/>
          <w:szCs w:val="22"/>
        </w:rPr>
        <w:t>;</w:t>
      </w:r>
    </w:p>
    <w:p w14:paraId="2DFC2382" w14:textId="67E77795" w:rsidR="00C46397" w:rsidRPr="00C46397" w:rsidRDefault="00146498" w:rsidP="00045964">
      <w:pPr>
        <w:pStyle w:val="Akapitzlist"/>
        <w:numPr>
          <w:ilvl w:val="0"/>
          <w:numId w:val="38"/>
        </w:numPr>
        <w:suppressAutoHyphens w:val="0"/>
        <w:spacing w:line="360" w:lineRule="auto"/>
        <w:ind w:left="567" w:hanging="283"/>
        <w:jc w:val="both"/>
        <w:rPr>
          <w:rFonts w:ascii="Cambria" w:hAnsi="Cambria" w:cs="Arial"/>
          <w:b/>
          <w:bCs w:val="0"/>
          <w:sz w:val="22"/>
          <w:szCs w:val="22"/>
        </w:rPr>
      </w:pPr>
      <w:r w:rsidRPr="00146498">
        <w:rPr>
          <w:rFonts w:ascii="Cambria" w:hAnsi="Cambria" w:cs="Arial"/>
          <w:sz w:val="22"/>
          <w:szCs w:val="22"/>
        </w:rPr>
        <w:t xml:space="preserve">inspektorem ochrony danych osobowych w </w:t>
      </w:r>
      <w:r w:rsidRPr="00146498">
        <w:rPr>
          <w:rFonts w:ascii="Cambria" w:hAnsi="Cambria" w:cs="Arial"/>
          <w:b/>
          <w:sz w:val="22"/>
          <w:szCs w:val="22"/>
        </w:rPr>
        <w:t>Gminie Piekoszów</w:t>
      </w:r>
      <w:r w:rsidRPr="00146498">
        <w:rPr>
          <w:rFonts w:ascii="Cambria" w:hAnsi="Cambria" w:cs="Arial"/>
          <w:sz w:val="22"/>
          <w:szCs w:val="22"/>
        </w:rPr>
        <w:t xml:space="preserve"> jest </w:t>
      </w:r>
      <w:r w:rsidRPr="00146498">
        <w:rPr>
          <w:rFonts w:ascii="Cambria" w:hAnsi="Cambria" w:cs="Arial"/>
          <w:b/>
          <w:sz w:val="22"/>
          <w:szCs w:val="22"/>
        </w:rPr>
        <w:t>Pan Dariusz Padała</w:t>
      </w:r>
      <w:r w:rsidRPr="00146498">
        <w:rPr>
          <w:rFonts w:ascii="Cambria" w:hAnsi="Cambria" w:cs="Arial"/>
          <w:sz w:val="22"/>
          <w:szCs w:val="22"/>
        </w:rPr>
        <w:t xml:space="preserve">,                   e-mail: </w:t>
      </w:r>
      <w:hyperlink r:id="rId10" w:history="1">
        <w:r w:rsidRPr="00146498">
          <w:rPr>
            <w:rStyle w:val="Hipercze"/>
            <w:rFonts w:ascii="Cambria" w:hAnsi="Cambria" w:cs="Arial"/>
            <w:sz w:val="22"/>
            <w:szCs w:val="22"/>
          </w:rPr>
          <w:t>inspektor@cbi24.pl</w:t>
        </w:r>
      </w:hyperlink>
      <w:bookmarkStart w:id="10" w:name="_Hlk527558601"/>
      <w:r w:rsidRPr="00146498">
        <w:rPr>
          <w:rFonts w:ascii="Cambria" w:hAnsi="Cambria" w:cs="Arial"/>
          <w:sz w:val="22"/>
          <w:szCs w:val="22"/>
        </w:rPr>
        <w:t>;</w:t>
      </w:r>
      <w:r w:rsidR="00C46397">
        <w:rPr>
          <w:rFonts w:ascii="Cambria" w:hAnsi="Cambria" w:cs="Arial"/>
          <w:sz w:val="22"/>
          <w:szCs w:val="22"/>
        </w:rPr>
        <w:t xml:space="preserve"> </w:t>
      </w:r>
    </w:p>
    <w:p w14:paraId="387169A1" w14:textId="4EBDDB06" w:rsidR="00146498" w:rsidRPr="00C46397" w:rsidRDefault="00146498" w:rsidP="00045964">
      <w:pPr>
        <w:pStyle w:val="Akapitzlist"/>
        <w:numPr>
          <w:ilvl w:val="0"/>
          <w:numId w:val="38"/>
        </w:numPr>
        <w:suppressAutoHyphens w:val="0"/>
        <w:spacing w:line="360" w:lineRule="auto"/>
        <w:ind w:left="567" w:hanging="283"/>
        <w:jc w:val="both"/>
        <w:rPr>
          <w:rFonts w:ascii="Cambria" w:hAnsi="Cambria" w:cs="Arial"/>
          <w:b/>
          <w:bCs w:val="0"/>
          <w:sz w:val="22"/>
          <w:szCs w:val="22"/>
        </w:rPr>
      </w:pPr>
      <w:r w:rsidRPr="00C46397">
        <w:rPr>
          <w:rFonts w:ascii="Cambria" w:hAnsi="Cambria"/>
          <w:sz w:val="22"/>
          <w:szCs w:val="22"/>
        </w:rPr>
        <w:t>Pani/Pana dane osobowe przetwarzane będą na podstawie art. 6 ust. 1 lit. c</w:t>
      </w:r>
      <w:r w:rsidRPr="00C46397">
        <w:rPr>
          <w:rFonts w:ascii="Cambria" w:hAnsi="Cambria"/>
          <w:i/>
          <w:iCs/>
          <w:sz w:val="22"/>
          <w:szCs w:val="22"/>
        </w:rPr>
        <w:t xml:space="preserve"> </w:t>
      </w:r>
      <w:r w:rsidRPr="00C46397">
        <w:rPr>
          <w:rFonts w:ascii="Cambria" w:hAnsi="Cambria"/>
          <w:sz w:val="22"/>
          <w:szCs w:val="22"/>
        </w:rPr>
        <w:t>RODO w celu związanym z postępowaniem o udzielenie zamówienia publicznego</w:t>
      </w:r>
      <w:r w:rsidRPr="00C46397">
        <w:rPr>
          <w:rFonts w:ascii="Cambria" w:hAnsi="Cambria"/>
          <w:b/>
          <w:sz w:val="22"/>
          <w:szCs w:val="22"/>
        </w:rPr>
        <w:t xml:space="preserve"> </w:t>
      </w:r>
      <w:r w:rsidRPr="00C46397">
        <w:rPr>
          <w:rFonts w:ascii="Cambria" w:hAnsi="Cambria"/>
          <w:sz w:val="22"/>
          <w:szCs w:val="22"/>
        </w:rPr>
        <w:t>pn.</w:t>
      </w:r>
      <w:r w:rsidR="0051355F">
        <w:rPr>
          <w:rFonts w:ascii="Cambria" w:hAnsi="Cambria"/>
          <w:b/>
          <w:sz w:val="22"/>
          <w:szCs w:val="22"/>
        </w:rPr>
        <w:t xml:space="preserve"> </w:t>
      </w:r>
      <w:r w:rsidR="00E860A5" w:rsidRPr="00E860A5">
        <w:rPr>
          <w:rFonts w:ascii="Cambria" w:hAnsi="Cambria"/>
          <w:b/>
          <w:sz w:val="22"/>
          <w:szCs w:val="22"/>
        </w:rPr>
        <w:t xml:space="preserve">„Organizacja, utrzymanie  i obsługa punktu selektywnej zbiórki odpadów komunalnych na </w:t>
      </w:r>
      <w:r w:rsidR="00E860A5" w:rsidRPr="00E860A5">
        <w:rPr>
          <w:rFonts w:ascii="Cambria" w:hAnsi="Cambria"/>
          <w:b/>
          <w:sz w:val="22"/>
          <w:szCs w:val="22"/>
        </w:rPr>
        <w:lastRenderedPageBreak/>
        <w:t>terenie gminy Piekoszów wraz z zagospodarowaniem zebranych odpadów w okresie od 01.01.2020 r. do 31.12.2021 r."</w:t>
      </w:r>
      <w:r w:rsidR="00C46397" w:rsidRPr="00C46397">
        <w:rPr>
          <w:rFonts w:ascii="Cambria" w:hAnsi="Cambria"/>
          <w:b/>
          <w:iCs/>
          <w:sz w:val="22"/>
          <w:szCs w:val="22"/>
        </w:rPr>
        <w:t xml:space="preserve">, </w:t>
      </w:r>
      <w:r w:rsidRPr="00C46397">
        <w:rPr>
          <w:rFonts w:ascii="Cambria" w:hAnsi="Cambria"/>
          <w:sz w:val="22"/>
          <w:szCs w:val="22"/>
        </w:rPr>
        <w:t>prowadzonym w trybie przetargu nieograniczonego</w:t>
      </w:r>
      <w:bookmarkEnd w:id="10"/>
      <w:r w:rsidRPr="00C46397">
        <w:rPr>
          <w:rFonts w:ascii="Cambria" w:hAnsi="Cambria"/>
          <w:sz w:val="22"/>
          <w:szCs w:val="22"/>
        </w:rPr>
        <w:t>;</w:t>
      </w:r>
    </w:p>
    <w:p w14:paraId="71EE23F8" w14:textId="4B4F5DBF" w:rsidR="00146498" w:rsidRPr="00C46397" w:rsidRDefault="00146498" w:rsidP="00045964">
      <w:pPr>
        <w:pStyle w:val="Akapitzlist"/>
        <w:numPr>
          <w:ilvl w:val="0"/>
          <w:numId w:val="38"/>
        </w:numPr>
        <w:spacing w:line="360" w:lineRule="auto"/>
        <w:jc w:val="both"/>
        <w:rPr>
          <w:rFonts w:ascii="Cambria" w:hAnsi="Cambria"/>
          <w:b/>
          <w:sz w:val="22"/>
          <w:szCs w:val="22"/>
        </w:rPr>
      </w:pPr>
      <w:r w:rsidRPr="00C46397">
        <w:rPr>
          <w:rFonts w:ascii="Cambria" w:hAnsi="Cambria"/>
          <w:sz w:val="22"/>
          <w:szCs w:val="22"/>
        </w:rPr>
        <w:t>odbiorcami Pani/Pana danych osobowych będą osoby lub podmioty, którym udostępniona zostanie dokumentacja postępowania w oparciu o art. 8 oraz art. 96 ust. 3 ustawy – PZP</w:t>
      </w:r>
    </w:p>
    <w:p w14:paraId="57E6E32B" w14:textId="77777777" w:rsidR="00146498" w:rsidRPr="00146498" w:rsidRDefault="00146498" w:rsidP="00045964">
      <w:pPr>
        <w:pStyle w:val="Akapitzlist"/>
        <w:numPr>
          <w:ilvl w:val="0"/>
          <w:numId w:val="38"/>
        </w:numPr>
        <w:suppressAutoHyphens w:val="0"/>
        <w:spacing w:line="360" w:lineRule="auto"/>
        <w:ind w:left="567" w:hanging="283"/>
        <w:jc w:val="both"/>
        <w:rPr>
          <w:rFonts w:ascii="Cambria" w:hAnsi="Cambria" w:cs="Arial"/>
          <w:b/>
          <w:bCs w:val="0"/>
          <w:sz w:val="22"/>
          <w:szCs w:val="22"/>
        </w:rPr>
      </w:pPr>
      <w:r w:rsidRPr="00146498">
        <w:rPr>
          <w:rFonts w:ascii="Cambria" w:hAnsi="Cambria" w:cs="Arial"/>
          <w:sz w:val="22"/>
          <w:szCs w:val="22"/>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4FA5CF0C" w14:textId="77777777" w:rsidR="00146498" w:rsidRPr="00146498" w:rsidRDefault="00146498" w:rsidP="00045964">
      <w:pPr>
        <w:pStyle w:val="Akapitzlist"/>
        <w:numPr>
          <w:ilvl w:val="0"/>
          <w:numId w:val="38"/>
        </w:numPr>
        <w:suppressAutoHyphens w:val="0"/>
        <w:spacing w:line="360" w:lineRule="auto"/>
        <w:ind w:left="567" w:hanging="283"/>
        <w:jc w:val="both"/>
        <w:rPr>
          <w:rFonts w:ascii="Cambria" w:hAnsi="Cambria" w:cs="Arial"/>
          <w:b/>
          <w:bCs w:val="0"/>
          <w:sz w:val="22"/>
          <w:szCs w:val="22"/>
        </w:rPr>
      </w:pPr>
      <w:r w:rsidRPr="00146498">
        <w:rPr>
          <w:rFonts w:ascii="Cambria" w:hAnsi="Cambria" w:cs="Arial"/>
          <w:sz w:val="22"/>
          <w:szCs w:val="22"/>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2704E4D0" w14:textId="77777777" w:rsidR="00146498" w:rsidRPr="00146498" w:rsidRDefault="00146498" w:rsidP="00045964">
      <w:pPr>
        <w:pStyle w:val="Akapitzlist"/>
        <w:numPr>
          <w:ilvl w:val="0"/>
          <w:numId w:val="38"/>
        </w:numPr>
        <w:suppressAutoHyphens w:val="0"/>
        <w:spacing w:line="360" w:lineRule="auto"/>
        <w:ind w:left="567" w:hanging="283"/>
        <w:jc w:val="both"/>
        <w:rPr>
          <w:rFonts w:ascii="Cambria" w:hAnsi="Cambria" w:cs="Arial"/>
          <w:b/>
          <w:bCs w:val="0"/>
          <w:sz w:val="22"/>
          <w:szCs w:val="22"/>
        </w:rPr>
      </w:pPr>
      <w:r w:rsidRPr="00146498">
        <w:rPr>
          <w:rFonts w:ascii="Cambria" w:hAnsi="Cambria" w:cs="Arial"/>
          <w:sz w:val="22"/>
          <w:szCs w:val="22"/>
        </w:rPr>
        <w:t>w odniesieniu do Pani/Pana danych osobowych, decyzje nie będą podejmowane w sposób zautomatyzowany, stosowanie do art. 22 RODO;</w:t>
      </w:r>
    </w:p>
    <w:p w14:paraId="01CAD728" w14:textId="77777777" w:rsidR="00146498" w:rsidRPr="00146498" w:rsidRDefault="00146498" w:rsidP="00045964">
      <w:pPr>
        <w:pStyle w:val="Akapitzlist"/>
        <w:numPr>
          <w:ilvl w:val="0"/>
          <w:numId w:val="38"/>
        </w:numPr>
        <w:suppressAutoHyphens w:val="0"/>
        <w:spacing w:line="360" w:lineRule="auto"/>
        <w:ind w:left="567" w:hanging="283"/>
        <w:jc w:val="both"/>
        <w:rPr>
          <w:rFonts w:ascii="Cambria" w:hAnsi="Cambria" w:cs="Arial"/>
          <w:b/>
          <w:bCs w:val="0"/>
          <w:sz w:val="22"/>
          <w:szCs w:val="22"/>
        </w:rPr>
      </w:pPr>
      <w:r w:rsidRPr="00146498">
        <w:rPr>
          <w:rFonts w:ascii="Cambria" w:hAnsi="Cambria" w:cs="Arial"/>
          <w:sz w:val="22"/>
          <w:szCs w:val="22"/>
        </w:rPr>
        <w:t xml:space="preserve">posiada Pani/Pan: </w:t>
      </w:r>
    </w:p>
    <w:p w14:paraId="5DACD9F8" w14:textId="77777777" w:rsidR="00146498" w:rsidRPr="00146498" w:rsidRDefault="00146498" w:rsidP="00045964">
      <w:pPr>
        <w:pStyle w:val="Akapitzlist"/>
        <w:numPr>
          <w:ilvl w:val="0"/>
          <w:numId w:val="39"/>
        </w:numPr>
        <w:suppressAutoHyphens w:val="0"/>
        <w:spacing w:line="360" w:lineRule="auto"/>
        <w:ind w:left="851" w:hanging="284"/>
        <w:jc w:val="both"/>
        <w:rPr>
          <w:rFonts w:ascii="Cambria" w:hAnsi="Cambria" w:cs="Arial"/>
          <w:b/>
          <w:bCs w:val="0"/>
          <w:sz w:val="22"/>
          <w:szCs w:val="22"/>
        </w:rPr>
      </w:pPr>
      <w:r w:rsidRPr="00146498">
        <w:rPr>
          <w:rFonts w:ascii="Cambria" w:hAnsi="Cambria" w:cs="Arial"/>
          <w:sz w:val="22"/>
          <w:szCs w:val="22"/>
        </w:rPr>
        <w:t>na podstawie art. 15 RODO - prawo dostępu do danych osobowych Pani/Pana dotyczących;</w:t>
      </w:r>
    </w:p>
    <w:p w14:paraId="4B32E107" w14:textId="77777777" w:rsidR="00146498" w:rsidRPr="00146498" w:rsidRDefault="00146498" w:rsidP="00045964">
      <w:pPr>
        <w:pStyle w:val="Akapitzlist"/>
        <w:numPr>
          <w:ilvl w:val="0"/>
          <w:numId w:val="39"/>
        </w:numPr>
        <w:suppressAutoHyphens w:val="0"/>
        <w:spacing w:line="360" w:lineRule="auto"/>
        <w:ind w:left="851" w:hanging="284"/>
        <w:jc w:val="both"/>
        <w:rPr>
          <w:rFonts w:ascii="Cambria" w:hAnsi="Cambria" w:cs="Arial"/>
          <w:b/>
          <w:bCs w:val="0"/>
          <w:sz w:val="22"/>
          <w:szCs w:val="22"/>
        </w:rPr>
      </w:pPr>
      <w:r w:rsidRPr="00146498">
        <w:rPr>
          <w:rFonts w:ascii="Cambria" w:hAnsi="Cambria" w:cs="Arial"/>
          <w:sz w:val="22"/>
          <w:szCs w:val="22"/>
        </w:rPr>
        <w:t>na podstawie art. 16 RODO - prawo do sprostowania Pani/Pana danych osobowych;</w:t>
      </w:r>
    </w:p>
    <w:p w14:paraId="79EFA387" w14:textId="77777777" w:rsidR="00146498" w:rsidRPr="00146498" w:rsidRDefault="00146498" w:rsidP="00045964">
      <w:pPr>
        <w:pStyle w:val="Akapitzlist"/>
        <w:numPr>
          <w:ilvl w:val="0"/>
          <w:numId w:val="39"/>
        </w:numPr>
        <w:suppressAutoHyphens w:val="0"/>
        <w:spacing w:line="360" w:lineRule="auto"/>
        <w:ind w:left="851" w:hanging="284"/>
        <w:jc w:val="both"/>
        <w:rPr>
          <w:rFonts w:ascii="Cambria" w:hAnsi="Cambria" w:cs="Arial"/>
          <w:b/>
          <w:bCs w:val="0"/>
          <w:sz w:val="22"/>
          <w:szCs w:val="22"/>
        </w:rPr>
      </w:pPr>
      <w:r w:rsidRPr="00146498">
        <w:rPr>
          <w:rFonts w:ascii="Cambria" w:hAnsi="Cambria" w:cs="Arial"/>
          <w:sz w:val="22"/>
          <w:szCs w:val="22"/>
        </w:rPr>
        <w:t>na podstawie art. 18 RODO - prawo żądania od administratora ograniczenia przetwarzania danych osobowych z zastrzeżeniem przypadków, o których mowa w art. 18 ust. 2 RODO;</w:t>
      </w:r>
    </w:p>
    <w:p w14:paraId="79617803" w14:textId="77777777" w:rsidR="00146498" w:rsidRPr="00146498" w:rsidRDefault="00146498" w:rsidP="00045964">
      <w:pPr>
        <w:pStyle w:val="Akapitzlist"/>
        <w:numPr>
          <w:ilvl w:val="0"/>
          <w:numId w:val="39"/>
        </w:numPr>
        <w:suppressAutoHyphens w:val="0"/>
        <w:spacing w:line="360" w:lineRule="auto"/>
        <w:ind w:left="851" w:hanging="284"/>
        <w:jc w:val="both"/>
        <w:rPr>
          <w:rFonts w:ascii="Cambria" w:hAnsi="Cambria" w:cs="Arial"/>
          <w:b/>
          <w:bCs w:val="0"/>
          <w:sz w:val="22"/>
          <w:szCs w:val="22"/>
        </w:rPr>
      </w:pPr>
      <w:r w:rsidRPr="00146498">
        <w:rPr>
          <w:rFonts w:ascii="Cambria" w:hAnsi="Cambria" w:cs="Arial"/>
          <w:sz w:val="22"/>
          <w:szCs w:val="22"/>
        </w:rPr>
        <w:t>prawo do wniesienia skargi do Prezesa Urzędu Ochrony Danych Osobowych, gdy uzna Pani/Pan, że przetwarzanie danych osobowych Pani/Pana dotyczących narusza przepisy RODO;</w:t>
      </w:r>
    </w:p>
    <w:p w14:paraId="2B46029A" w14:textId="77777777" w:rsidR="00146498" w:rsidRPr="00146498" w:rsidRDefault="00146498" w:rsidP="00045964">
      <w:pPr>
        <w:pStyle w:val="Akapitzlist"/>
        <w:numPr>
          <w:ilvl w:val="0"/>
          <w:numId w:val="38"/>
        </w:numPr>
        <w:suppressAutoHyphens w:val="0"/>
        <w:spacing w:line="360" w:lineRule="auto"/>
        <w:ind w:left="567" w:hanging="283"/>
        <w:jc w:val="both"/>
        <w:rPr>
          <w:rFonts w:ascii="Cambria" w:hAnsi="Cambria" w:cs="Arial"/>
          <w:b/>
          <w:bCs w:val="0"/>
          <w:sz w:val="22"/>
          <w:szCs w:val="22"/>
        </w:rPr>
      </w:pPr>
      <w:r w:rsidRPr="00146498">
        <w:rPr>
          <w:rFonts w:ascii="Cambria" w:hAnsi="Cambria" w:cs="Arial"/>
          <w:sz w:val="22"/>
          <w:szCs w:val="22"/>
        </w:rPr>
        <w:t>nie przysługuje Pani/Panu:</w:t>
      </w:r>
    </w:p>
    <w:p w14:paraId="37DE9CFF" w14:textId="77777777" w:rsidR="00146498" w:rsidRPr="00146498" w:rsidRDefault="00146498" w:rsidP="00045964">
      <w:pPr>
        <w:pStyle w:val="Akapitzlist"/>
        <w:numPr>
          <w:ilvl w:val="0"/>
          <w:numId w:val="40"/>
        </w:numPr>
        <w:suppressAutoHyphens w:val="0"/>
        <w:spacing w:line="360" w:lineRule="auto"/>
        <w:ind w:left="851" w:hanging="273"/>
        <w:jc w:val="both"/>
        <w:rPr>
          <w:rFonts w:ascii="Cambria" w:hAnsi="Cambria" w:cs="Arial"/>
          <w:b/>
          <w:bCs w:val="0"/>
          <w:sz w:val="22"/>
          <w:szCs w:val="22"/>
        </w:rPr>
      </w:pPr>
      <w:r w:rsidRPr="00146498">
        <w:rPr>
          <w:rFonts w:ascii="Cambria" w:hAnsi="Cambria" w:cs="Arial"/>
          <w:sz w:val="22"/>
          <w:szCs w:val="22"/>
        </w:rPr>
        <w:t>w związku z art. 17 ust. 3 lit. b, d lub e RODO prawo do usunięcia danych osobowych;</w:t>
      </w:r>
    </w:p>
    <w:p w14:paraId="7239AE50" w14:textId="77777777" w:rsidR="00146498" w:rsidRPr="00146498" w:rsidRDefault="00146498" w:rsidP="00045964">
      <w:pPr>
        <w:pStyle w:val="Akapitzlist"/>
        <w:numPr>
          <w:ilvl w:val="0"/>
          <w:numId w:val="40"/>
        </w:numPr>
        <w:suppressAutoHyphens w:val="0"/>
        <w:spacing w:line="360" w:lineRule="auto"/>
        <w:ind w:left="851" w:hanging="273"/>
        <w:jc w:val="both"/>
        <w:rPr>
          <w:rFonts w:ascii="Cambria" w:hAnsi="Cambria" w:cs="Arial"/>
          <w:b/>
          <w:bCs w:val="0"/>
          <w:sz w:val="22"/>
          <w:szCs w:val="22"/>
        </w:rPr>
      </w:pPr>
      <w:r w:rsidRPr="00146498">
        <w:rPr>
          <w:rFonts w:ascii="Cambria" w:hAnsi="Cambria" w:cs="Arial"/>
          <w:sz w:val="22"/>
          <w:szCs w:val="22"/>
        </w:rPr>
        <w:t>prawo do przenoszenia danych osobowych, o którym mowa w art. 20 RODO;</w:t>
      </w:r>
    </w:p>
    <w:p w14:paraId="440B41A4" w14:textId="57ABA61D" w:rsidR="00146498" w:rsidRPr="00146498" w:rsidRDefault="00146498" w:rsidP="00045964">
      <w:pPr>
        <w:pStyle w:val="Akapitzlist"/>
        <w:numPr>
          <w:ilvl w:val="0"/>
          <w:numId w:val="40"/>
        </w:numPr>
        <w:suppressAutoHyphens w:val="0"/>
        <w:spacing w:line="360" w:lineRule="auto"/>
        <w:ind w:left="851" w:hanging="273"/>
        <w:jc w:val="both"/>
        <w:rPr>
          <w:rFonts w:ascii="Cambria" w:hAnsi="Cambria" w:cs="Arial"/>
          <w:bCs w:val="0"/>
          <w:sz w:val="22"/>
          <w:szCs w:val="22"/>
        </w:rPr>
      </w:pPr>
      <w:r w:rsidRPr="00146498">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14:paraId="6F10876A" w14:textId="77777777" w:rsidR="00146498" w:rsidRPr="00146498" w:rsidRDefault="00146498" w:rsidP="00146498">
      <w:pPr>
        <w:pStyle w:val="Akapitzlist"/>
        <w:suppressAutoHyphens w:val="0"/>
        <w:spacing w:line="360" w:lineRule="auto"/>
        <w:ind w:left="851"/>
        <w:jc w:val="both"/>
        <w:rPr>
          <w:rFonts w:ascii="Cambria" w:hAnsi="Cambria" w:cs="Arial"/>
          <w:bCs w:val="0"/>
          <w:sz w:val="22"/>
          <w:szCs w:val="22"/>
        </w:rPr>
      </w:pPr>
    </w:p>
    <w:p w14:paraId="6D5CD3D4" w14:textId="464A354B" w:rsidR="00003BA0" w:rsidRPr="00176879" w:rsidRDefault="00003BA0" w:rsidP="0017687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176879">
        <w:rPr>
          <w:rFonts w:ascii="Cambria" w:hAnsi="Cambria" w:cs="Times New Roman"/>
          <w:b/>
          <w:color w:val="000000"/>
          <w:sz w:val="22"/>
          <w:szCs w:val="22"/>
        </w:rPr>
        <w:t>Załączniki</w:t>
      </w:r>
    </w:p>
    <w:p w14:paraId="1D3752AB" w14:textId="77777777" w:rsidR="00003BA0" w:rsidRDefault="00003BA0" w:rsidP="00003BA0">
      <w:pPr>
        <w:pStyle w:val="Akapitzlist"/>
        <w:tabs>
          <w:tab w:val="left" w:pos="0"/>
        </w:tabs>
        <w:spacing w:line="360" w:lineRule="auto"/>
        <w:ind w:left="0"/>
        <w:jc w:val="both"/>
        <w:rPr>
          <w:rFonts w:ascii="Cambria" w:hAnsi="Cambria" w:cs="Times New Roman"/>
          <w:color w:val="000000"/>
          <w:sz w:val="22"/>
          <w:szCs w:val="22"/>
        </w:rPr>
      </w:pPr>
    </w:p>
    <w:p w14:paraId="2632170F" w14:textId="1A3D2044" w:rsidR="008B271D" w:rsidRPr="008B271D" w:rsidRDefault="008B271D" w:rsidP="00045964">
      <w:pPr>
        <w:pStyle w:val="Akapitzlist"/>
        <w:numPr>
          <w:ilvl w:val="0"/>
          <w:numId w:val="33"/>
        </w:numPr>
        <w:spacing w:line="360" w:lineRule="auto"/>
        <w:ind w:left="0"/>
        <w:jc w:val="both"/>
        <w:rPr>
          <w:rFonts w:ascii="Cambria" w:eastAsia="TimesNewRomanPSMT" w:hAnsi="Cambria" w:cs="Arial"/>
          <w:color w:val="000000"/>
          <w:sz w:val="22"/>
          <w:szCs w:val="22"/>
        </w:rPr>
      </w:pPr>
      <w:bookmarkStart w:id="11" w:name="_Hlk525717897"/>
      <w:r w:rsidRPr="008B271D">
        <w:rPr>
          <w:rFonts w:ascii="Cambria" w:hAnsi="Cambria"/>
          <w:sz w:val="22"/>
          <w:szCs w:val="22"/>
        </w:rPr>
        <w:t>Opis przedmiotu zamówienia (OPZ)</w:t>
      </w:r>
      <w:r>
        <w:rPr>
          <w:rFonts w:ascii="Cambria" w:hAnsi="Cambria"/>
          <w:sz w:val="22"/>
          <w:szCs w:val="22"/>
        </w:rPr>
        <w:t>;</w:t>
      </w:r>
    </w:p>
    <w:p w14:paraId="040AEE58" w14:textId="77777777" w:rsidR="00A07332" w:rsidRPr="00A07332" w:rsidRDefault="008B271D" w:rsidP="00045964">
      <w:pPr>
        <w:pStyle w:val="Akapitzlist"/>
        <w:numPr>
          <w:ilvl w:val="0"/>
          <w:numId w:val="33"/>
        </w:numPr>
        <w:spacing w:line="360" w:lineRule="auto"/>
        <w:ind w:left="0"/>
        <w:jc w:val="both"/>
        <w:rPr>
          <w:rFonts w:ascii="Cambria" w:eastAsia="TimesNewRomanPSMT" w:hAnsi="Cambria" w:cs="Arial"/>
          <w:color w:val="000000"/>
          <w:sz w:val="22"/>
          <w:szCs w:val="22"/>
        </w:rPr>
      </w:pPr>
      <w:r w:rsidRPr="0064754A">
        <w:rPr>
          <w:rFonts w:ascii="Cambria" w:hAnsi="Cambria"/>
          <w:sz w:val="22"/>
          <w:szCs w:val="22"/>
        </w:rPr>
        <w:lastRenderedPageBreak/>
        <w:t>Kody przyjmowanych odpadów do punktów selektywnej zbiórki odpadów komunalnych</w:t>
      </w:r>
      <w:r>
        <w:rPr>
          <w:rFonts w:ascii="Cambria" w:hAnsi="Cambria"/>
          <w:sz w:val="22"/>
          <w:szCs w:val="22"/>
        </w:rPr>
        <w:t>;</w:t>
      </w:r>
    </w:p>
    <w:p w14:paraId="4A85955B" w14:textId="77777777" w:rsidR="00A07332" w:rsidRPr="00A07332" w:rsidRDefault="00A07332" w:rsidP="00045964">
      <w:pPr>
        <w:pStyle w:val="Akapitzlist"/>
        <w:numPr>
          <w:ilvl w:val="0"/>
          <w:numId w:val="33"/>
        </w:numPr>
        <w:spacing w:line="360" w:lineRule="auto"/>
        <w:ind w:left="0"/>
        <w:jc w:val="both"/>
        <w:rPr>
          <w:rFonts w:ascii="Cambria" w:eastAsia="TimesNewRomanPSMT" w:hAnsi="Cambria" w:cs="Arial"/>
          <w:color w:val="000000"/>
          <w:sz w:val="22"/>
          <w:szCs w:val="22"/>
        </w:rPr>
      </w:pPr>
      <w:r>
        <w:rPr>
          <w:rFonts w:ascii="Cambria" w:hAnsi="Cambria"/>
          <w:sz w:val="22"/>
          <w:szCs w:val="22"/>
        </w:rPr>
        <w:t>U</w:t>
      </w:r>
      <w:r w:rsidRPr="00A07332">
        <w:rPr>
          <w:rFonts w:ascii="Cambria" w:hAnsi="Cambria"/>
          <w:sz w:val="22"/>
          <w:szCs w:val="22"/>
        </w:rPr>
        <w:t>chwała nr XVI/125/2019 Rady Gminy Piekoszów z dnia 31 października 2019 r. w sprawie regulaminu utrzymania czystości i porządku na terenie Gminy Piekoszów, stanowiąca zał. nr 3 do SIWZ;</w:t>
      </w:r>
    </w:p>
    <w:p w14:paraId="40B80438" w14:textId="77777777" w:rsidR="00A07332" w:rsidRPr="00A07332" w:rsidRDefault="00A07332" w:rsidP="00045964">
      <w:pPr>
        <w:pStyle w:val="Akapitzlist"/>
        <w:numPr>
          <w:ilvl w:val="0"/>
          <w:numId w:val="33"/>
        </w:numPr>
        <w:spacing w:line="360" w:lineRule="auto"/>
        <w:ind w:left="0"/>
        <w:jc w:val="both"/>
        <w:rPr>
          <w:rFonts w:ascii="Cambria" w:eastAsia="TimesNewRomanPSMT" w:hAnsi="Cambria" w:cs="Arial"/>
          <w:color w:val="000000"/>
          <w:sz w:val="22"/>
          <w:szCs w:val="22"/>
        </w:rPr>
      </w:pPr>
      <w:r>
        <w:rPr>
          <w:rFonts w:ascii="Cambria" w:hAnsi="Cambria"/>
          <w:sz w:val="22"/>
          <w:szCs w:val="22"/>
        </w:rPr>
        <w:t>U</w:t>
      </w:r>
      <w:r w:rsidRPr="00A07332">
        <w:rPr>
          <w:rFonts w:ascii="Cambria" w:hAnsi="Cambria"/>
          <w:sz w:val="22"/>
          <w:szCs w:val="22"/>
        </w:rPr>
        <w:t>chwała nr XVI/126/2019 Rady Gminy Piekoszów z dnia 31 października 2019 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162EBE14" w14:textId="442FF7E0" w:rsidR="00A07332" w:rsidRDefault="003C5242" w:rsidP="00045964">
      <w:pPr>
        <w:pStyle w:val="Akapitzlist"/>
        <w:numPr>
          <w:ilvl w:val="0"/>
          <w:numId w:val="33"/>
        </w:numPr>
        <w:spacing w:line="360" w:lineRule="auto"/>
        <w:ind w:left="0"/>
        <w:jc w:val="both"/>
        <w:rPr>
          <w:rFonts w:ascii="Cambria" w:eastAsia="TimesNewRomanPSMT" w:hAnsi="Cambria" w:cs="Arial"/>
          <w:color w:val="000000"/>
          <w:sz w:val="22"/>
          <w:szCs w:val="22"/>
        </w:rPr>
      </w:pPr>
      <w:r w:rsidRPr="00A07332">
        <w:rPr>
          <w:rFonts w:ascii="Cambria" w:eastAsia="TimesNewRomanPSMT" w:hAnsi="Cambria" w:cs="Arial"/>
          <w:color w:val="000000"/>
          <w:sz w:val="22"/>
          <w:szCs w:val="22"/>
        </w:rPr>
        <w:t>Formularz oferty;</w:t>
      </w:r>
    </w:p>
    <w:p w14:paraId="24AF2572" w14:textId="018782FB" w:rsidR="00A07332" w:rsidRPr="00A07332" w:rsidRDefault="00A07332" w:rsidP="00045964">
      <w:pPr>
        <w:pStyle w:val="Akapitzlist"/>
        <w:numPr>
          <w:ilvl w:val="0"/>
          <w:numId w:val="33"/>
        </w:numPr>
        <w:spacing w:line="360" w:lineRule="auto"/>
        <w:ind w:left="0"/>
        <w:jc w:val="both"/>
        <w:rPr>
          <w:rFonts w:ascii="Cambria" w:eastAsia="TimesNewRomanPSMT" w:hAnsi="Cambria" w:cs="Arial"/>
          <w:color w:val="000000"/>
          <w:sz w:val="22"/>
          <w:szCs w:val="22"/>
        </w:rPr>
      </w:pPr>
      <w:r w:rsidRPr="00B23700">
        <w:rPr>
          <w:rFonts w:ascii="Cambria" w:hAnsi="Cambria" w:cs="Times New Roman"/>
          <w:color w:val="000000"/>
          <w:sz w:val="22"/>
          <w:szCs w:val="22"/>
        </w:rPr>
        <w:t>Oświadczenie wykonawcy o braku lub przynależności do grupy kapitałowej;</w:t>
      </w:r>
    </w:p>
    <w:p w14:paraId="5AA5AF49" w14:textId="6AF8494D" w:rsidR="00A07332" w:rsidRPr="00A07332" w:rsidRDefault="00A07332" w:rsidP="00045964">
      <w:pPr>
        <w:pStyle w:val="Akapitzlist"/>
        <w:numPr>
          <w:ilvl w:val="0"/>
          <w:numId w:val="33"/>
        </w:numPr>
        <w:spacing w:line="360" w:lineRule="auto"/>
        <w:ind w:left="0"/>
        <w:jc w:val="both"/>
        <w:rPr>
          <w:rFonts w:ascii="Cambria" w:eastAsia="TimesNewRomanPSMT" w:hAnsi="Cambria" w:cs="Arial"/>
          <w:color w:val="000000"/>
          <w:sz w:val="22"/>
          <w:szCs w:val="22"/>
        </w:rPr>
      </w:pPr>
      <w:r w:rsidRPr="00A07332">
        <w:rPr>
          <w:rFonts w:ascii="Cambria" w:hAnsi="Cambria" w:cs="Times New Roman"/>
          <w:color w:val="000000"/>
          <w:sz w:val="22"/>
          <w:szCs w:val="22"/>
        </w:rPr>
        <w:t>Oświadczenie wykonawcy o spełnianiu warunków udziału w postępowaniu</w:t>
      </w:r>
      <w:r>
        <w:rPr>
          <w:rFonts w:ascii="Cambria" w:hAnsi="Cambria" w:cs="Times New Roman"/>
          <w:color w:val="000000"/>
          <w:sz w:val="22"/>
          <w:szCs w:val="22"/>
        </w:rPr>
        <w:t>;</w:t>
      </w:r>
    </w:p>
    <w:p w14:paraId="3153F4B1" w14:textId="1694AD0E" w:rsidR="00A07332" w:rsidRPr="00A07332" w:rsidRDefault="00A07332" w:rsidP="00045964">
      <w:pPr>
        <w:pStyle w:val="Akapitzlist"/>
        <w:numPr>
          <w:ilvl w:val="0"/>
          <w:numId w:val="33"/>
        </w:numPr>
        <w:spacing w:line="360" w:lineRule="auto"/>
        <w:ind w:left="0"/>
        <w:jc w:val="both"/>
        <w:rPr>
          <w:rFonts w:ascii="Cambria" w:eastAsia="TimesNewRomanPSMT" w:hAnsi="Cambria" w:cs="Arial"/>
          <w:color w:val="000000"/>
          <w:sz w:val="22"/>
          <w:szCs w:val="22"/>
        </w:rPr>
      </w:pPr>
      <w:r>
        <w:rPr>
          <w:rFonts w:ascii="Cambria" w:hAnsi="Cambria" w:cs="Arial"/>
          <w:bCs w:val="0"/>
          <w:sz w:val="22"/>
          <w:szCs w:val="22"/>
        </w:rPr>
        <w:t>Oświadczenie o braku podstaw wykluczenia</w:t>
      </w:r>
      <w:r w:rsidR="002B30DA">
        <w:rPr>
          <w:rFonts w:ascii="Cambria" w:hAnsi="Cambria" w:cs="Arial"/>
          <w:bCs w:val="0"/>
          <w:sz w:val="22"/>
          <w:szCs w:val="22"/>
        </w:rPr>
        <w:t xml:space="preserve"> z postępowania</w:t>
      </w:r>
      <w:r>
        <w:rPr>
          <w:rFonts w:ascii="Cambria" w:hAnsi="Cambria" w:cs="Arial"/>
          <w:bCs w:val="0"/>
          <w:sz w:val="22"/>
          <w:szCs w:val="22"/>
        </w:rPr>
        <w:t>;</w:t>
      </w:r>
    </w:p>
    <w:p w14:paraId="7C4E7FDC" w14:textId="17888C34" w:rsidR="00A07332" w:rsidRPr="00A07332" w:rsidRDefault="00A07332" w:rsidP="00045964">
      <w:pPr>
        <w:pStyle w:val="Akapitzlist"/>
        <w:numPr>
          <w:ilvl w:val="0"/>
          <w:numId w:val="33"/>
        </w:numPr>
        <w:spacing w:line="360" w:lineRule="auto"/>
        <w:ind w:left="0"/>
        <w:jc w:val="both"/>
        <w:rPr>
          <w:rFonts w:ascii="Cambria" w:eastAsia="TimesNewRomanPSMT" w:hAnsi="Cambria" w:cs="Arial"/>
          <w:color w:val="000000"/>
          <w:sz w:val="22"/>
          <w:szCs w:val="22"/>
        </w:rPr>
      </w:pPr>
      <w:r w:rsidRPr="008B271D">
        <w:rPr>
          <w:rFonts w:ascii="Cambria" w:hAnsi="Cambria" w:cs="Times New Roman"/>
          <w:color w:val="000000"/>
          <w:sz w:val="22"/>
          <w:szCs w:val="22"/>
        </w:rPr>
        <w:t xml:space="preserve">Wykaz </w:t>
      </w:r>
      <w:r>
        <w:rPr>
          <w:rFonts w:ascii="Cambria" w:hAnsi="Cambria" w:cs="Times New Roman"/>
          <w:color w:val="000000"/>
          <w:sz w:val="22"/>
          <w:szCs w:val="22"/>
        </w:rPr>
        <w:t>usług;</w:t>
      </w:r>
    </w:p>
    <w:p w14:paraId="0AE27418" w14:textId="60BFB033" w:rsidR="00A07332" w:rsidRPr="002B30DA" w:rsidRDefault="00A07332" w:rsidP="00045964">
      <w:pPr>
        <w:pStyle w:val="Akapitzlist"/>
        <w:numPr>
          <w:ilvl w:val="0"/>
          <w:numId w:val="33"/>
        </w:numPr>
        <w:spacing w:line="360" w:lineRule="auto"/>
        <w:ind w:left="0"/>
        <w:jc w:val="both"/>
        <w:rPr>
          <w:rFonts w:ascii="Cambria" w:eastAsia="TimesNewRomanPSMT" w:hAnsi="Cambria" w:cs="Arial"/>
          <w:color w:val="000000"/>
          <w:sz w:val="22"/>
          <w:szCs w:val="22"/>
        </w:rPr>
      </w:pPr>
      <w:r w:rsidRPr="00A90DC8">
        <w:rPr>
          <w:rFonts w:ascii="Cambria" w:eastAsia="TimesNewRomanPSMT" w:hAnsi="Cambria" w:cs="Arial"/>
          <w:color w:val="000000"/>
          <w:sz w:val="22"/>
          <w:szCs w:val="22"/>
        </w:rPr>
        <w:t xml:space="preserve">Oświadczenie </w:t>
      </w:r>
      <w:r w:rsidRPr="00A90DC8">
        <w:rPr>
          <w:rFonts w:ascii="Cambria" w:hAnsi="Cambria" w:cs="Arial"/>
          <w:bCs w:val="0"/>
          <w:sz w:val="22"/>
          <w:szCs w:val="22"/>
        </w:rPr>
        <w:t>o posiadaniu prawa do dysponowania nieruchomością pod PSZOK</w:t>
      </w:r>
      <w:r>
        <w:rPr>
          <w:rFonts w:ascii="Cambria" w:hAnsi="Cambria" w:cs="Arial"/>
          <w:bCs w:val="0"/>
          <w:sz w:val="22"/>
          <w:szCs w:val="22"/>
        </w:rPr>
        <w:t>;</w:t>
      </w:r>
    </w:p>
    <w:p w14:paraId="55A96577" w14:textId="6745A3E3" w:rsidR="002B30DA" w:rsidRPr="002B30DA" w:rsidRDefault="002B30DA" w:rsidP="00045964">
      <w:pPr>
        <w:pStyle w:val="Akapitzlist"/>
        <w:numPr>
          <w:ilvl w:val="0"/>
          <w:numId w:val="33"/>
        </w:numPr>
        <w:spacing w:line="360" w:lineRule="auto"/>
        <w:ind w:left="0"/>
        <w:jc w:val="both"/>
        <w:rPr>
          <w:rFonts w:ascii="Cambria" w:eastAsia="TimesNewRomanPSMT" w:hAnsi="Cambria" w:cs="Arial"/>
          <w:color w:val="000000"/>
          <w:sz w:val="22"/>
          <w:szCs w:val="22"/>
        </w:rPr>
      </w:pPr>
      <w:r>
        <w:rPr>
          <w:rFonts w:ascii="Cambria" w:hAnsi="Cambria" w:cs="Arial"/>
          <w:bCs w:val="0"/>
          <w:sz w:val="22"/>
          <w:szCs w:val="22"/>
        </w:rPr>
        <w:t>Oświadczenie o braku podstaw wykluczenia określonych w art. 24 ust. 1 pkt 15 i 22 ustawy-PZP;</w:t>
      </w:r>
    </w:p>
    <w:p w14:paraId="6DAA0589" w14:textId="04E2FC9B" w:rsidR="008B271D" w:rsidRPr="00B23700" w:rsidRDefault="008B271D" w:rsidP="00045964">
      <w:pPr>
        <w:pStyle w:val="Akapitzlist"/>
        <w:numPr>
          <w:ilvl w:val="0"/>
          <w:numId w:val="33"/>
        </w:numPr>
        <w:spacing w:line="360" w:lineRule="auto"/>
        <w:ind w:left="0"/>
        <w:jc w:val="both"/>
        <w:rPr>
          <w:rFonts w:ascii="Cambria" w:eastAsia="TimesNewRomanPSMT" w:hAnsi="Cambria" w:cs="Arial"/>
          <w:color w:val="000000"/>
          <w:sz w:val="22"/>
          <w:szCs w:val="22"/>
        </w:rPr>
      </w:pPr>
      <w:r w:rsidRPr="00B23700">
        <w:rPr>
          <w:rFonts w:ascii="Cambria" w:hAnsi="Cambria" w:cs="Times New Roman"/>
          <w:color w:val="000000"/>
          <w:sz w:val="22"/>
          <w:szCs w:val="22"/>
        </w:rPr>
        <w:t>Wzór zobowiązania;</w:t>
      </w:r>
    </w:p>
    <w:p w14:paraId="13018A59" w14:textId="2EBD5E0D" w:rsidR="008B271D" w:rsidRPr="00B23700" w:rsidRDefault="008B271D" w:rsidP="00045964">
      <w:pPr>
        <w:pStyle w:val="Akapitzlist"/>
        <w:numPr>
          <w:ilvl w:val="0"/>
          <w:numId w:val="33"/>
        </w:numPr>
        <w:spacing w:line="360" w:lineRule="auto"/>
        <w:ind w:left="0"/>
        <w:jc w:val="both"/>
        <w:rPr>
          <w:rFonts w:ascii="Cambria" w:eastAsia="TimesNewRomanPSMT" w:hAnsi="Cambria" w:cs="Arial"/>
          <w:color w:val="000000"/>
          <w:sz w:val="22"/>
          <w:szCs w:val="22"/>
        </w:rPr>
      </w:pPr>
      <w:r w:rsidRPr="00B23700">
        <w:rPr>
          <w:rFonts w:ascii="Cambria" w:eastAsia="TimesNewRomanPSMT" w:hAnsi="Cambria" w:cs="Arial"/>
          <w:color w:val="000000"/>
          <w:sz w:val="22"/>
          <w:szCs w:val="22"/>
        </w:rPr>
        <w:t>Wzór umowy</w:t>
      </w:r>
      <w:r w:rsidR="00A07332">
        <w:rPr>
          <w:rFonts w:ascii="Cambria" w:eastAsia="TimesNewRomanPSMT" w:hAnsi="Cambria" w:cs="Arial"/>
          <w:color w:val="000000"/>
          <w:sz w:val="22"/>
          <w:szCs w:val="22"/>
        </w:rPr>
        <w:t>.</w:t>
      </w:r>
    </w:p>
    <w:bookmarkEnd w:id="11"/>
    <w:p w14:paraId="35563D5C" w14:textId="77777777" w:rsidR="008B271D" w:rsidRPr="008B271D" w:rsidRDefault="008B271D" w:rsidP="008B271D">
      <w:pPr>
        <w:spacing w:line="360" w:lineRule="auto"/>
        <w:jc w:val="both"/>
        <w:rPr>
          <w:rFonts w:ascii="Cambria" w:eastAsia="TimesNewRomanPSMT" w:hAnsi="Cambria" w:cs="Arial"/>
          <w:color w:val="000000"/>
          <w:sz w:val="22"/>
          <w:szCs w:val="22"/>
        </w:rPr>
      </w:pPr>
    </w:p>
    <w:sectPr w:rsidR="008B271D" w:rsidRPr="008B271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82137" w14:textId="77777777" w:rsidR="00A73C6B" w:rsidRDefault="00A73C6B" w:rsidP="00353D46">
      <w:r>
        <w:separator/>
      </w:r>
    </w:p>
  </w:endnote>
  <w:endnote w:type="continuationSeparator" w:id="0">
    <w:p w14:paraId="1463C519" w14:textId="77777777" w:rsidR="00A73C6B" w:rsidRDefault="00A73C6B" w:rsidP="0035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Lucidasans"/>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735123"/>
      <w:docPartObj>
        <w:docPartGallery w:val="Page Numbers (Bottom of Page)"/>
        <w:docPartUnique/>
      </w:docPartObj>
    </w:sdtPr>
    <w:sdtEndPr>
      <w:rPr>
        <w:sz w:val="18"/>
        <w:szCs w:val="18"/>
      </w:rPr>
    </w:sdtEndPr>
    <w:sdtContent>
      <w:p w14:paraId="1649F6BF" w14:textId="439EF6D5" w:rsidR="00F05727" w:rsidRPr="008B271D" w:rsidRDefault="00F05727">
        <w:pPr>
          <w:pStyle w:val="Stopka"/>
          <w:jc w:val="center"/>
          <w:rPr>
            <w:sz w:val="18"/>
            <w:szCs w:val="18"/>
          </w:rPr>
        </w:pPr>
        <w:r w:rsidRPr="008B271D">
          <w:rPr>
            <w:sz w:val="18"/>
            <w:szCs w:val="18"/>
          </w:rPr>
          <w:fldChar w:fldCharType="begin"/>
        </w:r>
        <w:r w:rsidRPr="008B271D">
          <w:rPr>
            <w:sz w:val="18"/>
            <w:szCs w:val="18"/>
          </w:rPr>
          <w:instrText>PAGE   \* MERGEFORMAT</w:instrText>
        </w:r>
        <w:r w:rsidRPr="008B271D">
          <w:rPr>
            <w:sz w:val="18"/>
            <w:szCs w:val="18"/>
          </w:rPr>
          <w:fldChar w:fldCharType="separate"/>
        </w:r>
        <w:r>
          <w:rPr>
            <w:noProof/>
            <w:sz w:val="18"/>
            <w:szCs w:val="18"/>
          </w:rPr>
          <w:t>38</w:t>
        </w:r>
        <w:r w:rsidRPr="008B271D">
          <w:rPr>
            <w:sz w:val="18"/>
            <w:szCs w:val="18"/>
          </w:rPr>
          <w:fldChar w:fldCharType="end"/>
        </w:r>
      </w:p>
    </w:sdtContent>
  </w:sdt>
  <w:p w14:paraId="7B5D9AD1" w14:textId="77777777" w:rsidR="00F05727" w:rsidRDefault="00F057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E698B" w14:textId="77777777" w:rsidR="00A73C6B" w:rsidRDefault="00A73C6B" w:rsidP="00353D46">
      <w:r>
        <w:separator/>
      </w:r>
    </w:p>
  </w:footnote>
  <w:footnote w:type="continuationSeparator" w:id="0">
    <w:p w14:paraId="08A1A034" w14:textId="77777777" w:rsidR="00A73C6B" w:rsidRDefault="00A73C6B" w:rsidP="00353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3044E7A4"/>
    <w:name w:val="WW8Num16"/>
    <w:lvl w:ilvl="0">
      <w:start w:val="1"/>
      <w:numFmt w:val="decimal"/>
      <w:lvlText w:val="%1)"/>
      <w:lvlJc w:val="left"/>
      <w:pPr>
        <w:tabs>
          <w:tab w:val="num" w:pos="708"/>
        </w:tabs>
        <w:ind w:left="1080" w:hanging="360"/>
      </w:pPr>
      <w:rPr>
        <w:rFonts w:cs="Arial" w:hint="default"/>
        <w:b/>
      </w:rPr>
    </w:lvl>
  </w:abstractNum>
  <w:abstractNum w:abstractNumId="1"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767FC"/>
    <w:multiLevelType w:val="hybridMultilevel"/>
    <w:tmpl w:val="F86845B4"/>
    <w:lvl w:ilvl="0" w:tplc="7B3AD7B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3136B"/>
    <w:multiLevelType w:val="hybridMultilevel"/>
    <w:tmpl w:val="78DE5CDA"/>
    <w:lvl w:ilvl="0" w:tplc="9D0C6AE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F0542E"/>
    <w:multiLevelType w:val="hybridMultilevel"/>
    <w:tmpl w:val="2D2C50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60421C46">
      <w:start w:val="1"/>
      <w:numFmt w:val="lowerLetter"/>
      <w:lvlText w:val="%6)"/>
      <w:lvlJc w:val="right"/>
      <w:pPr>
        <w:ind w:left="4320" w:hanging="180"/>
      </w:pPr>
      <w:rPr>
        <w:rFonts w:ascii="Cambria" w:eastAsia="Times New Roman" w:hAnsi="Cambria" w:cs="Times New Roman"/>
        <w:b/>
        <w:bCs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E23DC4"/>
    <w:multiLevelType w:val="hybridMultilevel"/>
    <w:tmpl w:val="7B9466E6"/>
    <w:lvl w:ilvl="0" w:tplc="1FCC22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9271B6"/>
    <w:multiLevelType w:val="hybridMultilevel"/>
    <w:tmpl w:val="6B6C931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585EF2"/>
    <w:multiLevelType w:val="hybridMultilevel"/>
    <w:tmpl w:val="51FEF3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026244"/>
    <w:multiLevelType w:val="hybridMultilevel"/>
    <w:tmpl w:val="99747EBA"/>
    <w:lvl w:ilvl="0" w:tplc="91CA8AE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6" w15:restartNumberingAfterBreak="0">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A74A9A"/>
    <w:multiLevelType w:val="hybridMultilevel"/>
    <w:tmpl w:val="F5961A94"/>
    <w:lvl w:ilvl="0" w:tplc="2734777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1B754E"/>
    <w:multiLevelType w:val="hybridMultilevel"/>
    <w:tmpl w:val="5FD4DB10"/>
    <w:lvl w:ilvl="0" w:tplc="813C845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A35351"/>
    <w:multiLevelType w:val="hybridMultilevel"/>
    <w:tmpl w:val="A3C0894A"/>
    <w:lvl w:ilvl="0" w:tplc="7414A5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BA2414"/>
    <w:multiLevelType w:val="hybridMultilevel"/>
    <w:tmpl w:val="5D9461D8"/>
    <w:lvl w:ilvl="0" w:tplc="91CA8AE8">
      <w:start w:val="1"/>
      <w:numFmt w:val="bullet"/>
      <w:lvlText w:val=""/>
      <w:lvlJc w:val="left"/>
      <w:pPr>
        <w:ind w:left="1340" w:hanging="360"/>
      </w:pPr>
      <w:rPr>
        <w:rFonts w:ascii="Symbol" w:hAnsi="Symbol" w:hint="default"/>
      </w:rPr>
    </w:lvl>
    <w:lvl w:ilvl="1" w:tplc="04150003" w:tentative="1">
      <w:start w:val="1"/>
      <w:numFmt w:val="bullet"/>
      <w:lvlText w:val="o"/>
      <w:lvlJc w:val="left"/>
      <w:pPr>
        <w:ind w:left="2060" w:hanging="360"/>
      </w:pPr>
      <w:rPr>
        <w:rFonts w:ascii="Courier New" w:hAnsi="Courier New" w:cs="Courier New" w:hint="default"/>
      </w:rPr>
    </w:lvl>
    <w:lvl w:ilvl="2" w:tplc="04150005" w:tentative="1">
      <w:start w:val="1"/>
      <w:numFmt w:val="bullet"/>
      <w:lvlText w:val=""/>
      <w:lvlJc w:val="left"/>
      <w:pPr>
        <w:ind w:left="2780" w:hanging="360"/>
      </w:pPr>
      <w:rPr>
        <w:rFonts w:ascii="Wingdings" w:hAnsi="Wingdings" w:hint="default"/>
      </w:rPr>
    </w:lvl>
    <w:lvl w:ilvl="3" w:tplc="04150001" w:tentative="1">
      <w:start w:val="1"/>
      <w:numFmt w:val="bullet"/>
      <w:lvlText w:val=""/>
      <w:lvlJc w:val="left"/>
      <w:pPr>
        <w:ind w:left="3500" w:hanging="360"/>
      </w:pPr>
      <w:rPr>
        <w:rFonts w:ascii="Symbol" w:hAnsi="Symbol" w:hint="default"/>
      </w:rPr>
    </w:lvl>
    <w:lvl w:ilvl="4" w:tplc="04150003" w:tentative="1">
      <w:start w:val="1"/>
      <w:numFmt w:val="bullet"/>
      <w:lvlText w:val="o"/>
      <w:lvlJc w:val="left"/>
      <w:pPr>
        <w:ind w:left="4220" w:hanging="360"/>
      </w:pPr>
      <w:rPr>
        <w:rFonts w:ascii="Courier New" w:hAnsi="Courier New" w:cs="Courier New" w:hint="default"/>
      </w:rPr>
    </w:lvl>
    <w:lvl w:ilvl="5" w:tplc="04150005" w:tentative="1">
      <w:start w:val="1"/>
      <w:numFmt w:val="bullet"/>
      <w:lvlText w:val=""/>
      <w:lvlJc w:val="left"/>
      <w:pPr>
        <w:ind w:left="4940" w:hanging="360"/>
      </w:pPr>
      <w:rPr>
        <w:rFonts w:ascii="Wingdings" w:hAnsi="Wingdings" w:hint="default"/>
      </w:rPr>
    </w:lvl>
    <w:lvl w:ilvl="6" w:tplc="04150001" w:tentative="1">
      <w:start w:val="1"/>
      <w:numFmt w:val="bullet"/>
      <w:lvlText w:val=""/>
      <w:lvlJc w:val="left"/>
      <w:pPr>
        <w:ind w:left="5660" w:hanging="360"/>
      </w:pPr>
      <w:rPr>
        <w:rFonts w:ascii="Symbol" w:hAnsi="Symbol" w:hint="default"/>
      </w:rPr>
    </w:lvl>
    <w:lvl w:ilvl="7" w:tplc="04150003" w:tentative="1">
      <w:start w:val="1"/>
      <w:numFmt w:val="bullet"/>
      <w:lvlText w:val="o"/>
      <w:lvlJc w:val="left"/>
      <w:pPr>
        <w:ind w:left="6380" w:hanging="360"/>
      </w:pPr>
      <w:rPr>
        <w:rFonts w:ascii="Courier New" w:hAnsi="Courier New" w:cs="Courier New" w:hint="default"/>
      </w:rPr>
    </w:lvl>
    <w:lvl w:ilvl="8" w:tplc="04150005" w:tentative="1">
      <w:start w:val="1"/>
      <w:numFmt w:val="bullet"/>
      <w:lvlText w:val=""/>
      <w:lvlJc w:val="left"/>
      <w:pPr>
        <w:ind w:left="7100" w:hanging="360"/>
      </w:pPr>
      <w:rPr>
        <w:rFonts w:ascii="Wingdings" w:hAnsi="Wingdings" w:hint="default"/>
      </w:rPr>
    </w:lvl>
  </w:abstractNum>
  <w:abstractNum w:abstractNumId="33" w15:restartNumberingAfterBreak="0">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4E014527"/>
    <w:multiLevelType w:val="hybridMultilevel"/>
    <w:tmpl w:val="454857FC"/>
    <w:lvl w:ilvl="0" w:tplc="D5A0DB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834895"/>
    <w:multiLevelType w:val="hybridMultilevel"/>
    <w:tmpl w:val="D4D8FE8A"/>
    <w:lvl w:ilvl="0" w:tplc="7FA2D7B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3F21270">
      <w:start w:val="1"/>
      <w:numFmt w:val="lowerLetter"/>
      <w:lvlText w:val="%4)"/>
      <w:lvlJc w:val="left"/>
      <w:pPr>
        <w:ind w:left="2880" w:hanging="360"/>
      </w:pPr>
      <w:rPr>
        <w:rFonts w:ascii="Cambria" w:eastAsia="Times New Roman" w:hAnsi="Cambria" w:cs="Times New Roman"/>
        <w:b/>
      </w:rPr>
    </w:lvl>
    <w:lvl w:ilvl="4" w:tplc="F84E5330">
      <w:start w:val="2"/>
      <w:numFmt w:val="decimal"/>
      <w:lvlText w:val="%5."/>
      <w:lvlJc w:val="left"/>
      <w:pPr>
        <w:ind w:left="3600" w:hanging="360"/>
      </w:pPr>
      <w:rPr>
        <w:rFonts w:hint="default"/>
      </w:rPr>
    </w:lvl>
    <w:lvl w:ilvl="5" w:tplc="A72840A4">
      <w:start w:val="1"/>
      <w:numFmt w:val="lowerLetter"/>
      <w:lvlText w:val="%6)"/>
      <w:lvlJc w:val="left"/>
      <w:pPr>
        <w:ind w:left="4500" w:hanging="360"/>
      </w:pPr>
      <w:rPr>
        <w:rFonts w:cs="Tahoma" w:hint="default"/>
        <w:b/>
      </w:rPr>
    </w:lvl>
    <w:lvl w:ilvl="6" w:tplc="95FEDA48">
      <w:start w:val="10"/>
      <w:numFmt w:val="upperRoman"/>
      <w:lvlText w:val="%7)"/>
      <w:lvlJc w:val="left"/>
      <w:pPr>
        <w:ind w:left="5400" w:hanging="72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CB6226"/>
    <w:multiLevelType w:val="hybridMultilevel"/>
    <w:tmpl w:val="ADCAA46C"/>
    <w:lvl w:ilvl="0" w:tplc="3F4EFBA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170DB5"/>
    <w:multiLevelType w:val="hybridMultilevel"/>
    <w:tmpl w:val="5D82A774"/>
    <w:lvl w:ilvl="0" w:tplc="91CA8AE8">
      <w:start w:val="1"/>
      <w:numFmt w:val="bullet"/>
      <w:lvlText w:val=""/>
      <w:lvlJc w:val="left"/>
      <w:pPr>
        <w:ind w:left="644" w:hanging="360"/>
      </w:pPr>
      <w:rPr>
        <w:rFonts w:ascii="Symbol" w:hAnsi="Symbol"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52C52066"/>
    <w:multiLevelType w:val="hybridMultilevel"/>
    <w:tmpl w:val="70B0913E"/>
    <w:lvl w:ilvl="0" w:tplc="59F2F060">
      <w:start w:val="1"/>
      <w:numFmt w:val="decimal"/>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723980"/>
    <w:multiLevelType w:val="hybridMultilevel"/>
    <w:tmpl w:val="82CC52E0"/>
    <w:lvl w:ilvl="0" w:tplc="E2F0D76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78131F"/>
    <w:multiLevelType w:val="hybridMultilevel"/>
    <w:tmpl w:val="A59E18AE"/>
    <w:lvl w:ilvl="0" w:tplc="7FA2D7B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3F21270">
      <w:start w:val="1"/>
      <w:numFmt w:val="lowerLetter"/>
      <w:lvlText w:val="%4)"/>
      <w:lvlJc w:val="left"/>
      <w:pPr>
        <w:ind w:left="2880" w:hanging="360"/>
      </w:pPr>
      <w:rPr>
        <w:rFonts w:ascii="Cambria" w:eastAsia="Times New Roman" w:hAnsi="Cambria" w:cs="Times New Roman"/>
        <w:b/>
      </w:rPr>
    </w:lvl>
    <w:lvl w:ilvl="4" w:tplc="F84E5330">
      <w:start w:val="2"/>
      <w:numFmt w:val="decimal"/>
      <w:lvlText w:val="%5."/>
      <w:lvlJc w:val="left"/>
      <w:pPr>
        <w:ind w:left="3600" w:hanging="360"/>
      </w:pPr>
      <w:rPr>
        <w:rFonts w:hint="default"/>
      </w:rPr>
    </w:lvl>
    <w:lvl w:ilvl="5" w:tplc="A72840A4">
      <w:start w:val="1"/>
      <w:numFmt w:val="lowerLetter"/>
      <w:lvlText w:val="%6)"/>
      <w:lvlJc w:val="left"/>
      <w:pPr>
        <w:ind w:left="4500" w:hanging="360"/>
      </w:pPr>
      <w:rPr>
        <w:rFonts w:cs="Tahoma"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171FDF"/>
    <w:multiLevelType w:val="hybridMultilevel"/>
    <w:tmpl w:val="A54CD21A"/>
    <w:lvl w:ilvl="0" w:tplc="A72840A4">
      <w:start w:val="1"/>
      <w:numFmt w:val="lowerLetter"/>
      <w:lvlText w:val="%1)"/>
      <w:lvlJc w:val="left"/>
      <w:pPr>
        <w:ind w:left="450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45"/>
  </w:num>
  <w:num w:numId="3">
    <w:abstractNumId w:val="36"/>
  </w:num>
  <w:num w:numId="4">
    <w:abstractNumId w:val="42"/>
  </w:num>
  <w:num w:numId="5">
    <w:abstractNumId w:val="0"/>
  </w:num>
  <w:num w:numId="6">
    <w:abstractNumId w:val="4"/>
  </w:num>
  <w:num w:numId="7">
    <w:abstractNumId w:val="38"/>
  </w:num>
  <w:num w:numId="8">
    <w:abstractNumId w:val="25"/>
  </w:num>
  <w:num w:numId="9">
    <w:abstractNumId w:val="33"/>
  </w:num>
  <w:num w:numId="10">
    <w:abstractNumId w:val="12"/>
  </w:num>
  <w:num w:numId="11">
    <w:abstractNumId w:val="16"/>
  </w:num>
  <w:num w:numId="12">
    <w:abstractNumId w:val="27"/>
  </w:num>
  <w:num w:numId="13">
    <w:abstractNumId w:val="22"/>
  </w:num>
  <w:num w:numId="14">
    <w:abstractNumId w:val="10"/>
  </w:num>
  <w:num w:numId="15">
    <w:abstractNumId w:val="2"/>
  </w:num>
  <w:num w:numId="16">
    <w:abstractNumId w:val="19"/>
  </w:num>
  <w:num w:numId="17">
    <w:abstractNumId w:val="9"/>
  </w:num>
  <w:num w:numId="18">
    <w:abstractNumId w:val="26"/>
  </w:num>
  <w:num w:numId="19">
    <w:abstractNumId w:val="8"/>
  </w:num>
  <w:num w:numId="20">
    <w:abstractNumId w:val="44"/>
  </w:num>
  <w:num w:numId="21">
    <w:abstractNumId w:val="48"/>
  </w:num>
  <w:num w:numId="22">
    <w:abstractNumId w:val="40"/>
  </w:num>
  <w:num w:numId="23">
    <w:abstractNumId w:val="11"/>
  </w:num>
  <w:num w:numId="24">
    <w:abstractNumId w:val="6"/>
  </w:num>
  <w:num w:numId="25">
    <w:abstractNumId w:val="46"/>
  </w:num>
  <w:num w:numId="26">
    <w:abstractNumId w:val="35"/>
  </w:num>
  <w:num w:numId="27">
    <w:abstractNumId w:val="29"/>
  </w:num>
  <w:num w:numId="28">
    <w:abstractNumId w:val="3"/>
  </w:num>
  <w:num w:numId="29">
    <w:abstractNumId w:val="18"/>
  </w:num>
  <w:num w:numId="30">
    <w:abstractNumId w:val="15"/>
  </w:num>
  <w:num w:numId="31">
    <w:abstractNumId w:val="39"/>
  </w:num>
  <w:num w:numId="32">
    <w:abstractNumId w:val="5"/>
  </w:num>
  <w:num w:numId="33">
    <w:abstractNumId w:val="31"/>
  </w:num>
  <w:num w:numId="34">
    <w:abstractNumId w:val="32"/>
  </w:num>
  <w:num w:numId="35">
    <w:abstractNumId w:val="43"/>
  </w:num>
  <w:num w:numId="36">
    <w:abstractNumId w:val="17"/>
  </w:num>
  <w:num w:numId="37">
    <w:abstractNumId w:val="41"/>
  </w:num>
  <w:num w:numId="38">
    <w:abstractNumId w:val="14"/>
  </w:num>
  <w:num w:numId="39">
    <w:abstractNumId w:val="34"/>
  </w:num>
  <w:num w:numId="40">
    <w:abstractNumId w:val="1"/>
  </w:num>
  <w:num w:numId="41">
    <w:abstractNumId w:val="30"/>
  </w:num>
  <w:num w:numId="42">
    <w:abstractNumId w:val="21"/>
  </w:num>
  <w:num w:numId="43">
    <w:abstractNumId w:val="23"/>
  </w:num>
  <w:num w:numId="44">
    <w:abstractNumId w:val="13"/>
  </w:num>
  <w:num w:numId="45">
    <w:abstractNumId w:val="47"/>
  </w:num>
  <w:num w:numId="46">
    <w:abstractNumId w:val="37"/>
  </w:num>
  <w:num w:numId="47">
    <w:abstractNumId w:val="24"/>
  </w:num>
  <w:num w:numId="48">
    <w:abstractNumId w:val="28"/>
  </w:num>
  <w:num w:numId="49">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16A"/>
    <w:rsid w:val="00002C2D"/>
    <w:rsid w:val="00003BA0"/>
    <w:rsid w:val="0002532F"/>
    <w:rsid w:val="0003246B"/>
    <w:rsid w:val="00043D31"/>
    <w:rsid w:val="00045964"/>
    <w:rsid w:val="000462CA"/>
    <w:rsid w:val="0007261B"/>
    <w:rsid w:val="00075421"/>
    <w:rsid w:val="00087776"/>
    <w:rsid w:val="000944A0"/>
    <w:rsid w:val="000B4A55"/>
    <w:rsid w:val="000C551F"/>
    <w:rsid w:val="000D0446"/>
    <w:rsid w:val="000E0EB0"/>
    <w:rsid w:val="000F0D3E"/>
    <w:rsid w:val="00102F95"/>
    <w:rsid w:val="00110B4A"/>
    <w:rsid w:val="00112D43"/>
    <w:rsid w:val="0011483B"/>
    <w:rsid w:val="00130626"/>
    <w:rsid w:val="0013134D"/>
    <w:rsid w:val="00146498"/>
    <w:rsid w:val="00165404"/>
    <w:rsid w:val="00172E6A"/>
    <w:rsid w:val="00176879"/>
    <w:rsid w:val="00183484"/>
    <w:rsid w:val="00191D79"/>
    <w:rsid w:val="001947C2"/>
    <w:rsid w:val="001B4344"/>
    <w:rsid w:val="001C5EE2"/>
    <w:rsid w:val="001C6F5B"/>
    <w:rsid w:val="001D0A8B"/>
    <w:rsid w:val="001D6434"/>
    <w:rsid w:val="001F4E9A"/>
    <w:rsid w:val="001F52FF"/>
    <w:rsid w:val="001F6CD0"/>
    <w:rsid w:val="00210072"/>
    <w:rsid w:val="002363ED"/>
    <w:rsid w:val="00243245"/>
    <w:rsid w:val="00255C33"/>
    <w:rsid w:val="00264359"/>
    <w:rsid w:val="00276327"/>
    <w:rsid w:val="00280FF2"/>
    <w:rsid w:val="00290246"/>
    <w:rsid w:val="002A10C3"/>
    <w:rsid w:val="002A2858"/>
    <w:rsid w:val="002B30DA"/>
    <w:rsid w:val="002B48A3"/>
    <w:rsid w:val="002C54A6"/>
    <w:rsid w:val="002D64CD"/>
    <w:rsid w:val="002E28B8"/>
    <w:rsid w:val="002F469F"/>
    <w:rsid w:val="0031069A"/>
    <w:rsid w:val="00325349"/>
    <w:rsid w:val="00336557"/>
    <w:rsid w:val="003371C4"/>
    <w:rsid w:val="003421D9"/>
    <w:rsid w:val="003423C9"/>
    <w:rsid w:val="00342D4E"/>
    <w:rsid w:val="00353D46"/>
    <w:rsid w:val="00353F5A"/>
    <w:rsid w:val="00364C2D"/>
    <w:rsid w:val="003A1379"/>
    <w:rsid w:val="003B7D0B"/>
    <w:rsid w:val="003C16CE"/>
    <w:rsid w:val="003C5242"/>
    <w:rsid w:val="003E47A6"/>
    <w:rsid w:val="003E5F38"/>
    <w:rsid w:val="003F34F8"/>
    <w:rsid w:val="003F7BF0"/>
    <w:rsid w:val="0040785C"/>
    <w:rsid w:val="004120EB"/>
    <w:rsid w:val="0043293B"/>
    <w:rsid w:val="00461C2D"/>
    <w:rsid w:val="004656F6"/>
    <w:rsid w:val="00474A00"/>
    <w:rsid w:val="00477AB8"/>
    <w:rsid w:val="00485267"/>
    <w:rsid w:val="004958E4"/>
    <w:rsid w:val="00495F64"/>
    <w:rsid w:val="004A5ABC"/>
    <w:rsid w:val="004B3A56"/>
    <w:rsid w:val="004B752D"/>
    <w:rsid w:val="004C04D5"/>
    <w:rsid w:val="004C4A0A"/>
    <w:rsid w:val="004D6593"/>
    <w:rsid w:val="004E1481"/>
    <w:rsid w:val="004E3C7A"/>
    <w:rsid w:val="004E5118"/>
    <w:rsid w:val="00500466"/>
    <w:rsid w:val="00504F84"/>
    <w:rsid w:val="0051355F"/>
    <w:rsid w:val="00547E3B"/>
    <w:rsid w:val="005539C8"/>
    <w:rsid w:val="005658C8"/>
    <w:rsid w:val="00567429"/>
    <w:rsid w:val="00572761"/>
    <w:rsid w:val="005730BB"/>
    <w:rsid w:val="00593E55"/>
    <w:rsid w:val="005947FA"/>
    <w:rsid w:val="005B4D6D"/>
    <w:rsid w:val="005D0240"/>
    <w:rsid w:val="005E1815"/>
    <w:rsid w:val="005E182C"/>
    <w:rsid w:val="0060450E"/>
    <w:rsid w:val="00610F50"/>
    <w:rsid w:val="006154BF"/>
    <w:rsid w:val="006259C8"/>
    <w:rsid w:val="00631765"/>
    <w:rsid w:val="00642998"/>
    <w:rsid w:val="0064754A"/>
    <w:rsid w:val="0065413A"/>
    <w:rsid w:val="006610C4"/>
    <w:rsid w:val="00691A59"/>
    <w:rsid w:val="00695D07"/>
    <w:rsid w:val="006A0E18"/>
    <w:rsid w:val="006B1A7C"/>
    <w:rsid w:val="006B5420"/>
    <w:rsid w:val="006D6B23"/>
    <w:rsid w:val="006F15D8"/>
    <w:rsid w:val="006F73F8"/>
    <w:rsid w:val="00750C76"/>
    <w:rsid w:val="00755FF5"/>
    <w:rsid w:val="00763F4A"/>
    <w:rsid w:val="00764CEA"/>
    <w:rsid w:val="00765DAD"/>
    <w:rsid w:val="0078111F"/>
    <w:rsid w:val="007A330B"/>
    <w:rsid w:val="007C6240"/>
    <w:rsid w:val="007D01E4"/>
    <w:rsid w:val="007D0C84"/>
    <w:rsid w:val="007D299D"/>
    <w:rsid w:val="007D2C4D"/>
    <w:rsid w:val="007E210D"/>
    <w:rsid w:val="007F6482"/>
    <w:rsid w:val="00801084"/>
    <w:rsid w:val="008100DB"/>
    <w:rsid w:val="008143C2"/>
    <w:rsid w:val="00824B07"/>
    <w:rsid w:val="00866D72"/>
    <w:rsid w:val="00871663"/>
    <w:rsid w:val="00876F81"/>
    <w:rsid w:val="00882805"/>
    <w:rsid w:val="008834B2"/>
    <w:rsid w:val="008870F5"/>
    <w:rsid w:val="008925E1"/>
    <w:rsid w:val="008B150F"/>
    <w:rsid w:val="008B271D"/>
    <w:rsid w:val="008D1B8F"/>
    <w:rsid w:val="008D30FA"/>
    <w:rsid w:val="008D7169"/>
    <w:rsid w:val="008E00C6"/>
    <w:rsid w:val="008E4A62"/>
    <w:rsid w:val="008F1DA9"/>
    <w:rsid w:val="008F308D"/>
    <w:rsid w:val="008F6A5D"/>
    <w:rsid w:val="0090284E"/>
    <w:rsid w:val="009146B8"/>
    <w:rsid w:val="009319E5"/>
    <w:rsid w:val="00981187"/>
    <w:rsid w:val="00982EA7"/>
    <w:rsid w:val="00983118"/>
    <w:rsid w:val="009A417A"/>
    <w:rsid w:val="009B49CB"/>
    <w:rsid w:val="009B5F0E"/>
    <w:rsid w:val="009B6CC5"/>
    <w:rsid w:val="009C78DA"/>
    <w:rsid w:val="009D1086"/>
    <w:rsid w:val="009D3386"/>
    <w:rsid w:val="009D5D61"/>
    <w:rsid w:val="009E784B"/>
    <w:rsid w:val="00A04A8A"/>
    <w:rsid w:val="00A066DE"/>
    <w:rsid w:val="00A07332"/>
    <w:rsid w:val="00A27676"/>
    <w:rsid w:val="00A41701"/>
    <w:rsid w:val="00A452DF"/>
    <w:rsid w:val="00A633B7"/>
    <w:rsid w:val="00A73C6B"/>
    <w:rsid w:val="00A77E82"/>
    <w:rsid w:val="00A837A7"/>
    <w:rsid w:val="00A849AE"/>
    <w:rsid w:val="00AA22DF"/>
    <w:rsid w:val="00AA3A51"/>
    <w:rsid w:val="00AB5A5A"/>
    <w:rsid w:val="00AC4656"/>
    <w:rsid w:val="00AD1083"/>
    <w:rsid w:val="00AD2A2D"/>
    <w:rsid w:val="00AD415E"/>
    <w:rsid w:val="00AE3F15"/>
    <w:rsid w:val="00AE728C"/>
    <w:rsid w:val="00B06E82"/>
    <w:rsid w:val="00B06ED7"/>
    <w:rsid w:val="00B10A0C"/>
    <w:rsid w:val="00B13A20"/>
    <w:rsid w:val="00B14F91"/>
    <w:rsid w:val="00B23700"/>
    <w:rsid w:val="00B24889"/>
    <w:rsid w:val="00B41A59"/>
    <w:rsid w:val="00BC652F"/>
    <w:rsid w:val="00BE5290"/>
    <w:rsid w:val="00BF68E5"/>
    <w:rsid w:val="00C01FA7"/>
    <w:rsid w:val="00C2467A"/>
    <w:rsid w:val="00C442D2"/>
    <w:rsid w:val="00C46397"/>
    <w:rsid w:val="00C46716"/>
    <w:rsid w:val="00C561A2"/>
    <w:rsid w:val="00C5706D"/>
    <w:rsid w:val="00C938CA"/>
    <w:rsid w:val="00C96AEF"/>
    <w:rsid w:val="00CA7D8A"/>
    <w:rsid w:val="00CB2A28"/>
    <w:rsid w:val="00CB75C1"/>
    <w:rsid w:val="00CC407C"/>
    <w:rsid w:val="00CC71C4"/>
    <w:rsid w:val="00CD1136"/>
    <w:rsid w:val="00CD1A1E"/>
    <w:rsid w:val="00CF1DB9"/>
    <w:rsid w:val="00CF71B9"/>
    <w:rsid w:val="00D2192B"/>
    <w:rsid w:val="00D23CD3"/>
    <w:rsid w:val="00D26F41"/>
    <w:rsid w:val="00D3041E"/>
    <w:rsid w:val="00D32A07"/>
    <w:rsid w:val="00D339F0"/>
    <w:rsid w:val="00D34935"/>
    <w:rsid w:val="00D46D96"/>
    <w:rsid w:val="00D55B00"/>
    <w:rsid w:val="00D616FA"/>
    <w:rsid w:val="00D72945"/>
    <w:rsid w:val="00D73CB6"/>
    <w:rsid w:val="00D87C12"/>
    <w:rsid w:val="00D94F61"/>
    <w:rsid w:val="00DA7C03"/>
    <w:rsid w:val="00DB41A2"/>
    <w:rsid w:val="00DC3086"/>
    <w:rsid w:val="00DC616A"/>
    <w:rsid w:val="00DE69C5"/>
    <w:rsid w:val="00E05DEB"/>
    <w:rsid w:val="00E2630A"/>
    <w:rsid w:val="00E33254"/>
    <w:rsid w:val="00E43881"/>
    <w:rsid w:val="00E66AAC"/>
    <w:rsid w:val="00E6783A"/>
    <w:rsid w:val="00E745B8"/>
    <w:rsid w:val="00E82F85"/>
    <w:rsid w:val="00E860A5"/>
    <w:rsid w:val="00E95C60"/>
    <w:rsid w:val="00EA1F0E"/>
    <w:rsid w:val="00EA1F6F"/>
    <w:rsid w:val="00EA2B81"/>
    <w:rsid w:val="00EB0EA6"/>
    <w:rsid w:val="00EC286B"/>
    <w:rsid w:val="00ED617A"/>
    <w:rsid w:val="00ED6BF1"/>
    <w:rsid w:val="00EE15AF"/>
    <w:rsid w:val="00EF2937"/>
    <w:rsid w:val="00F0020C"/>
    <w:rsid w:val="00F05727"/>
    <w:rsid w:val="00F1101A"/>
    <w:rsid w:val="00F2083B"/>
    <w:rsid w:val="00F21FED"/>
    <w:rsid w:val="00F235C9"/>
    <w:rsid w:val="00F61A55"/>
    <w:rsid w:val="00FA0EC2"/>
    <w:rsid w:val="00FA4AAC"/>
    <w:rsid w:val="00FA4C4B"/>
    <w:rsid w:val="00FB4711"/>
    <w:rsid w:val="00FB7B4A"/>
    <w:rsid w:val="00FC047D"/>
    <w:rsid w:val="00FC5A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6E9E1"/>
  <w15:docId w15:val="{446F9E5F-2B0D-4B27-A84C-E0BABAF0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6397"/>
    <w:pPr>
      <w:suppressAutoHyphens/>
      <w:spacing w:after="0" w:line="240" w:lineRule="auto"/>
    </w:pPr>
    <w:rPr>
      <w:rFonts w:ascii="Tahoma" w:eastAsia="Times New Roman" w:hAnsi="Tahoma" w:cs="Tahoma"/>
      <w:bCs/>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FA4AAC"/>
    <w:pPr>
      <w:ind w:left="720"/>
      <w:contextualSpacing/>
    </w:pPr>
  </w:style>
  <w:style w:type="character" w:styleId="Hipercze">
    <w:name w:val="Hyperlink"/>
    <w:rsid w:val="00FA4AAC"/>
    <w:rPr>
      <w:color w:val="0000FF"/>
      <w:u w:val="single"/>
    </w:rPr>
  </w:style>
  <w:style w:type="paragraph" w:styleId="Tekstpodstawowywcity">
    <w:name w:val="Body Text Indent"/>
    <w:basedOn w:val="Normalny"/>
    <w:link w:val="TekstpodstawowywcityZnak"/>
    <w:rsid w:val="00FA4AAC"/>
    <w:pPr>
      <w:spacing w:after="120"/>
      <w:ind w:left="283"/>
    </w:pPr>
    <w:rPr>
      <w:rFonts w:ascii="Times New Roman" w:hAnsi="Times New Roman" w:cs="Times New Roman"/>
      <w:bCs w:val="0"/>
      <w:szCs w:val="24"/>
      <w:lang w:eastAsia="ar-SA"/>
    </w:rPr>
  </w:style>
  <w:style w:type="character" w:customStyle="1" w:styleId="TekstpodstawowywcityZnak">
    <w:name w:val="Tekst podstawowy wcięty Znak"/>
    <w:basedOn w:val="Domylnaczcionkaakapitu"/>
    <w:link w:val="Tekstpodstawowywcity"/>
    <w:rsid w:val="00FA4AAC"/>
    <w:rPr>
      <w:rFonts w:ascii="Times New Roman" w:eastAsia="Times New Roman" w:hAnsi="Times New Roman" w:cs="Times New Roman"/>
      <w:sz w:val="24"/>
      <w:szCs w:val="24"/>
      <w:lang w:eastAsia="ar-SA"/>
    </w:rPr>
  </w:style>
  <w:style w:type="paragraph" w:customStyle="1" w:styleId="Standard">
    <w:name w:val="Standard"/>
    <w:qFormat/>
    <w:rsid w:val="00FA4AAC"/>
    <w:pPr>
      <w:suppressAutoHyphens/>
      <w:spacing w:after="0" w:line="240" w:lineRule="auto"/>
      <w:textAlignment w:val="baseline"/>
    </w:pPr>
    <w:rPr>
      <w:rFonts w:ascii="Arial" w:eastAsia="Times New Roman" w:hAnsi="Arial" w:cs="Times New Roman"/>
      <w:sz w:val="24"/>
      <w:szCs w:val="24"/>
    </w:rPr>
  </w:style>
  <w:style w:type="paragraph" w:styleId="Bezodstpw">
    <w:name w:val="No Spacing"/>
    <w:uiPriority w:val="1"/>
    <w:qFormat/>
    <w:rsid w:val="00F61A55"/>
    <w:pPr>
      <w:suppressAutoHyphens/>
      <w:spacing w:after="0" w:line="240" w:lineRule="auto"/>
    </w:pPr>
    <w:rPr>
      <w:rFonts w:ascii="Calibri" w:eastAsia="SimSun" w:hAnsi="Calibri" w:cs="Calibri"/>
      <w:lang w:eastAsia="zh-CN"/>
    </w:rPr>
  </w:style>
  <w:style w:type="paragraph" w:customStyle="1" w:styleId="Textbody">
    <w:name w:val="Text body"/>
    <w:basedOn w:val="Standard"/>
    <w:qFormat/>
    <w:rsid w:val="00F61A55"/>
    <w:pPr>
      <w:spacing w:after="120"/>
    </w:pPr>
    <w:rPr>
      <w:color w:val="000000" w:themeColor="text1"/>
    </w:rPr>
  </w:style>
  <w:style w:type="paragraph" w:styleId="Tekstprzypisudolnego">
    <w:name w:val="footnote text"/>
    <w:basedOn w:val="Normalny"/>
    <w:link w:val="TekstprzypisudolnegoZnak"/>
    <w:uiPriority w:val="99"/>
    <w:semiHidden/>
    <w:unhideWhenUsed/>
    <w:rsid w:val="007D299D"/>
    <w:rPr>
      <w:sz w:val="20"/>
    </w:rPr>
  </w:style>
  <w:style w:type="character" w:customStyle="1" w:styleId="TekstprzypisudolnegoZnak">
    <w:name w:val="Tekst przypisu dolnego Znak"/>
    <w:basedOn w:val="Domylnaczcionkaakapitu"/>
    <w:link w:val="Tekstprzypisudolnego"/>
    <w:uiPriority w:val="99"/>
    <w:semiHidden/>
    <w:rsid w:val="007D299D"/>
    <w:rPr>
      <w:rFonts w:ascii="Tahoma" w:eastAsia="Times New Roman" w:hAnsi="Tahoma" w:cs="Tahoma"/>
      <w:bCs/>
      <w:sz w:val="20"/>
      <w:szCs w:val="20"/>
      <w:lang w:eastAsia="zh-CN"/>
    </w:rPr>
  </w:style>
  <w:style w:type="paragraph" w:styleId="Nagwek">
    <w:name w:val="header"/>
    <w:basedOn w:val="Normalny"/>
    <w:link w:val="NagwekZnak"/>
    <w:uiPriority w:val="99"/>
    <w:unhideWhenUsed/>
    <w:rsid w:val="00353D46"/>
    <w:pPr>
      <w:tabs>
        <w:tab w:val="center" w:pos="4536"/>
        <w:tab w:val="right" w:pos="9072"/>
      </w:tabs>
    </w:pPr>
  </w:style>
  <w:style w:type="character" w:customStyle="1" w:styleId="NagwekZnak">
    <w:name w:val="Nagłówek Znak"/>
    <w:basedOn w:val="Domylnaczcionkaakapitu"/>
    <w:link w:val="Nagwek"/>
    <w:uiPriority w:val="99"/>
    <w:rsid w:val="00353D46"/>
    <w:rPr>
      <w:rFonts w:ascii="Tahoma" w:eastAsia="Times New Roman" w:hAnsi="Tahoma" w:cs="Tahoma"/>
      <w:bCs/>
      <w:sz w:val="24"/>
      <w:szCs w:val="20"/>
      <w:lang w:eastAsia="zh-CN"/>
    </w:rPr>
  </w:style>
  <w:style w:type="paragraph" w:styleId="Stopka">
    <w:name w:val="footer"/>
    <w:basedOn w:val="Normalny"/>
    <w:link w:val="StopkaZnak"/>
    <w:uiPriority w:val="99"/>
    <w:unhideWhenUsed/>
    <w:rsid w:val="00353D46"/>
    <w:pPr>
      <w:tabs>
        <w:tab w:val="center" w:pos="4536"/>
        <w:tab w:val="right" w:pos="9072"/>
      </w:tabs>
    </w:pPr>
  </w:style>
  <w:style w:type="character" w:customStyle="1" w:styleId="StopkaZnak">
    <w:name w:val="Stopka Znak"/>
    <w:basedOn w:val="Domylnaczcionkaakapitu"/>
    <w:link w:val="Stopka"/>
    <w:uiPriority w:val="99"/>
    <w:rsid w:val="00353D46"/>
    <w:rPr>
      <w:rFonts w:ascii="Tahoma" w:eastAsia="Times New Roman" w:hAnsi="Tahoma" w:cs="Tahoma"/>
      <w:bCs/>
      <w:sz w:val="24"/>
      <w:szCs w:val="20"/>
      <w:lang w:eastAsia="zh-CN"/>
    </w:rPr>
  </w:style>
  <w:style w:type="paragraph" w:styleId="Tekstpodstawowy">
    <w:name w:val="Body Text"/>
    <w:basedOn w:val="Normalny"/>
    <w:link w:val="TekstpodstawowyZnak"/>
    <w:uiPriority w:val="99"/>
    <w:semiHidden/>
    <w:unhideWhenUsed/>
    <w:rsid w:val="002363ED"/>
    <w:pPr>
      <w:spacing w:after="120"/>
    </w:pPr>
  </w:style>
  <w:style w:type="character" w:customStyle="1" w:styleId="TekstpodstawowyZnak">
    <w:name w:val="Tekst podstawowy Znak"/>
    <w:basedOn w:val="Domylnaczcionkaakapitu"/>
    <w:link w:val="Tekstpodstawowy"/>
    <w:uiPriority w:val="99"/>
    <w:semiHidden/>
    <w:rsid w:val="002363ED"/>
    <w:rPr>
      <w:rFonts w:ascii="Tahoma" w:eastAsia="Times New Roman" w:hAnsi="Tahoma" w:cs="Tahoma"/>
      <w:bCs/>
      <w:sz w:val="24"/>
      <w:szCs w:val="20"/>
      <w:lang w:eastAsia="zh-CN"/>
    </w:rPr>
  </w:style>
  <w:style w:type="paragraph" w:customStyle="1" w:styleId="Akapitzlist1">
    <w:name w:val="Akapit z listą1"/>
    <w:basedOn w:val="Normalny"/>
    <w:rsid w:val="00165404"/>
    <w:pPr>
      <w:spacing w:after="200" w:line="276" w:lineRule="auto"/>
      <w:ind w:left="720"/>
      <w:contextualSpacing/>
    </w:pPr>
    <w:rPr>
      <w:rFonts w:ascii="Calibri" w:eastAsia="SimSun" w:hAnsi="Calibri" w:cs="Calibri"/>
      <w:bCs w:val="0"/>
      <w:sz w:val="22"/>
      <w:szCs w:val="22"/>
    </w:rPr>
  </w:style>
  <w:style w:type="paragraph" w:styleId="Lista">
    <w:name w:val="List"/>
    <w:basedOn w:val="Normalny"/>
    <w:semiHidden/>
    <w:unhideWhenUsed/>
    <w:rsid w:val="00DC3086"/>
    <w:pPr>
      <w:suppressAutoHyphens w:val="0"/>
      <w:autoSpaceDE w:val="0"/>
      <w:autoSpaceDN w:val="0"/>
      <w:spacing w:before="90" w:line="380" w:lineRule="atLeast"/>
      <w:jc w:val="both"/>
    </w:pPr>
    <w:rPr>
      <w:rFonts w:ascii="Times New Roman" w:hAnsi="Times New Roman" w:cs="Times New Roman"/>
      <w:bCs w:val="0"/>
      <w:w w:val="89"/>
      <w:sz w:val="25"/>
      <w:lang w:eastAsia="pl-PL"/>
    </w:rPr>
  </w:style>
  <w:style w:type="paragraph" w:styleId="Zwykytekst">
    <w:name w:val="Plain Text"/>
    <w:basedOn w:val="Normalny"/>
    <w:link w:val="ZwykytekstZnak"/>
    <w:semiHidden/>
    <w:unhideWhenUsed/>
    <w:rsid w:val="00DC3086"/>
    <w:pPr>
      <w:suppressAutoHyphens w:val="0"/>
      <w:autoSpaceDE w:val="0"/>
      <w:autoSpaceDN w:val="0"/>
      <w:spacing w:before="90" w:line="380" w:lineRule="atLeast"/>
      <w:jc w:val="both"/>
    </w:pPr>
    <w:rPr>
      <w:rFonts w:ascii="Courier New" w:hAnsi="Courier New" w:cs="Times New Roman"/>
      <w:bCs w:val="0"/>
      <w:w w:val="89"/>
      <w:sz w:val="25"/>
      <w:lang w:val="x-none" w:eastAsia="x-none"/>
    </w:rPr>
  </w:style>
  <w:style w:type="character" w:customStyle="1" w:styleId="ZwykytekstZnak">
    <w:name w:val="Zwykły tekst Znak"/>
    <w:basedOn w:val="Domylnaczcionkaakapitu"/>
    <w:link w:val="Zwykytekst"/>
    <w:semiHidden/>
    <w:rsid w:val="00DC3086"/>
    <w:rPr>
      <w:rFonts w:ascii="Courier New" w:eastAsia="Times New Roman" w:hAnsi="Courier New" w:cs="Times New Roman"/>
      <w:w w:val="89"/>
      <w:sz w:val="25"/>
      <w:szCs w:val="20"/>
      <w:lang w:val="x-none" w:eastAsia="x-none"/>
    </w:rPr>
  </w:style>
  <w:style w:type="character" w:customStyle="1" w:styleId="AkapitzlistZnak">
    <w:name w:val="Akapit z listą Znak"/>
    <w:aliases w:val="CW_Lista Znak"/>
    <w:link w:val="Akapitzlist"/>
    <w:uiPriority w:val="34"/>
    <w:locked/>
    <w:rsid w:val="00DC3086"/>
    <w:rPr>
      <w:rFonts w:ascii="Tahoma" w:eastAsia="Times New Roman" w:hAnsi="Tahoma" w:cs="Tahoma"/>
      <w:bCs/>
      <w:sz w:val="24"/>
      <w:szCs w:val="20"/>
      <w:lang w:eastAsia="zh-CN"/>
    </w:rPr>
  </w:style>
  <w:style w:type="character" w:styleId="Odwoanieprzypisudolnego">
    <w:name w:val="footnote reference"/>
    <w:basedOn w:val="Domylnaczcionkaakapitu"/>
    <w:uiPriority w:val="99"/>
    <w:semiHidden/>
    <w:unhideWhenUsed/>
    <w:rsid w:val="00DC3086"/>
    <w:rPr>
      <w:vertAlign w:val="superscript"/>
    </w:rPr>
  </w:style>
  <w:style w:type="character" w:customStyle="1" w:styleId="Nierozpoznanawzmianka1">
    <w:name w:val="Nierozpoznana wzmianka1"/>
    <w:basedOn w:val="Domylnaczcionkaakapitu"/>
    <w:uiPriority w:val="99"/>
    <w:semiHidden/>
    <w:unhideWhenUsed/>
    <w:rsid w:val="00DC3086"/>
    <w:rPr>
      <w:color w:val="605E5C"/>
      <w:shd w:val="clear" w:color="auto" w:fill="E1DFDD"/>
    </w:rPr>
  </w:style>
  <w:style w:type="paragraph" w:styleId="Tekstdymka">
    <w:name w:val="Balloon Text"/>
    <w:basedOn w:val="Normalny"/>
    <w:link w:val="TekstdymkaZnak"/>
    <w:uiPriority w:val="99"/>
    <w:semiHidden/>
    <w:unhideWhenUsed/>
    <w:rsid w:val="00A837A7"/>
    <w:rPr>
      <w:sz w:val="16"/>
      <w:szCs w:val="16"/>
    </w:rPr>
  </w:style>
  <w:style w:type="character" w:customStyle="1" w:styleId="TekstdymkaZnak">
    <w:name w:val="Tekst dymka Znak"/>
    <w:basedOn w:val="Domylnaczcionkaakapitu"/>
    <w:link w:val="Tekstdymka"/>
    <w:uiPriority w:val="99"/>
    <w:semiHidden/>
    <w:rsid w:val="00A837A7"/>
    <w:rPr>
      <w:rFonts w:ascii="Tahoma" w:eastAsia="Times New Roman" w:hAnsi="Tahoma" w:cs="Tahoma"/>
      <w:bCs/>
      <w:sz w:val="16"/>
      <w:szCs w:val="16"/>
      <w:lang w:eastAsia="zh-CN"/>
    </w:rPr>
  </w:style>
  <w:style w:type="character" w:customStyle="1" w:styleId="Nierozpoznanawzmianka2">
    <w:name w:val="Nierozpoznana wzmianka2"/>
    <w:basedOn w:val="Domylnaczcionkaakapitu"/>
    <w:uiPriority w:val="99"/>
    <w:semiHidden/>
    <w:unhideWhenUsed/>
    <w:rsid w:val="00CA7D8A"/>
    <w:rPr>
      <w:color w:val="605E5C"/>
      <w:shd w:val="clear" w:color="auto" w:fill="E1DFDD"/>
    </w:rPr>
  </w:style>
  <w:style w:type="character" w:customStyle="1" w:styleId="FontStyle19">
    <w:name w:val="Font Style19"/>
    <w:uiPriority w:val="99"/>
    <w:rsid w:val="009C78DA"/>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9564">
      <w:bodyDiv w:val="1"/>
      <w:marLeft w:val="0"/>
      <w:marRight w:val="0"/>
      <w:marTop w:val="0"/>
      <w:marBottom w:val="0"/>
      <w:divBdr>
        <w:top w:val="none" w:sz="0" w:space="0" w:color="auto"/>
        <w:left w:val="none" w:sz="0" w:space="0" w:color="auto"/>
        <w:bottom w:val="none" w:sz="0" w:space="0" w:color="auto"/>
        <w:right w:val="none" w:sz="0" w:space="0" w:color="auto"/>
      </w:divBdr>
    </w:div>
    <w:div w:id="437263610">
      <w:bodyDiv w:val="1"/>
      <w:marLeft w:val="0"/>
      <w:marRight w:val="0"/>
      <w:marTop w:val="0"/>
      <w:marBottom w:val="0"/>
      <w:divBdr>
        <w:top w:val="none" w:sz="0" w:space="0" w:color="auto"/>
        <w:left w:val="none" w:sz="0" w:space="0" w:color="auto"/>
        <w:bottom w:val="none" w:sz="0" w:space="0" w:color="auto"/>
        <w:right w:val="none" w:sz="0" w:space="0" w:color="auto"/>
      </w:divBdr>
    </w:div>
    <w:div w:id="638464983">
      <w:bodyDiv w:val="1"/>
      <w:marLeft w:val="0"/>
      <w:marRight w:val="0"/>
      <w:marTop w:val="0"/>
      <w:marBottom w:val="0"/>
      <w:divBdr>
        <w:top w:val="none" w:sz="0" w:space="0" w:color="auto"/>
        <w:left w:val="none" w:sz="0" w:space="0" w:color="auto"/>
        <w:bottom w:val="none" w:sz="0" w:space="0" w:color="auto"/>
        <w:right w:val="none" w:sz="0" w:space="0" w:color="auto"/>
      </w:divBdr>
    </w:div>
    <w:div w:id="706679779">
      <w:bodyDiv w:val="1"/>
      <w:marLeft w:val="0"/>
      <w:marRight w:val="0"/>
      <w:marTop w:val="0"/>
      <w:marBottom w:val="0"/>
      <w:divBdr>
        <w:top w:val="none" w:sz="0" w:space="0" w:color="auto"/>
        <w:left w:val="none" w:sz="0" w:space="0" w:color="auto"/>
        <w:bottom w:val="none" w:sz="0" w:space="0" w:color="auto"/>
        <w:right w:val="none" w:sz="0" w:space="0" w:color="auto"/>
      </w:divBdr>
    </w:div>
    <w:div w:id="801384989">
      <w:bodyDiv w:val="1"/>
      <w:marLeft w:val="0"/>
      <w:marRight w:val="0"/>
      <w:marTop w:val="0"/>
      <w:marBottom w:val="0"/>
      <w:divBdr>
        <w:top w:val="none" w:sz="0" w:space="0" w:color="auto"/>
        <w:left w:val="none" w:sz="0" w:space="0" w:color="auto"/>
        <w:bottom w:val="none" w:sz="0" w:space="0" w:color="auto"/>
        <w:right w:val="none" w:sz="0" w:space="0" w:color="auto"/>
      </w:divBdr>
    </w:div>
    <w:div w:id="811949538">
      <w:bodyDiv w:val="1"/>
      <w:marLeft w:val="0"/>
      <w:marRight w:val="0"/>
      <w:marTop w:val="0"/>
      <w:marBottom w:val="0"/>
      <w:divBdr>
        <w:top w:val="none" w:sz="0" w:space="0" w:color="auto"/>
        <w:left w:val="none" w:sz="0" w:space="0" w:color="auto"/>
        <w:bottom w:val="none" w:sz="0" w:space="0" w:color="auto"/>
        <w:right w:val="none" w:sz="0" w:space="0" w:color="auto"/>
      </w:divBdr>
    </w:div>
    <w:div w:id="964896788">
      <w:bodyDiv w:val="1"/>
      <w:marLeft w:val="0"/>
      <w:marRight w:val="0"/>
      <w:marTop w:val="0"/>
      <w:marBottom w:val="0"/>
      <w:divBdr>
        <w:top w:val="none" w:sz="0" w:space="0" w:color="auto"/>
        <w:left w:val="none" w:sz="0" w:space="0" w:color="auto"/>
        <w:bottom w:val="none" w:sz="0" w:space="0" w:color="auto"/>
        <w:right w:val="none" w:sz="0" w:space="0" w:color="auto"/>
      </w:divBdr>
    </w:div>
    <w:div w:id="1013218350">
      <w:bodyDiv w:val="1"/>
      <w:marLeft w:val="0"/>
      <w:marRight w:val="0"/>
      <w:marTop w:val="0"/>
      <w:marBottom w:val="0"/>
      <w:divBdr>
        <w:top w:val="none" w:sz="0" w:space="0" w:color="auto"/>
        <w:left w:val="none" w:sz="0" w:space="0" w:color="auto"/>
        <w:bottom w:val="none" w:sz="0" w:space="0" w:color="auto"/>
        <w:right w:val="none" w:sz="0" w:space="0" w:color="auto"/>
      </w:divBdr>
    </w:div>
    <w:div w:id="1251044072">
      <w:bodyDiv w:val="1"/>
      <w:marLeft w:val="0"/>
      <w:marRight w:val="0"/>
      <w:marTop w:val="0"/>
      <w:marBottom w:val="0"/>
      <w:divBdr>
        <w:top w:val="none" w:sz="0" w:space="0" w:color="auto"/>
        <w:left w:val="none" w:sz="0" w:space="0" w:color="auto"/>
        <w:bottom w:val="none" w:sz="0" w:space="0" w:color="auto"/>
        <w:right w:val="none" w:sz="0" w:space="0" w:color="auto"/>
      </w:divBdr>
    </w:div>
    <w:div w:id="1374110348">
      <w:bodyDiv w:val="1"/>
      <w:marLeft w:val="0"/>
      <w:marRight w:val="0"/>
      <w:marTop w:val="0"/>
      <w:marBottom w:val="0"/>
      <w:divBdr>
        <w:top w:val="none" w:sz="0" w:space="0" w:color="auto"/>
        <w:left w:val="none" w:sz="0" w:space="0" w:color="auto"/>
        <w:bottom w:val="none" w:sz="0" w:space="0" w:color="auto"/>
        <w:right w:val="none" w:sz="0" w:space="0" w:color="auto"/>
      </w:divBdr>
    </w:div>
    <w:div w:id="1417555687">
      <w:bodyDiv w:val="1"/>
      <w:marLeft w:val="0"/>
      <w:marRight w:val="0"/>
      <w:marTop w:val="0"/>
      <w:marBottom w:val="0"/>
      <w:divBdr>
        <w:top w:val="none" w:sz="0" w:space="0" w:color="auto"/>
        <w:left w:val="none" w:sz="0" w:space="0" w:color="auto"/>
        <w:bottom w:val="none" w:sz="0" w:space="0" w:color="auto"/>
        <w:right w:val="none" w:sz="0" w:space="0" w:color="auto"/>
      </w:divBdr>
    </w:div>
    <w:div w:id="1442649693">
      <w:bodyDiv w:val="1"/>
      <w:marLeft w:val="0"/>
      <w:marRight w:val="0"/>
      <w:marTop w:val="0"/>
      <w:marBottom w:val="0"/>
      <w:divBdr>
        <w:top w:val="none" w:sz="0" w:space="0" w:color="auto"/>
        <w:left w:val="none" w:sz="0" w:space="0" w:color="auto"/>
        <w:bottom w:val="none" w:sz="0" w:space="0" w:color="auto"/>
        <w:right w:val="none" w:sz="0" w:space="0" w:color="auto"/>
      </w:divBdr>
    </w:div>
    <w:div w:id="1532647535">
      <w:bodyDiv w:val="1"/>
      <w:marLeft w:val="0"/>
      <w:marRight w:val="0"/>
      <w:marTop w:val="0"/>
      <w:marBottom w:val="0"/>
      <w:divBdr>
        <w:top w:val="none" w:sz="0" w:space="0" w:color="auto"/>
        <w:left w:val="none" w:sz="0" w:space="0" w:color="auto"/>
        <w:bottom w:val="none" w:sz="0" w:space="0" w:color="auto"/>
        <w:right w:val="none" w:sz="0" w:space="0" w:color="auto"/>
      </w:divBdr>
    </w:div>
    <w:div w:id="1570995722">
      <w:bodyDiv w:val="1"/>
      <w:marLeft w:val="0"/>
      <w:marRight w:val="0"/>
      <w:marTop w:val="0"/>
      <w:marBottom w:val="0"/>
      <w:divBdr>
        <w:top w:val="none" w:sz="0" w:space="0" w:color="auto"/>
        <w:left w:val="none" w:sz="0" w:space="0" w:color="auto"/>
        <w:bottom w:val="none" w:sz="0" w:space="0" w:color="auto"/>
        <w:right w:val="none" w:sz="0" w:space="0" w:color="auto"/>
      </w:divBdr>
    </w:div>
    <w:div w:id="1824161027">
      <w:bodyDiv w:val="1"/>
      <w:marLeft w:val="0"/>
      <w:marRight w:val="0"/>
      <w:marTop w:val="0"/>
      <w:marBottom w:val="0"/>
      <w:divBdr>
        <w:top w:val="none" w:sz="0" w:space="0" w:color="auto"/>
        <w:left w:val="none" w:sz="0" w:space="0" w:color="auto"/>
        <w:bottom w:val="none" w:sz="0" w:space="0" w:color="auto"/>
        <w:right w:val="none" w:sz="0" w:space="0" w:color="auto"/>
      </w:divBdr>
    </w:div>
    <w:div w:id="1970164259">
      <w:bodyDiv w:val="1"/>
      <w:marLeft w:val="0"/>
      <w:marRight w:val="0"/>
      <w:marTop w:val="0"/>
      <w:marBottom w:val="0"/>
      <w:divBdr>
        <w:top w:val="none" w:sz="0" w:space="0" w:color="auto"/>
        <w:left w:val="none" w:sz="0" w:space="0" w:color="auto"/>
        <w:bottom w:val="none" w:sz="0" w:space="0" w:color="auto"/>
        <w:right w:val="none" w:sz="0" w:space="0" w:color="auto"/>
      </w:divBdr>
    </w:div>
    <w:div w:id="200647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elina.surma@piekoszo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rnobrzeg.eobip.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spektor@cbi24.pl" TargetMode="External"/><Relationship Id="rId4" Type="http://schemas.openxmlformats.org/officeDocument/2006/relationships/webSettings" Target="webSettings.xml"/><Relationship Id="rId9" Type="http://schemas.openxmlformats.org/officeDocument/2006/relationships/hyperlink" Target="mailto:kancelaria@adwokat-kozub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1797</TotalTime>
  <Pages>36</Pages>
  <Words>10892</Words>
  <Characters>65352</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48</cp:revision>
  <cp:lastPrinted>2018-11-22T14:14:00Z</cp:lastPrinted>
  <dcterms:created xsi:type="dcterms:W3CDTF">2019-07-23T16:55:00Z</dcterms:created>
  <dcterms:modified xsi:type="dcterms:W3CDTF">2019-11-08T13:09:00Z</dcterms:modified>
</cp:coreProperties>
</file>