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2" w:rsidRPr="00394792" w:rsidRDefault="00394792" w:rsidP="00394792">
      <w:pPr>
        <w:spacing w:after="0" w:line="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94792">
        <w:rPr>
          <w:rFonts w:ascii="Verdana" w:eastAsia="Times New Roman" w:hAnsi="Verdana" w:cs="Times New Roman"/>
          <w:color w:val="000000"/>
          <w:sz w:val="13"/>
        </w:rPr>
        <w:t>Ogłoszenie powiązane:</w:t>
      </w:r>
    </w:p>
    <w:p w:rsidR="00394792" w:rsidRPr="00394792" w:rsidRDefault="00394792" w:rsidP="0039479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94792">
          <w:rPr>
            <w:rFonts w:ascii="Verdana" w:eastAsia="Times New Roman" w:hAnsi="Verdana" w:cs="Times New Roman"/>
            <w:b/>
            <w:bCs/>
            <w:color w:val="FF0000"/>
            <w:sz w:val="13"/>
          </w:rPr>
          <w:t>Ogłoszenie nr 427420-2013 z dnia 2013-10-21 r.</w:t>
        </w:r>
      </w:hyperlink>
      <w:r w:rsidRPr="00394792">
        <w:rPr>
          <w:rFonts w:ascii="Verdana" w:eastAsia="Times New Roman" w:hAnsi="Verdana" w:cs="Times New Roman"/>
          <w:color w:val="000000"/>
          <w:sz w:val="13"/>
        </w:rPr>
        <w:t> </w:t>
      </w:r>
      <w:r w:rsidRPr="00394792">
        <w:rPr>
          <w:rFonts w:ascii="Verdana" w:eastAsia="Times New Roman" w:hAnsi="Verdana" w:cs="Times New Roman"/>
          <w:color w:val="000000"/>
          <w:sz w:val="13"/>
          <w:szCs w:val="13"/>
        </w:rPr>
        <w:t>Ogłoszenie o zamówieniu - Ostroróg</w:t>
      </w:r>
      <w:r w:rsidRPr="00394792">
        <w:rPr>
          <w:rFonts w:ascii="Verdana" w:eastAsia="Times New Roman" w:hAnsi="Verdana" w:cs="Times New Roman"/>
          <w:color w:val="000000"/>
          <w:sz w:val="13"/>
          <w:szCs w:val="13"/>
        </w:rPr>
        <w:br/>
        <w:t>Przedmiotem zamówienia jest udzielenie Gminie Ostroróg i obsługa kredytu długoterminowego w wysokości 2.000.000,00 zł. z przeznaczeniem na finansowanie kwoty na realizację inwestycji pn. Budowa kanalizacji sanitarnej dla nieskanalizowanej...</w:t>
      </w:r>
      <w:r w:rsidRPr="00394792">
        <w:rPr>
          <w:rFonts w:ascii="Verdana" w:eastAsia="Times New Roman" w:hAnsi="Verdana" w:cs="Times New Roman"/>
          <w:color w:val="000000"/>
          <w:sz w:val="13"/>
          <w:szCs w:val="13"/>
        </w:rPr>
        <w:br/>
        <w:t>Termin składania ofert: 2013-11-04</w:t>
      </w:r>
    </w:p>
    <w:p w:rsidR="00394792" w:rsidRPr="00394792" w:rsidRDefault="00394792" w:rsidP="0039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std="t" o:hrnoshade="t" o:hr="t" fillcolor="black" stroked="f"/>
        </w:pict>
      </w:r>
    </w:p>
    <w:p w:rsidR="00394792" w:rsidRPr="00394792" w:rsidRDefault="00394792" w:rsidP="00394792">
      <w:pPr>
        <w:spacing w:after="0" w:line="240" w:lineRule="auto"/>
        <w:ind w:left="18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</w:rPr>
        <w:t>Ostroróg: Udzielenie Gminie Ostroróg i obsługa kredytu długoterminowego w wysokości 2.000.000,00 zł. z przeznaczeniem na finansowanie kwoty na realizację inwestycji pn. Budowa kanalizacji sanitarnej dla nieskanalizowanej części miasta Ostroróg i osiedla zabudowy mieszkaniowej jednorodzinnej Piaskowo - Karolewo</w:t>
      </w:r>
      <w:r w:rsidRPr="003947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Numer ogłoszenia: 495786 - 2013; data zamieszczenia: 02.12.2013</w:t>
      </w:r>
      <w:r w:rsidRPr="00394792">
        <w:rPr>
          <w:rFonts w:ascii="Arial" w:eastAsia="Times New Roman" w:hAnsi="Arial" w:cs="Arial"/>
          <w:color w:val="000000"/>
          <w:sz w:val="24"/>
          <w:szCs w:val="24"/>
        </w:rPr>
        <w:br/>
        <w:t>OGŁOSZENIE O UDZIELENIU ZAMÓWIENIA - Roboty budowlane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Zamieszczanie ogłoszenia: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obowiązkowe.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Ogłoszenie dotyczy: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zamówienia publicznego.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Czy zamówienie było przedmiotem ogłoszenia w Biuletynie Zamówień Publicznych: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tak, numer ogłoszenia w BZP: 427420 - 2013r.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Czy w Biuletynie Zamówień Publicznych zostało zamieszczone ogłoszenie o zmianie ogłoszenia: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tak.</w:t>
      </w:r>
    </w:p>
    <w:p w:rsidR="00394792" w:rsidRPr="00394792" w:rsidRDefault="00394792" w:rsidP="00394792">
      <w:pPr>
        <w:spacing w:before="30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I: ZAMAWIAJĄCY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I. 1) NAZWA I ADRES: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Miasto i Gmina Ostroróg, ul. Wroniecka 14, 64-560 Ostroróg, woj. wielkopolskie, tel. 061 29 31 710, faks 061 29 31 712.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I. 2) RODZAJ ZAMAWIAJĄCEGO: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Administracja samorządowa.</w:t>
      </w:r>
    </w:p>
    <w:p w:rsidR="00394792" w:rsidRPr="00394792" w:rsidRDefault="00394792" w:rsidP="00394792">
      <w:pPr>
        <w:spacing w:before="30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II.1) Nazwa nadana zamówieniu przez zamawiającego: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Udzielenie Gminie Ostroróg i obsługa kredytu długoterminowego w wysokości 2.000.000,00 zł. z przeznaczeniem na finansowanie kwoty na realizację inwestycji pn. Budowa kanalizacji sanitarnej dla nieskanalizowanej części miasta Ostroróg i osiedla zabudowy mieszkaniowej jednorodzinnej Piaskowo - Karolewo.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II.2) Rodzaj zamówienia: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Roboty budowlane.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II.3) Określenie przedmiotu zamówienia: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Udzielenie Gminie Ostroróg i obsługa kredytu długoterminowego w wysokości 2.000.000,00 zł. z przeznaczeniem na finansowanie kwoty na realizację inwestycji pn. Budowa kanalizacji sanitarnej dla nieskanalizowanej części miasta Ostroróg i osiedla zabudowy mieszkaniowej jednorodzinnej Piaskowo - Karolewo.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II.4) Wspólny Słownik Zamówień (CPV):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66.11.30.00-5.</w:t>
      </w:r>
    </w:p>
    <w:p w:rsidR="00394792" w:rsidRPr="00394792" w:rsidRDefault="00394792" w:rsidP="00394792">
      <w:pPr>
        <w:spacing w:before="30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III: PROCEDURA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III.1) TRYB UDZIELENIA ZAMÓWIENIA: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Przetarg nieograniczony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III.2) INFORMACJE ADMINISTRACYJNE</w:t>
      </w:r>
    </w:p>
    <w:p w:rsidR="00394792" w:rsidRPr="00394792" w:rsidRDefault="00394792" w:rsidP="0039479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Zamówienie dotyczy projektu/programu finansowanego ze środków Unii Europejskiej: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nie</w:t>
      </w:r>
    </w:p>
    <w:p w:rsidR="00394792" w:rsidRPr="00394792" w:rsidRDefault="00394792" w:rsidP="00394792">
      <w:pPr>
        <w:spacing w:before="30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94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IV.1) DATA UDZIELENIA ZAMÓWIENIA: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02.12.2013.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IV.2) LICZBA OTRZYMANYCH OFERT: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2.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IV.3) LICZBA ODRZUCONYCH OFERT: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0.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IV.4) NAZWA I ADRES WYKONAWCY, KTÓREMU UDZIELONO ZAMÓWIENIA:</w:t>
      </w:r>
    </w:p>
    <w:p w:rsidR="00394792" w:rsidRPr="00394792" w:rsidRDefault="00394792" w:rsidP="0039479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color w:val="000000"/>
          <w:sz w:val="16"/>
          <w:szCs w:val="16"/>
        </w:rPr>
        <w:t>Bank Gospodarstwa Krajowego, Al. Jerozolimskie 7, 00-955 Warszawa, kraj/woj. mazowieckie.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IV.5) Szacunkowa wartość zamówienia</w:t>
      </w:r>
      <w:r w:rsidRPr="00394792">
        <w:rPr>
          <w:rFonts w:ascii="Arial" w:eastAsia="Times New Roman" w:hAnsi="Arial" w:cs="Arial"/>
          <w:i/>
          <w:iCs/>
          <w:color w:val="000000"/>
          <w:sz w:val="16"/>
        </w:rPr>
        <w:t> </w:t>
      </w:r>
      <w:r w:rsidRPr="00394792">
        <w:rPr>
          <w:rFonts w:ascii="Arial" w:eastAsia="Times New Roman" w:hAnsi="Arial" w:cs="Arial"/>
          <w:i/>
          <w:iCs/>
          <w:color w:val="000000"/>
          <w:sz w:val="16"/>
          <w:szCs w:val="16"/>
        </w:rPr>
        <w:t>(bez VAT)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: 300000,00 PLN.</w:t>
      </w:r>
    </w:p>
    <w:p w:rsidR="00394792" w:rsidRPr="00394792" w:rsidRDefault="00394792" w:rsidP="00394792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IV.6) INFORMACJA O CENIE WYBRANEJ OFERTY ORAZ O OFERTACH Z NAJNIŻSZĄ I NAJWYŻSZĄ CENĄ</w:t>
      </w:r>
    </w:p>
    <w:p w:rsidR="00394792" w:rsidRPr="00394792" w:rsidRDefault="00394792" w:rsidP="00394792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Cena wybranej oferty: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197363,87</w:t>
      </w:r>
    </w:p>
    <w:p w:rsidR="00394792" w:rsidRPr="00394792" w:rsidRDefault="00394792" w:rsidP="00394792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Oferta z najniższą ceną: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197363,87</w:t>
      </w:r>
      <w:r w:rsidRPr="00394792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/ Oferta z najwyższą ceną: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198407,85</w:t>
      </w:r>
    </w:p>
    <w:p w:rsidR="00394792" w:rsidRPr="00394792" w:rsidRDefault="00394792" w:rsidP="00394792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16"/>
          <w:szCs w:val="16"/>
        </w:rPr>
      </w:pPr>
      <w:r w:rsidRPr="00394792">
        <w:rPr>
          <w:rFonts w:ascii="Arial" w:eastAsia="Times New Roman" w:hAnsi="Arial" w:cs="Arial"/>
          <w:b/>
          <w:bCs/>
          <w:color w:val="000000"/>
          <w:sz w:val="16"/>
          <w:szCs w:val="16"/>
        </w:rPr>
        <w:t>Waluta:</w:t>
      </w:r>
      <w:r w:rsidRPr="00394792">
        <w:rPr>
          <w:rFonts w:ascii="Arial" w:eastAsia="Times New Roman" w:hAnsi="Arial" w:cs="Arial"/>
          <w:color w:val="000000"/>
          <w:sz w:val="16"/>
        </w:rPr>
        <w:t> </w:t>
      </w:r>
      <w:r w:rsidRPr="00394792">
        <w:rPr>
          <w:rFonts w:ascii="Arial" w:eastAsia="Times New Roman" w:hAnsi="Arial" w:cs="Arial"/>
          <w:color w:val="000000"/>
          <w:sz w:val="16"/>
          <w:szCs w:val="16"/>
        </w:rPr>
        <w:t>PLN.</w:t>
      </w:r>
    </w:p>
    <w:p w:rsidR="00000000" w:rsidRDefault="00394792"/>
    <w:p w:rsidR="00394792" w:rsidRDefault="00394792" w:rsidP="00394792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  <w:t>Burmistrz Miasta i Gminy</w:t>
      </w:r>
    </w:p>
    <w:p w:rsidR="00394792" w:rsidRDefault="00394792" w:rsidP="00394792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iCs/>
          <w:sz w:val="22"/>
          <w:szCs w:val="22"/>
        </w:rPr>
      </w:pPr>
    </w:p>
    <w:p w:rsidR="00394792" w:rsidRPr="00394792" w:rsidRDefault="00394792" w:rsidP="00394792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ab/>
        <w:t xml:space="preserve">        Roman Napierała</w:t>
      </w:r>
    </w:p>
    <w:sectPr w:rsidR="00394792" w:rsidRPr="0039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3033"/>
    <w:multiLevelType w:val="multilevel"/>
    <w:tmpl w:val="B74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29CC"/>
    <w:multiLevelType w:val="multilevel"/>
    <w:tmpl w:val="416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E0118"/>
    <w:multiLevelType w:val="multilevel"/>
    <w:tmpl w:val="644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792"/>
    <w:rsid w:val="003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94792"/>
  </w:style>
  <w:style w:type="character" w:styleId="Hipercze">
    <w:name w:val="Hyperlink"/>
    <w:basedOn w:val="Domylnaczcionkaakapitu"/>
    <w:uiPriority w:val="99"/>
    <w:semiHidden/>
    <w:unhideWhenUsed/>
    <w:rsid w:val="0039479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94792"/>
  </w:style>
  <w:style w:type="paragraph" w:styleId="NormalnyWeb">
    <w:name w:val="Normal (Web)"/>
    <w:basedOn w:val="Normalny"/>
    <w:uiPriority w:val="99"/>
    <w:semiHidden/>
    <w:unhideWhenUsed/>
    <w:rsid w:val="003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semiHidden/>
    <w:rsid w:val="0039479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9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27420&amp;rok=2013-1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2664</Characters>
  <Application>Microsoft Office Word</Application>
  <DocSecurity>0</DocSecurity>
  <Lines>22</Lines>
  <Paragraphs>6</Paragraphs>
  <ScaleCrop>false</ScaleCrop>
  <Company>UMiG Ostroróg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2013-12-02T14:25:00Z</dcterms:created>
  <dcterms:modified xsi:type="dcterms:W3CDTF">2013-12-02T14:28:00Z</dcterms:modified>
</cp:coreProperties>
</file>