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E" w:rsidRDefault="00EB179E" w:rsidP="007C7614">
      <w:pPr>
        <w:spacing w:line="360" w:lineRule="auto"/>
        <w:jc w:val="center"/>
        <w:rPr>
          <w:b/>
          <w:bCs/>
          <w:sz w:val="40"/>
          <w:szCs w:val="40"/>
        </w:rPr>
      </w:pPr>
    </w:p>
    <w:p w:rsidR="00EB179E" w:rsidRDefault="00EB179E" w:rsidP="007C7614">
      <w:pPr>
        <w:spacing w:line="360" w:lineRule="auto"/>
        <w:jc w:val="center"/>
        <w:rPr>
          <w:b/>
          <w:bCs/>
          <w:sz w:val="40"/>
          <w:szCs w:val="40"/>
        </w:rPr>
      </w:pPr>
    </w:p>
    <w:p w:rsidR="007C7614" w:rsidRDefault="005A3E0F" w:rsidP="007C761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5A3E0F" w:rsidRPr="007C7614" w:rsidRDefault="005A3E0F" w:rsidP="007C7614">
      <w:pPr>
        <w:spacing w:line="360" w:lineRule="auto"/>
        <w:jc w:val="center"/>
        <w:rPr>
          <w:b/>
          <w:bCs/>
          <w:sz w:val="40"/>
          <w:szCs w:val="40"/>
        </w:rPr>
      </w:pPr>
      <w:r w:rsidRPr="007C7614">
        <w:rPr>
          <w:b/>
          <w:bCs/>
          <w:sz w:val="40"/>
          <w:szCs w:val="40"/>
        </w:rPr>
        <w:t xml:space="preserve">KONKURSU </w:t>
      </w:r>
      <w:r w:rsidR="007C7614" w:rsidRPr="007C7614">
        <w:rPr>
          <w:b/>
          <w:bCs/>
          <w:sz w:val="40"/>
          <w:szCs w:val="40"/>
        </w:rPr>
        <w:t>KULINARNEGO</w:t>
      </w:r>
    </w:p>
    <w:p w:rsidR="005A3E0F" w:rsidRPr="007C7614" w:rsidRDefault="005A3E0F" w:rsidP="007C7614">
      <w:pPr>
        <w:spacing w:line="360" w:lineRule="auto"/>
        <w:jc w:val="center"/>
        <w:rPr>
          <w:b/>
          <w:sz w:val="36"/>
          <w:szCs w:val="36"/>
        </w:rPr>
      </w:pPr>
      <w:r w:rsidRPr="007C7614">
        <w:rPr>
          <w:b/>
          <w:sz w:val="36"/>
          <w:szCs w:val="36"/>
        </w:rPr>
        <w:t xml:space="preserve">dla niepełnosprawnych mieszkańców powiatu śremskiego </w:t>
      </w:r>
    </w:p>
    <w:p w:rsidR="007C7614" w:rsidRPr="007C7614" w:rsidRDefault="007C7614" w:rsidP="007C7614">
      <w:pPr>
        <w:spacing w:line="360" w:lineRule="auto"/>
        <w:jc w:val="center"/>
        <w:rPr>
          <w:b/>
          <w:sz w:val="32"/>
          <w:szCs w:val="32"/>
        </w:rPr>
      </w:pPr>
      <w:r w:rsidRPr="007C7614">
        <w:rPr>
          <w:b/>
          <w:sz w:val="32"/>
          <w:szCs w:val="32"/>
        </w:rPr>
        <w:t>pod nazwą: „JA I OSOBA NIEPEŁNOSPRAWNA”</w:t>
      </w:r>
    </w:p>
    <w:p w:rsidR="005A3E0F" w:rsidRPr="007C7614" w:rsidRDefault="007C7614" w:rsidP="007C761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temat: „Śladami słodkiego piernika…”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5A3E0F" w:rsidRDefault="005A3E0F" w:rsidP="005A3E0F">
      <w:pPr>
        <w:jc w:val="center"/>
        <w:rPr>
          <w:sz w:val="32"/>
          <w:szCs w:val="32"/>
        </w:rPr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ORGANIZATOR</w:t>
      </w:r>
    </w:p>
    <w:p w:rsidR="005A3E0F" w:rsidRDefault="005A3E0F" w:rsidP="005A3E0F">
      <w:pPr>
        <w:spacing w:line="360" w:lineRule="auto"/>
        <w:jc w:val="center"/>
        <w:rPr>
          <w:sz w:val="28"/>
          <w:szCs w:val="28"/>
        </w:rPr>
      </w:pPr>
    </w:p>
    <w:p w:rsidR="005A3E0F" w:rsidRDefault="005A3E0F" w:rsidP="005A3E0F">
      <w:pPr>
        <w:spacing w:line="360" w:lineRule="auto"/>
        <w:jc w:val="both"/>
      </w:pPr>
      <w:r>
        <w:t>Organizatorem Konkursu kulinarnego dla niepełnosprawnych mieszkańców powiatu śremskiego, zwanego dalej Konkursem jest Powiatowe Centrum Pomocy Rodzinie z siedzibą     w Śremie przy ul. Dutkiewicza 5, zwane dalej Organizatorem.</w:t>
      </w:r>
    </w:p>
    <w:p w:rsidR="005A3E0F" w:rsidRDefault="005A3E0F" w:rsidP="005A3E0F">
      <w:pPr>
        <w:spacing w:line="360" w:lineRule="auto"/>
        <w:jc w:val="both"/>
      </w:pPr>
    </w:p>
    <w:p w:rsidR="005A3E0F" w:rsidRDefault="005A3E0F" w:rsidP="005A3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§ 2.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UCZESTNICY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Default="005A3E0F" w:rsidP="005A3E0F">
      <w:pPr>
        <w:spacing w:line="360" w:lineRule="auto"/>
        <w:jc w:val="both"/>
      </w:pPr>
      <w:r w:rsidRPr="004C394A">
        <w:t xml:space="preserve">W konkursie mogą wziąć udział </w:t>
      </w:r>
      <w:r w:rsidR="006D483A">
        <w:t xml:space="preserve">osoby fizyczne będące </w:t>
      </w:r>
      <w:r w:rsidRPr="004C394A">
        <w:t>mieszkańc</w:t>
      </w:r>
      <w:r w:rsidR="00300584">
        <w:t>ami</w:t>
      </w:r>
      <w:r w:rsidRPr="004C394A">
        <w:t xml:space="preserve"> </w:t>
      </w:r>
      <w:r w:rsidR="00BA28D2" w:rsidRPr="004C394A">
        <w:t>powiatu śremskiego</w:t>
      </w:r>
      <w:r w:rsidR="00656149" w:rsidRPr="004C394A">
        <w:t>,</w:t>
      </w:r>
      <w:r w:rsidR="0046687C">
        <w:t xml:space="preserve">     </w:t>
      </w:r>
      <w:r w:rsidR="00300584">
        <w:t xml:space="preserve"> w przypadku osób dorosłych </w:t>
      </w:r>
      <w:r w:rsidR="006D483A">
        <w:t xml:space="preserve">posiadające orzeczenie o stopniu niepełnosprawności  lub </w:t>
      </w:r>
      <w:r w:rsidR="00300584">
        <w:t xml:space="preserve">orzeczenie </w:t>
      </w:r>
      <w:r w:rsidR="006D483A">
        <w:t>równoważne</w:t>
      </w:r>
      <w:r w:rsidR="00300584">
        <w:t>, a w przypadku osób do 16 roku życia</w:t>
      </w:r>
      <w:r w:rsidR="006D483A">
        <w:t xml:space="preserve"> posiadające orzeczenie</w:t>
      </w:r>
      <w:r w:rsidR="0046687C">
        <w:t xml:space="preserve">                  </w:t>
      </w:r>
      <w:r w:rsidR="006D483A">
        <w:t xml:space="preserve"> o niepełnosprawności. </w:t>
      </w:r>
      <w:r w:rsidR="00300584">
        <w:t>Oso</w:t>
      </w:r>
      <w:r w:rsidR="006D483A">
        <w:t>b</w:t>
      </w:r>
      <w:r w:rsidR="00300584">
        <w:t>y</w:t>
      </w:r>
      <w:r w:rsidR="006D483A">
        <w:t xml:space="preserve"> niepełnoletni</w:t>
      </w:r>
      <w:r w:rsidR="00300584">
        <w:t>e</w:t>
      </w:r>
      <w:r w:rsidR="006D483A">
        <w:t xml:space="preserve"> lub wymagając</w:t>
      </w:r>
      <w:r w:rsidR="00300584">
        <w:t>e</w:t>
      </w:r>
      <w:r w:rsidR="006D483A">
        <w:t xml:space="preserve"> pomocy osoby drugiej </w:t>
      </w:r>
      <w:r w:rsidR="00300584">
        <w:t xml:space="preserve">mogą </w:t>
      </w:r>
      <w:r w:rsidR="006D483A">
        <w:t>u</w:t>
      </w:r>
      <w:r w:rsidR="00300584">
        <w:t xml:space="preserve">czestniczyć </w:t>
      </w:r>
      <w:r w:rsidR="006D483A">
        <w:t xml:space="preserve">w </w:t>
      </w:r>
      <w:r w:rsidR="00E80D01">
        <w:t>K</w:t>
      </w:r>
      <w:r w:rsidR="006D483A">
        <w:t>onkursie wraz z opiekunem.</w:t>
      </w:r>
    </w:p>
    <w:p w:rsidR="0046687C" w:rsidRPr="004C394A" w:rsidRDefault="0046687C" w:rsidP="005A3E0F">
      <w:pPr>
        <w:spacing w:line="360" w:lineRule="auto"/>
        <w:jc w:val="both"/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CZAS TRWANIA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Pr="004C394A" w:rsidRDefault="00BA28D2" w:rsidP="00656149">
      <w:pPr>
        <w:spacing w:line="360" w:lineRule="auto"/>
        <w:jc w:val="both"/>
      </w:pPr>
      <w:r w:rsidRPr="004C394A">
        <w:t xml:space="preserve">Zgłoszenia do </w:t>
      </w:r>
      <w:r w:rsidR="00656149" w:rsidRPr="004C394A">
        <w:t xml:space="preserve">udziału w </w:t>
      </w:r>
      <w:r w:rsidR="00E80D01">
        <w:t>K</w:t>
      </w:r>
      <w:r w:rsidRPr="004C394A">
        <w:t>onkurs</w:t>
      </w:r>
      <w:r w:rsidR="00656149" w:rsidRPr="004C394A">
        <w:t>ie</w:t>
      </w:r>
      <w:r w:rsidR="004C394A" w:rsidRPr="004C394A">
        <w:t xml:space="preserve"> przyjmowane będą od 2</w:t>
      </w:r>
      <w:r w:rsidRPr="004C394A">
        <w:t xml:space="preserve"> do 30 listopada 2017 r.</w:t>
      </w:r>
      <w:r w:rsidR="00656149" w:rsidRPr="004C394A">
        <w:t xml:space="preserve">, natomiast prezentacja wypieków odbędzie się </w:t>
      </w:r>
      <w:r w:rsidR="007C7614">
        <w:t>w terminie wskazanym przez Organizatora</w:t>
      </w:r>
      <w:r w:rsidR="00E80D01">
        <w:t xml:space="preserve"> na uroczystym podsumowaniu K</w:t>
      </w:r>
      <w:r w:rsidR="00656149" w:rsidRPr="004C394A">
        <w:t xml:space="preserve">onkursu. </w:t>
      </w:r>
      <w:r w:rsidRPr="004C394A">
        <w:t xml:space="preserve"> </w:t>
      </w:r>
    </w:p>
    <w:p w:rsidR="0046687C" w:rsidRDefault="0046687C" w:rsidP="005A3E0F">
      <w:pPr>
        <w:spacing w:line="360" w:lineRule="auto"/>
      </w:pPr>
      <w:r>
        <w:t xml:space="preserve">  </w:t>
      </w:r>
    </w:p>
    <w:p w:rsidR="00EB179E" w:rsidRPr="004C394A" w:rsidRDefault="00EB179E" w:rsidP="005A3E0F">
      <w:pPr>
        <w:spacing w:line="360" w:lineRule="auto"/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4.</w:t>
      </w:r>
    </w:p>
    <w:p w:rsidR="005A3E0F" w:rsidRDefault="005A3E0F" w:rsidP="005A3E0F">
      <w:pPr>
        <w:jc w:val="center"/>
        <w:rPr>
          <w:sz w:val="28"/>
          <w:szCs w:val="28"/>
        </w:rPr>
      </w:pPr>
    </w:p>
    <w:p w:rsidR="005A3E0F" w:rsidRDefault="005A3E0F" w:rsidP="005A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ZASADY OGÓLNE KONKURSU</w:t>
      </w:r>
    </w:p>
    <w:p w:rsidR="005A3E0F" w:rsidRDefault="005A3E0F" w:rsidP="005A3E0F">
      <w:pPr>
        <w:spacing w:line="100" w:lineRule="atLeast"/>
        <w:jc w:val="both"/>
        <w:rPr>
          <w:sz w:val="28"/>
          <w:szCs w:val="28"/>
        </w:rPr>
      </w:pPr>
    </w:p>
    <w:p w:rsidR="008144B7" w:rsidRDefault="005A3E0F" w:rsidP="008144B7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 xml:space="preserve">Konkurs zostanie przeprowadzony w ramach Lokalnego Programu Pomocy Społecznej na 2017 rok. </w:t>
      </w:r>
    </w:p>
    <w:p w:rsidR="00AF08CB" w:rsidRDefault="008144B7" w:rsidP="008144B7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C394A">
        <w:t>Celem Konkursu jest</w:t>
      </w:r>
      <w:r w:rsidR="00AF08CB">
        <w:t>:</w:t>
      </w:r>
    </w:p>
    <w:p w:rsidR="00AF08CB" w:rsidRDefault="008144B7" w:rsidP="00AF08CB">
      <w:pPr>
        <w:pStyle w:val="Akapitzlist"/>
        <w:numPr>
          <w:ilvl w:val="0"/>
          <w:numId w:val="12"/>
        </w:numPr>
        <w:tabs>
          <w:tab w:val="left" w:pos="12"/>
        </w:tabs>
        <w:spacing w:line="360" w:lineRule="auto"/>
        <w:jc w:val="both"/>
      </w:pPr>
      <w:r w:rsidRPr="004C394A">
        <w:t>tworzenie warunków dla pełnego uczestn</w:t>
      </w:r>
      <w:r w:rsidR="00AF08CB">
        <w:t xml:space="preserve">ictwa osób niepełnosprawnych </w:t>
      </w:r>
      <w:r w:rsidRPr="004C394A">
        <w:t xml:space="preserve">w życiu społecznym, </w:t>
      </w:r>
    </w:p>
    <w:p w:rsidR="00AF08CB" w:rsidRDefault="00656149" w:rsidP="00AF08CB">
      <w:pPr>
        <w:pStyle w:val="Akapitzlist"/>
        <w:numPr>
          <w:ilvl w:val="0"/>
          <w:numId w:val="12"/>
        </w:numPr>
        <w:tabs>
          <w:tab w:val="left" w:pos="12"/>
        </w:tabs>
        <w:spacing w:line="360" w:lineRule="auto"/>
        <w:jc w:val="both"/>
      </w:pPr>
      <w:r w:rsidRPr="004C394A">
        <w:t>integracja</w:t>
      </w:r>
      <w:r w:rsidR="00AF08CB">
        <w:t xml:space="preserve"> i aktywizacja społeczności lokalnej,</w:t>
      </w:r>
    </w:p>
    <w:p w:rsidR="00AF08CB" w:rsidRDefault="00656149" w:rsidP="00AF08CB">
      <w:pPr>
        <w:pStyle w:val="Akapitzlist"/>
        <w:numPr>
          <w:ilvl w:val="0"/>
          <w:numId w:val="12"/>
        </w:numPr>
        <w:tabs>
          <w:tab w:val="left" w:pos="12"/>
        </w:tabs>
        <w:spacing w:line="360" w:lineRule="auto"/>
        <w:jc w:val="both"/>
      </w:pPr>
      <w:r w:rsidRPr="004C394A">
        <w:t>rozwijanie o</w:t>
      </w:r>
      <w:r w:rsidR="00E7548E" w:rsidRPr="004C394A">
        <w:t>raz poszerz</w:t>
      </w:r>
      <w:r w:rsidRPr="004C394A">
        <w:t>a</w:t>
      </w:r>
      <w:r w:rsidR="00E7548E" w:rsidRPr="004C394A">
        <w:t>nie umiejętności kulinarnych</w:t>
      </w:r>
      <w:r w:rsidR="00AF08CB">
        <w:t xml:space="preserve">, </w:t>
      </w:r>
    </w:p>
    <w:p w:rsidR="008144B7" w:rsidRPr="004C394A" w:rsidRDefault="00AF08CB" w:rsidP="00AF08CB">
      <w:pPr>
        <w:pStyle w:val="Akapitzlist"/>
        <w:numPr>
          <w:ilvl w:val="0"/>
          <w:numId w:val="12"/>
        </w:numPr>
        <w:tabs>
          <w:tab w:val="left" w:pos="12"/>
        </w:tabs>
        <w:spacing w:line="360" w:lineRule="auto"/>
        <w:jc w:val="both"/>
      </w:pPr>
      <w:r>
        <w:t>wymiana przepisów i doś</w:t>
      </w:r>
      <w:r w:rsidR="00B335D4">
        <w:t>wiadczeń wśród Uczestników K</w:t>
      </w:r>
      <w:r>
        <w:t>onkursu.</w:t>
      </w:r>
    </w:p>
    <w:p w:rsidR="007A2167" w:rsidRDefault="008144B7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76D38">
        <w:t>Uczestnikami Konkursu są</w:t>
      </w:r>
      <w:r w:rsidR="006D483A" w:rsidRPr="00476D38">
        <w:t xml:space="preserve"> osoby fizyczne, </w:t>
      </w:r>
      <w:r w:rsidRPr="00476D38">
        <w:t>niepełnosprawn</w:t>
      </w:r>
      <w:r w:rsidR="006D483A" w:rsidRPr="00476D38">
        <w:t>e będące mieszkańcami terenu</w:t>
      </w:r>
      <w:r w:rsidRPr="00476D38">
        <w:t xml:space="preserve"> powiatu śremskiego, którzy </w:t>
      </w:r>
      <w:r w:rsidR="00B335D4" w:rsidRPr="00476D38">
        <w:t xml:space="preserve">zgłoszą udział w Konkursie i </w:t>
      </w:r>
      <w:r w:rsidR="007A2167" w:rsidRPr="00476D38">
        <w:t xml:space="preserve">dostarczą do Organizatora przepis </w:t>
      </w:r>
      <w:r w:rsidR="00C86DAD" w:rsidRPr="00476D38">
        <w:br/>
      </w:r>
      <w:r w:rsidR="00B335D4" w:rsidRPr="00476D38">
        <w:t xml:space="preserve">w terminie do 30 listopada 2017 r., </w:t>
      </w:r>
      <w:r w:rsidR="007A2167" w:rsidRPr="00476D38">
        <w:t xml:space="preserve">oraz w </w:t>
      </w:r>
      <w:r w:rsidR="007C7614">
        <w:t xml:space="preserve">terminie wskazanym przez Organizatora </w:t>
      </w:r>
      <w:r w:rsidRPr="00476D38">
        <w:t xml:space="preserve"> </w:t>
      </w:r>
      <w:r w:rsidR="007A2167" w:rsidRPr="00476D38">
        <w:t xml:space="preserve">zaprezentują </w:t>
      </w:r>
      <w:r w:rsidRPr="00476D38">
        <w:t>Organizatorowi</w:t>
      </w:r>
      <w:r w:rsidR="004C394A" w:rsidRPr="00476D38">
        <w:t>, J</w:t>
      </w:r>
      <w:r w:rsidR="007A2167" w:rsidRPr="00476D38">
        <w:t>urorom</w:t>
      </w:r>
      <w:r w:rsidRPr="00476D38">
        <w:t xml:space="preserve"> </w:t>
      </w:r>
      <w:r w:rsidR="004C394A" w:rsidRPr="00476D38">
        <w:t xml:space="preserve">oraz </w:t>
      </w:r>
      <w:r w:rsidR="007A2167" w:rsidRPr="00476D38">
        <w:t xml:space="preserve">zaproszonym </w:t>
      </w:r>
      <w:r w:rsidR="004C394A" w:rsidRPr="00476D38">
        <w:t xml:space="preserve">gościom </w:t>
      </w:r>
      <w:r w:rsidR="007A2167" w:rsidRPr="00476D38">
        <w:t>swój wypiek. K</w:t>
      </w:r>
      <w:r w:rsidRPr="00476D38">
        <w:t>art</w:t>
      </w:r>
      <w:r w:rsidR="007A2167" w:rsidRPr="00476D38">
        <w:t>a</w:t>
      </w:r>
      <w:r w:rsidRPr="00476D38">
        <w:t xml:space="preserve"> </w:t>
      </w:r>
      <w:r w:rsidR="00DF7092">
        <w:t>zgłoszeniowa</w:t>
      </w:r>
      <w:r w:rsidRPr="00476D38">
        <w:t xml:space="preserve"> stanowi załącznik</w:t>
      </w:r>
      <w:r w:rsidR="0046687C">
        <w:t xml:space="preserve"> nr 1</w:t>
      </w:r>
      <w:r w:rsidR="007C7614">
        <w:t xml:space="preserve"> </w:t>
      </w:r>
      <w:r w:rsidRPr="00476D38">
        <w:t>niniejszego Regulaminu</w:t>
      </w:r>
      <w:r w:rsidR="005D531D" w:rsidRPr="00476D38">
        <w:t>.</w:t>
      </w:r>
      <w:r w:rsidRPr="00476D38">
        <w:t xml:space="preserve"> </w:t>
      </w:r>
    </w:p>
    <w:p w:rsidR="0046687C" w:rsidRPr="00476D38" w:rsidRDefault="0046687C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 xml:space="preserve">Uczestnik Konkursu wyraża zgodę na wykorzystywanie przez Organizatora swojego imienia, nazwiska, wizerunku oraz przepisu wypieku poprzez akceptację oświadczeń zamieszczonych w </w:t>
      </w:r>
      <w:r w:rsidR="00E80D01">
        <w:t>k</w:t>
      </w:r>
      <w:r>
        <w:t xml:space="preserve">arcie zgłoszeniowej.  </w:t>
      </w:r>
    </w:p>
    <w:p w:rsidR="008144B7" w:rsidRDefault="007A2167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C394A">
        <w:t>Wypieki powinny</w:t>
      </w:r>
      <w:r w:rsidR="005D531D" w:rsidRPr="004C394A">
        <w:t xml:space="preserve"> spełniać następujące cechy:</w:t>
      </w:r>
      <w:r w:rsidRPr="004C394A">
        <w:t xml:space="preserve"> </w:t>
      </w:r>
    </w:p>
    <w:p w:rsidR="001071B5" w:rsidRPr="004C394A" w:rsidRDefault="007C7614" w:rsidP="001071B5">
      <w:pPr>
        <w:numPr>
          <w:ilvl w:val="0"/>
          <w:numId w:val="5"/>
        </w:numPr>
        <w:tabs>
          <w:tab w:val="left" w:pos="12"/>
        </w:tabs>
        <w:spacing w:line="360" w:lineRule="auto"/>
        <w:ind w:left="426"/>
        <w:jc w:val="both"/>
      </w:pPr>
      <w:r>
        <w:t>związek</w:t>
      </w:r>
      <w:r w:rsidR="00E80D01">
        <w:t xml:space="preserve"> z tematyką k</w:t>
      </w:r>
      <w:r w:rsidR="001071B5" w:rsidRPr="004C394A">
        <w:t>onkursu „Śladami słodkiego piernika …”,</w:t>
      </w:r>
    </w:p>
    <w:p w:rsidR="001071B5" w:rsidRDefault="00F80868" w:rsidP="001071B5">
      <w:pPr>
        <w:numPr>
          <w:ilvl w:val="0"/>
          <w:numId w:val="5"/>
        </w:numPr>
        <w:tabs>
          <w:tab w:val="left" w:pos="12"/>
        </w:tabs>
        <w:spacing w:line="360" w:lineRule="auto"/>
        <w:ind w:left="426"/>
        <w:jc w:val="both"/>
      </w:pPr>
      <w:r>
        <w:t>form</w:t>
      </w:r>
      <w:r w:rsidR="007C7614">
        <w:t>a ciasta,</w:t>
      </w:r>
      <w:r>
        <w:t xml:space="preserve"> ciastek lub</w:t>
      </w:r>
      <w:r w:rsidR="001071B5">
        <w:t xml:space="preserve"> </w:t>
      </w:r>
      <w:proofErr w:type="spellStart"/>
      <w:r w:rsidR="001071B5">
        <w:t>mufinek</w:t>
      </w:r>
      <w:proofErr w:type="spellEnd"/>
      <w:r w:rsidR="001071B5">
        <w:t>,</w:t>
      </w:r>
    </w:p>
    <w:p w:rsidR="001071B5" w:rsidRPr="004C394A" w:rsidRDefault="001071B5" w:rsidP="001071B5">
      <w:pPr>
        <w:numPr>
          <w:ilvl w:val="0"/>
          <w:numId w:val="5"/>
        </w:numPr>
        <w:tabs>
          <w:tab w:val="left" w:pos="12"/>
        </w:tabs>
        <w:spacing w:line="360" w:lineRule="auto"/>
        <w:ind w:left="426"/>
        <w:jc w:val="both"/>
      </w:pPr>
      <w:r>
        <w:t>wypiek nie powin</w:t>
      </w:r>
      <w:r w:rsidR="00300584">
        <w:t>ie</w:t>
      </w:r>
      <w:r>
        <w:t>n zawierać surowych kremów</w:t>
      </w:r>
      <w:r w:rsidR="00300584">
        <w:t>,</w:t>
      </w:r>
    </w:p>
    <w:p w:rsidR="001071B5" w:rsidRDefault="001071B5" w:rsidP="00300584">
      <w:pPr>
        <w:numPr>
          <w:ilvl w:val="0"/>
          <w:numId w:val="5"/>
        </w:numPr>
        <w:tabs>
          <w:tab w:val="left" w:pos="12"/>
        </w:tabs>
        <w:spacing w:line="360" w:lineRule="auto"/>
        <w:ind w:left="426"/>
        <w:jc w:val="both"/>
      </w:pPr>
      <w:r>
        <w:t xml:space="preserve">ilość nie </w:t>
      </w:r>
      <w:r w:rsidRPr="00476D38">
        <w:t>więcej niż 15 sztuk ciasteczek/porcji ciasta.</w:t>
      </w:r>
    </w:p>
    <w:p w:rsidR="001071B5" w:rsidRDefault="001071B5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>Organizator dopuszcza możliwość przygotowania wypiek</w:t>
      </w:r>
      <w:r w:rsidR="00300584">
        <w:t>u</w:t>
      </w:r>
      <w:r>
        <w:t xml:space="preserve"> </w:t>
      </w:r>
      <w:r w:rsidRPr="007C7614">
        <w:rPr>
          <w:b/>
        </w:rPr>
        <w:t>związan</w:t>
      </w:r>
      <w:r w:rsidR="00300584" w:rsidRPr="007C7614">
        <w:rPr>
          <w:b/>
        </w:rPr>
        <w:t>ego</w:t>
      </w:r>
      <w:r w:rsidRPr="007C7614">
        <w:rPr>
          <w:b/>
        </w:rPr>
        <w:t xml:space="preserve"> z te</w:t>
      </w:r>
      <w:r w:rsidR="00300584" w:rsidRPr="007C7614">
        <w:rPr>
          <w:b/>
        </w:rPr>
        <w:t>matyką Świąt Bożonarodzeniowych</w:t>
      </w:r>
      <w:r w:rsidR="00300584">
        <w:t xml:space="preserve"> nie będącego piernikiem.</w:t>
      </w:r>
    </w:p>
    <w:p w:rsidR="001071B5" w:rsidRDefault="001071B5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 xml:space="preserve">Organizator zapewnia miejsce przeznaczone na prezentację  </w:t>
      </w:r>
      <w:r w:rsidR="007C7614">
        <w:t>wypieku.</w:t>
      </w:r>
    </w:p>
    <w:p w:rsidR="001071B5" w:rsidRPr="00476D38" w:rsidRDefault="00B335D4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76D38">
        <w:t>Uczestnik przygotowuje wypiek konkursowy</w:t>
      </w:r>
      <w:r w:rsidR="001071B5" w:rsidRPr="00476D38">
        <w:t xml:space="preserve"> na własny koszt.</w:t>
      </w:r>
    </w:p>
    <w:p w:rsidR="00B335D4" w:rsidRPr="00476D38" w:rsidRDefault="00B335D4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76D38">
        <w:t xml:space="preserve">Uczestnik </w:t>
      </w:r>
      <w:r w:rsidR="00DF7092">
        <w:t>może zgłosić do K</w:t>
      </w:r>
      <w:r w:rsidRPr="00476D38">
        <w:t xml:space="preserve">onkursu maksymalnie jeden </w:t>
      </w:r>
      <w:r w:rsidR="007C7614">
        <w:t xml:space="preserve">rodzaj </w:t>
      </w:r>
      <w:r w:rsidRPr="00476D38">
        <w:t>wypiek</w:t>
      </w:r>
      <w:r w:rsidR="007C7614">
        <w:t>u</w:t>
      </w:r>
      <w:r w:rsidRPr="00476D38">
        <w:t xml:space="preserve">. </w:t>
      </w:r>
    </w:p>
    <w:p w:rsidR="001071B5" w:rsidRDefault="001071B5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>Naczynia niezbędne do serwowania i przedstawienia wypiek</w:t>
      </w:r>
      <w:r w:rsidR="00300584">
        <w:t xml:space="preserve">u </w:t>
      </w:r>
      <w:r>
        <w:t>konkursow</w:t>
      </w:r>
      <w:r w:rsidR="00300584">
        <w:t>ego</w:t>
      </w:r>
      <w:r w:rsidR="00E80D01">
        <w:t xml:space="preserve"> U</w:t>
      </w:r>
      <w:r>
        <w:t>czestnik zabezpiecza we własnym zakresie</w:t>
      </w:r>
      <w:r w:rsidR="00783AA1">
        <w:t>.</w:t>
      </w:r>
    </w:p>
    <w:p w:rsidR="00783AA1" w:rsidRDefault="00783AA1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 w:rsidRPr="00476D38">
        <w:t xml:space="preserve">Prezentacja konkursowa i degustacja wypieków odbędzie się </w:t>
      </w:r>
      <w:r w:rsidR="007C7614">
        <w:t>na uroczystym podsumowaniu Konkursu</w:t>
      </w:r>
      <w:r w:rsidRPr="00476D38">
        <w:t xml:space="preserve">. Tego samego dnia nastąpi rozstrzygnięcie konkursu. </w:t>
      </w:r>
    </w:p>
    <w:p w:rsidR="007C7614" w:rsidRPr="00476D38" w:rsidRDefault="007C7614" w:rsidP="005D531D">
      <w:pPr>
        <w:numPr>
          <w:ilvl w:val="0"/>
          <w:numId w:val="1"/>
        </w:numPr>
        <w:tabs>
          <w:tab w:val="left" w:pos="12"/>
        </w:tabs>
        <w:spacing w:line="360" w:lineRule="auto"/>
        <w:ind w:left="12"/>
        <w:jc w:val="both"/>
      </w:pPr>
      <w:r>
        <w:t>O terminie i miejscu prezentacji, uczestnik zostanie powiadomiony przez Organizatora.</w:t>
      </w:r>
    </w:p>
    <w:p w:rsidR="00E211B8" w:rsidRPr="00476D38" w:rsidRDefault="00E211B8" w:rsidP="008144B7">
      <w:pPr>
        <w:spacing w:line="360" w:lineRule="auto"/>
      </w:pPr>
    </w:p>
    <w:p w:rsidR="00EB179E" w:rsidRDefault="00EB179E" w:rsidP="008144B7">
      <w:pPr>
        <w:jc w:val="center"/>
        <w:rPr>
          <w:sz w:val="28"/>
          <w:szCs w:val="28"/>
        </w:rPr>
      </w:pPr>
    </w:p>
    <w:p w:rsidR="008144B7" w:rsidRPr="00476D38" w:rsidRDefault="008144B7" w:rsidP="008144B7">
      <w:pPr>
        <w:jc w:val="center"/>
        <w:rPr>
          <w:sz w:val="28"/>
          <w:szCs w:val="28"/>
        </w:rPr>
      </w:pPr>
      <w:r w:rsidRPr="00476D38">
        <w:rPr>
          <w:sz w:val="28"/>
          <w:szCs w:val="28"/>
        </w:rPr>
        <w:lastRenderedPageBreak/>
        <w:t>§5.</w:t>
      </w:r>
    </w:p>
    <w:p w:rsidR="008144B7" w:rsidRPr="00476D38" w:rsidRDefault="008144B7" w:rsidP="008144B7">
      <w:pPr>
        <w:jc w:val="center"/>
        <w:rPr>
          <w:sz w:val="28"/>
          <w:szCs w:val="28"/>
        </w:rPr>
      </w:pPr>
    </w:p>
    <w:p w:rsidR="008144B7" w:rsidRPr="00476D38" w:rsidRDefault="008144B7" w:rsidP="008144B7">
      <w:pPr>
        <w:jc w:val="center"/>
        <w:rPr>
          <w:sz w:val="28"/>
          <w:szCs w:val="28"/>
        </w:rPr>
      </w:pPr>
      <w:r w:rsidRPr="00476D38">
        <w:rPr>
          <w:sz w:val="28"/>
          <w:szCs w:val="28"/>
        </w:rPr>
        <w:t xml:space="preserve"> PRZEBIEG KONKURSU</w:t>
      </w:r>
    </w:p>
    <w:p w:rsidR="00473CC6" w:rsidRPr="00476D38" w:rsidRDefault="00473CC6" w:rsidP="0026424B">
      <w:pPr>
        <w:spacing w:line="360" w:lineRule="auto"/>
      </w:pPr>
    </w:p>
    <w:p w:rsidR="00FD572D" w:rsidRPr="00476D38" w:rsidRDefault="006B1EC2" w:rsidP="006B1EC2">
      <w:pPr>
        <w:numPr>
          <w:ilvl w:val="0"/>
          <w:numId w:val="4"/>
        </w:numPr>
        <w:spacing w:line="360" w:lineRule="auto"/>
      </w:pPr>
      <w:r w:rsidRPr="00476D38">
        <w:t xml:space="preserve">Etap </w:t>
      </w:r>
      <w:r w:rsidR="00FD572D" w:rsidRPr="00476D38">
        <w:t>pierwszy obejmuje: zgłoszenie uczestników oraz dostarczenie przepisu na podstawie, którego zostanie sporządzony wypiek, pod adres:</w:t>
      </w:r>
    </w:p>
    <w:p w:rsidR="00FD572D" w:rsidRPr="00476D38" w:rsidRDefault="00FD572D" w:rsidP="00FD572D">
      <w:pPr>
        <w:spacing w:line="360" w:lineRule="auto"/>
        <w:ind w:left="24"/>
      </w:pPr>
      <w:r w:rsidRPr="00476D38">
        <w:t>Powiatowe Centrum Pomocy Rodzinie w Śremie</w:t>
      </w:r>
    </w:p>
    <w:p w:rsidR="00FD572D" w:rsidRPr="00476D38" w:rsidRDefault="00FD572D" w:rsidP="00FD572D">
      <w:pPr>
        <w:spacing w:line="360" w:lineRule="auto"/>
        <w:ind w:left="24"/>
      </w:pPr>
      <w:r w:rsidRPr="00476D38">
        <w:t xml:space="preserve">ul. Dutkiewicza 5, 63-100 Śrem </w:t>
      </w:r>
    </w:p>
    <w:p w:rsidR="006B1EC2" w:rsidRPr="00476D38" w:rsidRDefault="00FD572D" w:rsidP="006B1EC2">
      <w:pPr>
        <w:numPr>
          <w:ilvl w:val="0"/>
          <w:numId w:val="4"/>
        </w:numPr>
        <w:spacing w:line="360" w:lineRule="auto"/>
      </w:pPr>
      <w:r w:rsidRPr="00476D38">
        <w:t>Etap drugi</w:t>
      </w:r>
      <w:r w:rsidR="006B1EC2" w:rsidRPr="00476D38">
        <w:t xml:space="preserve"> obejmuje:</w:t>
      </w:r>
    </w:p>
    <w:p w:rsidR="00535DBD" w:rsidRPr="00476D38" w:rsidRDefault="008F391B" w:rsidP="006B1EC2">
      <w:pPr>
        <w:numPr>
          <w:ilvl w:val="0"/>
          <w:numId w:val="8"/>
        </w:numPr>
        <w:tabs>
          <w:tab w:val="left" w:pos="732"/>
        </w:tabs>
        <w:spacing w:line="360" w:lineRule="auto"/>
        <w:jc w:val="both"/>
      </w:pPr>
      <w:r w:rsidRPr="00476D38">
        <w:t>d</w:t>
      </w:r>
      <w:r w:rsidR="00FD572D" w:rsidRPr="00476D38">
        <w:t xml:space="preserve">ostarczenie </w:t>
      </w:r>
      <w:r w:rsidRPr="00476D38">
        <w:t xml:space="preserve">wypieku </w:t>
      </w:r>
      <w:r w:rsidR="00FD572D" w:rsidRPr="00476D38">
        <w:t>pod wskazane przez Organizatora miejsce</w:t>
      </w:r>
      <w:r w:rsidR="003C3A3F" w:rsidRPr="00476D38">
        <w:t>,</w:t>
      </w:r>
      <w:r w:rsidR="00FD572D" w:rsidRPr="00476D38">
        <w:t xml:space="preserve"> </w:t>
      </w:r>
    </w:p>
    <w:p w:rsidR="0032347A" w:rsidRPr="00476D38" w:rsidRDefault="00300584" w:rsidP="0032347A">
      <w:pPr>
        <w:numPr>
          <w:ilvl w:val="0"/>
          <w:numId w:val="8"/>
        </w:numPr>
        <w:tabs>
          <w:tab w:val="left" w:pos="732"/>
        </w:tabs>
        <w:spacing w:line="360" w:lineRule="auto"/>
        <w:jc w:val="both"/>
      </w:pPr>
      <w:r w:rsidRPr="00476D38">
        <w:t xml:space="preserve">wykonanie przez Organizatora zdjęć podczas </w:t>
      </w:r>
      <w:r w:rsidR="0032347A" w:rsidRPr="00476D38">
        <w:t xml:space="preserve"> prezentacji wypieku</w:t>
      </w:r>
      <w:r w:rsidR="007C7614">
        <w:t>,</w:t>
      </w:r>
    </w:p>
    <w:p w:rsidR="006B1EC2" w:rsidRPr="00476D38" w:rsidRDefault="00FD572D" w:rsidP="006B1EC2">
      <w:pPr>
        <w:numPr>
          <w:ilvl w:val="0"/>
          <w:numId w:val="8"/>
        </w:numPr>
        <w:tabs>
          <w:tab w:val="left" w:pos="732"/>
        </w:tabs>
        <w:spacing w:line="360" w:lineRule="auto"/>
        <w:jc w:val="both"/>
      </w:pPr>
      <w:r w:rsidRPr="00476D38">
        <w:t>ocen</w:t>
      </w:r>
      <w:r w:rsidR="007C7614">
        <w:t>ę</w:t>
      </w:r>
      <w:r w:rsidRPr="00476D38">
        <w:t xml:space="preserve"> Jury </w:t>
      </w:r>
      <w:r w:rsidR="006B1EC2" w:rsidRPr="00476D38">
        <w:t>w następującym składzie:</w:t>
      </w:r>
    </w:p>
    <w:p w:rsidR="006B1EC2" w:rsidRPr="00476D38" w:rsidRDefault="007C7614" w:rsidP="006B1EC2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Przedstawiciel p</w:t>
      </w:r>
      <w:r w:rsidR="006B1EC2" w:rsidRPr="00476D38">
        <w:t>owiatu</w:t>
      </w:r>
      <w:r w:rsidR="00FD572D" w:rsidRPr="00476D38">
        <w:t xml:space="preserve"> </w:t>
      </w:r>
      <w:r>
        <w:t>ś</w:t>
      </w:r>
      <w:r w:rsidR="00FD572D" w:rsidRPr="00476D38">
        <w:t>remskiego</w:t>
      </w:r>
      <w:r w:rsidR="006B1EC2" w:rsidRPr="00476D38">
        <w:t>,</w:t>
      </w:r>
    </w:p>
    <w:p w:rsidR="006B1EC2" w:rsidRPr="00476D38" w:rsidRDefault="006B1EC2" w:rsidP="006B1EC2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476D38">
        <w:t>Kierownik Powiatowego Centrum Pomocy Rodzinie w Śremie,</w:t>
      </w:r>
    </w:p>
    <w:p w:rsidR="006B1EC2" w:rsidRPr="00476D38" w:rsidRDefault="006B1EC2" w:rsidP="006B1EC2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476D38">
        <w:t>Przedstawiciel Powiatowej Społecznej Rady do Spraw Osób Niepełnosprawnych                    w Śremie,</w:t>
      </w:r>
    </w:p>
    <w:p w:rsidR="00535DBD" w:rsidRPr="00476D38" w:rsidRDefault="008F391B" w:rsidP="00535DB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476D38">
        <w:t>Przedstawiciel lokalnej gastronomii</w:t>
      </w:r>
    </w:p>
    <w:p w:rsidR="006B1EC2" w:rsidRPr="00476D38" w:rsidRDefault="006B1EC2" w:rsidP="00535DBD">
      <w:pPr>
        <w:spacing w:line="360" w:lineRule="auto"/>
        <w:ind w:left="360"/>
        <w:jc w:val="both"/>
      </w:pPr>
      <w:r w:rsidRPr="00476D38">
        <w:t>Organizator ma prawo do zmiany składu Jury,</w:t>
      </w:r>
    </w:p>
    <w:p w:rsidR="007C7614" w:rsidRDefault="006B1EC2" w:rsidP="0046687C">
      <w:pPr>
        <w:numPr>
          <w:ilvl w:val="0"/>
          <w:numId w:val="8"/>
        </w:numPr>
        <w:spacing w:line="360" w:lineRule="auto"/>
        <w:jc w:val="both"/>
      </w:pPr>
      <w:r w:rsidRPr="00476D38">
        <w:t>ogłoszenie wyników Konkursu</w:t>
      </w:r>
      <w:r w:rsidR="007C7614">
        <w:t>,</w:t>
      </w:r>
    </w:p>
    <w:p w:rsidR="003C3A3F" w:rsidRPr="00476D38" w:rsidRDefault="003C3A3F" w:rsidP="0046687C">
      <w:pPr>
        <w:numPr>
          <w:ilvl w:val="0"/>
          <w:numId w:val="8"/>
        </w:numPr>
        <w:spacing w:line="360" w:lineRule="auto"/>
        <w:jc w:val="both"/>
      </w:pPr>
      <w:r w:rsidRPr="00476D38">
        <w:t>wydanie broszury promującej inicjatywę.</w:t>
      </w:r>
    </w:p>
    <w:p w:rsidR="0032347A" w:rsidRPr="00476D38" w:rsidRDefault="0032347A" w:rsidP="0046687C">
      <w:pPr>
        <w:spacing w:line="360" w:lineRule="auto"/>
        <w:ind w:hanging="284"/>
        <w:jc w:val="both"/>
      </w:pPr>
      <w:r w:rsidRPr="00476D38">
        <w:t>3. Przy ocenie wypieków Jury konkursowe kierować się będzie następującymi kryteriami:</w:t>
      </w:r>
    </w:p>
    <w:p w:rsidR="0032347A" w:rsidRPr="00476D38" w:rsidRDefault="0032347A" w:rsidP="0032347A">
      <w:pPr>
        <w:pStyle w:val="Akapitzlist"/>
        <w:numPr>
          <w:ilvl w:val="0"/>
          <w:numId w:val="13"/>
        </w:numPr>
        <w:spacing w:line="360" w:lineRule="auto"/>
        <w:jc w:val="both"/>
      </w:pPr>
      <w:r w:rsidRPr="00476D38">
        <w:t xml:space="preserve">spełnienie wymogów określonych Regulaminem i tematyką </w:t>
      </w:r>
      <w:r w:rsidR="003B5E53">
        <w:t>K</w:t>
      </w:r>
      <w:r w:rsidRPr="00476D38">
        <w:t>onkursu,</w:t>
      </w:r>
    </w:p>
    <w:p w:rsidR="0032347A" w:rsidRPr="00476D38" w:rsidRDefault="0032347A" w:rsidP="0032347A">
      <w:pPr>
        <w:pStyle w:val="Akapitzlist"/>
        <w:numPr>
          <w:ilvl w:val="0"/>
          <w:numId w:val="13"/>
        </w:numPr>
        <w:spacing w:line="360" w:lineRule="auto"/>
        <w:jc w:val="both"/>
      </w:pPr>
      <w:r w:rsidRPr="00476D38">
        <w:t xml:space="preserve">ogólnymi cechami wypieku takimi jak: </w:t>
      </w:r>
    </w:p>
    <w:p w:rsidR="0032347A" w:rsidRPr="00476D38" w:rsidRDefault="0032347A" w:rsidP="0032347A">
      <w:pPr>
        <w:pStyle w:val="Akapitzlist"/>
        <w:numPr>
          <w:ilvl w:val="1"/>
          <w:numId w:val="13"/>
        </w:numPr>
        <w:spacing w:line="360" w:lineRule="auto"/>
        <w:ind w:left="1134"/>
        <w:jc w:val="both"/>
      </w:pPr>
      <w:r w:rsidRPr="00476D38">
        <w:t xml:space="preserve">smak, </w:t>
      </w:r>
    </w:p>
    <w:p w:rsidR="0032347A" w:rsidRPr="00476D38" w:rsidRDefault="0032347A" w:rsidP="0032347A">
      <w:pPr>
        <w:pStyle w:val="Akapitzlist"/>
        <w:numPr>
          <w:ilvl w:val="1"/>
          <w:numId w:val="13"/>
        </w:numPr>
        <w:spacing w:line="360" w:lineRule="auto"/>
        <w:ind w:left="1134"/>
        <w:jc w:val="both"/>
      </w:pPr>
      <w:r w:rsidRPr="00476D38">
        <w:t>zapach,</w:t>
      </w:r>
    </w:p>
    <w:p w:rsidR="00B335D4" w:rsidRPr="00476D38" w:rsidRDefault="00B335D4" w:rsidP="0032347A">
      <w:pPr>
        <w:pStyle w:val="Akapitzlist"/>
        <w:numPr>
          <w:ilvl w:val="1"/>
          <w:numId w:val="13"/>
        </w:numPr>
        <w:spacing w:line="360" w:lineRule="auto"/>
        <w:ind w:left="1134"/>
        <w:jc w:val="both"/>
      </w:pPr>
      <w:r w:rsidRPr="00476D38">
        <w:t>konsystencja,</w:t>
      </w:r>
    </w:p>
    <w:p w:rsidR="0032347A" w:rsidRPr="00476D38" w:rsidRDefault="00B335D4" w:rsidP="0032347A">
      <w:pPr>
        <w:pStyle w:val="Akapitzlist"/>
        <w:numPr>
          <w:ilvl w:val="1"/>
          <w:numId w:val="13"/>
        </w:numPr>
        <w:spacing w:line="360" w:lineRule="auto"/>
        <w:ind w:left="1134"/>
        <w:jc w:val="both"/>
      </w:pPr>
      <w:r w:rsidRPr="00476D38">
        <w:t>estetyka wyglądu, elementy dekoracji oraz</w:t>
      </w:r>
      <w:r w:rsidR="004D636E">
        <w:t xml:space="preserve"> </w:t>
      </w:r>
      <w:r w:rsidR="004D636E" w:rsidRPr="00476D38">
        <w:t>sposób serwowania</w:t>
      </w:r>
      <w:r w:rsidRPr="00476D38">
        <w:t>,</w:t>
      </w:r>
    </w:p>
    <w:p w:rsidR="0032347A" w:rsidRDefault="0032347A" w:rsidP="004D636E">
      <w:pPr>
        <w:pStyle w:val="Akapitzlist"/>
        <w:numPr>
          <w:ilvl w:val="1"/>
          <w:numId w:val="13"/>
        </w:numPr>
        <w:spacing w:line="360" w:lineRule="auto"/>
        <w:ind w:left="1134"/>
        <w:jc w:val="both"/>
      </w:pPr>
      <w:r w:rsidRPr="00476D38">
        <w:t xml:space="preserve">oryginalność </w:t>
      </w:r>
      <w:r w:rsidR="004D636E">
        <w:t>i pomysłowość.</w:t>
      </w:r>
    </w:p>
    <w:p w:rsidR="0032347A" w:rsidRDefault="00476D38" w:rsidP="0046687C">
      <w:pPr>
        <w:spacing w:line="360" w:lineRule="auto"/>
        <w:ind w:left="708" w:hanging="282"/>
        <w:jc w:val="both"/>
      </w:pPr>
      <w:r>
        <w:t xml:space="preserve">3) ocena wypieku oparta jest na systemie punktowym w oparciu o kartę oceny, </w:t>
      </w:r>
      <w:r w:rsidR="003B5E53">
        <w:t xml:space="preserve">wzór </w:t>
      </w:r>
      <w:r>
        <w:t>stanowi</w:t>
      </w:r>
      <w:r w:rsidR="003B5E53">
        <w:t xml:space="preserve"> </w:t>
      </w:r>
      <w:r>
        <w:t>załącznik nr 2 do R</w:t>
      </w:r>
      <w:r w:rsidR="0046687C">
        <w:t>egulaminu.</w:t>
      </w:r>
    </w:p>
    <w:p w:rsidR="00E211B8" w:rsidRDefault="00E211B8" w:rsidP="0046687C">
      <w:pPr>
        <w:spacing w:line="360" w:lineRule="auto"/>
        <w:ind w:left="708" w:hanging="282"/>
        <w:jc w:val="both"/>
      </w:pPr>
    </w:p>
    <w:p w:rsidR="006B1EC2" w:rsidRDefault="006B1EC2" w:rsidP="006B1EC2">
      <w:pPr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6B1EC2" w:rsidRDefault="006B1EC2" w:rsidP="006B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NAGRODY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6B1EC2" w:rsidRDefault="006B1EC2" w:rsidP="006B1EC2">
      <w:pPr>
        <w:numPr>
          <w:ilvl w:val="0"/>
          <w:numId w:val="7"/>
        </w:numPr>
        <w:tabs>
          <w:tab w:val="left" w:pos="12"/>
        </w:tabs>
        <w:spacing w:line="360" w:lineRule="auto"/>
        <w:ind w:left="12"/>
        <w:jc w:val="both"/>
      </w:pPr>
      <w:r>
        <w:t>Spośród</w:t>
      </w:r>
      <w:r w:rsidR="00AB6D32">
        <w:t xml:space="preserve"> dostarczonych </w:t>
      </w:r>
      <w:r w:rsidR="00535DBD">
        <w:t>wypieków</w:t>
      </w:r>
      <w:r>
        <w:t>, zostanie wyróżnionych 5, które w ocenie Jury otrzymają najwyższą ocenę za swoje wartości.</w:t>
      </w:r>
    </w:p>
    <w:p w:rsidR="006B1EC2" w:rsidRDefault="006B1EC2" w:rsidP="006B1EC2">
      <w:pPr>
        <w:numPr>
          <w:ilvl w:val="0"/>
          <w:numId w:val="7"/>
        </w:numPr>
        <w:tabs>
          <w:tab w:val="left" w:pos="12"/>
        </w:tabs>
        <w:spacing w:line="360" w:lineRule="auto"/>
        <w:ind w:left="12"/>
        <w:jc w:val="both"/>
      </w:pPr>
      <w:r>
        <w:lastRenderedPageBreak/>
        <w:t xml:space="preserve"> Jury dokona kwalifikacji prac i przyzna I, II, III nagrodę w formie rzeczowej, pozos</w:t>
      </w:r>
      <w:r w:rsidR="003C3A3F">
        <w:t>tali laureaci otrzymają dyplomy</w:t>
      </w:r>
      <w:r w:rsidR="00EB179E">
        <w:t xml:space="preserve"> i drobne upominki</w:t>
      </w:r>
      <w:r>
        <w:t xml:space="preserve">. </w:t>
      </w:r>
    </w:p>
    <w:p w:rsidR="006B1EC2" w:rsidRDefault="006B1EC2" w:rsidP="006B1EC2">
      <w:pPr>
        <w:tabs>
          <w:tab w:val="left" w:pos="12"/>
        </w:tabs>
        <w:spacing w:line="360" w:lineRule="auto"/>
        <w:ind w:left="12"/>
        <w:jc w:val="both"/>
      </w:pPr>
    </w:p>
    <w:p w:rsidR="006B1EC2" w:rsidRDefault="006B1EC2" w:rsidP="006B1EC2">
      <w:pPr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6B1EC2" w:rsidRDefault="006B1EC2" w:rsidP="006B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DECYZJE KOMISJI KONKURSOWEJ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6B1EC2" w:rsidRDefault="006B1EC2" w:rsidP="006B1EC2">
      <w:pPr>
        <w:spacing w:line="360" w:lineRule="auto"/>
      </w:pPr>
      <w:r>
        <w:t>Decyzje Komisji Konkursowej są ostateczne i nie przysługuje od nich odwołanie.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FD04D6" w:rsidRPr="0046687C" w:rsidRDefault="006B1EC2" w:rsidP="0046687C">
      <w:pPr>
        <w:jc w:val="center"/>
        <w:rPr>
          <w:sz w:val="28"/>
          <w:szCs w:val="28"/>
        </w:rPr>
      </w:pPr>
      <w:r>
        <w:rPr>
          <w:sz w:val="28"/>
          <w:szCs w:val="28"/>
        </w:rPr>
        <w:t>§ 8.</w:t>
      </w:r>
    </w:p>
    <w:p w:rsidR="006B1EC2" w:rsidRDefault="006B1EC2" w:rsidP="00476D38">
      <w:pPr>
        <w:rPr>
          <w:sz w:val="28"/>
          <w:szCs w:val="28"/>
        </w:rPr>
      </w:pPr>
    </w:p>
    <w:p w:rsidR="006B1EC2" w:rsidRDefault="006B1EC2" w:rsidP="006B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POSTANOWIENIA KOŃCOWE </w:t>
      </w:r>
    </w:p>
    <w:p w:rsidR="006B1EC2" w:rsidRDefault="006B1EC2" w:rsidP="006B1EC2">
      <w:pPr>
        <w:jc w:val="center"/>
        <w:rPr>
          <w:sz w:val="28"/>
          <w:szCs w:val="28"/>
        </w:rPr>
      </w:pPr>
    </w:p>
    <w:p w:rsidR="005D3D58" w:rsidRDefault="005D3D58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>
        <w:t>Udział w Konkursie oznacza wyrażenie zgody na przetwarzanie danych osobowych                         i publikację, bez prawa do odrębnego wynagrodzenia zgłoszonych do konkursu przepisów oraz zdjęć wypieków.</w:t>
      </w:r>
    </w:p>
    <w:p w:rsidR="006B1EC2" w:rsidRDefault="006B1EC2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>
        <w:t xml:space="preserve">Organizator zastrzega sobie prawo do opublikowania imion, nazwisk, zdjęć i informacji               o Zwycięzcach </w:t>
      </w:r>
      <w:r w:rsidR="00476D38">
        <w:t xml:space="preserve">i Uczestnikach </w:t>
      </w:r>
      <w:r>
        <w:t>Konkursu, jak również wywiadów z nimi, a także do wystawieni</w:t>
      </w:r>
      <w:r w:rsidR="00EB179E">
        <w:t>a</w:t>
      </w:r>
      <w:r>
        <w:t xml:space="preserve"> przesłane</w:t>
      </w:r>
      <w:r w:rsidR="00EB179E">
        <w:t>go</w:t>
      </w:r>
      <w:r>
        <w:t xml:space="preserve"> na Konkurs </w:t>
      </w:r>
      <w:r w:rsidR="00EB179E">
        <w:t>wypieku</w:t>
      </w:r>
      <w:r>
        <w:t xml:space="preserve"> (informacje te będą objęte zasadami określonych</w:t>
      </w:r>
      <w:r w:rsidR="0046687C">
        <w:t xml:space="preserve"> </w:t>
      </w:r>
      <w:r>
        <w:t>w ustawie z dnia 29 sierpnia 1997 r. o ochronie danych osobowych).</w:t>
      </w:r>
    </w:p>
    <w:p w:rsidR="00476D38" w:rsidRDefault="00476D38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>
        <w:t xml:space="preserve">Organizator Konkursu zastrzega sobie prawo do zamieszczania informacji o potrawach konkursowych w swoich materiałach, publikacjach i na stronie internetowej. </w:t>
      </w:r>
    </w:p>
    <w:p w:rsidR="006B1EC2" w:rsidRPr="00A40A9A" w:rsidRDefault="006B1EC2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  <w:rPr>
          <w:color w:val="FF0000"/>
        </w:rPr>
      </w:pPr>
      <w:r>
        <w:t xml:space="preserve">Regulamin Konkursu jest udostępniony na tablicy ogłoszeniowej Organizatora, na stronie internetowej </w:t>
      </w:r>
      <w:r w:rsidRPr="00614EDC">
        <w:t>www.pcpr.srem.pl</w:t>
      </w:r>
      <w:r w:rsidR="003C3A3F">
        <w:t>.</w:t>
      </w:r>
      <w:r>
        <w:t xml:space="preserve"> </w:t>
      </w:r>
    </w:p>
    <w:p w:rsidR="006B1EC2" w:rsidRDefault="006B1EC2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>
        <w:t>Każdy z biorących udział w Konkursie przez przystąpienie do niego oraz przez podpisanie zgody na przetwarzanie danych osobowych, akceptuje warunki niniejszego Regulaminu.</w:t>
      </w:r>
      <w:r w:rsidR="003C3A3F">
        <w:t xml:space="preserve">          </w:t>
      </w:r>
      <w:r>
        <w:t xml:space="preserve"> W przypadku osób niepełnoletnich zgodę podpisuje opiekun prawny Uczestnika Konkursu. </w:t>
      </w:r>
    </w:p>
    <w:p w:rsidR="006B1EC2" w:rsidRDefault="006B1EC2" w:rsidP="006B1EC2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>
        <w:t>Brak oświadczenia zgody na przetwarzanie danych osobowych skutkuje nie dopuszczeniem do udziału w Konkursie.</w:t>
      </w:r>
    </w:p>
    <w:p w:rsidR="006B1EC2" w:rsidRDefault="006B1EC2" w:rsidP="005D3D58">
      <w:pPr>
        <w:numPr>
          <w:ilvl w:val="0"/>
          <w:numId w:val="10"/>
        </w:numPr>
        <w:tabs>
          <w:tab w:val="left" w:pos="12"/>
        </w:tabs>
        <w:spacing w:line="360" w:lineRule="auto"/>
        <w:ind w:left="12"/>
        <w:jc w:val="both"/>
      </w:pPr>
      <w:r w:rsidRPr="0046687C">
        <w:t>We wszystkich sprawach nieuregulowanych w niniejszym Regulaminie zastosowanie mają przepi</w:t>
      </w:r>
      <w:r w:rsidR="003C3A3F" w:rsidRPr="0046687C">
        <w:t>sy Kodeksu cywilnego (Dz.U. 2017</w:t>
      </w:r>
      <w:r w:rsidRPr="0046687C">
        <w:t xml:space="preserve"> r., poz. </w:t>
      </w:r>
      <w:r w:rsidR="003C3A3F" w:rsidRPr="0046687C">
        <w:t>459</w:t>
      </w:r>
      <w:r w:rsidRPr="0046687C">
        <w:t xml:space="preserve"> z </w:t>
      </w:r>
      <w:proofErr w:type="spellStart"/>
      <w:r w:rsidRPr="0046687C">
        <w:t>późn</w:t>
      </w:r>
      <w:proofErr w:type="spellEnd"/>
      <w:r w:rsidRPr="0046687C">
        <w:t>. zm.), ustawy o ochronie danych osobowych (Dz.U. 2016 r., poz. 922)</w:t>
      </w:r>
      <w:r w:rsidR="005D3D58">
        <w:t>.</w:t>
      </w:r>
      <w:r w:rsidRPr="0046687C">
        <w:t xml:space="preserve"> </w:t>
      </w:r>
    </w:p>
    <w:p w:rsidR="00DF7092" w:rsidRDefault="00DF7092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E15192" w:rsidRDefault="00E15192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F5006E" w:rsidRPr="00E15192" w:rsidRDefault="00F5006E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Konkursu</w:t>
      </w:r>
    </w:p>
    <w:p w:rsidR="00E15192" w:rsidRDefault="00E15192"/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KARTA ZGŁOSZENIA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E15192">
        <w:rPr>
          <w:bCs/>
          <w:sz w:val="28"/>
          <w:szCs w:val="28"/>
        </w:rPr>
        <w:t>Konkurs kulinarny d</w:t>
      </w:r>
      <w:r w:rsidRPr="00E15192">
        <w:rPr>
          <w:sz w:val="28"/>
          <w:szCs w:val="28"/>
        </w:rPr>
        <w:t>la niepełnosprawnych mieszkańców powiatu śremskiego</w:t>
      </w:r>
    </w:p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>pod nazwą:</w:t>
      </w:r>
      <w:r>
        <w:rPr>
          <w:b/>
          <w:bCs/>
          <w:sz w:val="32"/>
          <w:szCs w:val="32"/>
        </w:rPr>
        <w:t xml:space="preserve"> ,,JA I OSOBA NIEPEŁNOSPRAWNA”</w:t>
      </w:r>
    </w:p>
    <w:p w:rsidR="00E15192" w:rsidRPr="00E15192" w:rsidRDefault="00E15192" w:rsidP="00E15192">
      <w:pPr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 xml:space="preserve">temat: </w:t>
      </w:r>
      <w:r w:rsidRPr="00E15192">
        <w:rPr>
          <w:b/>
          <w:bCs/>
          <w:sz w:val="32"/>
          <w:szCs w:val="32"/>
        </w:rPr>
        <w:t>„Śladami słodkiego piernika…”</w:t>
      </w:r>
    </w:p>
    <w:p w:rsidR="00E15192" w:rsidRDefault="00E15192" w:rsidP="00E15192">
      <w:pPr>
        <w:jc w:val="center"/>
        <w:rPr>
          <w:sz w:val="36"/>
          <w:szCs w:val="36"/>
        </w:rPr>
      </w:pPr>
    </w:p>
    <w:p w:rsidR="00E15192" w:rsidRDefault="00E15192" w:rsidP="00E15192">
      <w:pPr>
        <w:jc w:val="center"/>
        <w:rPr>
          <w:b/>
          <w:bCs/>
          <w:sz w:val="32"/>
          <w:szCs w:val="32"/>
        </w:rPr>
      </w:pPr>
    </w:p>
    <w:p w:rsidR="00E15192" w:rsidRPr="00E47067" w:rsidRDefault="00E15192" w:rsidP="00E15192">
      <w:pPr>
        <w:jc w:val="both"/>
      </w:pPr>
      <w:r w:rsidRPr="00E47067">
        <w:t xml:space="preserve">Termin nadsyłania zgłoszeń:  </w:t>
      </w:r>
      <w:r w:rsidR="00DF7092" w:rsidRPr="00E47067">
        <w:t xml:space="preserve">do </w:t>
      </w:r>
      <w:r w:rsidRPr="00E47067">
        <w:t>30 listopada 2017 r.</w:t>
      </w:r>
      <w:bookmarkStart w:id="0" w:name="_GoBack"/>
      <w:bookmarkEnd w:id="0"/>
    </w:p>
    <w:p w:rsidR="00E15192" w:rsidRPr="00E47067" w:rsidRDefault="00E15192" w:rsidP="00E15192">
      <w:pPr>
        <w:jc w:val="both"/>
      </w:pPr>
      <w:r w:rsidRPr="00E47067">
        <w:t>Adres Organizatora: 63-100 Śrem, ul. Dutkiewicza 5 (pokój nr 2)</w:t>
      </w:r>
    </w:p>
    <w:p w:rsidR="00E15192" w:rsidRDefault="00E15192" w:rsidP="00E15192">
      <w:pPr>
        <w:jc w:val="both"/>
        <w:rPr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6"/>
        <w:gridCol w:w="5961"/>
      </w:tblGrid>
      <w:tr w:rsidR="00E15192" w:rsidTr="00E15192">
        <w:trPr>
          <w:tblHeader/>
        </w:trPr>
        <w:tc>
          <w:tcPr>
            <w:tcW w:w="3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Uczestnik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Nazwisko.</w:t>
            </w:r>
          </w:p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E15192">
            <w:pPr>
              <w:pStyle w:val="Nagwektabeli"/>
              <w:jc w:val="left"/>
            </w:pPr>
            <w:r>
              <w:t xml:space="preserve">Imię </w:t>
            </w: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 zamieszkania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P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Opiekun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Nazwisko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Imię </w:t>
            </w:r>
          </w:p>
        </w:tc>
      </w:tr>
    </w:tbl>
    <w:p w:rsidR="00E15192" w:rsidRDefault="00E15192" w:rsidP="00E15192">
      <w:pPr>
        <w:jc w:val="both"/>
        <w:rPr>
          <w:b/>
          <w:bCs/>
          <w:sz w:val="32"/>
          <w:szCs w:val="32"/>
        </w:rPr>
      </w:pPr>
    </w:p>
    <w:p w:rsidR="00E15192" w:rsidRDefault="00B67F81" w:rsidP="00E15192">
      <w:pPr>
        <w:jc w:val="both"/>
        <w:rPr>
          <w:b/>
          <w:bCs/>
        </w:rPr>
      </w:pPr>
      <w:r w:rsidRPr="00B67F81">
        <w:rPr>
          <w:b/>
          <w:bCs/>
        </w:rPr>
        <w:t>Warunkiem uczestnictwa w Konkursie jest akceptacja następujących oświadczeń:</w:t>
      </w:r>
    </w:p>
    <w:p w:rsidR="00E15192" w:rsidRPr="00B67F81" w:rsidRDefault="00EB179E" w:rsidP="00B67F8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t>W</w:t>
      </w:r>
      <w:r w:rsidR="00E15192" w:rsidRPr="00B67F81">
        <w:t xml:space="preserve">yrażam zgodę na przetwarzanie danych osobowych w zakresie niezbędnym do realizacji Konkursu pod nazwą: ,,Ja i osoba niepełnosprawna” </w:t>
      </w:r>
      <w:r w:rsidR="00B67F81">
        <w:t xml:space="preserve">temat: „Śladami słodkiego piernika …” </w:t>
      </w:r>
      <w:r w:rsidR="00E15192" w:rsidRPr="00B67F81">
        <w:t>organizowanym przez Powiatowe Centrum Pomocy Rodzinie w Śremie, zgodnie</w:t>
      </w:r>
      <w:r w:rsidR="00B67F81">
        <w:t xml:space="preserve">             </w:t>
      </w:r>
      <w:r w:rsidR="00E15192" w:rsidRPr="00B67F81">
        <w:t xml:space="preserve"> z ustawą z dnia 29 sierpnia 1997 r. o ochronie danych osobowych (Dz. U. z 20</w:t>
      </w:r>
      <w:r w:rsidR="00B67F81">
        <w:t>16</w:t>
      </w:r>
      <w:r w:rsidR="00E15192" w:rsidRPr="00B67F81">
        <w:t xml:space="preserve"> r. poz. 92</w:t>
      </w:r>
      <w:r w:rsidR="00B67F81">
        <w:t>2</w:t>
      </w:r>
      <w:r w:rsidR="00E15192" w:rsidRPr="00B67F81">
        <w:t>)</w:t>
      </w:r>
      <w:r w:rsidR="00B67F81">
        <w:t>,</w:t>
      </w:r>
    </w:p>
    <w:p w:rsidR="00B67F8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W</w:t>
      </w:r>
      <w:r w:rsidR="00B67F81" w:rsidRPr="00B67F81">
        <w:rPr>
          <w:bCs/>
        </w:rPr>
        <w:t xml:space="preserve">yrażam zgodę na </w:t>
      </w:r>
      <w:r w:rsidR="00DF7092">
        <w:rPr>
          <w:bCs/>
        </w:rPr>
        <w:t>publikację mojego wizerunku</w:t>
      </w:r>
      <w:r w:rsidR="005D3D58">
        <w:rPr>
          <w:bCs/>
        </w:rPr>
        <w:t xml:space="preserve"> oraz przepisu na wypiek przez Organizatora Konkursu,</w:t>
      </w:r>
    </w:p>
    <w:p w:rsidR="005D3D58" w:rsidRPr="00B67F8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Z</w:t>
      </w:r>
      <w:r w:rsidR="005D3D58">
        <w:rPr>
          <w:bCs/>
        </w:rPr>
        <w:t xml:space="preserve">apoznałem się z treścią Regulaminu </w:t>
      </w:r>
      <w:r w:rsidR="00DF7092">
        <w:rPr>
          <w:bCs/>
        </w:rPr>
        <w:t>Ko</w:t>
      </w:r>
      <w:r w:rsidR="005D3D58">
        <w:rPr>
          <w:bCs/>
        </w:rPr>
        <w:t>nkursu</w:t>
      </w:r>
      <w:r w:rsidR="00E47067">
        <w:rPr>
          <w:bCs/>
        </w:rPr>
        <w:t>.</w:t>
      </w:r>
      <w:r w:rsidR="00DF7092">
        <w:rPr>
          <w:bCs/>
        </w:rPr>
        <w:t xml:space="preserve"> </w:t>
      </w:r>
    </w:p>
    <w:p w:rsidR="00E15192" w:rsidRPr="00B67F81" w:rsidRDefault="00E15192" w:rsidP="00B67F81">
      <w:pPr>
        <w:jc w:val="both"/>
        <w:rPr>
          <w:bCs/>
        </w:rPr>
      </w:pPr>
    </w:p>
    <w:p w:rsidR="00E15192" w:rsidRPr="00DF7092" w:rsidRDefault="00DF7092" w:rsidP="00B67F81">
      <w:pPr>
        <w:jc w:val="both"/>
        <w:rPr>
          <w:b/>
          <w:bCs/>
        </w:rPr>
      </w:pPr>
      <w:r>
        <w:rPr>
          <w:b/>
          <w:bCs/>
        </w:rPr>
        <w:t>Złożenie podpisu na karcie konkursowej jest jednoznaczne z akceptacją powyższych oświadczeń.</w:t>
      </w:r>
    </w:p>
    <w:p w:rsidR="00E47067" w:rsidRDefault="00DF70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15192">
        <w:rPr>
          <w:b/>
          <w:bCs/>
          <w:sz w:val="32"/>
          <w:szCs w:val="32"/>
        </w:rPr>
        <w:t xml:space="preserve">       </w:t>
      </w:r>
    </w:p>
    <w:p w:rsidR="00E47067" w:rsidRDefault="00E151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E47067">
        <w:rPr>
          <w:b/>
          <w:bCs/>
          <w:sz w:val="32"/>
          <w:szCs w:val="32"/>
        </w:rPr>
        <w:t xml:space="preserve">       </w:t>
      </w:r>
    </w:p>
    <w:p w:rsidR="00E15192" w:rsidRPr="00DF7092" w:rsidRDefault="00E47067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E15192">
        <w:rPr>
          <w:sz w:val="32"/>
          <w:szCs w:val="32"/>
        </w:rPr>
        <w:t xml:space="preserve">........................................................................................    </w:t>
      </w:r>
    </w:p>
    <w:p w:rsidR="00E15192" w:rsidRPr="00E47067" w:rsidRDefault="00E15192" w:rsidP="00E15192">
      <w:pPr>
        <w:jc w:val="both"/>
        <w:rPr>
          <w:i/>
          <w:iCs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7067">
        <w:rPr>
          <w:sz w:val="32"/>
          <w:szCs w:val="32"/>
        </w:rPr>
        <w:t xml:space="preserve">                  </w:t>
      </w:r>
      <w:r w:rsidRPr="00E47067">
        <w:rPr>
          <w:i/>
          <w:iCs/>
          <w:sz w:val="20"/>
          <w:szCs w:val="20"/>
        </w:rPr>
        <w:t xml:space="preserve"> czytelny podpis</w:t>
      </w:r>
      <w:r w:rsidR="00E47067">
        <w:rPr>
          <w:i/>
          <w:iCs/>
          <w:sz w:val="20"/>
          <w:szCs w:val="20"/>
        </w:rPr>
        <w:t xml:space="preserve"> Uczestnika bądź opiekuna prawnego </w:t>
      </w:r>
    </w:p>
    <w:p w:rsidR="00E15192" w:rsidRDefault="00E15192" w:rsidP="00E15192">
      <w:pPr>
        <w:rPr>
          <w:b/>
          <w:bCs/>
          <w:i/>
          <w:iCs/>
          <w:sz w:val="20"/>
          <w:szCs w:val="20"/>
        </w:rPr>
      </w:pPr>
      <w:r w:rsidRPr="00E47067">
        <w:rPr>
          <w:b/>
          <w:bCs/>
          <w:i/>
          <w:iCs/>
          <w:sz w:val="20"/>
          <w:szCs w:val="20"/>
        </w:rPr>
        <w:tab/>
      </w:r>
      <w:r w:rsidRPr="00E47067">
        <w:rPr>
          <w:b/>
          <w:bCs/>
          <w:i/>
          <w:iCs/>
          <w:sz w:val="20"/>
          <w:szCs w:val="20"/>
        </w:rPr>
        <w:tab/>
        <w:t xml:space="preserve">         </w:t>
      </w:r>
    </w:p>
    <w:sectPr w:rsidR="00E15192" w:rsidSect="00E211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A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5BB818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A3690"/>
    <w:multiLevelType w:val="hybridMultilevel"/>
    <w:tmpl w:val="7A7EABE0"/>
    <w:name w:val="WW8Num2222"/>
    <w:lvl w:ilvl="0" w:tplc="4B66E362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>
    <w:nsid w:val="0DCB62D0"/>
    <w:multiLevelType w:val="hybridMultilevel"/>
    <w:tmpl w:val="04CC4176"/>
    <w:lvl w:ilvl="0" w:tplc="B77A6F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A45CF"/>
    <w:multiLevelType w:val="hybridMultilevel"/>
    <w:tmpl w:val="463A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90E"/>
    <w:multiLevelType w:val="hybridMultilevel"/>
    <w:tmpl w:val="F5DEEF6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5D80999"/>
    <w:multiLevelType w:val="multilevel"/>
    <w:tmpl w:val="70A6013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BF1CE2"/>
    <w:multiLevelType w:val="hybridMultilevel"/>
    <w:tmpl w:val="C78CF0B2"/>
    <w:name w:val="WW8Num322"/>
    <w:lvl w:ilvl="0" w:tplc="8CE253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81073"/>
    <w:multiLevelType w:val="hybridMultilevel"/>
    <w:tmpl w:val="5C1A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03311"/>
    <w:multiLevelType w:val="hybridMultilevel"/>
    <w:tmpl w:val="53DCA122"/>
    <w:name w:val="WW8Num222"/>
    <w:lvl w:ilvl="0" w:tplc="8BC6C3F8">
      <w:start w:val="3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2D28A6F4">
      <w:start w:val="2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41174E99"/>
    <w:multiLevelType w:val="hybridMultilevel"/>
    <w:tmpl w:val="24B0C22E"/>
    <w:lvl w:ilvl="0" w:tplc="215E5C5A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5AE14592"/>
    <w:multiLevelType w:val="hybridMultilevel"/>
    <w:tmpl w:val="46CED59A"/>
    <w:name w:val="WW8Num22"/>
    <w:lvl w:ilvl="0" w:tplc="740A38A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0F"/>
    <w:rsid w:val="000447AB"/>
    <w:rsid w:val="000F4D32"/>
    <w:rsid w:val="001071B5"/>
    <w:rsid w:val="0026424B"/>
    <w:rsid w:val="00300584"/>
    <w:rsid w:val="0032347A"/>
    <w:rsid w:val="003B5E53"/>
    <w:rsid w:val="003C3A3F"/>
    <w:rsid w:val="0046687C"/>
    <w:rsid w:val="00473CC6"/>
    <w:rsid w:val="00476D38"/>
    <w:rsid w:val="004C394A"/>
    <w:rsid w:val="004D636E"/>
    <w:rsid w:val="00510852"/>
    <w:rsid w:val="00535DBD"/>
    <w:rsid w:val="005A3E0F"/>
    <w:rsid w:val="005D3D58"/>
    <w:rsid w:val="005D531D"/>
    <w:rsid w:val="00637BD6"/>
    <w:rsid w:val="00656149"/>
    <w:rsid w:val="006B1EC2"/>
    <w:rsid w:val="006C41BB"/>
    <w:rsid w:val="006D483A"/>
    <w:rsid w:val="006F7F70"/>
    <w:rsid w:val="00783AA1"/>
    <w:rsid w:val="007A2167"/>
    <w:rsid w:val="007C7614"/>
    <w:rsid w:val="008144B7"/>
    <w:rsid w:val="008F391B"/>
    <w:rsid w:val="009730C7"/>
    <w:rsid w:val="00A83B09"/>
    <w:rsid w:val="00AB6D32"/>
    <w:rsid w:val="00AF08CB"/>
    <w:rsid w:val="00B335D4"/>
    <w:rsid w:val="00B67F81"/>
    <w:rsid w:val="00BA28D2"/>
    <w:rsid w:val="00C86DAD"/>
    <w:rsid w:val="00DE506E"/>
    <w:rsid w:val="00DF7092"/>
    <w:rsid w:val="00E15192"/>
    <w:rsid w:val="00E211B8"/>
    <w:rsid w:val="00E47067"/>
    <w:rsid w:val="00E7548E"/>
    <w:rsid w:val="00E80D01"/>
    <w:rsid w:val="00EB179E"/>
    <w:rsid w:val="00F5006E"/>
    <w:rsid w:val="00F80868"/>
    <w:rsid w:val="00FD04D6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E15192"/>
    <w:pPr>
      <w:widowControl w:val="0"/>
      <w:suppressLineNumber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E15192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4D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AD-BF4A-4103-B1DB-3E2AA02B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martar</cp:lastModifiedBy>
  <cp:revision>2</cp:revision>
  <cp:lastPrinted>2017-10-19T11:33:00Z</cp:lastPrinted>
  <dcterms:created xsi:type="dcterms:W3CDTF">2017-11-16T13:51:00Z</dcterms:created>
  <dcterms:modified xsi:type="dcterms:W3CDTF">2017-11-16T13:51:00Z</dcterms:modified>
</cp:coreProperties>
</file>