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13" w:rsidRDefault="00EF4D2C" w:rsidP="00EF4D2C">
      <w:pPr>
        <w:shd w:val="clear" w:color="auto" w:fill="FFFFFF"/>
        <w:ind w:left="1055"/>
        <w:jc w:val="center"/>
        <w:rPr>
          <w:b/>
          <w:bCs/>
          <w:color w:val="000000"/>
          <w:spacing w:val="-7"/>
          <w:sz w:val="25"/>
          <w:szCs w:val="25"/>
        </w:rPr>
      </w:pPr>
      <w:r>
        <w:rPr>
          <w:b/>
          <w:bCs/>
          <w:color w:val="000000"/>
          <w:spacing w:val="-7"/>
          <w:sz w:val="25"/>
          <w:szCs w:val="25"/>
        </w:rPr>
        <w:t xml:space="preserve">KLAUZULA </w:t>
      </w:r>
      <w:r w:rsidR="00EA5737">
        <w:rPr>
          <w:b/>
          <w:bCs/>
          <w:color w:val="000000"/>
          <w:spacing w:val="-7"/>
          <w:sz w:val="25"/>
          <w:szCs w:val="25"/>
        </w:rPr>
        <w:t>INFORMAC</w:t>
      </w:r>
      <w:r>
        <w:rPr>
          <w:b/>
          <w:bCs/>
          <w:color w:val="000000"/>
          <w:spacing w:val="-7"/>
          <w:sz w:val="25"/>
          <w:szCs w:val="25"/>
        </w:rPr>
        <w:t>YJNA</w:t>
      </w:r>
      <w:r w:rsidR="00EA5737">
        <w:rPr>
          <w:b/>
          <w:bCs/>
          <w:color w:val="000000"/>
          <w:spacing w:val="-7"/>
          <w:sz w:val="25"/>
          <w:szCs w:val="25"/>
        </w:rPr>
        <w:t xml:space="preserve"> O PRZETWARZANIU DANYCH OSOBOWYCH</w:t>
      </w:r>
    </w:p>
    <w:p w:rsidR="00EF4D2C" w:rsidRDefault="00EF4D2C" w:rsidP="00EF4D2C">
      <w:pPr>
        <w:shd w:val="clear" w:color="auto" w:fill="FFFFFF"/>
        <w:ind w:left="1055"/>
      </w:pPr>
    </w:p>
    <w:p w:rsidR="00BC6713" w:rsidRDefault="00EA5737" w:rsidP="00EF4D2C">
      <w:pPr>
        <w:shd w:val="clear" w:color="auto" w:fill="FFFFFF"/>
        <w:spacing w:line="312" w:lineRule="exact"/>
      </w:pPr>
      <w:r>
        <w:rPr>
          <w:color w:val="000000"/>
          <w:spacing w:val="-4"/>
          <w:sz w:val="25"/>
          <w:szCs w:val="25"/>
        </w:rPr>
        <w:t>Zgodnie z art. 13 ust. l i 2 rozporz</w:t>
      </w:r>
      <w:r>
        <w:rPr>
          <w:rFonts w:eastAsia="Times New Roman"/>
          <w:color w:val="000000"/>
          <w:spacing w:val="-4"/>
          <w:sz w:val="25"/>
          <w:szCs w:val="25"/>
        </w:rPr>
        <w:t>ądzenia Parlamentu Europejskiego i Rady (UE) 2016/679 z 27 kwietnia 2016 r. w sprawie i ochrony osób fizycznych w związku z przetwarzaniem danych osobowych i w sprawie swobodnego przepływu takich danych oraz uchylenia dyrektywy 95/46/WE (ogólne rozporządzenie o ochronie danych osobowych) przekazujemy poniższe informacje.</w:t>
      </w:r>
    </w:p>
    <w:p w:rsidR="00BC6713" w:rsidRDefault="00EA5737">
      <w:pPr>
        <w:shd w:val="clear" w:color="auto" w:fill="FFFFFF"/>
        <w:tabs>
          <w:tab w:val="left" w:pos="730"/>
        </w:tabs>
        <w:spacing w:before="206" w:line="312" w:lineRule="exact"/>
        <w:ind w:left="374"/>
      </w:pPr>
      <w:r>
        <w:rPr>
          <w:b/>
          <w:bCs/>
          <w:color w:val="000000"/>
          <w:spacing w:val="-24"/>
          <w:sz w:val="25"/>
          <w:szCs w:val="25"/>
        </w:rPr>
        <w:t>1.</w:t>
      </w:r>
      <w:r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pacing w:val="-4"/>
          <w:sz w:val="25"/>
          <w:szCs w:val="25"/>
        </w:rPr>
        <w:t>Administrator danych osobowych i dane kontaktowe</w:t>
      </w:r>
    </w:p>
    <w:p w:rsidR="00BC6713" w:rsidRDefault="00EA5737" w:rsidP="00EA5737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312" w:lineRule="exact"/>
        <w:ind w:left="730" w:right="461" w:hanging="365"/>
        <w:rPr>
          <w:color w:val="000000"/>
          <w:spacing w:val="-11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administratorem Pani/Pana danych osobowych jest Kierownik O</w:t>
      </w:r>
      <w:r>
        <w:rPr>
          <w:rFonts w:eastAsia="Times New Roman"/>
          <w:color w:val="000000"/>
          <w:spacing w:val="-5"/>
          <w:sz w:val="25"/>
          <w:szCs w:val="25"/>
        </w:rPr>
        <w:t>środka Pomocy</w:t>
      </w:r>
      <w:r>
        <w:rPr>
          <w:rFonts w:eastAsia="Times New Roman"/>
          <w:color w:val="000000"/>
          <w:spacing w:val="-5"/>
          <w:sz w:val="25"/>
          <w:szCs w:val="25"/>
        </w:rPr>
        <w:br/>
      </w:r>
      <w:r>
        <w:rPr>
          <w:rFonts w:eastAsia="Times New Roman"/>
          <w:color w:val="000000"/>
          <w:spacing w:val="-3"/>
          <w:sz w:val="25"/>
          <w:szCs w:val="25"/>
        </w:rPr>
        <w:t>Społecznej w Bystrzycy Kłodzkiej, przy ul. 1 Maja l,</w:t>
      </w:r>
      <w:r>
        <w:rPr>
          <w:rFonts w:eastAsia="Times New Roman"/>
          <w:color w:val="000000"/>
          <w:spacing w:val="-3"/>
          <w:sz w:val="25"/>
          <w:szCs w:val="25"/>
        </w:rPr>
        <w:br/>
      </w:r>
      <w:r>
        <w:rPr>
          <w:rFonts w:eastAsia="Times New Roman"/>
          <w:color w:val="000000"/>
          <w:spacing w:val="-4"/>
          <w:sz w:val="25"/>
          <w:szCs w:val="25"/>
        </w:rPr>
        <w:t>email:ops@bystrzycaklodzka.pl</w:t>
      </w:r>
    </w:p>
    <w:p w:rsidR="00BC6713" w:rsidRDefault="00EA5737" w:rsidP="00EA5737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312" w:lineRule="exact"/>
        <w:ind w:left="730" w:right="1382" w:hanging="365"/>
        <w:rPr>
          <w:color w:val="000000"/>
          <w:spacing w:val="-12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 xml:space="preserve">inspektorem ochrony danych w w/w firmie jest Pan Dariusz </w:t>
      </w:r>
      <w:proofErr w:type="spellStart"/>
      <w:r>
        <w:rPr>
          <w:color w:val="000000"/>
          <w:spacing w:val="-5"/>
          <w:sz w:val="25"/>
          <w:szCs w:val="25"/>
        </w:rPr>
        <w:t>Styczyrz</w:t>
      </w:r>
      <w:proofErr w:type="spellEnd"/>
      <w:r>
        <w:rPr>
          <w:color w:val="000000"/>
          <w:spacing w:val="-5"/>
          <w:sz w:val="25"/>
          <w:szCs w:val="25"/>
        </w:rPr>
        <w:t>,</w:t>
      </w:r>
      <w:r>
        <w:rPr>
          <w:color w:val="000000"/>
          <w:spacing w:val="-5"/>
          <w:sz w:val="25"/>
          <w:szCs w:val="25"/>
        </w:rPr>
        <w:br/>
      </w:r>
      <w:r>
        <w:rPr>
          <w:color w:val="000000"/>
          <w:spacing w:val="-6"/>
          <w:sz w:val="25"/>
          <w:szCs w:val="25"/>
        </w:rPr>
        <w:t xml:space="preserve">email: </w:t>
      </w:r>
      <w:proofErr w:type="spellStart"/>
      <w:r>
        <w:rPr>
          <w:color w:val="000000"/>
          <w:spacing w:val="-6"/>
          <w:sz w:val="25"/>
          <w:szCs w:val="25"/>
        </w:rPr>
        <w:t>iodumig@bystrzy</w:t>
      </w:r>
      <w:proofErr w:type="spellEnd"/>
      <w:r>
        <w:rPr>
          <w:color w:val="000000"/>
          <w:spacing w:val="-6"/>
          <w:sz w:val="25"/>
          <w:szCs w:val="25"/>
          <w:lang w:val="en-US"/>
        </w:rPr>
        <w:t>caklodzka.pl</w:t>
      </w:r>
    </w:p>
    <w:p w:rsidR="00BC6713" w:rsidRDefault="00EA5737">
      <w:pPr>
        <w:shd w:val="clear" w:color="auto" w:fill="FFFFFF"/>
        <w:tabs>
          <w:tab w:val="left" w:pos="730"/>
        </w:tabs>
        <w:spacing w:before="355"/>
        <w:ind w:left="374"/>
      </w:pPr>
      <w:r>
        <w:rPr>
          <w:b/>
          <w:bCs/>
          <w:color w:val="000000"/>
          <w:spacing w:val="-3"/>
          <w:sz w:val="23"/>
          <w:szCs w:val="23"/>
        </w:rPr>
        <w:t>2.</w:t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pacing w:val="5"/>
          <w:sz w:val="23"/>
          <w:szCs w:val="23"/>
        </w:rPr>
        <w:t>Cele przetwarzania danych osobowych i podstawa prawna przetwarzania</w:t>
      </w:r>
    </w:p>
    <w:p w:rsidR="00BC6713" w:rsidRDefault="00EA5737">
      <w:pPr>
        <w:shd w:val="clear" w:color="auto" w:fill="FFFFFF"/>
        <w:tabs>
          <w:tab w:val="left" w:pos="1104"/>
        </w:tabs>
        <w:spacing w:before="43"/>
        <w:ind w:left="744"/>
      </w:pPr>
      <w:r>
        <w:rPr>
          <w:b/>
          <w:bCs/>
          <w:color w:val="000000"/>
          <w:spacing w:val="-10"/>
          <w:sz w:val="23"/>
          <w:szCs w:val="23"/>
        </w:rPr>
        <w:t>a)</w:t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pacing w:val="5"/>
          <w:sz w:val="23"/>
          <w:szCs w:val="23"/>
        </w:rPr>
        <w:t>przetwarzania na podstawie obowi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>ązujących przepisów</w:t>
      </w:r>
    </w:p>
    <w:p w:rsidR="00BC6713" w:rsidRDefault="00EA5737">
      <w:pPr>
        <w:shd w:val="clear" w:color="auto" w:fill="FFFFFF"/>
        <w:spacing w:before="192" w:line="317" w:lineRule="exact"/>
        <w:ind w:left="10" w:right="461"/>
      </w:pPr>
      <w:r>
        <w:rPr>
          <w:color w:val="000000"/>
          <w:spacing w:val="-5"/>
          <w:sz w:val="25"/>
          <w:szCs w:val="25"/>
        </w:rPr>
        <w:t>Pani/Pana dane osobowe, takie jak (np. imi</w:t>
      </w:r>
      <w:r>
        <w:rPr>
          <w:rFonts w:eastAsia="Times New Roman"/>
          <w:color w:val="000000"/>
          <w:spacing w:val="-5"/>
          <w:sz w:val="25"/>
          <w:szCs w:val="25"/>
        </w:rPr>
        <w:t>ę i nazwisko, dane kontaktowe, NIP) będą przetwarzane:</w:t>
      </w:r>
    </w:p>
    <w:p w:rsidR="00BC6713" w:rsidRDefault="00EA5737">
      <w:pPr>
        <w:shd w:val="clear" w:color="auto" w:fill="FFFFFF"/>
        <w:spacing w:before="202" w:line="317" w:lineRule="exact"/>
        <w:ind w:left="749" w:hanging="360"/>
      </w:pPr>
      <w:r>
        <w:rPr>
          <w:rFonts w:eastAsia="Times New Roman"/>
          <w:color w:val="000000"/>
          <w:spacing w:val="-4"/>
          <w:sz w:val="25"/>
          <w:szCs w:val="25"/>
        </w:rPr>
        <w:t>•    Pani/Pana dane osobowe przetwarzane będą na podstawie art. 6 ust. l lit. c RODO w celu związanym z postępowaniem o udzielenie zamówienia publicznego</w:t>
      </w:r>
    </w:p>
    <w:p w:rsidR="00BC6713" w:rsidRDefault="00EA5737">
      <w:pPr>
        <w:shd w:val="clear" w:color="auto" w:fill="FFFFFF"/>
        <w:spacing w:before="192" w:line="312" w:lineRule="exact"/>
        <w:ind w:left="19"/>
      </w:pPr>
      <w:r>
        <w:rPr>
          <w:color w:val="000000"/>
          <w:spacing w:val="-4"/>
          <w:sz w:val="25"/>
          <w:szCs w:val="25"/>
        </w:rPr>
        <w:t>Podstawowe przepisy uprawniaj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ące do przetwarzania danych osobowych: art. 6 ust l lit b, art.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6 ust l lit. c i art. 6 ust. l lit. f oraz art 5 rozporządzenia Parlamentu Europejskiego i Rady </w:t>
      </w:r>
      <w:r>
        <w:rPr>
          <w:rFonts w:eastAsia="Times New Roman"/>
          <w:color w:val="000000"/>
          <w:spacing w:val="-4"/>
          <w:sz w:val="25"/>
          <w:szCs w:val="25"/>
        </w:rPr>
        <w:t>(UE) 2016/679 z dnia 27 kwietnia 2016 r. w sprawie ochrony osób fizycznych w związku z przetwarzaniem danych osobowych i w sprawie swobodnego przepływu takich danych oraz uchylenia dyrektywy 95/46/WE (Dz. Urz. UE L 119 z 04.05.2016).</w:t>
      </w:r>
    </w:p>
    <w:p w:rsidR="00BC6713" w:rsidRDefault="00EA5737">
      <w:pPr>
        <w:shd w:val="clear" w:color="auto" w:fill="FFFFFF"/>
        <w:spacing w:before="192" w:line="307" w:lineRule="exact"/>
        <w:ind w:left="24"/>
        <w:jc w:val="both"/>
      </w:pPr>
      <w:r>
        <w:rPr>
          <w:color w:val="000000"/>
          <w:spacing w:val="-4"/>
          <w:sz w:val="25"/>
          <w:szCs w:val="25"/>
        </w:rPr>
        <w:t>W zwi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ązku z realizacją obowiązków administratora danych osobowych przetwarzanie danych odbywa się również na podstawie innych przepisów w szczególności przepisów podatkowych </w:t>
      </w:r>
      <w:r>
        <w:rPr>
          <w:rFonts w:eastAsia="Times New Roman"/>
          <w:color w:val="000000"/>
          <w:spacing w:val="-5"/>
          <w:sz w:val="25"/>
          <w:szCs w:val="25"/>
        </w:rPr>
        <w:t>oraz ubezpieczeniowych.</w:t>
      </w:r>
    </w:p>
    <w:p w:rsidR="00BC6713" w:rsidRDefault="00EA5737">
      <w:pPr>
        <w:shd w:val="clear" w:color="auto" w:fill="FFFFFF"/>
        <w:tabs>
          <w:tab w:val="left" w:pos="1104"/>
        </w:tabs>
        <w:spacing w:before="221"/>
        <w:ind w:left="744"/>
      </w:pPr>
      <w:r>
        <w:rPr>
          <w:color w:val="000000"/>
          <w:spacing w:val="-8"/>
          <w:sz w:val="25"/>
          <w:szCs w:val="25"/>
        </w:rPr>
        <w:t>b)</w:t>
      </w:r>
      <w:r>
        <w:rPr>
          <w:color w:val="000000"/>
          <w:sz w:val="25"/>
          <w:szCs w:val="25"/>
        </w:rPr>
        <w:tab/>
      </w:r>
      <w:r>
        <w:rPr>
          <w:b/>
          <w:bCs/>
          <w:color w:val="000000"/>
          <w:spacing w:val="-4"/>
          <w:sz w:val="25"/>
          <w:szCs w:val="25"/>
        </w:rPr>
        <w:t>przetwarzanie na podstawie zgody</w:t>
      </w:r>
    </w:p>
    <w:p w:rsidR="00BC6713" w:rsidRDefault="00EA5737">
      <w:pPr>
        <w:shd w:val="clear" w:color="auto" w:fill="FFFFFF"/>
        <w:spacing w:before="202" w:line="312" w:lineRule="exact"/>
        <w:ind w:left="29"/>
      </w:pPr>
      <w:r>
        <w:rPr>
          <w:color w:val="000000"/>
          <w:spacing w:val="-5"/>
          <w:sz w:val="25"/>
          <w:szCs w:val="25"/>
        </w:rPr>
        <w:t>pozosta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łe dane osobowe będą przetwarzane, jeżeli Pan/Pani wyrazi na to zgodę. Jednocześnie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zgoda na przetwarzanie konkretnych danych osobowych nie będzie stanowiła podstawy do </w:t>
      </w:r>
      <w:r>
        <w:rPr>
          <w:rFonts w:eastAsia="Times New Roman"/>
          <w:color w:val="000000"/>
          <w:spacing w:val="-4"/>
          <w:sz w:val="25"/>
          <w:szCs w:val="25"/>
        </w:rPr>
        <w:t>ich przetwarzania, jeżeli obowiązujące przepisy na to nie pozwalają.</w:t>
      </w:r>
    </w:p>
    <w:p w:rsidR="00EA5737" w:rsidRDefault="00EA5737" w:rsidP="00EF4D2C">
      <w:pPr>
        <w:shd w:val="clear" w:color="auto" w:fill="FFFFFF"/>
        <w:spacing w:before="197" w:line="302" w:lineRule="exact"/>
        <w:ind w:left="34"/>
        <w:rPr>
          <w:rFonts w:eastAsia="Times New Roman"/>
          <w:color w:val="000000"/>
          <w:spacing w:val="-6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>Przepisy uprawniaj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ące do przetwarzania danych osobowych: art. 6 ust l lit a, rozporządzenia Parlamentu Europejskiego i Rady (UE) 2016/679 z dnia 27 kwietnia 2016 r. w sprawie ochrony osób fizycznych w związku z przetwarzaniem danych osobowych i w sprawie swobodnego przepływu takich danych oraz uchylenia dyrektywy 95/46/WE (Dz. Urz. UE L </w:t>
      </w:r>
      <w:r>
        <w:rPr>
          <w:rFonts w:eastAsia="Times New Roman"/>
          <w:color w:val="000000"/>
          <w:spacing w:val="-6"/>
          <w:sz w:val="25"/>
          <w:szCs w:val="25"/>
        </w:rPr>
        <w:t>119 z 04.05.2016).</w:t>
      </w:r>
    </w:p>
    <w:p w:rsidR="00EF4D2C" w:rsidRDefault="00EF4D2C" w:rsidP="00EF4D2C">
      <w:pPr>
        <w:shd w:val="clear" w:color="auto" w:fill="FFFFFF"/>
        <w:spacing w:before="197" w:line="302" w:lineRule="exact"/>
        <w:ind w:left="34"/>
        <w:rPr>
          <w:rFonts w:eastAsia="Times New Roman"/>
          <w:color w:val="000000"/>
          <w:spacing w:val="-6"/>
          <w:sz w:val="25"/>
          <w:szCs w:val="25"/>
        </w:rPr>
      </w:pPr>
    </w:p>
    <w:p w:rsidR="00EA5737" w:rsidRDefault="00EA5737" w:rsidP="00EA5737">
      <w:pPr>
        <w:shd w:val="clear" w:color="auto" w:fill="FFFFFF"/>
        <w:spacing w:line="307" w:lineRule="exact"/>
      </w:pPr>
      <w:r>
        <w:rPr>
          <w:b/>
          <w:bCs/>
          <w:color w:val="000000"/>
          <w:spacing w:val="-1"/>
          <w:sz w:val="24"/>
          <w:szCs w:val="24"/>
        </w:rPr>
        <w:t>Udzielona zgoda mo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że zostać odwołana w dowolnym czasie. Odwołanie zgody pozostanie </w:t>
      </w:r>
      <w:r>
        <w:rPr>
          <w:rFonts w:eastAsia="Times New Roman"/>
          <w:b/>
          <w:bCs/>
          <w:color w:val="000000"/>
          <w:sz w:val="24"/>
          <w:szCs w:val="24"/>
        </w:rPr>
        <w:t>bez wpływu na zgodność z prawem przetwarzania, którego dokonano na podstawie tej zgody przed jej cofnięciem.</w:t>
      </w:r>
    </w:p>
    <w:p w:rsidR="00EA5737" w:rsidRDefault="00EA5737" w:rsidP="00EA5737">
      <w:pPr>
        <w:shd w:val="clear" w:color="auto" w:fill="FFFFFF"/>
        <w:tabs>
          <w:tab w:val="left" w:pos="734"/>
        </w:tabs>
        <w:spacing w:before="710" w:line="307" w:lineRule="exact"/>
        <w:ind w:left="370"/>
      </w:pPr>
      <w:r>
        <w:rPr>
          <w:b/>
          <w:bCs/>
          <w:color w:val="000000"/>
          <w:spacing w:val="-7"/>
          <w:sz w:val="24"/>
          <w:szCs w:val="24"/>
        </w:rPr>
        <w:lastRenderedPageBreak/>
        <w:t>3.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>Odbiorca danych</w:t>
      </w:r>
    </w:p>
    <w:p w:rsidR="00EA5737" w:rsidRDefault="00EA5737" w:rsidP="00EA5737">
      <w:pPr>
        <w:shd w:val="clear" w:color="auto" w:fill="FFFFFF"/>
        <w:spacing w:line="307" w:lineRule="exact"/>
        <w:ind w:left="14" w:right="53"/>
        <w:jc w:val="both"/>
      </w:pPr>
      <w:r>
        <w:rPr>
          <w:color w:val="000000"/>
          <w:spacing w:val="1"/>
          <w:sz w:val="24"/>
          <w:szCs w:val="24"/>
        </w:rPr>
        <w:t>odbiorcami Pani/Pana danych osobowych b</w:t>
      </w:r>
      <w:r>
        <w:rPr>
          <w:rFonts w:eastAsia="Times New Roman"/>
          <w:color w:val="000000"/>
          <w:spacing w:val="1"/>
          <w:sz w:val="24"/>
          <w:szCs w:val="24"/>
        </w:rPr>
        <w:t>ędą osoby lub podmioty, którym udostępniona zostanie dokumentacja postępowania w oparciu o art. 8 oraz art. 96 ust. 3 ustawy z dnia 29 stycznia 2004 r. - Prawo zamówień publicznych (Dz. U. z 2019 r. póz. 1843), dalej „ustawa P</w:t>
      </w:r>
      <w:r w:rsidR="001F7C7E">
        <w:rPr>
          <w:rFonts w:eastAsia="Times New Roman"/>
          <w:color w:val="000000"/>
          <w:spacing w:val="1"/>
          <w:sz w:val="24"/>
          <w:szCs w:val="24"/>
        </w:rPr>
        <w:t>ZP</w:t>
      </w:r>
      <w:r>
        <w:rPr>
          <w:rFonts w:eastAsia="Times New Roman"/>
          <w:color w:val="000000"/>
          <w:spacing w:val="1"/>
          <w:sz w:val="24"/>
          <w:szCs w:val="24"/>
        </w:rPr>
        <w:t>"</w:t>
      </w:r>
    </w:p>
    <w:p w:rsidR="00EA5737" w:rsidRDefault="00EA5737" w:rsidP="00EA5737">
      <w:pPr>
        <w:shd w:val="clear" w:color="auto" w:fill="FFFFFF"/>
        <w:tabs>
          <w:tab w:val="left" w:pos="734"/>
        </w:tabs>
        <w:spacing w:before="365"/>
        <w:ind w:left="370"/>
      </w:pPr>
      <w:r>
        <w:rPr>
          <w:b/>
          <w:bCs/>
          <w:color w:val="000000"/>
          <w:spacing w:val="-8"/>
          <w:sz w:val="24"/>
          <w:szCs w:val="24"/>
        </w:rPr>
        <w:t>4.</w:t>
      </w:r>
      <w:r>
        <w:rPr>
          <w:b/>
          <w:bCs/>
          <w:color w:val="000000"/>
          <w:sz w:val="24"/>
          <w:szCs w:val="24"/>
        </w:rPr>
        <w:tab/>
        <w:t>Okres przechowywania danych</w:t>
      </w:r>
    </w:p>
    <w:p w:rsidR="00EA5737" w:rsidRDefault="00EA5737" w:rsidP="00EA5737">
      <w:pPr>
        <w:shd w:val="clear" w:color="auto" w:fill="FFFFFF"/>
        <w:spacing w:before="216" w:line="307" w:lineRule="exact"/>
        <w:ind w:left="19" w:right="43"/>
        <w:jc w:val="both"/>
      </w:pPr>
      <w:r>
        <w:rPr>
          <w:color w:val="000000"/>
          <w:spacing w:val="3"/>
          <w:sz w:val="24"/>
          <w:szCs w:val="24"/>
        </w:rPr>
        <w:t>Pani/Pana dane osobowe b</w:t>
      </w:r>
      <w:r>
        <w:rPr>
          <w:rFonts w:eastAsia="Times New Roman"/>
          <w:color w:val="000000"/>
          <w:spacing w:val="3"/>
          <w:sz w:val="24"/>
          <w:szCs w:val="24"/>
        </w:rPr>
        <w:t xml:space="preserve">ędą przechowywane, zgodnie z art. 97 ust. l ustawy </w:t>
      </w:r>
      <w:proofErr w:type="spellStart"/>
      <w:r>
        <w:rPr>
          <w:rFonts w:eastAsia="Times New Roman"/>
          <w:color w:val="000000"/>
          <w:spacing w:val="3"/>
          <w:sz w:val="24"/>
          <w:szCs w:val="24"/>
        </w:rPr>
        <w:t>Pzp</w:t>
      </w:r>
      <w:proofErr w:type="spellEnd"/>
      <w:r>
        <w:rPr>
          <w:rFonts w:eastAsia="Times New Roman"/>
          <w:color w:val="000000"/>
          <w:spacing w:val="3"/>
          <w:sz w:val="24"/>
          <w:szCs w:val="24"/>
        </w:rPr>
        <w:t xml:space="preserve">, przez </w:t>
      </w:r>
      <w:r>
        <w:rPr>
          <w:rFonts w:eastAsia="Times New Roman"/>
          <w:color w:val="000000"/>
          <w:sz w:val="24"/>
          <w:szCs w:val="24"/>
        </w:rPr>
        <w:t xml:space="preserve">okres 4 lat od dnia zakończenia postępowania o udzielenie zamówienia, a jeżeli czas trwania </w:t>
      </w:r>
      <w:r>
        <w:rPr>
          <w:rFonts w:eastAsia="Times New Roman"/>
          <w:color w:val="000000"/>
          <w:spacing w:val="9"/>
          <w:sz w:val="24"/>
          <w:szCs w:val="24"/>
        </w:rPr>
        <w:t>umowy przekracza 4 lata, okres przechowywania obejmuje cały czas trwania umowy;</w:t>
      </w:r>
    </w:p>
    <w:p w:rsidR="00EA5737" w:rsidRDefault="00EA5737" w:rsidP="00EA5737">
      <w:pPr>
        <w:shd w:val="clear" w:color="auto" w:fill="FFFFFF"/>
        <w:spacing w:before="528"/>
        <w:ind w:left="394"/>
      </w:pPr>
      <w:r>
        <w:rPr>
          <w:b/>
          <w:bCs/>
          <w:color w:val="000000"/>
          <w:spacing w:val="-1"/>
          <w:sz w:val="24"/>
          <w:szCs w:val="24"/>
        </w:rPr>
        <w:t>5.   Obowi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ązek podania danych</w:t>
      </w:r>
    </w:p>
    <w:p w:rsidR="00EA5737" w:rsidRDefault="00EA5737" w:rsidP="00EA5737">
      <w:pPr>
        <w:shd w:val="clear" w:color="auto" w:fill="FFFFFF"/>
        <w:spacing w:before="202" w:line="317" w:lineRule="exact"/>
        <w:ind w:left="24" w:right="29"/>
        <w:jc w:val="both"/>
      </w:pPr>
      <w:r>
        <w:rPr>
          <w:color w:val="000000"/>
          <w:spacing w:val="8"/>
          <w:sz w:val="24"/>
          <w:szCs w:val="24"/>
        </w:rPr>
        <w:t>Obowi</w:t>
      </w:r>
      <w:r>
        <w:rPr>
          <w:rFonts w:eastAsia="Times New Roman"/>
          <w:color w:val="000000"/>
          <w:spacing w:val="8"/>
          <w:sz w:val="24"/>
          <w:szCs w:val="24"/>
        </w:rPr>
        <w:t xml:space="preserve">ązek podania przez Panią/Pana danych osobowych bezpośrednio Pani/Pana </w:t>
      </w:r>
      <w:r>
        <w:rPr>
          <w:rFonts w:eastAsia="Times New Roman"/>
          <w:color w:val="000000"/>
          <w:sz w:val="24"/>
          <w:szCs w:val="24"/>
        </w:rPr>
        <w:t xml:space="preserve">dotyczących jest wymogiem ustawowym określonym w przepisach ustawy </w:t>
      </w:r>
      <w:proofErr w:type="spellStart"/>
      <w:r>
        <w:rPr>
          <w:rFonts w:eastAsia="Times New Roman"/>
          <w:color w:val="000000"/>
          <w:sz w:val="24"/>
          <w:szCs w:val="24"/>
        </w:rPr>
        <w:t>Pzp</w:t>
      </w:r>
      <w:proofErr w:type="spellEnd"/>
      <w:r>
        <w:rPr>
          <w:rFonts w:eastAsia="Times New Roman"/>
          <w:color w:val="000000"/>
          <w:sz w:val="24"/>
          <w:szCs w:val="24"/>
        </w:rPr>
        <w:t>, związanym z udziałem w postępowaniu o udzielenie zamówienia publicznego; konsekwencje niepodania określonych danych wynikają z ustawy P</w:t>
      </w:r>
      <w:r w:rsidR="001F7C7E">
        <w:rPr>
          <w:rFonts w:eastAsia="Times New Roman"/>
          <w:color w:val="000000"/>
          <w:sz w:val="24"/>
          <w:szCs w:val="24"/>
        </w:rPr>
        <w:t>ZP</w:t>
      </w:r>
      <w:r>
        <w:rPr>
          <w:rFonts w:eastAsia="Times New Roman"/>
          <w:color w:val="000000"/>
          <w:sz w:val="24"/>
          <w:szCs w:val="24"/>
        </w:rPr>
        <w:t>.</w:t>
      </w:r>
    </w:p>
    <w:p w:rsidR="00EA5737" w:rsidRDefault="00EA5737" w:rsidP="00EA5737">
      <w:pPr>
        <w:shd w:val="clear" w:color="auto" w:fill="FFFFFF"/>
        <w:tabs>
          <w:tab w:val="left" w:pos="754"/>
        </w:tabs>
        <w:spacing w:before="725"/>
        <w:ind w:left="394"/>
      </w:pPr>
      <w:r>
        <w:rPr>
          <w:b/>
          <w:bCs/>
          <w:color w:val="000000"/>
          <w:spacing w:val="-7"/>
          <w:sz w:val="24"/>
          <w:szCs w:val="24"/>
        </w:rPr>
        <w:t>6.</w:t>
      </w:r>
      <w:r>
        <w:rPr>
          <w:b/>
          <w:bCs/>
          <w:color w:val="000000"/>
          <w:sz w:val="24"/>
          <w:szCs w:val="24"/>
        </w:rPr>
        <w:tab/>
        <w:t>Zautomatyzowanie podejmowanie decyzji</w:t>
      </w:r>
    </w:p>
    <w:p w:rsidR="00EA5737" w:rsidRDefault="00EA5737" w:rsidP="00EA5737">
      <w:pPr>
        <w:shd w:val="clear" w:color="auto" w:fill="FFFFFF"/>
        <w:spacing w:before="307" w:line="312" w:lineRule="exact"/>
        <w:ind w:left="38" w:right="38"/>
        <w:jc w:val="both"/>
      </w:pPr>
      <w:r>
        <w:rPr>
          <w:color w:val="000000"/>
          <w:spacing w:val="4"/>
          <w:sz w:val="24"/>
          <w:szCs w:val="24"/>
        </w:rPr>
        <w:t>W odniesieniu do Pani/Pana danych osobowych decyzje nie b</w:t>
      </w:r>
      <w:r>
        <w:rPr>
          <w:rFonts w:eastAsia="Times New Roman"/>
          <w:color w:val="000000"/>
          <w:spacing w:val="4"/>
          <w:sz w:val="24"/>
          <w:szCs w:val="24"/>
        </w:rPr>
        <w:t xml:space="preserve">ędą podejmowane w sposób </w:t>
      </w:r>
      <w:r>
        <w:rPr>
          <w:rFonts w:eastAsia="Times New Roman"/>
          <w:color w:val="000000"/>
          <w:sz w:val="24"/>
          <w:szCs w:val="24"/>
        </w:rPr>
        <w:t>zautomatyzowany, stosowanie do art. 22 RODO</w:t>
      </w:r>
    </w:p>
    <w:p w:rsidR="00EA5737" w:rsidRDefault="00EA5737" w:rsidP="00EA5737">
      <w:pPr>
        <w:shd w:val="clear" w:color="auto" w:fill="FFFFFF"/>
        <w:tabs>
          <w:tab w:val="left" w:pos="754"/>
        </w:tabs>
        <w:spacing w:before="163" w:line="504" w:lineRule="exact"/>
        <w:ind w:left="394"/>
      </w:pPr>
      <w:r>
        <w:rPr>
          <w:b/>
          <w:bCs/>
          <w:color w:val="000000"/>
          <w:spacing w:val="-11"/>
          <w:sz w:val="24"/>
          <w:szCs w:val="24"/>
        </w:rPr>
        <w:t>7.</w:t>
      </w:r>
      <w:r>
        <w:rPr>
          <w:b/>
          <w:bCs/>
          <w:color w:val="000000"/>
          <w:sz w:val="24"/>
          <w:szCs w:val="24"/>
        </w:rPr>
        <w:tab/>
        <w:t>Prawa przys</w:t>
      </w:r>
      <w:r>
        <w:rPr>
          <w:rFonts w:eastAsia="Times New Roman"/>
          <w:b/>
          <w:bCs/>
          <w:color w:val="000000"/>
          <w:sz w:val="24"/>
          <w:szCs w:val="24"/>
        </w:rPr>
        <w:t>ługujące osobie, której dane dotyczą</w:t>
      </w:r>
    </w:p>
    <w:p w:rsidR="00EA5737" w:rsidRDefault="00EA5737" w:rsidP="00EA5737">
      <w:pPr>
        <w:shd w:val="clear" w:color="auto" w:fill="FFFFFF"/>
        <w:spacing w:before="5" w:line="504" w:lineRule="exact"/>
        <w:ind w:left="43"/>
      </w:pPr>
      <w:r>
        <w:rPr>
          <w:color w:val="000000"/>
          <w:sz w:val="24"/>
          <w:szCs w:val="24"/>
        </w:rPr>
        <w:t>Posiada Pani/Pan: na podstawie art. 15 RODO:</w:t>
      </w:r>
    </w:p>
    <w:p w:rsidR="00EA5737" w:rsidRDefault="00EA5737" w:rsidP="00EA5737">
      <w:pPr>
        <w:numPr>
          <w:ilvl w:val="0"/>
          <w:numId w:val="2"/>
        </w:numPr>
        <w:shd w:val="clear" w:color="auto" w:fill="FFFFFF"/>
        <w:tabs>
          <w:tab w:val="left" w:pos="182"/>
        </w:tabs>
        <w:spacing w:line="504" w:lineRule="exact"/>
        <w:ind w:left="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Prawo dost</w:t>
      </w:r>
      <w:r>
        <w:rPr>
          <w:rFonts w:eastAsia="Times New Roman"/>
          <w:color w:val="000000"/>
          <w:sz w:val="24"/>
          <w:szCs w:val="24"/>
        </w:rPr>
        <w:t>ępu do danych osobowych Pani/Pana dotyczących;</w:t>
      </w:r>
    </w:p>
    <w:p w:rsidR="00EA5737" w:rsidRDefault="00EA5737" w:rsidP="00EA5737">
      <w:pPr>
        <w:numPr>
          <w:ilvl w:val="0"/>
          <w:numId w:val="2"/>
        </w:numPr>
        <w:shd w:val="clear" w:color="auto" w:fill="FFFFFF"/>
        <w:tabs>
          <w:tab w:val="left" w:pos="182"/>
        </w:tabs>
        <w:spacing w:before="5" w:line="504" w:lineRule="exact"/>
        <w:ind w:left="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podstawie art. 16 RODO prawo do sprostowania Pani/Pana danych osobowych;</w:t>
      </w:r>
    </w:p>
    <w:p w:rsidR="00EA5737" w:rsidRDefault="00EA5737" w:rsidP="00EA5737">
      <w:pPr>
        <w:numPr>
          <w:ilvl w:val="0"/>
          <w:numId w:val="2"/>
        </w:numPr>
        <w:shd w:val="clear" w:color="auto" w:fill="FFFFFF"/>
        <w:tabs>
          <w:tab w:val="left" w:pos="182"/>
        </w:tabs>
        <w:spacing w:before="158" w:line="312" w:lineRule="exact"/>
        <w:ind w:left="48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na podstawie art. 18 RODO prawo </w:t>
      </w:r>
      <w:r>
        <w:rPr>
          <w:rFonts w:eastAsia="Times New Roman"/>
          <w:color w:val="000000"/>
          <w:spacing w:val="3"/>
          <w:sz w:val="24"/>
          <w:szCs w:val="24"/>
        </w:rPr>
        <w:t>żądania od administratora ograniczenia przetwarzania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danych osobowych z zastrzeżeniem przypadków, o których mowa w art. 18 ust. 2 RODO;</w:t>
      </w:r>
    </w:p>
    <w:p w:rsidR="00EA5737" w:rsidRDefault="00EA5737" w:rsidP="00EA5737">
      <w:pPr>
        <w:shd w:val="clear" w:color="auto" w:fill="FFFFFF"/>
        <w:tabs>
          <w:tab w:val="left" w:pos="245"/>
        </w:tabs>
        <w:spacing w:before="182" w:line="317" w:lineRule="exact"/>
        <w:ind w:left="62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>prawo do wniesienia skargi do Prezesa Urz</w:t>
      </w:r>
      <w:r>
        <w:rPr>
          <w:rFonts w:eastAsia="Times New Roman"/>
          <w:color w:val="000000"/>
          <w:spacing w:val="5"/>
          <w:sz w:val="24"/>
          <w:szCs w:val="24"/>
        </w:rPr>
        <w:t>ędu Ochrony Danych Osobowych, gdy uzna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7"/>
          <w:sz w:val="24"/>
          <w:szCs w:val="24"/>
        </w:rPr>
        <w:t>Pani/Pan, że przetwarzanie danych osobowych Pani/Pana dotyczących narusza przepisy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RODO;</w:t>
      </w:r>
    </w:p>
    <w:p w:rsidR="00EA5737" w:rsidRDefault="00EA5737" w:rsidP="00EA5737">
      <w:pPr>
        <w:shd w:val="clear" w:color="auto" w:fill="FFFFFF"/>
        <w:spacing w:before="29"/>
        <w:ind w:left="72"/>
      </w:pPr>
      <w:r>
        <w:rPr>
          <w:b/>
          <w:bCs/>
          <w:color w:val="000000"/>
          <w:spacing w:val="-1"/>
          <w:sz w:val="24"/>
          <w:szCs w:val="24"/>
        </w:rPr>
        <w:t>nie przys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ługuje Pani/Panu:</w:t>
      </w:r>
    </w:p>
    <w:p w:rsidR="00EA5737" w:rsidRDefault="00EA5737" w:rsidP="00EA5737">
      <w:pPr>
        <w:shd w:val="clear" w:color="auto" w:fill="FFFFFF"/>
        <w:spacing w:line="322" w:lineRule="exact"/>
        <w:ind w:right="19"/>
        <w:jc w:val="both"/>
      </w:pPr>
      <w:r>
        <w:rPr>
          <w:color w:val="000000"/>
          <w:spacing w:val="5"/>
          <w:sz w:val="24"/>
          <w:szCs w:val="24"/>
        </w:rPr>
        <w:t>w zwi</w:t>
      </w:r>
      <w:r>
        <w:rPr>
          <w:rFonts w:eastAsia="Times New Roman"/>
          <w:color w:val="000000"/>
          <w:spacing w:val="5"/>
          <w:sz w:val="24"/>
          <w:szCs w:val="24"/>
        </w:rPr>
        <w:t xml:space="preserve">ązku z art. 17 ust. 3 lit. b, d lub e RODO prawo do usunięcia danych osobowych; </w:t>
      </w:r>
      <w:r>
        <w:rPr>
          <w:rFonts w:eastAsia="Times New Roman"/>
          <w:color w:val="000000"/>
          <w:spacing w:val="22"/>
          <w:sz w:val="24"/>
          <w:szCs w:val="24"/>
        </w:rPr>
        <w:t xml:space="preserve">prawo do przenoszenia danych osobowych, o którym mowa w art. 20 RODO; </w:t>
      </w:r>
      <w:r>
        <w:rPr>
          <w:rFonts w:eastAsia="Times New Roman"/>
          <w:color w:val="000000"/>
          <w:sz w:val="24"/>
          <w:szCs w:val="24"/>
        </w:rPr>
        <w:t xml:space="preserve">na podstawie art. 21 RODO prawo sprzeciwu, wobec przetwarzania danych osobowych, gdyż </w:t>
      </w:r>
      <w:r>
        <w:rPr>
          <w:rFonts w:eastAsia="Times New Roman"/>
          <w:color w:val="000000"/>
          <w:spacing w:val="3"/>
          <w:sz w:val="24"/>
          <w:szCs w:val="24"/>
        </w:rPr>
        <w:t>podstawą prawną przetwarzania Pani/Pana danych osobowych jest art. 6 ust. l lit. c RODO.</w:t>
      </w:r>
    </w:p>
    <w:p w:rsidR="001F7C7E" w:rsidRDefault="001F7C7E" w:rsidP="00EA5737">
      <w:pPr>
        <w:shd w:val="clear" w:color="auto" w:fill="FFFFFF"/>
        <w:spacing w:before="1003" w:line="317" w:lineRule="exact"/>
        <w:jc w:val="both"/>
        <w:rPr>
          <w:color w:val="000000"/>
          <w:spacing w:val="2"/>
          <w:sz w:val="24"/>
          <w:szCs w:val="24"/>
        </w:rPr>
      </w:pPr>
    </w:p>
    <w:p w:rsidR="00EA5737" w:rsidRDefault="00EA5737" w:rsidP="00EA5737">
      <w:pPr>
        <w:shd w:val="clear" w:color="auto" w:fill="FFFFFF"/>
        <w:spacing w:before="1003" w:line="317" w:lineRule="exact"/>
        <w:jc w:val="both"/>
      </w:pPr>
      <w:r>
        <w:rPr>
          <w:color w:val="000000"/>
          <w:spacing w:val="2"/>
          <w:sz w:val="24"/>
          <w:szCs w:val="24"/>
        </w:rPr>
        <w:lastRenderedPageBreak/>
        <w:t>Wyra</w:t>
      </w:r>
      <w:r>
        <w:rPr>
          <w:rFonts w:eastAsia="Times New Roman"/>
          <w:color w:val="000000"/>
          <w:spacing w:val="2"/>
          <w:sz w:val="24"/>
          <w:szCs w:val="24"/>
        </w:rPr>
        <w:t xml:space="preserve">żam zgodę na przetwarzanie moich danych osobowych dla potrzeb niezbędnych do </w:t>
      </w:r>
      <w:r w:rsidR="001F7C7E">
        <w:rPr>
          <w:rFonts w:eastAsia="Times New Roman"/>
          <w:color w:val="000000"/>
          <w:spacing w:val="2"/>
          <w:sz w:val="24"/>
          <w:szCs w:val="24"/>
        </w:rPr>
        <w:t xml:space="preserve">rozstrzygnięcia i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realizacji </w:t>
      </w:r>
      <w:r w:rsidR="001F7C7E">
        <w:rPr>
          <w:rFonts w:eastAsia="Times New Roman"/>
          <w:color w:val="000000"/>
          <w:spacing w:val="1"/>
          <w:sz w:val="24"/>
          <w:szCs w:val="24"/>
        </w:rPr>
        <w:t>konkursu ofert na powierzenie realizacja zadań publicznych z zakresu profilaktyki i rozwiązywania problemów uzależnień w 2020r.</w:t>
      </w:r>
      <w:r>
        <w:rPr>
          <w:rFonts w:eastAsia="Times New Roman"/>
          <w:color w:val="000000"/>
          <w:spacing w:val="1"/>
          <w:sz w:val="24"/>
          <w:szCs w:val="24"/>
        </w:rPr>
        <w:t xml:space="preserve">, zgodnie z Rozporządzeniem Parlamentu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Europejskiego i Rady (UE) 2016/679 z dnia 27 kwietnia 2016 roku oraz ustawą z dnia 10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maja 2018 roku ochronie danych osobowych (Dz.U.2018 póz. 1000) oraz zgodnie klauzulą </w:t>
      </w:r>
      <w:r>
        <w:rPr>
          <w:rFonts w:eastAsia="Times New Roman"/>
          <w:color w:val="000000"/>
          <w:sz w:val="24"/>
          <w:szCs w:val="24"/>
        </w:rPr>
        <w:t>informacyjną dołączoną do mojej zgody.</w:t>
      </w:r>
    </w:p>
    <w:p w:rsidR="00F22765" w:rsidRDefault="00F22765" w:rsidP="00F22765">
      <w:pPr>
        <w:shd w:val="clear" w:color="auto" w:fill="FFFFFF"/>
        <w:ind w:left="4992"/>
        <w:rPr>
          <w:color w:val="000000"/>
          <w:spacing w:val="-2"/>
          <w:sz w:val="24"/>
          <w:szCs w:val="24"/>
        </w:rPr>
      </w:pPr>
    </w:p>
    <w:p w:rsidR="00F22765" w:rsidRDefault="00F22765" w:rsidP="00F22765">
      <w:pPr>
        <w:shd w:val="clear" w:color="auto" w:fill="FFFFFF"/>
        <w:ind w:left="4992"/>
        <w:rPr>
          <w:color w:val="000000"/>
          <w:spacing w:val="-2"/>
          <w:sz w:val="24"/>
          <w:szCs w:val="24"/>
        </w:rPr>
      </w:pPr>
    </w:p>
    <w:p w:rsidR="00F22765" w:rsidRDefault="00F22765" w:rsidP="00F22765">
      <w:pPr>
        <w:shd w:val="clear" w:color="auto" w:fill="FFFFFF"/>
        <w:ind w:left="4992"/>
        <w:rPr>
          <w:color w:val="000000"/>
          <w:spacing w:val="-2"/>
          <w:sz w:val="24"/>
          <w:szCs w:val="24"/>
        </w:rPr>
      </w:pPr>
    </w:p>
    <w:p w:rsidR="00F22765" w:rsidRDefault="00F22765" w:rsidP="00F22765">
      <w:pPr>
        <w:shd w:val="clear" w:color="auto" w:fill="FFFFFF"/>
        <w:ind w:left="4992"/>
        <w:rPr>
          <w:color w:val="000000"/>
          <w:spacing w:val="-2"/>
          <w:sz w:val="24"/>
          <w:szCs w:val="24"/>
        </w:rPr>
      </w:pPr>
    </w:p>
    <w:p w:rsidR="00F22765" w:rsidRDefault="00F22765" w:rsidP="00F22765">
      <w:pPr>
        <w:shd w:val="clear" w:color="auto" w:fill="FFFFFF"/>
        <w:ind w:left="4992"/>
        <w:rPr>
          <w:color w:val="000000"/>
          <w:spacing w:val="-2"/>
          <w:sz w:val="24"/>
          <w:szCs w:val="24"/>
        </w:rPr>
      </w:pPr>
    </w:p>
    <w:p w:rsidR="00F22765" w:rsidRDefault="00F22765" w:rsidP="00F22765">
      <w:pPr>
        <w:shd w:val="clear" w:color="auto" w:fill="FFFFFF"/>
        <w:ind w:left="4992"/>
        <w:rPr>
          <w:color w:val="000000"/>
          <w:spacing w:val="-2"/>
          <w:sz w:val="24"/>
          <w:szCs w:val="24"/>
        </w:rPr>
      </w:pPr>
    </w:p>
    <w:p w:rsidR="00EA5737" w:rsidRDefault="00EA5737" w:rsidP="00F22765">
      <w:pPr>
        <w:shd w:val="clear" w:color="auto" w:fill="FFFFFF"/>
        <w:ind w:left="4992"/>
      </w:pPr>
      <w:bookmarkStart w:id="0" w:name="_GoBack"/>
      <w:bookmarkEnd w:id="0"/>
      <w:r>
        <w:rPr>
          <w:color w:val="000000"/>
          <w:spacing w:val="-2"/>
          <w:sz w:val="24"/>
          <w:szCs w:val="24"/>
        </w:rPr>
        <w:t>Miejscowo</w:t>
      </w:r>
      <w:r>
        <w:rPr>
          <w:rFonts w:eastAsia="Times New Roman"/>
          <w:color w:val="000000"/>
          <w:spacing w:val="-2"/>
          <w:sz w:val="24"/>
          <w:szCs w:val="24"/>
        </w:rPr>
        <w:t>ść, data, czytelny podpis</w:t>
      </w:r>
    </w:p>
    <w:p w:rsidR="00EA5737" w:rsidRDefault="00EA5737" w:rsidP="00F22765">
      <w:pPr>
        <w:shd w:val="clear" w:color="auto" w:fill="FFFFFF"/>
        <w:spacing w:line="302" w:lineRule="exact"/>
        <w:ind w:left="34"/>
      </w:pPr>
    </w:p>
    <w:sectPr w:rsidR="00EA5737">
      <w:type w:val="continuous"/>
      <w:pgSz w:w="11909" w:h="16834"/>
      <w:pgMar w:top="1440" w:right="1298" w:bottom="720" w:left="148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B2EC8A"/>
    <w:lvl w:ilvl="0">
      <w:numFmt w:val="bullet"/>
      <w:lvlText w:val="*"/>
      <w:lvlJc w:val="left"/>
    </w:lvl>
  </w:abstractNum>
  <w:abstractNum w:abstractNumId="1">
    <w:nsid w:val="55A01678"/>
    <w:multiLevelType w:val="singleLevel"/>
    <w:tmpl w:val="CF9AFD9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37"/>
    <w:rsid w:val="001F7C7E"/>
    <w:rsid w:val="00BC6713"/>
    <w:rsid w:val="00C440AD"/>
    <w:rsid w:val="00EA5737"/>
    <w:rsid w:val="00EF4D2C"/>
    <w:rsid w:val="00F2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 Bystrzyca</dc:creator>
  <cp:lastModifiedBy>OPS Bystrzyca</cp:lastModifiedBy>
  <cp:revision>5</cp:revision>
  <dcterms:created xsi:type="dcterms:W3CDTF">2020-02-24T09:25:00Z</dcterms:created>
  <dcterms:modified xsi:type="dcterms:W3CDTF">2020-02-24T10:02:00Z</dcterms:modified>
</cp:coreProperties>
</file>