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/>
      </w:pPr>
      <w:bookmarkStart w:id="0" w:name="_GoBack"/>
      <w:bookmarkEnd w:id="0"/>
      <w:r>
        <w:rPr>
          <w:b/>
          <w:sz w:val="24"/>
        </w:rPr>
        <w:t>Informacja dotycząca przetwarzania danych osobowych przez O</w:t>
      </w:r>
      <w:r>
        <w:rPr>
          <w:b/>
          <w:sz w:val="24"/>
        </w:rPr>
        <w:t>środek Pomocy Społecznej</w:t>
      </w:r>
      <w:r>
        <w:rPr>
          <w:b/>
          <w:sz w:val="24"/>
        </w:rPr>
        <w:t xml:space="preserve"> w Bystrzycy Kłodzkiej</w:t>
      </w:r>
    </w:p>
    <w:p>
      <w:pPr>
        <w:pStyle w:val="Tretekstu"/>
        <w:spacing w:lineRule="auto" w:line="276" w:before="0" w:after="0"/>
        <w:ind w:left="0" w:right="0" w:hanging="0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retekstu"/>
        <w:spacing w:lineRule="auto" w:line="276" w:before="209" w:after="0"/>
        <w:ind w:left="116" w:right="115" w:firstLine="360"/>
        <w:jc w:val="both"/>
        <w:rPr/>
      </w:pPr>
      <w:r>
        <w:rPr/>
        <w:t>Ośrodek</w:t>
      </w:r>
      <w:r>
        <w:rPr>
          <w:spacing w:val="-14"/>
        </w:rPr>
        <w:t xml:space="preserve"> </w:t>
      </w:r>
      <w:r>
        <w:rPr/>
        <w:t>Pomocy</w:t>
      </w:r>
      <w:r>
        <w:rPr>
          <w:spacing w:val="-16"/>
        </w:rPr>
        <w:t xml:space="preserve"> </w:t>
      </w:r>
      <w:r>
        <w:rPr/>
        <w:t>Społecznej</w:t>
      </w:r>
      <w:r>
        <w:rPr>
          <w:spacing w:val="-11"/>
        </w:rPr>
        <w:t xml:space="preserve"> </w:t>
      </w:r>
      <w:r>
        <w:rPr/>
        <w:t>(dalej:</w:t>
      </w:r>
      <w:r>
        <w:rPr>
          <w:spacing w:val="-13"/>
        </w:rPr>
        <w:t xml:space="preserve"> </w:t>
      </w:r>
      <w:r>
        <w:rPr/>
        <w:t>OPS)</w:t>
      </w:r>
      <w:r>
        <w:rPr>
          <w:spacing w:val="-13"/>
        </w:rPr>
        <w:t xml:space="preserve"> </w:t>
      </w:r>
      <w:r>
        <w:rPr/>
        <w:t>w</w:t>
      </w:r>
      <w:r>
        <w:rPr>
          <w:spacing w:val="-14"/>
        </w:rPr>
        <w:t xml:space="preserve"> </w:t>
      </w:r>
      <w:r>
        <w:rPr/>
        <w:t>Bystrzycy Kłodzkiej,</w:t>
      </w:r>
      <w:r>
        <w:rPr>
          <w:spacing w:val="-13"/>
        </w:rPr>
        <w:t xml:space="preserve"> </w:t>
      </w:r>
      <w:r>
        <w:rPr/>
        <w:t>działając</w:t>
      </w:r>
      <w:r>
        <w:rPr>
          <w:spacing w:val="-14"/>
        </w:rPr>
        <w:t xml:space="preserve"> </w:t>
      </w:r>
      <w:r>
        <w:rPr/>
        <w:t>na</w:t>
      </w:r>
      <w:r>
        <w:rPr>
          <w:spacing w:val="-14"/>
        </w:rPr>
        <w:t xml:space="preserve"> </w:t>
      </w:r>
      <w:r>
        <w:rPr/>
        <w:t>podstawie art. 13 rozporządzenia Parlamentu Europejskiego i Rady (UE) 2016/679 z dnia 27 kwietnia 2016 r. w sprawie ochrony osób fizycznych w związku z przetwarzaniem danych osobowych  i w sprawie swobodnego przepływu takich danych oraz uchylenia dyrektywy 95/46/WE (Dz. Urz. UE L 119 z 04.05.2016) w związku z gromadzeniem i przetwarzaniem Pani/Pana danych osobowych uprzejmie informuje,</w:t>
      </w:r>
      <w:r>
        <w:rPr>
          <w:spacing w:val="-1"/>
        </w:rPr>
        <w:t xml:space="preserve"> </w:t>
      </w:r>
      <w:r>
        <w:rPr/>
        <w:t>że:</w:t>
      </w:r>
    </w:p>
    <w:p>
      <w:pPr>
        <w:pStyle w:val="ListParagraph"/>
        <w:numPr>
          <w:ilvl w:val="0"/>
          <w:numId w:val="1"/>
        </w:numPr>
        <w:tabs>
          <w:tab w:val="left" w:pos="837" w:leader="none"/>
        </w:tabs>
        <w:spacing w:lineRule="auto" w:line="276" w:before="201" w:after="0"/>
        <w:jc w:val="both"/>
        <w:rPr/>
      </w:pPr>
      <w:r>
        <w:rPr>
          <w:sz w:val="24"/>
        </w:rPr>
        <w:t>Administratorem Pani/Pana danych osobowych jest OPS w Bystrzycy Kłodzkiej z przy</w:t>
      </w:r>
      <w:r>
        <w:rPr>
          <w:spacing w:val="-17"/>
          <w:sz w:val="24"/>
        </w:rPr>
        <w:t xml:space="preserve"> </w:t>
      </w:r>
      <w:r>
        <w:rPr>
          <w:sz w:val="24"/>
        </w:rPr>
        <w:t>ul.</w:t>
      </w:r>
      <w:r>
        <w:rPr>
          <w:spacing w:val="-13"/>
          <w:sz w:val="24"/>
        </w:rPr>
        <w:t xml:space="preserve"> </w:t>
      </w:r>
      <w:r>
        <w:rPr>
          <w:sz w:val="24"/>
        </w:rPr>
        <w:t>1-go Maja 1,</w:t>
      </w:r>
      <w:r>
        <w:rPr>
          <w:spacing w:val="37"/>
          <w:sz w:val="24"/>
        </w:rPr>
        <w:t xml:space="preserve"> </w:t>
      </w:r>
      <w:r>
        <w:rPr>
          <w:sz w:val="24"/>
        </w:rPr>
        <w:t>tel.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748 110 266,</w:t>
      </w:r>
      <w:r>
        <w:rPr>
          <w:b/>
          <w:spacing w:val="-12"/>
          <w:sz w:val="24"/>
        </w:rPr>
        <w:t xml:space="preserve"> </w:t>
      </w:r>
      <w:hyperlink r:id="rId2">
        <w:r>
          <w:rPr>
            <w:rStyle w:val="Czeinternetowe"/>
            <w:sz w:val="24"/>
          </w:rPr>
          <w:t>mail:</w:t>
        </w:r>
        <w:r>
          <w:rPr>
            <w:rStyle w:val="Czeinternetowe"/>
            <w:sz w:val="24"/>
            <w:szCs w:val="24"/>
          </w:rPr>
          <w:t xml:space="preserve"> </w:t>
        </w:r>
        <w:r>
          <w:rPr>
            <w:rStyle w:val="Czeinternetowe"/>
            <w:b/>
            <w:sz w:val="24"/>
            <w:szCs w:val="24"/>
          </w:rPr>
          <w:t>opsbyst@poczta.onet.pl</w:t>
        </w:r>
      </w:hyperlink>
    </w:p>
    <w:p>
      <w:pPr>
        <w:pStyle w:val="ListParagraph"/>
        <w:numPr>
          <w:ilvl w:val="0"/>
          <w:numId w:val="1"/>
        </w:numPr>
        <w:tabs>
          <w:tab w:val="left" w:pos="837" w:leader="none"/>
        </w:tabs>
        <w:spacing w:lineRule="auto" w:line="276"/>
        <w:rPr/>
      </w:pPr>
      <w:r>
        <w:rPr>
          <w:sz w:val="24"/>
        </w:rPr>
        <w:t xml:space="preserve">OPS wyznaczył inspektora ochrony danych, z którym może się Pani/Pan skontaktować poprzez email: </w:t>
      </w:r>
      <w:r>
        <w:rPr/>
        <w:t>iod.opsbystrzyca@gmail.com</w:t>
      </w:r>
      <w:r>
        <w:rPr>
          <w:sz w:val="24"/>
        </w:rPr>
        <w:t xml:space="preserve"> lub pisemnie na adres siedziby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administratora.</w:t>
      </w:r>
    </w:p>
    <w:p>
      <w:pPr>
        <w:pStyle w:val="ListParagraph"/>
        <w:numPr>
          <w:ilvl w:val="0"/>
          <w:numId w:val="1"/>
        </w:numPr>
        <w:tabs>
          <w:tab w:val="left" w:pos="837" w:leader="none"/>
        </w:tabs>
        <w:spacing w:lineRule="auto" w:line="276"/>
        <w:jc w:val="both"/>
        <w:rPr>
          <w:sz w:val="24"/>
        </w:rPr>
      </w:pPr>
      <w:r>
        <w:rPr>
          <w:sz w:val="24"/>
        </w:rPr>
        <w:t>Pani/Pana</w:t>
      </w:r>
      <w:r>
        <w:rPr>
          <w:spacing w:val="-6"/>
          <w:sz w:val="24"/>
        </w:rPr>
        <w:t xml:space="preserve"> </w:t>
      </w:r>
      <w:r>
        <w:rPr>
          <w:sz w:val="24"/>
        </w:rPr>
        <w:t>dane</w:t>
      </w:r>
      <w:r>
        <w:rPr>
          <w:spacing w:val="-5"/>
          <w:sz w:val="24"/>
        </w:rPr>
        <w:t xml:space="preserve"> </w:t>
      </w:r>
      <w:r>
        <w:rPr>
          <w:sz w:val="24"/>
        </w:rPr>
        <w:t>osobowe</w:t>
      </w:r>
      <w:r>
        <w:rPr>
          <w:spacing w:val="-5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gromadzone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OPS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Bystrzycy Kłodzkiej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na użytek </w:t>
      </w:r>
      <w:r>
        <w:rPr>
          <w:b/>
          <w:sz w:val="24"/>
        </w:rPr>
        <w:t xml:space="preserve">sporządzania i ogłoszenia wyników postępowania konkursowego </w:t>
      </w:r>
      <w:r>
        <w:rPr>
          <w:sz w:val="24"/>
        </w:rPr>
        <w:t>art.6 ust.1 lit. a, b i c rozporządzenia Parlamentu Europejskiego i Rady (UE) 2016/679 z dnia 27 kwietnia 2016 r. w sprawie ochrony osób fizycznych w związku z przetwarzaniem danych osobowych i w sprawie swobodnego przepływu takich danych oraz uchylenia dyrektywy 95/46/WE (Dz. Urz. UE L 119 z</w:t>
      </w:r>
      <w:r>
        <w:rPr>
          <w:spacing w:val="-8"/>
          <w:sz w:val="24"/>
        </w:rPr>
        <w:t xml:space="preserve"> </w:t>
      </w:r>
      <w:r>
        <w:rPr>
          <w:sz w:val="24"/>
        </w:rPr>
        <w:t>04.05.2016).</w:t>
      </w:r>
    </w:p>
    <w:p>
      <w:pPr>
        <w:pStyle w:val="ListParagraph"/>
        <w:numPr>
          <w:ilvl w:val="0"/>
          <w:numId w:val="1"/>
        </w:numPr>
        <w:tabs>
          <w:tab w:val="left" w:pos="837" w:leader="none"/>
        </w:tabs>
        <w:spacing w:lineRule="auto" w:line="276" w:before="2" w:after="0"/>
        <w:ind w:left="836" w:right="116" w:hanging="360"/>
        <w:jc w:val="both"/>
        <w:rPr>
          <w:sz w:val="24"/>
        </w:rPr>
      </w:pPr>
      <w:r>
        <w:rPr>
          <w:sz w:val="24"/>
        </w:rPr>
        <w:t>Odbiorcą</w:t>
      </w:r>
      <w:r>
        <w:rPr>
          <w:spacing w:val="-15"/>
          <w:sz w:val="24"/>
        </w:rPr>
        <w:t xml:space="preserve"> </w:t>
      </w:r>
      <w:r>
        <w:rPr>
          <w:sz w:val="24"/>
        </w:rPr>
        <w:t>Pani/Pana</w:t>
      </w:r>
      <w:r>
        <w:rPr>
          <w:spacing w:val="-14"/>
          <w:sz w:val="24"/>
        </w:rPr>
        <w:t xml:space="preserve"> </w:t>
      </w:r>
      <w:r>
        <w:rPr>
          <w:sz w:val="24"/>
        </w:rPr>
        <w:t>danych</w:t>
      </w:r>
      <w:r>
        <w:rPr>
          <w:spacing w:val="-13"/>
          <w:sz w:val="24"/>
        </w:rPr>
        <w:t xml:space="preserve"> </w:t>
      </w:r>
      <w:r>
        <w:rPr>
          <w:sz w:val="24"/>
        </w:rPr>
        <w:t>osobowych</w:t>
      </w:r>
      <w:r>
        <w:rPr>
          <w:spacing w:val="-13"/>
          <w:sz w:val="24"/>
        </w:rPr>
        <w:t xml:space="preserve"> </w:t>
      </w:r>
      <w:r>
        <w:rPr>
          <w:sz w:val="24"/>
        </w:rPr>
        <w:t>będzie</w:t>
      </w:r>
      <w:r>
        <w:rPr>
          <w:spacing w:val="-14"/>
          <w:sz w:val="24"/>
        </w:rPr>
        <w:t xml:space="preserve"> </w:t>
      </w:r>
      <w:r>
        <w:rPr>
          <w:sz w:val="24"/>
        </w:rPr>
        <w:t>OPS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jego</w:t>
      </w:r>
      <w:r>
        <w:rPr>
          <w:spacing w:val="-13"/>
          <w:sz w:val="24"/>
        </w:rPr>
        <w:t xml:space="preserve"> </w:t>
      </w:r>
      <w:r>
        <w:rPr>
          <w:sz w:val="24"/>
        </w:rPr>
        <w:t>pracownicy</w:t>
      </w:r>
      <w:r>
        <w:rPr>
          <w:spacing w:val="-18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podmioty, których uprawnienie dostępu do tych danych wynika z obowiązujących przepisów prawa.</w:t>
      </w:r>
    </w:p>
    <w:p>
      <w:pPr>
        <w:pStyle w:val="ListParagraph"/>
        <w:numPr>
          <w:ilvl w:val="0"/>
          <w:numId w:val="1"/>
        </w:numPr>
        <w:tabs>
          <w:tab w:val="left" w:pos="837" w:leader="none"/>
        </w:tabs>
        <w:spacing w:lineRule="exact" w:line="274"/>
        <w:ind w:left="836" w:right="0" w:hanging="360"/>
        <w:rPr>
          <w:b/>
          <w:b/>
          <w:sz w:val="24"/>
        </w:rPr>
      </w:pPr>
      <w:r>
        <w:rPr>
          <w:rStyle w:val="Strong"/>
          <w:b w:val="false"/>
          <w:sz w:val="24"/>
          <w:szCs w:val="24"/>
        </w:rPr>
        <w:t xml:space="preserve">Po zakończeniu rekrutacji dane kandydata zawarte w przesłanych dokumentach aplikacyjnych </w:t>
      </w:r>
      <w:r>
        <w:rPr>
          <w:sz w:val="24"/>
        </w:rPr>
        <w:t>zostaną usunięte.</w:t>
      </w:r>
    </w:p>
    <w:p>
      <w:pPr>
        <w:pStyle w:val="ListParagraph"/>
        <w:numPr>
          <w:ilvl w:val="0"/>
          <w:numId w:val="1"/>
        </w:numPr>
        <w:tabs>
          <w:tab w:val="left" w:pos="837" w:leader="none"/>
        </w:tabs>
        <w:spacing w:lineRule="auto" w:line="276" w:before="40" w:after="0"/>
        <w:ind w:left="836" w:right="114" w:hanging="360"/>
        <w:jc w:val="both"/>
        <w:rPr>
          <w:sz w:val="24"/>
        </w:rPr>
      </w:pPr>
      <w:r>
        <w:rPr>
          <w:sz w:val="24"/>
        </w:rPr>
        <w:t>Ma</w:t>
      </w:r>
      <w:r>
        <w:rPr>
          <w:spacing w:val="-17"/>
          <w:sz w:val="24"/>
        </w:rPr>
        <w:t xml:space="preserve"> </w:t>
      </w:r>
      <w:r>
        <w:rPr>
          <w:sz w:val="24"/>
        </w:rPr>
        <w:t>Pani/Pan</w:t>
      </w:r>
      <w:r>
        <w:rPr>
          <w:spacing w:val="-16"/>
          <w:sz w:val="24"/>
        </w:rPr>
        <w:t xml:space="preserve"> </w:t>
      </w:r>
      <w:r>
        <w:rPr>
          <w:sz w:val="24"/>
        </w:rPr>
        <w:t>prawo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żądania</w:t>
      </w:r>
      <w:r>
        <w:rPr>
          <w:spacing w:val="-16"/>
          <w:sz w:val="24"/>
        </w:rPr>
        <w:t xml:space="preserve"> </w:t>
      </w:r>
      <w:r>
        <w:rPr>
          <w:sz w:val="24"/>
        </w:rPr>
        <w:t>od</w:t>
      </w:r>
      <w:r>
        <w:rPr>
          <w:spacing w:val="-16"/>
          <w:sz w:val="24"/>
        </w:rPr>
        <w:t xml:space="preserve"> </w:t>
      </w:r>
      <w:r>
        <w:rPr>
          <w:sz w:val="24"/>
        </w:rPr>
        <w:t>OPS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Bystrzycy Kłodzkiej</w:t>
      </w:r>
      <w:r>
        <w:rPr>
          <w:spacing w:val="-17"/>
          <w:sz w:val="24"/>
        </w:rPr>
        <w:t xml:space="preserve"> </w:t>
      </w:r>
      <w:r>
        <w:rPr>
          <w:sz w:val="24"/>
        </w:rPr>
        <w:t>dostępu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danych</w:t>
      </w:r>
      <w:r>
        <w:rPr>
          <w:spacing w:val="-13"/>
          <w:sz w:val="24"/>
        </w:rPr>
        <w:t xml:space="preserve"> </w:t>
      </w:r>
      <w:r>
        <w:rPr>
          <w:sz w:val="24"/>
        </w:rPr>
        <w:t>osobowych, które Panią/Pana dotyczą, ich sprostowania, usunięcia lub ograniczenia przetwarzania oraz prawo do wniesienia sprzeciwu wobec przetwarzania, a także prawo do przenoszenia</w:t>
      </w:r>
      <w:r>
        <w:rPr>
          <w:spacing w:val="-1"/>
          <w:sz w:val="24"/>
        </w:rPr>
        <w:t xml:space="preserve"> </w:t>
      </w:r>
      <w:r>
        <w:rPr>
          <w:sz w:val="24"/>
        </w:rPr>
        <w:t>danych.</w:t>
      </w:r>
    </w:p>
    <w:p>
      <w:pPr>
        <w:pStyle w:val="ListParagraph"/>
        <w:numPr>
          <w:ilvl w:val="0"/>
          <w:numId w:val="1"/>
        </w:numPr>
        <w:tabs>
          <w:tab w:val="left" w:pos="837" w:leader="none"/>
        </w:tabs>
        <w:spacing w:lineRule="auto" w:line="276" w:before="1" w:after="0"/>
        <w:jc w:val="both"/>
        <w:rPr>
          <w:sz w:val="24"/>
        </w:rPr>
      </w:pPr>
      <w:r>
        <w:rPr>
          <w:sz w:val="24"/>
        </w:rPr>
        <w:t>Ma Pani/Pan prawo do wniesienia skargi do organu nadzorczego, którym jest Prezes Urzędu Ochrony Danych</w:t>
      </w:r>
      <w:r>
        <w:rPr>
          <w:spacing w:val="-4"/>
          <w:sz w:val="24"/>
        </w:rPr>
        <w:t xml:space="preserve"> </w:t>
      </w:r>
      <w:r>
        <w:rPr>
          <w:sz w:val="24"/>
        </w:rPr>
        <w:t>Osobowych.</w:t>
      </w:r>
    </w:p>
    <w:p>
      <w:pPr>
        <w:pStyle w:val="ListParagraph"/>
        <w:numPr>
          <w:ilvl w:val="0"/>
          <w:numId w:val="1"/>
        </w:numPr>
        <w:tabs>
          <w:tab w:val="left" w:pos="837" w:leader="none"/>
        </w:tabs>
        <w:spacing w:lineRule="auto" w:line="276"/>
        <w:ind w:left="836" w:right="122" w:hanging="360"/>
        <w:jc w:val="both"/>
        <w:rPr>
          <w:sz w:val="24"/>
        </w:rPr>
      </w:pPr>
      <w:r>
        <w:rPr>
          <w:sz w:val="24"/>
        </w:rPr>
        <w:t>Podanie przez Panią/Pana danych osobowych jest wymogiem ustawowym, objętym obowiązkiem ich podania, a konsekwencję niepodania tych danych może być brak możliwości realizacji postępowania</w:t>
      </w:r>
      <w:r>
        <w:rPr>
          <w:spacing w:val="2"/>
          <w:sz w:val="24"/>
        </w:rPr>
        <w:t xml:space="preserve"> </w:t>
      </w:r>
      <w:r>
        <w:rPr>
          <w:sz w:val="24"/>
        </w:rPr>
        <w:t>ofertowego.</w:t>
      </w:r>
    </w:p>
    <w:p>
      <w:pPr>
        <w:pStyle w:val="Tretekstu"/>
        <w:spacing w:lineRule="auto" w:line="276" w:before="196" w:after="0"/>
        <w:ind w:left="116" w:hanging="0"/>
        <w:rPr/>
      </w:pPr>
      <w:r>
        <w:rPr/>
        <w:t>Potwierdzam zapoznanie się z powyższymi informacjami dotyczącymi przetwarzania moich danych osobowych przez OPS w Bystrzycy Kłodzkiej.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9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4450715</wp:posOffset>
                </wp:positionH>
                <wp:positionV relativeFrom="paragraph">
                  <wp:posOffset>187325</wp:posOffset>
                </wp:positionV>
                <wp:extent cx="2210435" cy="1270"/>
                <wp:effectExtent l="12065" t="6350" r="6985" b="12700"/>
                <wp:wrapTopAndBottom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68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0.45pt,14.75pt" to="524.4pt,14.75pt" ID="Line 2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Tretekstu"/>
        <w:spacing w:before="8" w:after="0"/>
        <w:rPr>
          <w:sz w:val="10"/>
        </w:rPr>
      </w:pPr>
      <w:r>
        <w:rPr>
          <w:sz w:val="10"/>
        </w:rPr>
      </w:r>
    </w:p>
    <w:p>
      <w:pPr>
        <w:pStyle w:val="Tretekstu"/>
        <w:spacing w:before="90" w:after="0"/>
        <w:ind w:right="115" w:hanging="0"/>
        <w:jc w:val="right"/>
        <w:rPr/>
      </w:pPr>
      <w:r>
        <w:rPr/>
        <w:t>Data, imię i nazwisko</w:t>
      </w:r>
    </w:p>
    <w:sectPr>
      <w:headerReference w:type="default" r:id="rId3"/>
      <w:type w:val="nextPage"/>
      <w:pgSz w:w="11906" w:h="16838"/>
      <w:pgMar w:left="1300" w:right="1300" w:header="708" w:top="13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ab/>
      <w:tab/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36" w:hanging="360"/>
      </w:pPr>
      <w:rPr>
        <w:sz w:val="24"/>
        <w:spacing w:val="-22"/>
        <w:b/>
        <w:szCs w:val="24"/>
        <w:w w:val="99"/>
        <w:rFonts w:eastAsia="Times New Roman" w:cs="Times New Roman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686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33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79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26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19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66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13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302a1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87f04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e33ee"/>
    <w:rPr>
      <w:rFonts w:ascii="Times New Roman" w:hAnsi="Times New Roman" w:eastAsia="Times New Roman" w:cs="Times New Roman"/>
      <w:lang w:val="pl-PL" w:eastAsia="pl-PL" w:bidi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e33ee"/>
    <w:rPr>
      <w:rFonts w:ascii="Times New Roman" w:hAnsi="Times New Roman" w:eastAsia="Times New Roman" w:cs="Times New Roman"/>
      <w:lang w:val="pl-PL" w:eastAsia="pl-PL" w:bidi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e33ee"/>
    <w:rPr>
      <w:rFonts w:ascii="Tahoma" w:hAnsi="Tahoma" w:eastAsia="Times New Roman" w:cs="Tahoma"/>
      <w:sz w:val="16"/>
      <w:szCs w:val="16"/>
      <w:lang w:val="pl-PL" w:eastAsia="pl-PL" w:bidi="pl-PL"/>
    </w:rPr>
  </w:style>
  <w:style w:type="character" w:styleId="ListLabel1">
    <w:name w:val="ListLabel 1"/>
    <w:qFormat/>
    <w:rPr>
      <w:rFonts w:eastAsia="Times New Roman" w:cs="Times New Roman"/>
      <w:b/>
      <w:spacing w:val="-22"/>
      <w:w w:val="99"/>
      <w:sz w:val="24"/>
      <w:szCs w:val="24"/>
      <w:lang w:val="pl-PL" w:eastAsia="pl-PL" w:bidi="pl-PL"/>
    </w:rPr>
  </w:style>
  <w:style w:type="character" w:styleId="ListLabel2">
    <w:name w:val="ListLabel 2"/>
    <w:qFormat/>
    <w:rPr>
      <w:lang w:val="pl-PL" w:eastAsia="pl-PL" w:bidi="pl-PL"/>
    </w:rPr>
  </w:style>
  <w:style w:type="character" w:styleId="ListLabel3">
    <w:name w:val="ListLabel 3"/>
    <w:qFormat/>
    <w:rPr>
      <w:lang w:val="pl-PL" w:eastAsia="pl-PL" w:bidi="pl-PL"/>
    </w:rPr>
  </w:style>
  <w:style w:type="character" w:styleId="ListLabel4">
    <w:name w:val="ListLabel 4"/>
    <w:qFormat/>
    <w:rPr>
      <w:lang w:val="pl-PL" w:eastAsia="pl-PL" w:bidi="pl-PL"/>
    </w:rPr>
  </w:style>
  <w:style w:type="character" w:styleId="ListLabel5">
    <w:name w:val="ListLabel 5"/>
    <w:qFormat/>
    <w:rPr>
      <w:lang w:val="pl-PL" w:eastAsia="pl-PL" w:bidi="pl-PL"/>
    </w:rPr>
  </w:style>
  <w:style w:type="character" w:styleId="ListLabel6">
    <w:name w:val="ListLabel 6"/>
    <w:qFormat/>
    <w:rPr>
      <w:lang w:val="pl-PL" w:eastAsia="pl-PL" w:bidi="pl-PL"/>
    </w:rPr>
  </w:style>
  <w:style w:type="character" w:styleId="ListLabel7">
    <w:name w:val="ListLabel 7"/>
    <w:qFormat/>
    <w:rPr>
      <w:lang w:val="pl-PL" w:eastAsia="pl-PL" w:bidi="pl-PL"/>
    </w:rPr>
  </w:style>
  <w:style w:type="character" w:styleId="ListLabel8">
    <w:name w:val="ListLabel 8"/>
    <w:qFormat/>
    <w:rPr>
      <w:lang w:val="pl-PL" w:eastAsia="pl-PL" w:bidi="pl-PL"/>
    </w:rPr>
  </w:style>
  <w:style w:type="character" w:styleId="ListLabel9">
    <w:name w:val="ListLabel 9"/>
    <w:qFormat/>
    <w:rPr>
      <w:lang w:val="pl-PL" w:eastAsia="pl-PL" w:bidi="pl-PL"/>
    </w:rPr>
  </w:style>
  <w:style w:type="character" w:styleId="ListLabel10">
    <w:name w:val="ListLabel 10"/>
    <w:qFormat/>
    <w:rPr>
      <w:sz w:val="24"/>
    </w:rPr>
  </w:style>
  <w:style w:type="character" w:styleId="ListLabel11">
    <w:name w:val="ListLabel 11"/>
    <w:qFormat/>
    <w:rPr>
      <w:sz w:val="24"/>
      <w:szCs w:val="24"/>
    </w:rPr>
  </w:style>
  <w:style w:type="character" w:styleId="ListLabel12">
    <w:name w:val="ListLabel 12"/>
    <w:qFormat/>
    <w:rPr>
      <w:b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Tretekstu"/>
    <w:pPr/>
    <w:rPr>
      <w:rFonts w:ascii="Courier New" w:hAnsi="Courier New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1"/>
    <w:qFormat/>
    <w:pPr>
      <w:ind w:left="836" w:right="112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Gwka">
    <w:name w:val="Header"/>
    <w:basedOn w:val="Normal"/>
    <w:link w:val="NagwekZnak"/>
    <w:uiPriority w:val="99"/>
    <w:unhideWhenUsed/>
    <w:rsid w:val="009e33ee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e33ee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e33e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il: opsbyst@poczta.onet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LibreOffice/6.0.5.2$Windows_X86_64 LibreOffice_project/54c8cbb85f300ac59db32fe8a675ff7683cd5a16</Application>
  <Pages>1</Pages>
  <Words>330</Words>
  <Characters>2065</Characters>
  <CharactersWithSpaces>2377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2018-12-14T06:11:00Z</dcterms:created>
  <dc:creator>przemoc</dc:creator>
  <dc:description/>
  <dc:language>pl-PL</dc:language>
  <cp:lastModifiedBy/>
  <cp:lastPrinted>2018-12-08T10:25:00Z</cp:lastPrinted>
  <dcterms:modified xsi:type="dcterms:W3CDTF">2018-12-14T12:23:31Z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2018-06-11T00:00:00Z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2018-12-07T00:00:00Z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