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27" w:rsidRPr="00EE1AA6" w:rsidRDefault="00847627" w:rsidP="00847627">
      <w:pPr>
        <w:pStyle w:val="NormalnyWeb"/>
        <w:spacing w:after="0" w:afterAutospacing="0"/>
        <w:jc w:val="right"/>
      </w:pPr>
      <w:r>
        <w:rPr>
          <w:color w:val="000000"/>
        </w:rPr>
        <w:t>Nowe Miasto nad Wartą</w:t>
      </w:r>
      <w:r w:rsidRPr="00EE1AA6">
        <w:rPr>
          <w:color w:val="000000"/>
        </w:rPr>
        <w:t xml:space="preserve">, </w:t>
      </w:r>
      <w:r>
        <w:rPr>
          <w:color w:val="000000"/>
        </w:rPr>
        <w:t>dnia 06.07.2010 r.</w:t>
      </w:r>
    </w:p>
    <w:p w:rsidR="00847627" w:rsidRDefault="00847627" w:rsidP="00847627">
      <w:pPr>
        <w:pStyle w:val="NormalnyWeb"/>
        <w:spacing w:after="0" w:afterAutospacing="0"/>
        <w:jc w:val="both"/>
        <w:rPr>
          <w:color w:val="000000"/>
        </w:rPr>
      </w:pPr>
    </w:p>
    <w:p w:rsidR="00847627" w:rsidRDefault="00847627" w:rsidP="00847627">
      <w:pPr>
        <w:pStyle w:val="NormalnyWeb"/>
        <w:spacing w:after="0" w:afterAutospacing="0"/>
        <w:jc w:val="both"/>
        <w:rPr>
          <w:color w:val="000000"/>
        </w:rPr>
      </w:pPr>
      <w:r>
        <w:rPr>
          <w:color w:val="000000"/>
        </w:rPr>
        <w:t>GG. 7331/34</w:t>
      </w:r>
      <w:r w:rsidRPr="00EE1AA6">
        <w:rPr>
          <w:color w:val="000000"/>
        </w:rPr>
        <w:t>/</w:t>
      </w:r>
      <w:r>
        <w:rPr>
          <w:color w:val="000000"/>
        </w:rPr>
        <w:t>CP/2010</w:t>
      </w:r>
    </w:p>
    <w:p w:rsidR="00847627" w:rsidRPr="00EE1AA6" w:rsidRDefault="00847627" w:rsidP="00847627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847627" w:rsidRPr="00EE1AA6" w:rsidRDefault="00847627" w:rsidP="00847627">
      <w:pPr>
        <w:pStyle w:val="NormalnyWeb"/>
        <w:spacing w:after="0" w:afterAutospacing="0"/>
        <w:jc w:val="center"/>
        <w:rPr>
          <w:sz w:val="28"/>
          <w:szCs w:val="28"/>
        </w:rPr>
      </w:pPr>
      <w:r w:rsidRPr="00EE1AA6">
        <w:rPr>
          <w:b/>
          <w:bCs/>
          <w:color w:val="000000"/>
          <w:sz w:val="28"/>
          <w:szCs w:val="28"/>
        </w:rPr>
        <w:t>O b w i e s z c z e n i e</w:t>
      </w:r>
    </w:p>
    <w:p w:rsidR="00847627" w:rsidRPr="00EE1AA6" w:rsidRDefault="00847627" w:rsidP="00847627">
      <w:pPr>
        <w:pStyle w:val="NormalnyWeb"/>
        <w:spacing w:after="0" w:afterAutospacing="0"/>
        <w:jc w:val="center"/>
        <w:rPr>
          <w:sz w:val="28"/>
          <w:szCs w:val="28"/>
        </w:rPr>
      </w:pPr>
      <w:r w:rsidRPr="00EE1AA6">
        <w:rPr>
          <w:b/>
          <w:bCs/>
          <w:color w:val="000000"/>
          <w:sz w:val="28"/>
          <w:szCs w:val="28"/>
        </w:rPr>
        <w:t>Wójta G</w:t>
      </w:r>
      <w:r>
        <w:rPr>
          <w:b/>
          <w:bCs/>
          <w:color w:val="000000"/>
          <w:sz w:val="28"/>
          <w:szCs w:val="28"/>
        </w:rPr>
        <w:t>miny Nowe Miasto nad Wartą</w:t>
      </w:r>
    </w:p>
    <w:p w:rsidR="00847627" w:rsidRPr="00EE1AA6" w:rsidRDefault="00847627" w:rsidP="00847627">
      <w:pPr>
        <w:pStyle w:val="NormalnyWeb"/>
        <w:spacing w:after="0" w:afterAutospacing="0"/>
        <w:jc w:val="both"/>
      </w:pPr>
      <w:r w:rsidRPr="00EE1AA6">
        <w:rPr>
          <w:color w:val="000000"/>
        </w:rPr>
        <w:t>Na podstawie art. 49 ustawy z dnia 14 czerwca 1960r. Kodeks postępowania administracyjnego (Dz.</w:t>
      </w:r>
      <w:r>
        <w:rPr>
          <w:color w:val="000000"/>
        </w:rPr>
        <w:t xml:space="preserve"> </w:t>
      </w:r>
      <w:r w:rsidRPr="00EE1AA6">
        <w:rPr>
          <w:color w:val="000000"/>
        </w:rPr>
        <w:t>U. z 2000 roku Nr 98, poz. 1071 ze zm.) w związku z art. 53 ust. 1 ustawy z dnia 27 marca 2003</w:t>
      </w:r>
      <w:r>
        <w:rPr>
          <w:color w:val="000000"/>
        </w:rPr>
        <w:t xml:space="preserve"> </w:t>
      </w:r>
      <w:r w:rsidRPr="00EE1AA6">
        <w:rPr>
          <w:color w:val="000000"/>
        </w:rPr>
        <w:t xml:space="preserve">r. o planowaniu i zagospodarowaniu przestrzennym </w:t>
      </w:r>
      <w:r>
        <w:rPr>
          <w:color w:val="000000"/>
        </w:rPr>
        <w:t xml:space="preserve">               </w:t>
      </w:r>
      <w:r w:rsidRPr="00EE1AA6">
        <w:rPr>
          <w:color w:val="000000"/>
        </w:rPr>
        <w:t xml:space="preserve">(Dz. U. z 2003 roku Nr 80, poz. 717 ze zm.) </w:t>
      </w:r>
    </w:p>
    <w:p w:rsidR="00847627" w:rsidRPr="00EE1AA6" w:rsidRDefault="00847627" w:rsidP="00847627">
      <w:pPr>
        <w:pStyle w:val="NormalnyWeb"/>
        <w:spacing w:after="0" w:afterAutospacing="0"/>
        <w:jc w:val="center"/>
      </w:pPr>
      <w:r w:rsidRPr="00EE1AA6">
        <w:rPr>
          <w:b/>
          <w:bCs/>
          <w:color w:val="000000"/>
        </w:rPr>
        <w:t>zawiadamiam</w:t>
      </w:r>
    </w:p>
    <w:p w:rsidR="00847627" w:rsidRDefault="00847627" w:rsidP="00847627">
      <w:pPr>
        <w:ind w:right="98"/>
        <w:jc w:val="both"/>
      </w:pPr>
      <w:r w:rsidRPr="00EE1AA6">
        <w:t>że w </w:t>
      </w:r>
      <w:r w:rsidR="00877C71">
        <w:t>dniu 6 lipc</w:t>
      </w:r>
      <w:r>
        <w:t>a 2010</w:t>
      </w:r>
      <w:r w:rsidRPr="00EE1AA6">
        <w:t xml:space="preserve"> roku wydana została decyzja o ustaleniu lokalizacji inwestycji celu publicznego oznaczona sygnaturą</w:t>
      </w:r>
      <w:r>
        <w:t xml:space="preserve"> akt GG.</w:t>
      </w:r>
      <w:r w:rsidRPr="00EE1AA6">
        <w:t xml:space="preserve"> </w:t>
      </w:r>
      <w:r>
        <w:t xml:space="preserve">7331/34/CP/2010 </w:t>
      </w:r>
      <w:r w:rsidRPr="00EE1AA6">
        <w:t xml:space="preserve">dla inwestycji polegającej </w:t>
      </w:r>
      <w:r>
        <w:t xml:space="preserve">          </w:t>
      </w:r>
      <w:r w:rsidRPr="00EE1AA6">
        <w:t xml:space="preserve">na </w:t>
      </w:r>
      <w:r>
        <w:t xml:space="preserve"> budowie sieci gazowej średniego ciśnienia dla budynku mieszkalnego dz. nr 163/1,  obręb Boguszyn dz. 130, 163/1</w:t>
      </w:r>
      <w:r w:rsidRPr="004E6B66">
        <w:t xml:space="preserve"> </w:t>
      </w:r>
      <w:r w:rsidRPr="005D3AD7">
        <w:t>gmina Nowe Miasto nad Wartą, powiat średzki, województwo wielkopolskie</w:t>
      </w:r>
      <w:r>
        <w:t>.</w:t>
      </w:r>
    </w:p>
    <w:p w:rsidR="00847627" w:rsidRPr="00EE1AA6" w:rsidRDefault="00847627" w:rsidP="00847627">
      <w:pPr>
        <w:pStyle w:val="NormalnyWeb"/>
        <w:spacing w:after="0" w:afterAutospacing="0"/>
        <w:jc w:val="both"/>
      </w:pPr>
      <w:r w:rsidRPr="00EE1AA6">
        <w:rPr>
          <w:color w:val="000000"/>
        </w:rPr>
        <w:t>Z treścią decyzji można zapoznać się w siedzibie Urzędu Gminy w </w:t>
      </w:r>
      <w:r>
        <w:rPr>
          <w:color w:val="000000"/>
        </w:rPr>
        <w:t>Nowym Mieście            nad Wartą /pokój numer 14 / w godz. 7</w:t>
      </w:r>
      <w:r w:rsidRPr="00EE1AA6">
        <w:rPr>
          <w:color w:val="000000"/>
          <w:vertAlign w:val="superscript"/>
        </w:rPr>
        <w:t>00</w:t>
      </w:r>
      <w:r w:rsidRPr="00EE1AA6">
        <w:rPr>
          <w:color w:val="000000"/>
        </w:rPr>
        <w:t>-15</w:t>
      </w:r>
      <w:r w:rsidRPr="00EE1AA6">
        <w:rPr>
          <w:color w:val="000000"/>
          <w:vertAlign w:val="superscript"/>
        </w:rPr>
        <w:t xml:space="preserve">00 </w:t>
      </w:r>
      <w:r w:rsidRPr="00EE1AA6">
        <w:rPr>
          <w:color w:val="000000"/>
        </w:rPr>
        <w:t>.</w:t>
      </w:r>
    </w:p>
    <w:p w:rsidR="00847627" w:rsidRPr="00EE1AA6" w:rsidRDefault="00847627" w:rsidP="00847627">
      <w:pPr>
        <w:pStyle w:val="NormalnyWeb"/>
        <w:spacing w:after="0" w:afterAutospacing="0"/>
        <w:jc w:val="both"/>
      </w:pPr>
      <w:r w:rsidRPr="00EE1AA6">
        <w:rPr>
          <w:color w:val="000000"/>
        </w:rPr>
        <w:t>Treść decyzji zawiera następujące pouczenie:</w:t>
      </w:r>
    </w:p>
    <w:p w:rsidR="00847627" w:rsidRPr="00EE1AA6" w:rsidRDefault="00847627" w:rsidP="00847627">
      <w:pPr>
        <w:pStyle w:val="NormalnyWeb"/>
        <w:spacing w:after="0" w:afterAutospacing="0"/>
        <w:jc w:val="both"/>
      </w:pPr>
      <w:r w:rsidRPr="00EE1AA6">
        <w:rPr>
          <w:color w:val="000000"/>
        </w:rPr>
        <w:t>“Od niniejszej decyzji służy</w:t>
      </w:r>
      <w:r>
        <w:rPr>
          <w:color w:val="000000"/>
        </w:rPr>
        <w:t xml:space="preserve"> stronom</w:t>
      </w:r>
      <w:r w:rsidRPr="00EE1AA6">
        <w:rPr>
          <w:color w:val="000000"/>
        </w:rPr>
        <w:t xml:space="preserve"> prawo</w:t>
      </w:r>
      <w:r>
        <w:rPr>
          <w:color w:val="000000"/>
        </w:rPr>
        <w:t xml:space="preserve"> wniesienia</w:t>
      </w:r>
      <w:r w:rsidRPr="00EE1AA6">
        <w:rPr>
          <w:color w:val="000000"/>
        </w:rPr>
        <w:t xml:space="preserve"> odwołania do Samorządowego Kolegium Odwoławczego w </w:t>
      </w:r>
      <w:r>
        <w:rPr>
          <w:color w:val="000000"/>
        </w:rPr>
        <w:t>Poznaniu</w:t>
      </w:r>
      <w:r w:rsidRPr="00EE1AA6">
        <w:rPr>
          <w:color w:val="000000"/>
        </w:rPr>
        <w:t>, za pośr</w:t>
      </w:r>
      <w:r>
        <w:rPr>
          <w:color w:val="000000"/>
        </w:rPr>
        <w:t xml:space="preserve">ednictwem Wójta Gminy Nowe Miasto n/Wartą </w:t>
      </w:r>
      <w:r w:rsidRPr="00EE1AA6">
        <w:rPr>
          <w:color w:val="000000"/>
        </w:rPr>
        <w:t>, w terminie 14 dni od daty jej otrzymania”.</w:t>
      </w:r>
    </w:p>
    <w:p w:rsidR="00847627" w:rsidRDefault="00847627" w:rsidP="00847627">
      <w:pPr>
        <w:rPr>
          <w:color w:val="000000"/>
        </w:rPr>
      </w:pPr>
      <w:r w:rsidRPr="00EE1AA6">
        <w:rPr>
          <w:color w:val="000000"/>
        </w:rPr>
        <w:t>Doręczenie uważa się za dokonane po upływie 14 dni od dnia publicznego ogłoszenia</w:t>
      </w:r>
      <w:r>
        <w:rPr>
          <w:color w:val="000000"/>
        </w:rPr>
        <w:t>.</w:t>
      </w:r>
    </w:p>
    <w:p w:rsidR="00847627" w:rsidRDefault="00847627" w:rsidP="00847627">
      <w:pPr>
        <w:rPr>
          <w:color w:val="000000"/>
        </w:rPr>
      </w:pPr>
    </w:p>
    <w:p w:rsidR="00847627" w:rsidRDefault="00847627" w:rsidP="00847627"/>
    <w:p w:rsidR="00847627" w:rsidRDefault="00847627" w:rsidP="00847627"/>
    <w:p w:rsidR="00847627" w:rsidRDefault="00847627" w:rsidP="00847627">
      <w:pPr>
        <w:spacing w:line="480" w:lineRule="auto"/>
        <w:rPr>
          <w:color w:val="000000"/>
        </w:rPr>
      </w:pPr>
    </w:p>
    <w:p w:rsidR="00847627" w:rsidRDefault="00847627" w:rsidP="00847627">
      <w:pPr>
        <w:spacing w:line="48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Wójt Gminy</w:t>
      </w:r>
    </w:p>
    <w:p w:rsidR="00847627" w:rsidRDefault="00847627" w:rsidP="00847627">
      <w:pPr>
        <w:spacing w:line="48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/-/ mgr inż. Aleksander Podemski</w:t>
      </w:r>
    </w:p>
    <w:p w:rsidR="00847627" w:rsidRDefault="00847627" w:rsidP="00847627"/>
    <w:p w:rsidR="00847627" w:rsidRDefault="00847627" w:rsidP="00847627"/>
    <w:p w:rsidR="00847627" w:rsidRDefault="00847627" w:rsidP="00847627"/>
    <w:p w:rsidR="00847627" w:rsidRDefault="00847627" w:rsidP="00847627"/>
    <w:p w:rsidR="00847627" w:rsidRDefault="00847627" w:rsidP="00847627"/>
    <w:p w:rsidR="00847627" w:rsidRDefault="00847627" w:rsidP="00847627"/>
    <w:p w:rsidR="00847627" w:rsidRDefault="00847627" w:rsidP="00847627"/>
    <w:p w:rsidR="003C2E1A" w:rsidRPr="00293BA3" w:rsidRDefault="003C2E1A" w:rsidP="00293BA3"/>
    <w:sectPr w:rsidR="003C2E1A" w:rsidRPr="00293BA3" w:rsidSect="004E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627"/>
    <w:rsid w:val="00293BA3"/>
    <w:rsid w:val="003C2E1A"/>
    <w:rsid w:val="004E031B"/>
    <w:rsid w:val="00847627"/>
    <w:rsid w:val="00877C71"/>
    <w:rsid w:val="00FC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476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SMagda</dc:creator>
  <cp:lastModifiedBy>SMagda</cp:lastModifiedBy>
  <cp:revision>2</cp:revision>
  <dcterms:created xsi:type="dcterms:W3CDTF">2010-07-05T07:49:00Z</dcterms:created>
  <dcterms:modified xsi:type="dcterms:W3CDTF">2010-07-06T07:08:00Z</dcterms:modified>
</cp:coreProperties>
</file>