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2" w:rsidRPr="00C175E6" w:rsidRDefault="00FA3982" w:rsidP="00A27E1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  <w:r w:rsidRPr="00C175E6">
        <w:rPr>
          <w:rFonts w:eastAsiaTheme="minorHAnsi"/>
          <w:sz w:val="23"/>
          <w:szCs w:val="23"/>
          <w:lang w:eastAsia="en-US"/>
        </w:rPr>
        <w:t>Załącznik Nr 2b do SIWZ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rPr>
          <w:rFonts w:eastAsiaTheme="minorHAnsi"/>
          <w:sz w:val="23"/>
          <w:szCs w:val="23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</w:t>
      </w:r>
      <w:r w:rsidRPr="00C175E6">
        <w:rPr>
          <w:rFonts w:eastAsiaTheme="minorHAnsi"/>
          <w:sz w:val="23"/>
          <w:szCs w:val="23"/>
          <w:lang w:eastAsia="en-US"/>
        </w:rPr>
        <w:t xml:space="preserve"> </w:t>
      </w:r>
    </w:p>
    <w:p w:rsidR="00FA3982" w:rsidRPr="00C175E6" w:rsidRDefault="00FA3982" w:rsidP="00FA3982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(pełna nazwa/firma, adres, w zależności od podmiotu: NIP/PESEL, KRS/CEiDG)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rPr>
          <w:rFonts w:eastAsiaTheme="minorHAnsi"/>
          <w:u w:val="single"/>
          <w:lang w:eastAsia="en-US"/>
        </w:rPr>
      </w:pPr>
      <w:r w:rsidRPr="00C175E6">
        <w:rPr>
          <w:rFonts w:eastAsiaTheme="minorHAnsi"/>
          <w:u w:val="single"/>
          <w:lang w:eastAsia="en-US"/>
        </w:rPr>
        <w:t>reprezentowany przez:</w:t>
      </w:r>
    </w:p>
    <w:p w:rsidR="00FA3982" w:rsidRPr="00C175E6" w:rsidRDefault="00FA3982" w:rsidP="00FA3982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 xml:space="preserve">(imię, nazwisko, stanowisko/podstawa do 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FA3982" w:rsidRPr="00C175E6" w:rsidRDefault="00FA3982" w:rsidP="00FA3982">
      <w:pPr>
        <w:widowControl/>
        <w:autoSpaceDE/>
        <w:autoSpaceDN/>
        <w:adjustRightInd/>
        <w:spacing w:after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after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C175E6">
        <w:rPr>
          <w:rFonts w:eastAsia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 xml:space="preserve">składane na podstawie art. 25a ust. 1 ustawy z dnia 29 stycznia 2004 r.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 xml:space="preserve"> Prawo zamówień publicznych (dalej jako: ustawa Pzp), </w:t>
      </w:r>
    </w:p>
    <w:p w:rsidR="00FA3982" w:rsidRPr="00C175E6" w:rsidRDefault="00FA3982" w:rsidP="00FA3982">
      <w:pPr>
        <w:widowControl/>
        <w:autoSpaceDE/>
        <w:autoSpaceDN/>
        <w:adjustRightInd/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C175E6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FA3982" w:rsidRPr="00BF48EE" w:rsidRDefault="00FA3982" w:rsidP="00FA3982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F48EE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233AF5">
        <w:rPr>
          <w:rFonts w:eastAsiaTheme="minorHAnsi"/>
          <w:sz w:val="22"/>
          <w:szCs w:val="22"/>
          <w:lang w:eastAsia="en-US"/>
        </w:rPr>
        <w:t xml:space="preserve">: </w:t>
      </w:r>
      <w:r w:rsidRPr="00233AF5">
        <w:rPr>
          <w:b/>
          <w:bCs/>
          <w:sz w:val="22"/>
          <w:szCs w:val="22"/>
        </w:rPr>
        <w:t>Budowa oczyszczalni ścieków oraz rozbudowa ujęć wody na terenie Gminy Nowa Brzeźnica</w:t>
      </w:r>
      <w:r w:rsidRPr="00BF48EE">
        <w:rPr>
          <w:rFonts w:eastAsiaTheme="minorHAnsi"/>
          <w:sz w:val="22"/>
          <w:szCs w:val="22"/>
          <w:lang w:eastAsia="en-US"/>
        </w:rPr>
        <w:t xml:space="preserve"> prowadzonego przez Urząd Gminy </w:t>
      </w:r>
      <w:r>
        <w:rPr>
          <w:rFonts w:eastAsiaTheme="minorHAnsi"/>
          <w:sz w:val="22"/>
          <w:szCs w:val="22"/>
          <w:lang w:eastAsia="en-US"/>
        </w:rPr>
        <w:t>Nowa Brzeźnica</w:t>
      </w:r>
      <w:r w:rsidRPr="00BF48EE">
        <w:rPr>
          <w:rFonts w:eastAsiaTheme="minorHAnsi"/>
          <w:sz w:val="22"/>
          <w:szCs w:val="22"/>
          <w:lang w:eastAsia="en-US"/>
        </w:rPr>
        <w:t xml:space="preserve"> oświadczam, co następuje: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OŚWIADCZENIA DOTYCZĄCE WYKONAWCY: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numPr>
          <w:ilvl w:val="0"/>
          <w:numId w:val="6"/>
        </w:numPr>
        <w:autoSpaceDE/>
        <w:autoSpaceDN/>
        <w:adjustRightInd/>
        <w:spacing w:after="160" w:line="360" w:lineRule="auto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nie podlegam wykluczeniu z postępowania na podstawie </w:t>
      </w:r>
      <w:r w:rsidRPr="00C175E6">
        <w:rPr>
          <w:rFonts w:eastAsiaTheme="minorHAnsi"/>
          <w:sz w:val="21"/>
          <w:szCs w:val="21"/>
          <w:lang w:eastAsia="en-US"/>
        </w:rPr>
        <w:br/>
        <w:t>art. 24 ust 1 pkt 12-23 ustawy Pzp.</w:t>
      </w:r>
    </w:p>
    <w:p w:rsidR="00FA3982" w:rsidRPr="00C175E6" w:rsidRDefault="00FA3982" w:rsidP="00FA3982">
      <w:pPr>
        <w:widowControl/>
        <w:numPr>
          <w:ilvl w:val="0"/>
          <w:numId w:val="6"/>
        </w:numPr>
        <w:autoSpaceDE/>
        <w:autoSpaceDN/>
        <w:adjustRightInd/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sz w:val="16"/>
          <w:szCs w:val="16"/>
          <w:lang w:eastAsia="en-US"/>
        </w:rPr>
        <w:t xml:space="preserve">[UWAGA: </w:t>
      </w:r>
      <w:r w:rsidRPr="00C175E6">
        <w:rPr>
          <w:rFonts w:eastAsiaTheme="minorHAnsi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C175E6">
        <w:rPr>
          <w:rFonts w:eastAsiaTheme="minorHAnsi"/>
          <w:sz w:val="16"/>
          <w:szCs w:val="16"/>
          <w:lang w:eastAsia="en-US"/>
        </w:rPr>
        <w:t>]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nie podlegam wykluczeniu z postępowania na podstawie </w:t>
      </w:r>
      <w:r w:rsidRPr="00C175E6">
        <w:rPr>
          <w:rFonts w:eastAsiaTheme="minorHAnsi"/>
          <w:sz w:val="21"/>
          <w:szCs w:val="21"/>
          <w:lang w:eastAsia="en-US"/>
        </w:rPr>
        <w:br/>
        <w:t>art. 24 ust. 5  pkt 1 ustawy Pzp</w:t>
      </w:r>
      <w:r w:rsidRPr="00C175E6">
        <w:rPr>
          <w:rFonts w:eastAsiaTheme="minorHAnsi"/>
          <w:lang w:eastAsia="en-US"/>
        </w:rPr>
        <w:t xml:space="preserve">  </w:t>
      </w:r>
      <w:r w:rsidRPr="00C175E6">
        <w:rPr>
          <w:rFonts w:eastAsiaTheme="minorHAnsi"/>
          <w:sz w:val="16"/>
          <w:szCs w:val="16"/>
          <w:lang w:eastAsia="en-US"/>
        </w:rPr>
        <w:t>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i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C175E6">
        <w:rPr>
          <w:rFonts w:eastAsiaTheme="minorHAnsi"/>
          <w:lang w:eastAsia="en-US"/>
        </w:rPr>
        <w:t xml:space="preserve">dnia ………….……. r.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</w:t>
      </w:r>
      <w:r w:rsidRPr="00C175E6">
        <w:rPr>
          <w:rFonts w:eastAsiaTheme="minorHAnsi"/>
          <w:i/>
          <w:sz w:val="16"/>
          <w:szCs w:val="16"/>
          <w:lang w:eastAsia="en-US"/>
        </w:rPr>
        <w:lastRenderedPageBreak/>
        <w:t>lub art. 24 ust. 5 ustawy Pzp).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 xml:space="preserve">Jednocześnie oświadczam, że w związku z ww. okolicznością, na podstawie art. 24 ust. 8 ustawy Pzp podjąłem następujące środki naprawcze: </w:t>
      </w:r>
      <w:r>
        <w:rPr>
          <w:rFonts w:eastAsiaTheme="minorHAnsi"/>
          <w:sz w:val="21"/>
          <w:szCs w:val="21"/>
          <w:lang w:eastAsia="en-US"/>
        </w:rPr>
        <w:t>……………………..</w:t>
      </w:r>
      <w:r w:rsidRPr="00C175E6">
        <w:rPr>
          <w:rFonts w:eastAsiaTheme="minorHAnsi"/>
          <w:sz w:val="21"/>
          <w:szCs w:val="21"/>
          <w:lang w:eastAsia="en-US"/>
        </w:rPr>
        <w:t>…………………………..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</w:t>
      </w:r>
      <w:r w:rsidRPr="00C175E6">
        <w:rPr>
          <w:rFonts w:eastAsiaTheme="minorHAnsi"/>
          <w:i/>
          <w:lang w:eastAsia="en-US"/>
        </w:rPr>
        <w:t xml:space="preserve">, </w:t>
      </w:r>
      <w:r w:rsidRPr="00C175E6">
        <w:rPr>
          <w:rFonts w:eastAsiaTheme="minorHAnsi"/>
          <w:lang w:eastAsia="en-US"/>
        </w:rPr>
        <w:t xml:space="preserve">dnia …………………. r.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nie zachodzą podstawy wykluczenia z postępowania o udzielenie zamówienia.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>Oświadczam, że w stosunku do następującego/ych podmiotu/tów, będącego/ych podwykonawcą/ami: ……………………………………………………………………..….……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175E6">
        <w:rPr>
          <w:rFonts w:eastAsiaTheme="minorHAnsi"/>
          <w:sz w:val="16"/>
          <w:szCs w:val="16"/>
          <w:lang w:eastAsia="en-US"/>
        </w:rPr>
        <w:t xml:space="preserve">, </w:t>
      </w:r>
      <w:r w:rsidRPr="00C175E6">
        <w:rPr>
          <w:rFonts w:eastAsiaTheme="minorHAnsi"/>
          <w:sz w:val="21"/>
          <w:szCs w:val="21"/>
          <w:lang w:eastAsia="en-US"/>
        </w:rPr>
        <w:t>nie</w:t>
      </w:r>
      <w:r w:rsidRPr="00C175E6">
        <w:rPr>
          <w:rFonts w:eastAsiaTheme="minorHAnsi"/>
          <w:sz w:val="16"/>
          <w:szCs w:val="16"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zachodzą podstawy wykluczenia z postępowania o udzielenie zamówienia.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Default="00FA3982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B34057" w:rsidRDefault="00B34057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</w:p>
    <w:p w:rsidR="00B34057" w:rsidRDefault="00B34057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</w:p>
    <w:p w:rsidR="00B34057" w:rsidRDefault="00B34057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</w:p>
    <w:p w:rsidR="00B34057" w:rsidRDefault="00B34057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</w:p>
    <w:p w:rsidR="00B34057" w:rsidRPr="00C175E6" w:rsidRDefault="00B34057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OŚWIADCZENIE DOTYCZĄCE PODANYCH INFORMACJI: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175E6">
        <w:rPr>
          <w:rFonts w:eastAsiaTheme="minorHAns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przedstawiciela Wykonawcy)</w:t>
      </w: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A27E12">
      <w:pPr>
        <w:pStyle w:val="NormalnyWeb1"/>
        <w:spacing w:before="0" w:beforeAutospacing="0" w:after="0"/>
        <w:rPr>
          <w:szCs w:val="24"/>
        </w:rPr>
      </w:pPr>
      <w:bookmarkStart w:id="0" w:name="_GoBack"/>
      <w:bookmarkEnd w:id="0"/>
    </w:p>
    <w:sectPr w:rsidR="00FA3982" w:rsidSect="00490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73" w:rsidRDefault="007D4473" w:rsidP="00FA3982">
      <w:r>
        <w:separator/>
      </w:r>
    </w:p>
  </w:endnote>
  <w:endnote w:type="continuationSeparator" w:id="0">
    <w:p w:rsidR="007D4473" w:rsidRDefault="007D4473" w:rsidP="00F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7063"/>
      <w:docPartObj>
        <w:docPartGallery w:val="Page Numbers (Bottom of Page)"/>
        <w:docPartUnique/>
      </w:docPartObj>
    </w:sdtPr>
    <w:sdtEndPr/>
    <w:sdtContent>
      <w:p w:rsidR="00D528A9" w:rsidRDefault="00871F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473">
          <w:rPr>
            <w:noProof/>
          </w:rPr>
          <w:t>1</w:t>
        </w:r>
        <w:r>
          <w:fldChar w:fldCharType="end"/>
        </w:r>
      </w:p>
    </w:sdtContent>
  </w:sdt>
  <w:p w:rsidR="00D528A9" w:rsidRDefault="007D4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73" w:rsidRDefault="007D4473" w:rsidP="00FA3982">
      <w:r>
        <w:separator/>
      </w:r>
    </w:p>
  </w:footnote>
  <w:footnote w:type="continuationSeparator" w:id="0">
    <w:p w:rsidR="007D4473" w:rsidRDefault="007D4473" w:rsidP="00FA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A9" w:rsidRDefault="00871F0B">
    <w:pPr>
      <w:pStyle w:val="Nagwek"/>
    </w:pPr>
    <w:r>
      <w:rPr>
        <w:noProof/>
      </w:rPr>
      <w:drawing>
        <wp:inline distT="0" distB="0" distL="0" distR="0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8A9" w:rsidRPr="000144BB" w:rsidRDefault="00871F0B" w:rsidP="000144BB">
    <w:pPr>
      <w:pStyle w:val="Nagwek"/>
      <w:jc w:val="center"/>
    </w:pPr>
    <w:r w:rsidRPr="000144BB">
      <w:rPr>
        <w:rStyle w:val="FontStyle57"/>
        <w:lang w:eastAsia="en-US"/>
      </w:rPr>
      <w:t>Projekt „</w:t>
    </w:r>
    <w:r w:rsidRPr="000144BB">
      <w:rPr>
        <w:bCs/>
      </w:rPr>
      <w:t>Budowa oczyszczalni ścieków oraz rozbudowa ujęć wody na terenie Gminy Nowa Brzeźnica”</w:t>
    </w:r>
    <w:r w:rsidRPr="000144BB">
      <w:rPr>
        <w:rFonts w:eastAsiaTheme="minorHAnsi"/>
        <w:lang w:eastAsia="en-US"/>
      </w:rPr>
      <w:t xml:space="preserve"> </w:t>
    </w:r>
    <w:r>
      <w:rPr>
        <w:rFonts w:eastAsiaTheme="minorHAnsi"/>
        <w:lang w:eastAsia="en-US"/>
      </w:rPr>
      <w:br/>
    </w:r>
    <w:r w:rsidRPr="000144BB">
      <w:t>jest współfinansowany ze środków PROW 2014-2020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 w15:restartNumberingAfterBreak="0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82"/>
    <w:rsid w:val="00141A79"/>
    <w:rsid w:val="00490392"/>
    <w:rsid w:val="007D4473"/>
    <w:rsid w:val="0080524B"/>
    <w:rsid w:val="00871F0B"/>
    <w:rsid w:val="00A27E12"/>
    <w:rsid w:val="00B34057"/>
    <w:rsid w:val="00C661C0"/>
    <w:rsid w:val="00E875CB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8BC2-5171-4C53-AD7D-B7DF050A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TOMASZP</cp:lastModifiedBy>
  <cp:revision>3</cp:revision>
  <dcterms:created xsi:type="dcterms:W3CDTF">2017-10-18T12:56:00Z</dcterms:created>
  <dcterms:modified xsi:type="dcterms:W3CDTF">2017-10-18T13:12:00Z</dcterms:modified>
</cp:coreProperties>
</file>