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/>
          <w:bCs/>
        </w:rPr>
        <w:t>Załącznik nr 3 do SIWZ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 xml:space="preserve">OŚWIADCZENIE WYKONAWCY </w:t>
      </w:r>
    </w:p>
    <w:p>
      <w:pPr>
        <w:pStyle w:val="style0"/>
        <w:jc w:val="center"/>
      </w:pPr>
      <w:r>
        <w:rPr>
          <w:b/>
          <w:bCs/>
        </w:rPr>
        <w:t>o spełnieniu warunków udziału w postępowaniu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</w:rPr>
        <w:t>Oświadczam , że stosownie do postanowień art. 22 ust. 1 z dnia 29 stycznia 2004 r. - Prawo zamówień publicznych ( Dz.U. z 2013 r. poz.907 t.j . ze zm .) , spełniam warunki udziału w postępowaniu o udzielenie zamówienia publicznego prowadzonego w trybie prztargu nieograniczonego na realizację następującego zadania:....................................................................."</w:t>
      </w:r>
    </w:p>
    <w:p>
      <w:pPr>
        <w:pStyle w:val="style0"/>
        <w:jc w:val="both"/>
      </w:pPr>
      <w:r>
        <w:rPr>
          <w:b w:val="false"/>
          <w:bCs w:val="false"/>
        </w:rPr>
        <w:t>dotyczące:</w:t>
      </w:r>
    </w:p>
    <w:p>
      <w:pPr>
        <w:pStyle w:val="style0"/>
        <w:jc w:val="both"/>
      </w:pPr>
      <w:r>
        <w:rPr>
          <w:b w:val="false"/>
          <w:bCs w:val="false"/>
        </w:rPr>
        <w:t>1) posiadania uprawnień do wykonania określonej działalności lub czynności , jeżeli przepisy prawa nakładają obowiązek ich posiadania ;</w:t>
      </w:r>
    </w:p>
    <w:p>
      <w:pPr>
        <w:pStyle w:val="style0"/>
        <w:jc w:val="both"/>
      </w:pPr>
      <w:r>
        <w:rPr>
          <w:b w:val="false"/>
          <w:bCs w:val="false"/>
        </w:rPr>
        <w:t>2) posiadania wiedzy i doświadczenia ;</w:t>
      </w:r>
    </w:p>
    <w:p>
      <w:pPr>
        <w:pStyle w:val="style0"/>
        <w:jc w:val="both"/>
      </w:pPr>
      <w:r>
        <w:rPr>
          <w:b w:val="false"/>
          <w:bCs w:val="false"/>
        </w:rPr>
        <w:t>3) dysponowania odpowiednim potencjałem technicznym oraz osobami zdolnymi do wykonania zamówienia;</w:t>
      </w:r>
    </w:p>
    <w:p>
      <w:pPr>
        <w:pStyle w:val="style0"/>
        <w:jc w:val="both"/>
      </w:pPr>
      <w:r>
        <w:rPr>
          <w:b w:val="false"/>
          <w:bCs w:val="false"/>
        </w:rPr>
        <w:t>4) sytuacji ekonomicznej i finansowej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  <w:t>.............................................................................</w:t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</w:r>
      <w:r>
        <w:rPr>
          <w:b w:val="false"/>
          <w:bCs w:val="false"/>
          <w:sz w:val="20"/>
          <w:szCs w:val="20"/>
        </w:rPr>
        <w:t xml:space="preserve">(podpis i pieczątka imienna uprawnionego (-ych) </w:t>
        <w:tab/>
        <w:tab/>
        <w:tab/>
        <w:tab/>
        <w:tab/>
        <w:tab/>
        <w:tab/>
        <w:tab/>
        <w:t>przedstawiciela (-i) Wykonawcy 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OŚWIADCZENIE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Oświadczam , że osoby , które będą uczestniczyć w wykonywaniu zamówienia na realizację następującego zadania :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"......................................................." , posiadają następujące uprawnienia , jeżeli ustawy nakładają obowiązek posiadania takich uprawnień tj. posiadają uprawnienia budowlane do kierowania robotami budowlanymi w specjalności drogowej i są wpisani na listę członków właściwej izby: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1.  ......................................................................................................................................................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 w:val="false"/>
          <w:bCs w:val="false"/>
          <w:sz w:val="20"/>
          <w:szCs w:val="20"/>
        </w:rPr>
        <w:t>( Imie , nazwisko)        ( zakres uprawnień )             ( nr. uprawnień i przez jaki organ wydane)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 .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</w:rPr>
        <w:t>( informacja o wpisaniu na listę członków właściwej izby)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2. .......................................................................................................................................................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( Imie , nazwisko)        ( zakres uprawnień )             ( nr. uprawnień i przez jaki organ wydane)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 .</w:t>
      </w:r>
    </w:p>
    <w:p>
      <w:pPr>
        <w:pStyle w:val="style0"/>
        <w:jc w:val="both"/>
      </w:pPr>
      <w:r>
        <w:rPr>
          <w:b w:val="false"/>
          <w:bCs w:val="false"/>
          <w:sz w:val="20"/>
          <w:szCs w:val="20"/>
        </w:rPr>
        <w:t>( informacja o wpisaniu na listę członków właściwej izby)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  <w:t>.............................................................................</w:t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</w:r>
      <w:r>
        <w:rPr>
          <w:b w:val="false"/>
          <w:bCs w:val="false"/>
          <w:sz w:val="20"/>
          <w:szCs w:val="20"/>
        </w:rPr>
        <w:t xml:space="preserve">(podpis i pieczątka imienna uprawnionego (-ych) </w:t>
        <w:tab/>
        <w:tab/>
        <w:tab/>
        <w:tab/>
        <w:tab/>
        <w:tab/>
        <w:tab/>
        <w:tab/>
        <w:t>przedstawiciela (-i) Wykonawcy )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OŚWIADCZENIE WYKONAWCY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o braku podstaw do wykluczenia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Oświadczam , że nie podlegam wykluczeniu na podstawie art. 24 ust. 1 ustawy z dnia 29 stycznia 2004r. - Prawo zamówień publicznych ( Dz. U. z 2013 r. poz. 907 t.j ze zm.) z postępowania o udzielenie zamówienia publicznego prowadzonego w trybie nieograniczonego na realizację następującego zadania :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"................................................................."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>.............................................................................</w:t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</w:r>
      <w:r>
        <w:rPr>
          <w:b w:val="false"/>
          <w:bCs w:val="false"/>
          <w:sz w:val="20"/>
          <w:szCs w:val="20"/>
        </w:rPr>
        <w:t xml:space="preserve">(podpis i pieczątka imienna uprawnionego (-ych) </w:t>
        <w:tab/>
        <w:tab/>
        <w:tab/>
        <w:tab/>
        <w:tab/>
        <w:tab/>
        <w:tab/>
        <w:tab/>
        <w:t>przedstawiciela (-i) Wykonawcy 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INFORMACJA DOT. GRUPY KAPITAŁOWEJ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W związku , ze złożeniem oferty na realizację następującego zadania : ''..........................................."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, inormuję ,że nalżę*/nie należę* do grupy kapitałowej , o której mowa w art. 24 ust. 2 pkt 5 ustawy - Prawo zamówień publicznych  (Dz. U . z 2013 r. poz. 907 t.j ze zm.).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(*niewłaściwe skreślić lub pozostawić właściwe 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Lista podmiotów należących do tej samej grupy kapitałowej , o której mowa w art. 24 ust. 2 pkt 5 ustawy - Prawo zamówień publicznych *: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(*</w:t>
      </w:r>
      <w:r>
        <w:rPr>
          <w:b w:val="false"/>
          <w:bCs w:val="false"/>
          <w:i/>
          <w:iCs/>
          <w:sz w:val="24"/>
          <w:szCs w:val="24"/>
        </w:rPr>
        <w:t>listę podmiotów składa Wykonawca , który należy do grupy kapitałowej : w innym przypadku należy poniżej wpisać " nie dotyczy ")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>1)   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4"/>
          <w:szCs w:val="24"/>
        </w:rPr>
        <w:t>2)   .. 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  <w:t>.............................................................................</w:t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</w:r>
      <w:r>
        <w:rPr>
          <w:b w:val="false"/>
          <w:bCs w:val="false"/>
          <w:sz w:val="20"/>
          <w:szCs w:val="20"/>
        </w:rPr>
        <w:t xml:space="preserve">(podpis i pieczątka imienna uprawnionego (-ych) </w:t>
        <w:tab/>
        <w:tab/>
        <w:tab/>
        <w:tab/>
        <w:tab/>
        <w:tab/>
        <w:tab/>
        <w:tab/>
        <w:t>przedstawiciela (-i) Wykonawcy )</w:t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 xml:space="preserve">OŚWIADCZENIE WYKONAWCY 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o zapoznaniu się przyjęciu warunków zawartych w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dokumentacji przetargowej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W związku , ze złożeniem oferty na realizację następującego zadania:"............................................."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, oświadczam , że zapoznałem się i przyjmuję bez zastrzeżeń warunki określone w :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- specyfikacji istotnych warunków zamówienia ,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- projekcie umowy nr ................................................................,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>.............................................................................</w:t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</w:r>
      <w:r>
        <w:rPr>
          <w:b w:val="false"/>
          <w:bCs w:val="false"/>
          <w:sz w:val="20"/>
          <w:szCs w:val="20"/>
        </w:rPr>
        <w:t xml:space="preserve">(podpis i pieczątka imienna uprawnionego (-ych) </w:t>
        <w:tab/>
        <w:tab/>
        <w:tab/>
        <w:tab/>
        <w:tab/>
        <w:tab/>
        <w:tab/>
        <w:tab/>
        <w:t>przedstawiciela (-i) Wykonawcy 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OŚWIADCZENIE WYKONAWCY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>W związku , ze złożeniem oferty na realizację następującego zadania:"..........................................." ,</w:t>
      </w:r>
    </w:p>
    <w:p>
      <w:pPr>
        <w:pStyle w:val="style0"/>
        <w:jc w:val="both"/>
      </w:pPr>
      <w:r>
        <w:rPr>
          <w:b w:val="false"/>
          <w:bCs w:val="false"/>
          <w:sz w:val="24"/>
          <w:szCs w:val="24"/>
        </w:rPr>
        <w:t xml:space="preserve">oświadczam ,że pozostaję związany ofertą przez okres 30 dni od daty upływu terminu składania ofert . 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 xml:space="preserve"> .............................................................................</w:t>
      </w:r>
    </w:p>
    <w:p>
      <w:pPr>
        <w:pStyle w:val="style0"/>
        <w:jc w:val="left"/>
      </w:pPr>
      <w:r>
        <w:rPr>
          <w:b w:val="false"/>
          <w:bCs w:val="false"/>
        </w:rPr>
        <w:tab/>
        <w:tab/>
        <w:tab/>
        <w:tab/>
        <w:tab/>
        <w:tab/>
        <w:tab/>
      </w:r>
      <w:r>
        <w:rPr>
          <w:b w:val="false"/>
          <w:bCs w:val="false"/>
          <w:sz w:val="20"/>
          <w:szCs w:val="20"/>
        </w:rPr>
        <w:t xml:space="preserve">(podpis i pieczątka imienna uprawnionego (-ych) </w:t>
        <w:tab/>
        <w:tab/>
        <w:tab/>
        <w:tab/>
        <w:tab/>
        <w:tab/>
        <w:tab/>
        <w:tab/>
        <w:t>przedstawiciela (-i) Wykonawcy )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  <w:overflowPunct w:val="tru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Tahoma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Tahoma"/>
    </w:rPr>
  </w:style>
  <w:style w:styleId="style20" w:type="paragraph">
    <w:name w:val="Główka"/>
    <w:basedOn w:val="style0"/>
    <w:next w:val="style20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3039</TotalTime>
  <Application>OpenOffice.org/3.3$Win32 OpenOffice.org_project/330m20$Build-9567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2009-04-16T11:32:02.10Z</dcterms:created>
  <dcterms:modified xsi:type="dcterms:W3CDTF">2014-09-15T13:21:55.40Z</dcterms:modified>
  <cp:revision>8</cp:revision>
</cp:coreProperties>
</file>