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6E" w:rsidRDefault="00665646" w:rsidP="00996B6E">
      <w:pPr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Niechlów , dnia 10</w:t>
      </w:r>
      <w:r w:rsidR="001B5A62">
        <w:rPr>
          <w:rFonts w:asciiTheme="majorHAnsi" w:hAnsiTheme="majorHAnsi" w:cs="Arial"/>
        </w:rPr>
        <w:t>.10</w:t>
      </w:r>
      <w:r w:rsidR="00AC41A0">
        <w:rPr>
          <w:rFonts w:asciiTheme="majorHAnsi" w:hAnsiTheme="majorHAnsi" w:cs="Arial"/>
        </w:rPr>
        <w:t>.2017</w:t>
      </w:r>
      <w:r w:rsidR="00996B6E">
        <w:rPr>
          <w:rFonts w:asciiTheme="majorHAnsi" w:hAnsiTheme="majorHAnsi" w:cs="Arial"/>
        </w:rPr>
        <w:t xml:space="preserve"> r. </w:t>
      </w:r>
    </w:p>
    <w:p w:rsidR="00996B6E" w:rsidRPr="00A4268B" w:rsidRDefault="00996B6E" w:rsidP="00996B6E">
      <w:pPr>
        <w:jc w:val="right"/>
        <w:rPr>
          <w:rFonts w:asciiTheme="majorHAnsi" w:hAnsiTheme="majorHAnsi" w:cs="Arial"/>
        </w:rPr>
      </w:pPr>
    </w:p>
    <w:p w:rsidR="00996B6E" w:rsidRDefault="001B5A62" w:rsidP="00996B6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Zapytanie ofertowe nr 1/10</w:t>
      </w:r>
      <w:r w:rsidR="0089757C">
        <w:rPr>
          <w:rFonts w:asciiTheme="majorHAnsi" w:hAnsiTheme="majorHAnsi"/>
          <w:b/>
        </w:rPr>
        <w:t>/20</w:t>
      </w:r>
      <w:r w:rsidR="00996B6E">
        <w:rPr>
          <w:rFonts w:asciiTheme="majorHAnsi" w:hAnsiTheme="majorHAnsi"/>
          <w:b/>
        </w:rPr>
        <w:t>17</w:t>
      </w:r>
    </w:p>
    <w:p w:rsidR="00996B6E" w:rsidRDefault="00996B6E" w:rsidP="00996B6E">
      <w:pPr>
        <w:spacing w:after="0"/>
        <w:ind w:left="390" w:hanging="390"/>
        <w:jc w:val="center"/>
        <w:rPr>
          <w:rFonts w:asciiTheme="majorHAnsi" w:hAnsiTheme="majorHAnsi" w:cs="Arial"/>
          <w:b/>
        </w:rPr>
      </w:pPr>
      <w:r w:rsidRPr="0070297F">
        <w:rPr>
          <w:rFonts w:asciiTheme="majorHAnsi" w:hAnsiTheme="majorHAnsi" w:cs="Arial"/>
          <w:b/>
        </w:rPr>
        <w:t xml:space="preserve">dotyczy zakupu i dostawy </w:t>
      </w:r>
      <w:r w:rsidR="00AC41A0" w:rsidRPr="00AC41A0">
        <w:rPr>
          <w:rFonts w:asciiTheme="majorHAnsi" w:hAnsiTheme="majorHAnsi" w:cs="Arial"/>
          <w:b/>
        </w:rPr>
        <w:t>sprzętu informatycznego i oprogramowania</w:t>
      </w:r>
      <w:r w:rsidR="004B0EE9">
        <w:rPr>
          <w:rFonts w:asciiTheme="majorHAnsi" w:hAnsiTheme="majorHAnsi" w:cs="Arial"/>
          <w:b/>
        </w:rPr>
        <w:t>.</w:t>
      </w:r>
    </w:p>
    <w:p w:rsidR="00B02DEC" w:rsidRPr="00CD126F" w:rsidRDefault="00B02DEC" w:rsidP="00996B6E">
      <w:pPr>
        <w:spacing w:after="0"/>
        <w:ind w:left="390" w:hanging="390"/>
        <w:jc w:val="center"/>
        <w:rPr>
          <w:rFonts w:asciiTheme="majorHAnsi" w:hAnsiTheme="majorHAnsi" w:cs="Arial"/>
          <w:b/>
        </w:rPr>
      </w:pPr>
    </w:p>
    <w:p w:rsidR="00996B6E" w:rsidRPr="00CD126F" w:rsidRDefault="00996B6E" w:rsidP="00996B6E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/>
          <w:b/>
        </w:rPr>
      </w:pPr>
      <w:r w:rsidRPr="000300F4">
        <w:rPr>
          <w:rFonts w:asciiTheme="majorHAnsi" w:hAnsiTheme="majorHAnsi"/>
          <w:b/>
        </w:rPr>
        <w:t xml:space="preserve">Dane Zamawiającego: </w:t>
      </w:r>
    </w:p>
    <w:p w:rsidR="00B76218" w:rsidRDefault="00AC41A0" w:rsidP="00D849E3">
      <w:pPr>
        <w:spacing w:after="0"/>
        <w:ind w:left="426"/>
        <w:jc w:val="both"/>
      </w:pPr>
      <w:r>
        <w:rPr>
          <w:rFonts w:asciiTheme="majorHAnsi" w:hAnsiTheme="majorHAnsi"/>
        </w:rPr>
        <w:t xml:space="preserve">Realizator projektu Gmina Niechlów </w:t>
      </w:r>
      <w:r w:rsidR="00996B6E">
        <w:rPr>
          <w:rFonts w:asciiTheme="majorHAnsi" w:hAnsiTheme="majorHAnsi"/>
        </w:rPr>
        <w:t xml:space="preserve"> </w:t>
      </w:r>
      <w:r w:rsidR="00B02DEC">
        <w:rPr>
          <w:rFonts w:asciiTheme="majorHAnsi" w:hAnsiTheme="majorHAnsi"/>
        </w:rPr>
        <w:t xml:space="preserve">ul. </w:t>
      </w:r>
      <w:r>
        <w:rPr>
          <w:rFonts w:asciiTheme="majorHAnsi" w:hAnsiTheme="majorHAnsi"/>
        </w:rPr>
        <w:t>Głogowska 31</w:t>
      </w:r>
      <w:r w:rsidR="00996B6E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56 – 215 Niechlów , NIP:</w:t>
      </w:r>
      <w:r w:rsidRPr="00AC41A0">
        <w:t xml:space="preserve"> </w:t>
      </w:r>
      <w:r w:rsidRPr="00AC41A0">
        <w:rPr>
          <w:rFonts w:asciiTheme="majorHAnsi" w:hAnsiTheme="majorHAnsi"/>
        </w:rPr>
        <w:t>6931940470</w:t>
      </w:r>
      <w:r w:rsidR="003F084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REGON: </w:t>
      </w:r>
      <w:r w:rsidRPr="00AC41A0">
        <w:rPr>
          <w:rFonts w:asciiTheme="majorHAnsi" w:hAnsiTheme="majorHAnsi"/>
        </w:rPr>
        <w:t>411050630</w:t>
      </w:r>
      <w:r w:rsidR="00996B6E">
        <w:rPr>
          <w:rFonts w:asciiTheme="majorHAnsi" w:hAnsiTheme="majorHAnsi"/>
        </w:rPr>
        <w:t xml:space="preserve">; </w:t>
      </w:r>
      <w:r w:rsidR="00705EC9">
        <w:rPr>
          <w:rFonts w:asciiTheme="majorHAnsi" w:hAnsiTheme="majorHAnsi"/>
        </w:rPr>
        <w:t>tel. 65 543 56 88</w:t>
      </w:r>
      <w:r>
        <w:rPr>
          <w:rFonts w:asciiTheme="majorHAnsi" w:hAnsiTheme="majorHAnsi"/>
        </w:rPr>
        <w:t xml:space="preserve"> </w:t>
      </w:r>
      <w:r w:rsidR="00996B6E" w:rsidRPr="00FF7932">
        <w:rPr>
          <w:rFonts w:asciiTheme="majorHAnsi" w:hAnsiTheme="majorHAnsi"/>
        </w:rPr>
        <w:t>;</w:t>
      </w:r>
      <w:r w:rsidR="00996B6E" w:rsidRPr="00391861">
        <w:rPr>
          <w:rFonts w:asciiTheme="majorHAnsi" w:hAnsiTheme="majorHAnsi"/>
        </w:rPr>
        <w:t xml:space="preserve"> </w:t>
      </w:r>
      <w:r w:rsidR="00996B6E" w:rsidRPr="00391861">
        <w:rPr>
          <w:rFonts w:asciiTheme="majorHAnsi" w:hAnsiTheme="majorHAnsi"/>
          <w:bCs/>
        </w:rPr>
        <w:t>strona internetowa:</w:t>
      </w:r>
      <w:r w:rsidR="00996B6E" w:rsidRPr="00391861">
        <w:rPr>
          <w:rFonts w:asciiTheme="majorHAnsi" w:hAnsiTheme="majorHAnsi"/>
        </w:rPr>
        <w:t xml:space="preserve"> </w:t>
      </w:r>
      <w:hyperlink r:id="rId8" w:history="1">
        <w:r w:rsidRPr="00510DB1">
          <w:rPr>
            <w:rStyle w:val="Hipercze"/>
            <w:rFonts w:asciiTheme="majorHAnsi" w:hAnsiTheme="majorHAnsi"/>
          </w:rPr>
          <w:t>www.niechlow.pl</w:t>
        </w:r>
      </w:hyperlink>
      <w:r w:rsidR="00996B6E">
        <w:rPr>
          <w:rFonts w:asciiTheme="majorHAnsi" w:hAnsiTheme="majorHAnsi"/>
        </w:rPr>
        <w:t>, e-</w:t>
      </w:r>
      <w:r w:rsidR="00996B6E" w:rsidRPr="00284B3D">
        <w:rPr>
          <w:rFonts w:asciiTheme="majorHAnsi" w:hAnsiTheme="majorHAnsi"/>
        </w:rPr>
        <w:t xml:space="preserve">mail: </w:t>
      </w:r>
      <w:hyperlink r:id="rId9" w:history="1">
        <w:r w:rsidRPr="00510DB1">
          <w:rPr>
            <w:rStyle w:val="Hipercze"/>
            <w:rFonts w:asciiTheme="majorHAnsi" w:hAnsiTheme="majorHAnsi"/>
          </w:rPr>
          <w:t>urzad@niechlow.pl</w:t>
        </w:r>
      </w:hyperlink>
      <w:r w:rsidR="00996B6E" w:rsidRPr="00A4268B">
        <w:rPr>
          <w:rFonts w:asciiTheme="majorHAnsi" w:hAnsiTheme="majorHAnsi"/>
        </w:rPr>
        <w:t xml:space="preserve"> </w:t>
      </w:r>
    </w:p>
    <w:p w:rsidR="00B76218" w:rsidRDefault="00B76218" w:rsidP="00AC41A0">
      <w:pPr>
        <w:spacing w:after="0"/>
        <w:ind w:left="426"/>
        <w:jc w:val="both"/>
      </w:pPr>
    </w:p>
    <w:p w:rsidR="00B76218" w:rsidRDefault="00B76218" w:rsidP="00AC41A0">
      <w:pPr>
        <w:spacing w:after="0"/>
        <w:ind w:left="426"/>
        <w:jc w:val="both"/>
      </w:pPr>
    </w:p>
    <w:p w:rsidR="00996B6E" w:rsidRDefault="00996B6E" w:rsidP="00996B6E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/>
          <w:b/>
        </w:rPr>
      </w:pPr>
      <w:r w:rsidRPr="000300F4">
        <w:rPr>
          <w:rFonts w:asciiTheme="majorHAnsi" w:hAnsiTheme="majorHAnsi"/>
          <w:b/>
        </w:rPr>
        <w:t>Informacje ogólne o projekcie</w:t>
      </w:r>
    </w:p>
    <w:p w:rsidR="00B02DEC" w:rsidRDefault="00D849E3" w:rsidP="00B02DEC">
      <w:pPr>
        <w:spacing w:after="0" w:line="259" w:lineRule="auto"/>
        <w:ind w:left="360"/>
        <w:jc w:val="center"/>
        <w:rPr>
          <w:rFonts w:ascii="Verdana" w:hAnsi="Verdana" w:cs="Verdana"/>
          <w:sz w:val="20"/>
          <w:szCs w:val="20"/>
        </w:rPr>
      </w:pPr>
      <w:r w:rsidRPr="00B02DEC">
        <w:rPr>
          <w:rFonts w:ascii="Verdana" w:hAnsi="Verdana" w:cs="Verdana"/>
          <w:sz w:val="20"/>
          <w:szCs w:val="20"/>
        </w:rPr>
        <w:t>Projekt współfinasowany  ze środków Europejskiego Funduszu Społecznego</w:t>
      </w:r>
    </w:p>
    <w:p w:rsidR="00D849E3" w:rsidRPr="00B02DEC" w:rsidRDefault="00D849E3" w:rsidP="00B02DEC">
      <w:pPr>
        <w:spacing w:after="0" w:line="259" w:lineRule="auto"/>
        <w:ind w:left="360"/>
        <w:jc w:val="center"/>
        <w:rPr>
          <w:rFonts w:ascii="Verdana" w:hAnsi="Verdana" w:cs="Verdana"/>
          <w:sz w:val="20"/>
          <w:szCs w:val="20"/>
        </w:rPr>
      </w:pPr>
      <w:r w:rsidRPr="00B02DEC">
        <w:rPr>
          <w:rFonts w:ascii="Verdana" w:hAnsi="Verdana" w:cs="Verdana"/>
          <w:sz w:val="20"/>
          <w:szCs w:val="20"/>
        </w:rPr>
        <w:t xml:space="preserve">w ramach Regionalnego Programu Operacyjnego Województwa Dolnośląskiego </w:t>
      </w:r>
      <w:r w:rsidR="00B02DEC">
        <w:rPr>
          <w:rFonts w:ascii="Verdana" w:hAnsi="Verdana" w:cs="Verdana"/>
          <w:sz w:val="20"/>
          <w:szCs w:val="20"/>
        </w:rPr>
        <w:br/>
      </w:r>
      <w:r w:rsidRPr="00B02DEC">
        <w:rPr>
          <w:rFonts w:ascii="Verdana" w:hAnsi="Verdana" w:cs="Verdana"/>
          <w:sz w:val="20"/>
          <w:szCs w:val="20"/>
        </w:rPr>
        <w:t>2014-2020,</w:t>
      </w:r>
      <w:r w:rsidR="00B02DEC">
        <w:rPr>
          <w:rFonts w:ascii="Verdana" w:hAnsi="Verdana" w:cs="Verdana"/>
          <w:sz w:val="20"/>
          <w:szCs w:val="20"/>
        </w:rPr>
        <w:t xml:space="preserve"> </w:t>
      </w:r>
      <w:r w:rsidRPr="00B02DEC">
        <w:rPr>
          <w:rFonts w:ascii="Verdana" w:hAnsi="Verdana" w:cs="Verdana"/>
          <w:sz w:val="20"/>
          <w:szCs w:val="20"/>
        </w:rPr>
        <w:t>„Edukacja inwestycją w przyszłość”.</w:t>
      </w:r>
    </w:p>
    <w:p w:rsidR="00D849E3" w:rsidRDefault="00D849E3" w:rsidP="00D849E3">
      <w:pPr>
        <w:pStyle w:val="Akapitzlist"/>
        <w:spacing w:line="259" w:lineRule="auto"/>
        <w:rPr>
          <w:rFonts w:asciiTheme="majorHAnsi" w:hAnsiTheme="majorHAnsi"/>
          <w:b/>
        </w:rPr>
      </w:pPr>
    </w:p>
    <w:p w:rsidR="00996B6E" w:rsidRPr="000300F4" w:rsidRDefault="00996B6E" w:rsidP="00996B6E">
      <w:pPr>
        <w:pStyle w:val="Akapitzlist"/>
        <w:spacing w:line="259" w:lineRule="auto"/>
        <w:rPr>
          <w:rFonts w:asciiTheme="majorHAnsi" w:hAnsiTheme="majorHAnsi"/>
          <w:b/>
        </w:rPr>
      </w:pPr>
    </w:p>
    <w:p w:rsidR="00996B6E" w:rsidRPr="00B76218" w:rsidRDefault="00996B6E" w:rsidP="00B76218">
      <w:pPr>
        <w:pStyle w:val="Akapitzlist"/>
        <w:spacing w:line="276" w:lineRule="auto"/>
        <w:ind w:left="360"/>
        <w:jc w:val="both"/>
        <w:rPr>
          <w:rFonts w:asciiTheme="majorHAnsi" w:hAnsiTheme="majorHAnsi" w:cs="Arial"/>
          <w:b/>
        </w:rPr>
      </w:pPr>
      <w:r w:rsidRPr="000300F4">
        <w:rPr>
          <w:rFonts w:asciiTheme="majorHAnsi" w:hAnsiTheme="majorHAnsi"/>
        </w:rPr>
        <w:t xml:space="preserve">Realizator projektu </w:t>
      </w:r>
      <w:r w:rsidR="00B76218">
        <w:rPr>
          <w:rFonts w:asciiTheme="majorHAnsi" w:hAnsiTheme="majorHAnsi"/>
        </w:rPr>
        <w:t xml:space="preserve">Gmina Niechlów zaprasza </w:t>
      </w:r>
      <w:r>
        <w:rPr>
          <w:rFonts w:asciiTheme="majorHAnsi" w:hAnsiTheme="majorHAnsi"/>
        </w:rPr>
        <w:t xml:space="preserve"> do składania </w:t>
      </w:r>
      <w:r w:rsidRPr="00A4268B">
        <w:rPr>
          <w:rFonts w:asciiTheme="majorHAnsi" w:hAnsiTheme="majorHAnsi" w:cs="Arial"/>
          <w:b/>
        </w:rPr>
        <w:t>ofert na</w:t>
      </w:r>
      <w:r>
        <w:rPr>
          <w:rFonts w:asciiTheme="majorHAnsi" w:hAnsiTheme="majorHAnsi" w:cs="Arial"/>
          <w:b/>
        </w:rPr>
        <w:t xml:space="preserve"> zakup i</w:t>
      </w:r>
      <w:r w:rsidRPr="00A4268B">
        <w:rPr>
          <w:rFonts w:asciiTheme="majorHAnsi" w:hAnsiTheme="majorHAnsi" w:cs="Arial"/>
          <w:b/>
        </w:rPr>
        <w:t xml:space="preserve"> dostawę </w:t>
      </w:r>
      <w:r w:rsidR="00B76218" w:rsidRPr="00B76218">
        <w:rPr>
          <w:rFonts w:asciiTheme="majorHAnsi" w:hAnsiTheme="majorHAnsi" w:cs="Arial"/>
          <w:b/>
        </w:rPr>
        <w:t>sprzętu informatycznego i oprogramowania</w:t>
      </w:r>
      <w:r w:rsidR="00391BEA">
        <w:rPr>
          <w:rFonts w:asciiTheme="majorHAnsi" w:hAnsiTheme="majorHAnsi" w:cs="Arial"/>
          <w:b/>
        </w:rPr>
        <w:t>.</w:t>
      </w:r>
      <w:r w:rsidR="00B76218">
        <w:rPr>
          <w:rFonts w:asciiTheme="majorHAnsi" w:hAnsiTheme="majorHAnsi" w:cs="Arial"/>
          <w:b/>
        </w:rPr>
        <w:t xml:space="preserve"> </w:t>
      </w:r>
    </w:p>
    <w:p w:rsidR="00996B6E" w:rsidRPr="008579AA" w:rsidRDefault="00996B6E" w:rsidP="00996B6E">
      <w:pPr>
        <w:pStyle w:val="Akapitzlist"/>
        <w:spacing w:after="0" w:line="240" w:lineRule="auto"/>
        <w:ind w:left="360"/>
        <w:rPr>
          <w:rFonts w:asciiTheme="majorHAnsi" w:hAnsiTheme="majorHAnsi"/>
        </w:rPr>
      </w:pPr>
      <w:r w:rsidRPr="008579AA">
        <w:rPr>
          <w:rFonts w:asciiTheme="majorHAnsi" w:hAnsiTheme="majorHAnsi"/>
        </w:rPr>
        <w:t xml:space="preserve"> </w:t>
      </w:r>
    </w:p>
    <w:p w:rsidR="00996B6E" w:rsidRPr="000300F4" w:rsidRDefault="00996B6E" w:rsidP="00996B6E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/>
          <w:b/>
        </w:rPr>
      </w:pPr>
      <w:r w:rsidRPr="000300F4">
        <w:rPr>
          <w:rFonts w:asciiTheme="majorHAnsi" w:hAnsiTheme="majorHAnsi"/>
          <w:b/>
        </w:rPr>
        <w:t>Tryb udzielenia Zamówienia</w:t>
      </w:r>
    </w:p>
    <w:p w:rsidR="00B76218" w:rsidRPr="00B76218" w:rsidRDefault="00996B6E" w:rsidP="00B76218">
      <w:pPr>
        <w:pStyle w:val="Akapitzlist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</w:t>
      </w:r>
      <w:r w:rsidRPr="00A4268B">
        <w:rPr>
          <w:rFonts w:asciiTheme="majorHAnsi" w:hAnsiTheme="majorHAnsi"/>
        </w:rPr>
        <w:t xml:space="preserve"> Zamówienia nie stosuje się ustawy Prawo Zamówień Publicznych na podstawie art. 4 pkt 8 ustawy z dnia 29 stycznia 2004 r. Prawo Zamówień Publicznych, tekst jednolity</w:t>
      </w:r>
      <w:r w:rsidR="00AF0BB1">
        <w:rPr>
          <w:rFonts w:asciiTheme="majorHAnsi" w:hAnsiTheme="majorHAnsi"/>
        </w:rPr>
        <w:br/>
      </w:r>
      <w:r w:rsidRPr="00A4268B">
        <w:rPr>
          <w:rFonts w:asciiTheme="majorHAnsi" w:hAnsiTheme="majorHAnsi"/>
        </w:rPr>
        <w:t>Dz. U. 2015 r., poz. 2164 ze zmianami. Postępowanie prowadzone jest w formie zapytania ofertowego zgodnie z zasadą konkurencyjności obowiązującą w ramach Wytycznych w zakresie kwalifikowalności wydatków</w:t>
      </w:r>
      <w:r w:rsidR="00B76218">
        <w:rPr>
          <w:rFonts w:asciiTheme="majorHAnsi" w:hAnsiTheme="majorHAnsi"/>
        </w:rPr>
        <w:t xml:space="preserve"> w ramach </w:t>
      </w:r>
      <w:r w:rsidR="00B76218" w:rsidRPr="00B76218">
        <w:rPr>
          <w:rFonts w:asciiTheme="majorHAnsi" w:hAnsiTheme="majorHAnsi"/>
        </w:rPr>
        <w:t>Regionalnego Programu Operacyjnego</w:t>
      </w:r>
    </w:p>
    <w:p w:rsidR="00996B6E" w:rsidRPr="00B76218" w:rsidRDefault="00B76218" w:rsidP="00B76218">
      <w:pPr>
        <w:pStyle w:val="Akapitzlist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Województwa Dolnośląskiego </w:t>
      </w:r>
      <w:r w:rsidRPr="00B76218">
        <w:rPr>
          <w:rFonts w:asciiTheme="majorHAnsi" w:hAnsiTheme="majorHAnsi"/>
        </w:rPr>
        <w:t>współfinansowany ze środków Unii Europejskiej</w:t>
      </w:r>
      <w:r>
        <w:rPr>
          <w:rFonts w:asciiTheme="majorHAnsi" w:hAnsiTheme="majorHAnsi"/>
        </w:rPr>
        <w:t xml:space="preserve"> </w:t>
      </w:r>
      <w:r w:rsidRPr="00B76218">
        <w:rPr>
          <w:rFonts w:asciiTheme="majorHAnsi" w:hAnsiTheme="majorHAnsi"/>
        </w:rPr>
        <w:t>w ramach Europejskiego Funduszu Społecznego</w:t>
      </w:r>
      <w:r w:rsidR="00B02DEC">
        <w:rPr>
          <w:rFonts w:asciiTheme="majorHAnsi" w:hAnsiTheme="majorHAnsi"/>
        </w:rPr>
        <w:t xml:space="preserve"> </w:t>
      </w:r>
      <w:r w:rsidR="00996B6E" w:rsidRPr="00B76218">
        <w:rPr>
          <w:rFonts w:asciiTheme="majorHAnsi" w:hAnsiTheme="majorHAnsi"/>
        </w:rPr>
        <w:t>w sprawie Szczególnych warunków realizacji zamówień publicznych udzielanych zgodnie z zasadą konkurencyjności.</w:t>
      </w:r>
    </w:p>
    <w:p w:rsidR="00996B6E" w:rsidRDefault="00996B6E" w:rsidP="00996B6E">
      <w:pPr>
        <w:pStyle w:val="Akapitzlist"/>
        <w:spacing w:line="240" w:lineRule="auto"/>
        <w:ind w:left="360"/>
        <w:jc w:val="both"/>
        <w:rPr>
          <w:rFonts w:asciiTheme="majorHAnsi" w:hAnsiTheme="majorHAnsi"/>
        </w:rPr>
      </w:pPr>
    </w:p>
    <w:p w:rsidR="00996B6E" w:rsidRPr="00CD126F" w:rsidRDefault="00996B6E" w:rsidP="00996B6E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Opis przedmiotu Z</w:t>
      </w:r>
      <w:r w:rsidRPr="00DE18A0">
        <w:rPr>
          <w:rFonts w:asciiTheme="majorHAnsi" w:hAnsiTheme="majorHAnsi"/>
          <w:b/>
        </w:rPr>
        <w:t xml:space="preserve">amówienia </w:t>
      </w:r>
    </w:p>
    <w:p w:rsidR="00B02DEC" w:rsidRDefault="00996B6E" w:rsidP="00996B6E">
      <w:pPr>
        <w:spacing w:after="0"/>
        <w:ind w:left="390" w:hanging="390"/>
        <w:jc w:val="both"/>
        <w:rPr>
          <w:rFonts w:asciiTheme="majorHAnsi" w:hAnsiTheme="majorHAnsi" w:cs="Arial"/>
          <w:b/>
        </w:rPr>
      </w:pPr>
      <w:r w:rsidRPr="005B463D">
        <w:rPr>
          <w:rFonts w:asciiTheme="majorHAnsi" w:hAnsiTheme="majorHAnsi" w:cs="Arial"/>
          <w:b/>
        </w:rPr>
        <w:t>1.</w:t>
      </w:r>
      <w:r w:rsidRPr="005B463D">
        <w:rPr>
          <w:rFonts w:asciiTheme="majorHAnsi" w:hAnsiTheme="majorHAnsi" w:cs="Arial"/>
        </w:rPr>
        <w:tab/>
        <w:t>Przedmiotem zamówienia jest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  <w:b/>
        </w:rPr>
        <w:t>zakup i</w:t>
      </w:r>
      <w:r w:rsidRPr="005F0319">
        <w:rPr>
          <w:rFonts w:asciiTheme="majorHAnsi" w:hAnsiTheme="majorHAnsi" w:cs="Arial"/>
          <w:b/>
        </w:rPr>
        <w:t xml:space="preserve"> dostawa </w:t>
      </w:r>
      <w:r w:rsidR="00B76218" w:rsidRPr="00B76218">
        <w:rPr>
          <w:rFonts w:asciiTheme="majorHAnsi" w:hAnsiTheme="majorHAnsi" w:cs="Arial"/>
          <w:b/>
        </w:rPr>
        <w:t xml:space="preserve">sprzętu informatycznego </w:t>
      </w:r>
    </w:p>
    <w:p w:rsidR="00996B6E" w:rsidRPr="005F0319" w:rsidRDefault="00B02DEC" w:rsidP="00996B6E">
      <w:pPr>
        <w:spacing w:after="0"/>
        <w:ind w:left="390" w:hanging="39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</w:t>
      </w:r>
      <w:r w:rsidR="00B76218" w:rsidRPr="00B76218">
        <w:rPr>
          <w:rFonts w:asciiTheme="majorHAnsi" w:hAnsiTheme="majorHAnsi" w:cs="Arial"/>
          <w:b/>
        </w:rPr>
        <w:t>i oprogramowania</w:t>
      </w:r>
      <w:r w:rsidR="00996B6E" w:rsidRPr="005F0319">
        <w:rPr>
          <w:rFonts w:asciiTheme="majorHAnsi" w:hAnsiTheme="majorHAnsi" w:cs="Arial"/>
          <w:b/>
        </w:rPr>
        <w:t>.</w:t>
      </w:r>
    </w:p>
    <w:p w:rsidR="00996B6E" w:rsidRPr="005B463D" w:rsidRDefault="00996B6E" w:rsidP="00996B6E">
      <w:pPr>
        <w:spacing w:after="0"/>
        <w:jc w:val="both"/>
        <w:rPr>
          <w:rFonts w:asciiTheme="majorHAnsi" w:hAnsiTheme="majorHAnsi" w:cs="Arial"/>
        </w:rPr>
      </w:pPr>
      <w:r w:rsidRPr="005B463D">
        <w:rPr>
          <w:rFonts w:asciiTheme="majorHAnsi" w:hAnsiTheme="majorHAnsi" w:cs="Arial"/>
          <w:b/>
        </w:rPr>
        <w:t>2.</w:t>
      </w:r>
      <w:r w:rsidRPr="005B463D">
        <w:rPr>
          <w:rFonts w:asciiTheme="majorHAnsi" w:hAnsiTheme="majorHAnsi" w:cs="Arial"/>
        </w:rPr>
        <w:t xml:space="preserve">    Szczegółowy opis przedmiotu zamówienia znajduje się w załączniku nr 2.</w:t>
      </w:r>
    </w:p>
    <w:p w:rsidR="00996B6E" w:rsidRDefault="00996B6E" w:rsidP="00996B6E">
      <w:pPr>
        <w:spacing w:after="0"/>
        <w:jc w:val="both"/>
        <w:rPr>
          <w:rFonts w:asciiTheme="majorHAnsi" w:hAnsiTheme="majorHAnsi" w:cs="Arial"/>
        </w:rPr>
      </w:pPr>
      <w:r w:rsidRPr="005B463D">
        <w:rPr>
          <w:rFonts w:asciiTheme="majorHAnsi" w:hAnsiTheme="majorHAnsi" w:cs="Arial"/>
          <w:b/>
        </w:rPr>
        <w:t>3.</w:t>
      </w:r>
      <w:r w:rsidRPr="005B463D">
        <w:rPr>
          <w:rFonts w:asciiTheme="majorHAnsi" w:hAnsiTheme="majorHAnsi" w:cs="Arial"/>
        </w:rPr>
        <w:t xml:space="preserve">    Zamawiający nie dopuszcza możliwości składania ofert częściowych.</w:t>
      </w:r>
    </w:p>
    <w:p w:rsidR="00996B6E" w:rsidRDefault="00996B6E" w:rsidP="00996B6E">
      <w:pPr>
        <w:spacing w:after="0"/>
        <w:jc w:val="both"/>
        <w:rPr>
          <w:rFonts w:asciiTheme="majorHAnsi" w:hAnsiTheme="majorHAnsi" w:cs="Arial"/>
        </w:rPr>
      </w:pPr>
    </w:p>
    <w:p w:rsidR="00996B6E" w:rsidRPr="00DE18A0" w:rsidRDefault="00996B6E" w:rsidP="00996B6E">
      <w:pPr>
        <w:pStyle w:val="Akapitzlist"/>
        <w:numPr>
          <w:ilvl w:val="0"/>
          <w:numId w:val="2"/>
        </w:numPr>
        <w:spacing w:line="259" w:lineRule="auto"/>
        <w:rPr>
          <w:rFonts w:asciiTheme="majorHAnsi" w:hAnsiTheme="majorHAnsi"/>
          <w:b/>
        </w:rPr>
      </w:pPr>
      <w:r w:rsidRPr="00DE18A0">
        <w:rPr>
          <w:rFonts w:asciiTheme="majorHAnsi" w:hAnsiTheme="majorHAnsi"/>
          <w:b/>
        </w:rPr>
        <w:t>Termin wykonania zamówienia</w:t>
      </w:r>
    </w:p>
    <w:p w:rsidR="00996B6E" w:rsidRDefault="00996B6E" w:rsidP="00996B6E">
      <w:pPr>
        <w:ind w:firstLine="426"/>
        <w:rPr>
          <w:rFonts w:asciiTheme="majorHAnsi" w:hAnsiTheme="majorHAnsi"/>
        </w:rPr>
      </w:pPr>
      <w:r w:rsidRPr="00444F3A">
        <w:rPr>
          <w:rFonts w:asciiTheme="majorHAnsi" w:hAnsiTheme="majorHAnsi"/>
        </w:rPr>
        <w:t xml:space="preserve">Termin wykonania zamówienia: </w:t>
      </w:r>
      <w:r>
        <w:rPr>
          <w:rFonts w:asciiTheme="majorHAnsi" w:hAnsiTheme="majorHAnsi"/>
        </w:rPr>
        <w:t>14 dni od otrzymania zlecenia przez Wykonawcę.</w:t>
      </w:r>
    </w:p>
    <w:p w:rsidR="003F0847" w:rsidRDefault="003F0847" w:rsidP="00996B6E">
      <w:pPr>
        <w:ind w:firstLine="426"/>
        <w:rPr>
          <w:rFonts w:asciiTheme="majorHAnsi" w:hAnsiTheme="majorHAnsi"/>
        </w:rPr>
      </w:pPr>
    </w:p>
    <w:p w:rsidR="003F0847" w:rsidRDefault="003F0847" w:rsidP="00996B6E">
      <w:pPr>
        <w:ind w:firstLine="426"/>
        <w:rPr>
          <w:rFonts w:asciiTheme="majorHAnsi" w:hAnsiTheme="majorHAnsi"/>
        </w:rPr>
      </w:pPr>
      <w:bookmarkStart w:id="0" w:name="_GoBack"/>
      <w:bookmarkEnd w:id="0"/>
    </w:p>
    <w:p w:rsidR="00D36030" w:rsidRDefault="003F7784" w:rsidP="00D36030">
      <w:pPr>
        <w:pStyle w:val="Akapitzlist"/>
        <w:numPr>
          <w:ilvl w:val="0"/>
          <w:numId w:val="2"/>
        </w:numPr>
        <w:rPr>
          <w:rFonts w:asciiTheme="majorHAnsi" w:hAnsiTheme="majorHAnsi"/>
          <w:b/>
        </w:rPr>
      </w:pPr>
      <w:r w:rsidRPr="003F7784">
        <w:rPr>
          <w:rFonts w:asciiTheme="majorHAnsi" w:hAnsiTheme="majorHAnsi"/>
          <w:b/>
        </w:rPr>
        <w:lastRenderedPageBreak/>
        <w:t>Wymagania dotyczące udziału w postępowaniu</w:t>
      </w:r>
    </w:p>
    <w:p w:rsidR="003F7784" w:rsidRPr="003F7784" w:rsidRDefault="003F0847" w:rsidP="003F7784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Wymagane oświadczenia na formularzu załączonym do niniejszego zapytania- </w:t>
      </w:r>
      <w:r>
        <w:rPr>
          <w:rFonts w:asciiTheme="majorHAnsi" w:hAnsiTheme="majorHAnsi"/>
        </w:rPr>
        <w:br/>
        <w:t xml:space="preserve">Załącznik nr 5. </w:t>
      </w:r>
    </w:p>
    <w:p w:rsidR="003F7784" w:rsidRPr="003F7784" w:rsidRDefault="003F7784" w:rsidP="003F7784">
      <w:pPr>
        <w:pStyle w:val="Akapitzlist"/>
        <w:rPr>
          <w:rFonts w:asciiTheme="majorHAnsi" w:hAnsiTheme="majorHAnsi"/>
          <w:b/>
        </w:rPr>
      </w:pPr>
    </w:p>
    <w:p w:rsidR="00996B6E" w:rsidRPr="00BB6C6F" w:rsidRDefault="00996B6E" w:rsidP="00996B6E">
      <w:pPr>
        <w:pStyle w:val="Akapitzlist"/>
        <w:numPr>
          <w:ilvl w:val="0"/>
          <w:numId w:val="2"/>
        </w:numPr>
        <w:rPr>
          <w:rFonts w:asciiTheme="majorHAnsi" w:hAnsiTheme="majorHAnsi"/>
          <w:b/>
        </w:rPr>
      </w:pPr>
      <w:r w:rsidRPr="00BB6C6F">
        <w:rPr>
          <w:rFonts w:asciiTheme="majorHAnsi" w:hAnsiTheme="majorHAnsi"/>
          <w:b/>
        </w:rPr>
        <w:t>Opis sposobu przygotowania oferty</w:t>
      </w:r>
    </w:p>
    <w:p w:rsidR="00996B6E" w:rsidRPr="00DE18A0" w:rsidRDefault="00996B6E" w:rsidP="00996B6E">
      <w:pPr>
        <w:pStyle w:val="Akapitzlist"/>
        <w:spacing w:after="0" w:line="240" w:lineRule="auto"/>
        <w:jc w:val="both"/>
        <w:rPr>
          <w:rFonts w:asciiTheme="majorHAnsi" w:hAnsiTheme="majorHAnsi"/>
          <w:b/>
        </w:rPr>
      </w:pPr>
    </w:p>
    <w:p w:rsidR="00575C9C" w:rsidRDefault="00996B6E" w:rsidP="00996B6E">
      <w:pPr>
        <w:tabs>
          <w:tab w:val="left" w:pos="426"/>
        </w:tabs>
        <w:jc w:val="both"/>
        <w:rPr>
          <w:rFonts w:asciiTheme="majorHAnsi" w:hAnsiTheme="majorHAnsi" w:cs="Arial"/>
        </w:rPr>
      </w:pPr>
      <w:r w:rsidRPr="005B463D">
        <w:rPr>
          <w:rFonts w:asciiTheme="majorHAnsi" w:hAnsiTheme="majorHAnsi" w:cs="Arial"/>
        </w:rPr>
        <w:tab/>
        <w:t>Oferent powinien stworzyć ofertę na formularzu załączonym do niniejszego zapytania</w:t>
      </w:r>
      <w:r>
        <w:rPr>
          <w:rFonts w:asciiTheme="majorHAnsi" w:hAnsiTheme="majorHAnsi" w:cs="Arial"/>
        </w:rPr>
        <w:t xml:space="preserve"> – </w:t>
      </w:r>
      <w:r w:rsidR="00575C9C">
        <w:rPr>
          <w:rFonts w:asciiTheme="majorHAnsi" w:hAnsiTheme="majorHAnsi" w:cs="Arial"/>
        </w:rPr>
        <w:t xml:space="preserve">  </w:t>
      </w:r>
    </w:p>
    <w:p w:rsidR="00996B6E" w:rsidRPr="005B463D" w:rsidRDefault="00575C9C" w:rsidP="00996B6E">
      <w:pPr>
        <w:tabs>
          <w:tab w:val="left" w:pos="426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</w:t>
      </w:r>
      <w:proofErr w:type="spellStart"/>
      <w:r w:rsidR="003F0847">
        <w:rPr>
          <w:rFonts w:asciiTheme="majorHAnsi" w:hAnsiTheme="majorHAnsi" w:cs="Arial"/>
        </w:rPr>
        <w:t>Załacznik</w:t>
      </w:r>
      <w:proofErr w:type="spellEnd"/>
      <w:r w:rsidR="003F0847">
        <w:rPr>
          <w:rFonts w:asciiTheme="majorHAnsi" w:hAnsiTheme="majorHAnsi" w:cs="Arial"/>
        </w:rPr>
        <w:t xml:space="preserve"> </w:t>
      </w:r>
      <w:r w:rsidR="00996B6E">
        <w:rPr>
          <w:rFonts w:asciiTheme="majorHAnsi" w:hAnsiTheme="majorHAnsi" w:cs="Arial"/>
        </w:rPr>
        <w:t>nr 1</w:t>
      </w:r>
      <w:r w:rsidR="00996B6E" w:rsidRPr="005B463D">
        <w:rPr>
          <w:rFonts w:asciiTheme="majorHAnsi" w:hAnsiTheme="majorHAnsi" w:cs="Arial"/>
        </w:rPr>
        <w:t xml:space="preserve">. </w:t>
      </w:r>
    </w:p>
    <w:p w:rsidR="00996B6E" w:rsidRDefault="00996B6E" w:rsidP="00996B6E">
      <w:pPr>
        <w:pStyle w:val="Default"/>
        <w:numPr>
          <w:ilvl w:val="0"/>
          <w:numId w:val="2"/>
        </w:numPr>
        <w:spacing w:after="19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Miejsce i termin składania i otwarcia ofert</w:t>
      </w:r>
    </w:p>
    <w:p w:rsidR="00996B6E" w:rsidRPr="00DE18A0" w:rsidRDefault="00996B6E" w:rsidP="00996B6E">
      <w:pPr>
        <w:pStyle w:val="Default"/>
        <w:spacing w:after="19"/>
        <w:ind w:left="720"/>
        <w:jc w:val="both"/>
        <w:rPr>
          <w:rFonts w:asciiTheme="majorHAnsi" w:hAnsiTheme="majorHAnsi"/>
          <w:b/>
          <w:sz w:val="22"/>
          <w:szCs w:val="22"/>
        </w:rPr>
      </w:pPr>
    </w:p>
    <w:p w:rsidR="00996B6E" w:rsidRPr="00A668C3" w:rsidRDefault="00996B6E" w:rsidP="00996B6E">
      <w:pPr>
        <w:pStyle w:val="Akapitzlist"/>
        <w:numPr>
          <w:ilvl w:val="0"/>
          <w:numId w:val="5"/>
        </w:numPr>
        <w:jc w:val="both"/>
        <w:rPr>
          <w:rFonts w:asciiTheme="majorHAnsi" w:hAnsiTheme="majorHAnsi" w:cs="Arial"/>
        </w:rPr>
      </w:pPr>
      <w:r w:rsidRPr="00A668C3">
        <w:rPr>
          <w:rFonts w:asciiTheme="majorHAnsi" w:hAnsiTheme="majorHAnsi" w:cs="Arial"/>
        </w:rPr>
        <w:t xml:space="preserve">Oferta powinna być przesłana za pośrednictwem: </w:t>
      </w:r>
    </w:p>
    <w:p w:rsidR="00996B6E" w:rsidRDefault="00996B6E" w:rsidP="00996B6E">
      <w:pPr>
        <w:pStyle w:val="Akapitzlist"/>
        <w:spacing w:after="0" w:line="240" w:lineRule="auto"/>
        <w:ind w:left="1440"/>
        <w:jc w:val="both"/>
        <w:rPr>
          <w:rFonts w:asciiTheme="majorHAnsi" w:hAnsiTheme="majorHAnsi" w:cs="Arial"/>
        </w:rPr>
      </w:pPr>
    </w:p>
    <w:p w:rsidR="00996B6E" w:rsidRPr="005B463D" w:rsidRDefault="00996B6E" w:rsidP="00996B6E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</w:t>
      </w:r>
      <w:r w:rsidRPr="00A668C3">
        <w:rPr>
          <w:rFonts w:asciiTheme="majorHAnsi" w:hAnsiTheme="majorHAnsi" w:cs="Arial"/>
        </w:rPr>
        <w:t xml:space="preserve">poczty elektronicznej na adres: </w:t>
      </w:r>
      <w:r w:rsidR="003F0847">
        <w:rPr>
          <w:rFonts w:asciiTheme="majorHAnsi" w:hAnsiTheme="majorHAnsi"/>
        </w:rPr>
        <w:t>urza</w:t>
      </w:r>
      <w:r w:rsidR="00B76218">
        <w:rPr>
          <w:rFonts w:asciiTheme="majorHAnsi" w:hAnsiTheme="majorHAnsi"/>
        </w:rPr>
        <w:t>d@niechlow.pl</w:t>
      </w:r>
      <w:r w:rsidRPr="00A668C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albo </w:t>
      </w:r>
      <w:r w:rsidR="00B76218">
        <w:rPr>
          <w:rFonts w:asciiTheme="majorHAnsi" w:hAnsiTheme="majorHAnsi" w:cs="Arial"/>
        </w:rPr>
        <w:t>faksem na nr: 65 543 58</w:t>
      </w:r>
      <w:r w:rsidR="00B02DEC">
        <w:rPr>
          <w:rFonts w:asciiTheme="majorHAnsi" w:hAnsiTheme="majorHAnsi" w:cs="Arial"/>
        </w:rPr>
        <w:t xml:space="preserve"> </w:t>
      </w:r>
      <w:r w:rsidR="00B76218">
        <w:rPr>
          <w:rFonts w:asciiTheme="majorHAnsi" w:hAnsiTheme="majorHAnsi" w:cs="Arial"/>
        </w:rPr>
        <w:t>14</w:t>
      </w:r>
      <w:r>
        <w:rPr>
          <w:rFonts w:asciiTheme="majorHAnsi" w:hAnsiTheme="majorHAnsi" w:cs="Arial"/>
        </w:rPr>
        <w:t xml:space="preserve"> </w:t>
      </w:r>
      <w:r w:rsidRPr="005B463D">
        <w:rPr>
          <w:rFonts w:asciiTheme="majorHAnsi" w:hAnsiTheme="majorHAnsi" w:cs="Arial"/>
        </w:rPr>
        <w:t xml:space="preserve"> lub</w:t>
      </w:r>
      <w:r>
        <w:rPr>
          <w:rFonts w:asciiTheme="majorHAnsi" w:hAnsiTheme="majorHAnsi" w:cs="Arial"/>
        </w:rPr>
        <w:t xml:space="preserve"> </w:t>
      </w:r>
      <w:r w:rsidRPr="005B463D">
        <w:rPr>
          <w:rFonts w:asciiTheme="majorHAnsi" w:hAnsiTheme="majorHAnsi" w:cs="Arial"/>
        </w:rPr>
        <w:t xml:space="preserve">poczty, kuriera lub też dostarczona osobiście na  adres: </w:t>
      </w:r>
    </w:p>
    <w:p w:rsidR="00996B6E" w:rsidRDefault="00996B6E" w:rsidP="00996B6E">
      <w:pPr>
        <w:pStyle w:val="Nagwek4"/>
        <w:ind w:left="426"/>
        <w:rPr>
          <w:rFonts w:asciiTheme="majorHAnsi" w:hAnsiTheme="majorHAnsi"/>
          <w:sz w:val="22"/>
          <w:szCs w:val="22"/>
        </w:rPr>
      </w:pPr>
    </w:p>
    <w:p w:rsidR="00996B6E" w:rsidRPr="00F32068" w:rsidRDefault="00B76218" w:rsidP="00F32068">
      <w:pPr>
        <w:pStyle w:val="Nagwek4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Gmina Niechlów, ul. Głogowska 31, 56-215 Niechlów </w:t>
      </w:r>
    </w:p>
    <w:p w:rsidR="00996B6E" w:rsidRPr="00390137" w:rsidRDefault="00665646" w:rsidP="00996B6E">
      <w:pPr>
        <w:ind w:left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 dnia 17</w:t>
      </w:r>
      <w:r w:rsidR="00B02DEC">
        <w:rPr>
          <w:rFonts w:asciiTheme="majorHAnsi" w:hAnsiTheme="majorHAnsi" w:cs="Arial"/>
        </w:rPr>
        <w:t xml:space="preserve">  października </w:t>
      </w:r>
      <w:r w:rsidR="00996B6E" w:rsidRPr="005B463D">
        <w:rPr>
          <w:rFonts w:asciiTheme="majorHAnsi" w:hAnsiTheme="majorHAnsi" w:cs="Arial"/>
        </w:rPr>
        <w:t>201</w:t>
      </w:r>
      <w:r w:rsidR="00F32068">
        <w:rPr>
          <w:rFonts w:asciiTheme="majorHAnsi" w:hAnsiTheme="majorHAnsi" w:cs="Arial"/>
        </w:rPr>
        <w:t>7</w:t>
      </w:r>
      <w:r w:rsidR="00996B6E" w:rsidRPr="005B463D">
        <w:rPr>
          <w:rFonts w:asciiTheme="majorHAnsi" w:hAnsiTheme="majorHAnsi" w:cs="Arial"/>
        </w:rPr>
        <w:t xml:space="preserve"> roku do godz. 11:00 </w:t>
      </w:r>
    </w:p>
    <w:p w:rsidR="00996B6E" w:rsidRPr="00390137" w:rsidRDefault="00996B6E" w:rsidP="00996B6E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Theme="majorHAnsi" w:hAnsiTheme="majorHAnsi" w:cs="Arial"/>
        </w:rPr>
      </w:pPr>
      <w:r w:rsidRPr="00390137">
        <w:rPr>
          <w:rFonts w:asciiTheme="majorHAnsi" w:hAnsiTheme="majorHAnsi" w:cs="Arial"/>
        </w:rPr>
        <w:t>Oferty złożone po terminie nie będą rozpatrywane.</w:t>
      </w:r>
    </w:p>
    <w:p w:rsidR="00996B6E" w:rsidRPr="00390137" w:rsidRDefault="00996B6E" w:rsidP="00996B6E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Theme="majorHAnsi" w:hAnsiTheme="majorHAnsi" w:cs="Arial"/>
        </w:rPr>
      </w:pPr>
      <w:r w:rsidRPr="00390137">
        <w:rPr>
          <w:rFonts w:asciiTheme="majorHAnsi" w:hAnsiTheme="majorHAnsi" w:cs="Arial"/>
        </w:rPr>
        <w:t>Oferent może przed upływem terminu składania ofert zmienić lub wycofać swoją ofertę.</w:t>
      </w:r>
    </w:p>
    <w:p w:rsidR="00996B6E" w:rsidRDefault="00996B6E" w:rsidP="00996B6E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Theme="majorHAnsi" w:hAnsiTheme="majorHAnsi" w:cs="Arial"/>
        </w:rPr>
      </w:pPr>
      <w:r w:rsidRPr="00390137">
        <w:rPr>
          <w:rFonts w:asciiTheme="majorHAnsi" w:hAnsiTheme="majorHAnsi" w:cs="Arial"/>
        </w:rPr>
        <w:t>W toku badania i oceny ofert Zamawiający może żądać od oferentów wyjaśnień dotyczących treści złożonych ofert.</w:t>
      </w:r>
    </w:p>
    <w:p w:rsidR="00996B6E" w:rsidRPr="00390137" w:rsidRDefault="00996B6E" w:rsidP="00996B6E">
      <w:pPr>
        <w:pStyle w:val="Akapitzlist"/>
        <w:tabs>
          <w:tab w:val="left" w:pos="709"/>
          <w:tab w:val="left" w:pos="851"/>
        </w:tabs>
        <w:jc w:val="both"/>
        <w:rPr>
          <w:rFonts w:asciiTheme="majorHAnsi" w:hAnsiTheme="majorHAnsi" w:cs="Arial"/>
        </w:rPr>
      </w:pPr>
    </w:p>
    <w:p w:rsidR="00996B6E" w:rsidRPr="00DE1F61" w:rsidRDefault="00996B6E" w:rsidP="00996B6E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Ocena ofert</w:t>
      </w:r>
    </w:p>
    <w:p w:rsidR="00996B6E" w:rsidRPr="005B463D" w:rsidRDefault="00996B6E" w:rsidP="00996B6E">
      <w:pPr>
        <w:jc w:val="both"/>
        <w:rPr>
          <w:rFonts w:asciiTheme="majorHAnsi" w:hAnsiTheme="majorHAnsi" w:cs="Arial"/>
        </w:rPr>
      </w:pPr>
      <w:r w:rsidRPr="005B463D">
        <w:rPr>
          <w:rFonts w:asciiTheme="majorHAnsi" w:hAnsiTheme="majorHAnsi" w:cs="Arial"/>
        </w:rPr>
        <w:tab/>
        <w:t>Zamawiający dokona oceny ważnych ofert na podstawie następujących kryteriów:</w:t>
      </w:r>
    </w:p>
    <w:p w:rsidR="00996B6E" w:rsidRPr="005B463D" w:rsidRDefault="00996B6E" w:rsidP="00996B6E">
      <w:pPr>
        <w:jc w:val="both"/>
        <w:rPr>
          <w:rFonts w:asciiTheme="majorHAnsi" w:hAnsiTheme="majorHAnsi" w:cs="Arial"/>
        </w:rPr>
      </w:pPr>
      <w:r w:rsidRPr="005B463D">
        <w:rPr>
          <w:rFonts w:asciiTheme="majorHAnsi" w:hAnsiTheme="majorHAnsi" w:cs="Arial"/>
        </w:rPr>
        <w:tab/>
        <w:t>1 - Cena 100%</w:t>
      </w:r>
    </w:p>
    <w:p w:rsidR="00996B6E" w:rsidRPr="005B463D" w:rsidRDefault="00996B6E" w:rsidP="00996B6E">
      <w:pPr>
        <w:ind w:left="360"/>
        <w:jc w:val="both"/>
        <w:rPr>
          <w:rFonts w:asciiTheme="majorHAnsi" w:hAnsiTheme="majorHAnsi" w:cs="Arial"/>
          <w:noProof/>
        </w:rPr>
      </w:pPr>
      <w:r w:rsidRPr="005B463D">
        <w:rPr>
          <w:rFonts w:asciiTheme="majorHAnsi" w:hAnsiTheme="majorHAnsi" w:cs="Arial"/>
          <w:noProof/>
        </w:rPr>
        <w:t>Sposób oceny ofert:</w:t>
      </w:r>
    </w:p>
    <w:p w:rsidR="00996B6E" w:rsidRPr="005B463D" w:rsidRDefault="00996B6E" w:rsidP="00996B6E">
      <w:pPr>
        <w:ind w:left="360"/>
        <w:jc w:val="both"/>
        <w:rPr>
          <w:rFonts w:asciiTheme="majorHAnsi" w:hAnsiTheme="majorHAnsi" w:cs="Arial"/>
          <w:noProof/>
        </w:rPr>
      </w:pPr>
      <w:r w:rsidRPr="005B463D">
        <w:rPr>
          <w:rFonts w:asciiTheme="majorHAnsi" w:hAnsiTheme="majorHAnsi" w:cs="Arial"/>
          <w:noProof/>
        </w:rPr>
        <w:t xml:space="preserve">        </w:t>
      </w:r>
      <w:r w:rsidRPr="005B463D">
        <w:rPr>
          <w:rFonts w:asciiTheme="majorHAnsi" w:hAnsiTheme="majorHAnsi" w:cs="Arial"/>
          <w:noProof/>
        </w:rPr>
        <w:tab/>
        <w:t xml:space="preserve">   W kryterium cena ocena ofert zostanie przeprowadzona wg formuły:</w:t>
      </w:r>
    </w:p>
    <w:tbl>
      <w:tblPr>
        <w:tblW w:w="0" w:type="auto"/>
        <w:tblInd w:w="126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40"/>
      </w:tblGrid>
      <w:tr w:rsidR="00996B6E" w:rsidRPr="005B463D" w:rsidTr="00E05407">
        <w:trPr>
          <w:trHeight w:val="904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B6E" w:rsidRPr="005B463D" w:rsidRDefault="00996B6E" w:rsidP="00E05407">
            <w:pPr>
              <w:ind w:left="360"/>
              <w:jc w:val="both"/>
              <w:rPr>
                <w:rFonts w:asciiTheme="majorHAnsi" w:hAnsiTheme="majorHAnsi" w:cs="Arial"/>
                <w:noProof/>
              </w:rPr>
            </w:pPr>
            <w:r w:rsidRPr="005B463D">
              <w:rPr>
                <w:rFonts w:asciiTheme="majorHAnsi" w:hAnsiTheme="majorHAnsi" w:cs="Arial"/>
                <w:noProof/>
              </w:rPr>
              <w:t xml:space="preserve">                                </w:t>
            </w:r>
          </w:p>
          <w:p w:rsidR="00996B6E" w:rsidRPr="005B463D" w:rsidRDefault="00996B6E" w:rsidP="00E05407">
            <w:pPr>
              <w:ind w:left="360"/>
              <w:jc w:val="both"/>
              <w:rPr>
                <w:rFonts w:asciiTheme="majorHAnsi" w:hAnsiTheme="majorHAnsi" w:cs="Arial"/>
                <w:noProof/>
              </w:rPr>
            </w:pPr>
            <w:r w:rsidRPr="005B463D">
              <w:rPr>
                <w:rFonts w:asciiTheme="majorHAnsi" w:hAnsiTheme="majorHAnsi" w:cs="Arial"/>
                <w:noProof/>
              </w:rPr>
              <w:t xml:space="preserve">                                  Cena najniższa spośród złożonych ofert</w:t>
            </w:r>
          </w:p>
          <w:p w:rsidR="00996B6E" w:rsidRPr="005B463D" w:rsidRDefault="00996B6E" w:rsidP="00E05407">
            <w:pPr>
              <w:ind w:left="360"/>
              <w:jc w:val="both"/>
              <w:rPr>
                <w:rFonts w:asciiTheme="majorHAnsi" w:hAnsiTheme="majorHAnsi" w:cs="Arial"/>
                <w:noProof/>
              </w:rPr>
            </w:pPr>
            <w:r w:rsidRPr="005B463D">
              <w:rPr>
                <w:rFonts w:asciiTheme="majorHAnsi" w:hAnsiTheme="majorHAnsi" w:cs="Arial"/>
                <w:noProof/>
              </w:rPr>
              <w:t>Otrzymane punkty = -------------------------------------------------------x 100</w:t>
            </w:r>
          </w:p>
          <w:p w:rsidR="00996B6E" w:rsidRPr="005B463D" w:rsidRDefault="00996B6E" w:rsidP="00E05407">
            <w:pPr>
              <w:ind w:left="360"/>
              <w:jc w:val="both"/>
              <w:rPr>
                <w:rFonts w:asciiTheme="majorHAnsi" w:hAnsiTheme="majorHAnsi" w:cs="Arial"/>
                <w:noProof/>
              </w:rPr>
            </w:pPr>
            <w:r w:rsidRPr="005B463D">
              <w:rPr>
                <w:rFonts w:asciiTheme="majorHAnsi" w:hAnsiTheme="majorHAnsi" w:cs="Arial"/>
                <w:noProof/>
              </w:rPr>
              <w:t xml:space="preserve">                                                Cena badanej oferty </w:t>
            </w:r>
          </w:p>
        </w:tc>
      </w:tr>
    </w:tbl>
    <w:p w:rsidR="00996B6E" w:rsidRPr="005B463D" w:rsidRDefault="00996B6E" w:rsidP="00996B6E">
      <w:pPr>
        <w:ind w:left="360"/>
        <w:jc w:val="both"/>
        <w:rPr>
          <w:rFonts w:asciiTheme="majorHAnsi" w:hAnsiTheme="majorHAnsi" w:cs="Arial"/>
          <w:noProof/>
        </w:rPr>
      </w:pPr>
      <w:r w:rsidRPr="005B463D">
        <w:rPr>
          <w:rFonts w:asciiTheme="majorHAnsi" w:hAnsiTheme="majorHAnsi" w:cs="Arial"/>
          <w:noProof/>
        </w:rPr>
        <w:t xml:space="preserve">                                                     </w:t>
      </w:r>
    </w:p>
    <w:p w:rsidR="00996B6E" w:rsidRPr="005B463D" w:rsidRDefault="00996B6E" w:rsidP="00996B6E">
      <w:pPr>
        <w:pStyle w:val="Tekstpodstawowywcity2"/>
        <w:rPr>
          <w:rFonts w:asciiTheme="majorHAnsi" w:hAnsiTheme="majorHAnsi"/>
          <w:sz w:val="22"/>
          <w:szCs w:val="22"/>
        </w:rPr>
      </w:pPr>
      <w:r w:rsidRPr="005B463D">
        <w:rPr>
          <w:rFonts w:asciiTheme="majorHAnsi" w:hAnsiTheme="majorHAnsi"/>
          <w:sz w:val="22"/>
          <w:szCs w:val="22"/>
        </w:rPr>
        <w:t>Ocena punktowa będzie dotyczyć wyłącznie ofert uznanych za ważne i nie podlegających odrzuceniu.</w:t>
      </w:r>
    </w:p>
    <w:p w:rsidR="00996B6E" w:rsidRPr="005B463D" w:rsidRDefault="00996B6E" w:rsidP="00996B6E">
      <w:pPr>
        <w:pStyle w:val="Tekstpodstawowywcity2"/>
        <w:rPr>
          <w:rFonts w:asciiTheme="majorHAnsi" w:hAnsiTheme="majorHAnsi"/>
          <w:sz w:val="22"/>
          <w:szCs w:val="22"/>
        </w:rPr>
      </w:pPr>
      <w:r w:rsidRPr="005B463D">
        <w:rPr>
          <w:rFonts w:asciiTheme="majorHAnsi" w:hAnsiTheme="majorHAnsi"/>
          <w:sz w:val="22"/>
          <w:szCs w:val="22"/>
        </w:rPr>
        <w:t xml:space="preserve"> </w:t>
      </w:r>
    </w:p>
    <w:p w:rsidR="00996B6E" w:rsidRDefault="00996B6E" w:rsidP="00996B6E">
      <w:pPr>
        <w:ind w:left="360"/>
        <w:jc w:val="both"/>
        <w:rPr>
          <w:rFonts w:asciiTheme="majorHAnsi" w:hAnsiTheme="majorHAnsi" w:cs="Arial"/>
          <w:noProof/>
        </w:rPr>
      </w:pPr>
      <w:r w:rsidRPr="005B463D">
        <w:rPr>
          <w:rFonts w:asciiTheme="majorHAnsi" w:hAnsiTheme="majorHAnsi" w:cs="Arial"/>
          <w:noProof/>
        </w:rPr>
        <w:lastRenderedPageBreak/>
        <w:t xml:space="preserve">Za najkorzystniejszą zostanie uznana oferta, która zawiera najniższą cenę.  </w:t>
      </w:r>
    </w:p>
    <w:p w:rsidR="00996B6E" w:rsidRPr="005B463D" w:rsidRDefault="00996B6E" w:rsidP="00996B6E">
      <w:pPr>
        <w:ind w:left="360"/>
        <w:jc w:val="both"/>
        <w:rPr>
          <w:rFonts w:asciiTheme="majorHAnsi" w:hAnsiTheme="majorHAnsi" w:cs="Arial"/>
        </w:rPr>
      </w:pPr>
    </w:p>
    <w:p w:rsidR="00996B6E" w:rsidRPr="006A40FA" w:rsidRDefault="00996B6E" w:rsidP="00996B6E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Informacje dotyczące wyboru najkorzystniejszej oferty</w:t>
      </w:r>
    </w:p>
    <w:p w:rsidR="00996B6E" w:rsidRDefault="00996B6E" w:rsidP="00996B6E">
      <w:pPr>
        <w:ind w:left="360"/>
        <w:jc w:val="both"/>
        <w:rPr>
          <w:rFonts w:asciiTheme="majorHAnsi" w:hAnsiTheme="majorHAnsi"/>
          <w:b/>
        </w:rPr>
      </w:pPr>
      <w:r w:rsidRPr="005B463D">
        <w:rPr>
          <w:rFonts w:asciiTheme="majorHAnsi" w:hAnsiTheme="majorHAnsi" w:cs="Arial"/>
          <w:noProof/>
        </w:rPr>
        <w:t>Informacja o wyborze najkorzystniejszej oferty zostanie zamieszczona n</w:t>
      </w:r>
      <w:r>
        <w:rPr>
          <w:rFonts w:asciiTheme="majorHAnsi" w:hAnsiTheme="majorHAnsi" w:cs="Arial"/>
          <w:noProof/>
        </w:rPr>
        <w:t xml:space="preserve">a stronie internetowej </w:t>
      </w:r>
      <w:r w:rsidRPr="00D30E9D">
        <w:rPr>
          <w:rFonts w:asciiTheme="majorHAnsi" w:hAnsiTheme="majorHAnsi"/>
        </w:rPr>
        <w:t xml:space="preserve">Biuletynu Informacji Publicznej </w:t>
      </w:r>
      <w:r w:rsidR="00F32068">
        <w:rPr>
          <w:rFonts w:asciiTheme="majorHAnsi" w:hAnsiTheme="majorHAnsi"/>
        </w:rPr>
        <w:t xml:space="preserve">Gminy Niechlów </w:t>
      </w:r>
      <w:hyperlink r:id="rId10" w:history="1">
        <w:r w:rsidR="00B02DEC" w:rsidRPr="008879C3">
          <w:rPr>
            <w:rStyle w:val="Hipercze"/>
            <w:rFonts w:asciiTheme="majorHAnsi" w:hAnsiTheme="majorHAnsi"/>
            <w:b/>
          </w:rPr>
          <w:t>www.niechlow.biuletyn.net</w:t>
        </w:r>
      </w:hyperlink>
    </w:p>
    <w:p w:rsidR="00B02DEC" w:rsidRPr="00E42130" w:rsidRDefault="00B02DEC" w:rsidP="00996B6E">
      <w:pPr>
        <w:ind w:left="360"/>
        <w:jc w:val="both"/>
        <w:rPr>
          <w:rStyle w:val="Pogrubienie"/>
          <w:b w:val="0"/>
          <w:bCs w:val="0"/>
        </w:rPr>
      </w:pPr>
    </w:p>
    <w:p w:rsidR="00996B6E" w:rsidRDefault="00996B6E" w:rsidP="00996B6E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Informacje o prawach Zamawiającego</w:t>
      </w:r>
    </w:p>
    <w:p w:rsidR="00996B6E" w:rsidRDefault="00996B6E" w:rsidP="00996B6E">
      <w:pPr>
        <w:pStyle w:val="Akapitzlist"/>
        <w:jc w:val="both"/>
        <w:rPr>
          <w:rFonts w:asciiTheme="majorHAnsi" w:hAnsiTheme="majorHAnsi"/>
        </w:rPr>
      </w:pPr>
    </w:p>
    <w:p w:rsidR="00996B6E" w:rsidRPr="00D77493" w:rsidRDefault="00996B6E" w:rsidP="00996B6E">
      <w:pPr>
        <w:pStyle w:val="Akapitzlist"/>
        <w:jc w:val="both"/>
        <w:rPr>
          <w:rFonts w:asciiTheme="majorHAnsi" w:hAnsiTheme="majorHAnsi"/>
          <w:b/>
          <w:bCs/>
        </w:rPr>
      </w:pPr>
      <w:r w:rsidRPr="00D77493">
        <w:rPr>
          <w:rFonts w:asciiTheme="majorHAnsi" w:hAnsiTheme="majorHAnsi"/>
        </w:rPr>
        <w:t xml:space="preserve">Zamawiający </w:t>
      </w:r>
      <w:r>
        <w:rPr>
          <w:rFonts w:asciiTheme="majorHAnsi" w:hAnsiTheme="majorHAnsi"/>
        </w:rPr>
        <w:t xml:space="preserve">zastrzega sobie prawo </w:t>
      </w:r>
      <w:r w:rsidRPr="00D77493">
        <w:rPr>
          <w:rFonts w:asciiTheme="majorHAnsi" w:hAnsiTheme="majorHAnsi"/>
        </w:rPr>
        <w:t xml:space="preserve"> do:</w:t>
      </w:r>
    </w:p>
    <w:p w:rsidR="00996B6E" w:rsidRDefault="00996B6E" w:rsidP="00996B6E">
      <w:pPr>
        <w:pStyle w:val="Default"/>
        <w:numPr>
          <w:ilvl w:val="0"/>
          <w:numId w:val="3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Odwołania lub zmiany warunków postępowania bez podania przyczyny,</w:t>
      </w:r>
    </w:p>
    <w:p w:rsidR="00996B6E" w:rsidRDefault="00996B6E" w:rsidP="00996B6E">
      <w:pPr>
        <w:pStyle w:val="Default"/>
        <w:numPr>
          <w:ilvl w:val="0"/>
          <w:numId w:val="3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Nierozpatrywania danej oferty,</w:t>
      </w:r>
    </w:p>
    <w:p w:rsidR="00996B6E" w:rsidRDefault="00996B6E" w:rsidP="00996B6E">
      <w:pPr>
        <w:pStyle w:val="Default"/>
        <w:numPr>
          <w:ilvl w:val="0"/>
          <w:numId w:val="3"/>
        </w:numPr>
        <w:spacing w:after="1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 zamknięcia postępowania bez wyboru oferty.</w:t>
      </w:r>
    </w:p>
    <w:p w:rsidR="00996B6E" w:rsidRPr="00E42130" w:rsidRDefault="00996B6E" w:rsidP="00996B6E">
      <w:pPr>
        <w:pStyle w:val="Default"/>
        <w:spacing w:after="19"/>
        <w:ind w:left="720"/>
        <w:jc w:val="both"/>
        <w:rPr>
          <w:rStyle w:val="Pogrubienie"/>
          <w:rFonts w:asciiTheme="majorHAnsi" w:hAnsiTheme="majorHAnsi"/>
          <w:b w:val="0"/>
          <w:bCs w:val="0"/>
          <w:sz w:val="22"/>
          <w:szCs w:val="22"/>
        </w:rPr>
      </w:pPr>
    </w:p>
    <w:p w:rsidR="00996B6E" w:rsidRPr="006A40FA" w:rsidRDefault="00996B6E" w:rsidP="00996B6E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Dodatkowe informacje</w:t>
      </w:r>
    </w:p>
    <w:p w:rsidR="00996B6E" w:rsidRPr="00F27490" w:rsidRDefault="00996B6E" w:rsidP="00996B6E">
      <w:pPr>
        <w:pStyle w:val="Akapitzlist"/>
        <w:numPr>
          <w:ilvl w:val="0"/>
          <w:numId w:val="4"/>
        </w:numPr>
        <w:jc w:val="both"/>
        <w:rPr>
          <w:rFonts w:asciiTheme="majorHAnsi" w:hAnsiTheme="majorHAnsi" w:cs="Arial"/>
        </w:rPr>
      </w:pPr>
      <w:r w:rsidRPr="00F27490">
        <w:rPr>
          <w:rFonts w:asciiTheme="majorHAnsi" w:hAnsiTheme="majorHAnsi"/>
        </w:rPr>
        <w:t xml:space="preserve">Zapłata za </w:t>
      </w:r>
      <w:r w:rsidR="00F32068">
        <w:rPr>
          <w:rFonts w:asciiTheme="majorHAnsi" w:hAnsiTheme="majorHAnsi"/>
        </w:rPr>
        <w:t xml:space="preserve">dostawę - </w:t>
      </w:r>
      <w:r w:rsidRPr="00F27490">
        <w:rPr>
          <w:rFonts w:asciiTheme="majorHAnsi" w:hAnsiTheme="majorHAnsi"/>
        </w:rPr>
        <w:t>usługę nastąpi w ciągu 30 dni od daty prawidłowo wystawionej faktury przesłanej na adres Zamawiającego</w:t>
      </w:r>
      <w:r>
        <w:rPr>
          <w:rFonts w:asciiTheme="majorHAnsi" w:hAnsiTheme="majorHAnsi"/>
        </w:rPr>
        <w:t xml:space="preserve">. </w:t>
      </w:r>
    </w:p>
    <w:p w:rsidR="00996B6E" w:rsidRPr="00F27490" w:rsidRDefault="00996B6E" w:rsidP="00996B6E">
      <w:pPr>
        <w:pStyle w:val="Akapitzlist"/>
        <w:numPr>
          <w:ilvl w:val="0"/>
          <w:numId w:val="4"/>
        </w:numPr>
        <w:jc w:val="both"/>
        <w:rPr>
          <w:rFonts w:asciiTheme="majorHAnsi" w:hAnsiTheme="majorHAnsi" w:cs="Arial"/>
        </w:rPr>
      </w:pPr>
      <w:r w:rsidRPr="00F27490">
        <w:rPr>
          <w:rFonts w:asciiTheme="majorHAnsi" w:hAnsiTheme="majorHAnsi" w:cs="Arial"/>
        </w:rPr>
        <w:t>Dodatkowych i</w:t>
      </w:r>
      <w:r w:rsidR="00B02DEC">
        <w:rPr>
          <w:rFonts w:asciiTheme="majorHAnsi" w:hAnsiTheme="majorHAnsi" w:cs="Arial"/>
        </w:rPr>
        <w:t>nformacji udziela Pan Marcin Jóźwiak</w:t>
      </w:r>
      <w:r w:rsidRPr="00F27490">
        <w:rPr>
          <w:rFonts w:asciiTheme="majorHAnsi" w:hAnsiTheme="majorHAnsi" w:cs="Arial"/>
        </w:rPr>
        <w:t xml:space="preserve"> pod n</w:t>
      </w:r>
      <w:r>
        <w:rPr>
          <w:rFonts w:asciiTheme="majorHAnsi" w:hAnsiTheme="majorHAnsi" w:cs="Arial"/>
        </w:rPr>
        <w:t>r tel.</w:t>
      </w:r>
      <w:r w:rsidR="00B02DEC">
        <w:rPr>
          <w:rFonts w:asciiTheme="majorHAnsi" w:hAnsiTheme="majorHAnsi" w:cs="Arial"/>
        </w:rPr>
        <w:t xml:space="preserve"> 65 544 32 44 </w:t>
      </w:r>
      <w:r w:rsidRPr="00F27490">
        <w:rPr>
          <w:rFonts w:asciiTheme="majorHAnsi" w:hAnsiTheme="majorHAnsi" w:cs="Arial"/>
        </w:rPr>
        <w:t xml:space="preserve"> oraz adrese</w:t>
      </w:r>
      <w:r w:rsidR="00F32068">
        <w:rPr>
          <w:rFonts w:asciiTheme="majorHAnsi" w:hAnsiTheme="majorHAnsi" w:cs="Arial"/>
        </w:rPr>
        <w:t xml:space="preserve">m email: </w:t>
      </w:r>
      <w:r w:rsidR="000D2B23">
        <w:rPr>
          <w:rFonts w:asciiTheme="majorHAnsi" w:hAnsiTheme="majorHAnsi" w:cs="Arial"/>
        </w:rPr>
        <w:t>urza</w:t>
      </w:r>
      <w:r w:rsidR="00F32068">
        <w:rPr>
          <w:rFonts w:asciiTheme="majorHAnsi" w:hAnsiTheme="majorHAnsi" w:cs="Arial"/>
        </w:rPr>
        <w:t>d@niechlow.pl</w:t>
      </w:r>
    </w:p>
    <w:p w:rsidR="00996B6E" w:rsidRPr="00F27490" w:rsidRDefault="00996B6E" w:rsidP="00996B6E">
      <w:pPr>
        <w:pStyle w:val="Akapitzlist"/>
        <w:ind w:left="1110"/>
        <w:jc w:val="both"/>
        <w:rPr>
          <w:rFonts w:asciiTheme="majorHAnsi" w:hAnsiTheme="majorHAnsi" w:cs="Arial"/>
        </w:rPr>
      </w:pPr>
    </w:p>
    <w:p w:rsidR="00996B6E" w:rsidRDefault="00996B6E" w:rsidP="00996B6E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Załączniki</w:t>
      </w:r>
    </w:p>
    <w:p w:rsidR="009A0EDE" w:rsidRPr="009A0EDE" w:rsidRDefault="009A0EDE" w:rsidP="009A0EDE">
      <w:pPr>
        <w:jc w:val="both"/>
        <w:rPr>
          <w:rFonts w:asciiTheme="majorHAnsi" w:hAnsiTheme="majorHAnsi" w:cs="Arial"/>
          <w:b/>
        </w:rPr>
      </w:pPr>
    </w:p>
    <w:p w:rsidR="009A0EDE" w:rsidRPr="009A0EDE" w:rsidRDefault="009A0EDE" w:rsidP="009A0E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</w:rPr>
      </w:pPr>
      <w:r w:rsidRPr="009A0EDE">
        <w:rPr>
          <w:rFonts w:asciiTheme="majorHAnsi" w:hAnsiTheme="majorHAnsi" w:cs="Arial"/>
          <w:bCs/>
        </w:rPr>
        <w:t>Wzór formularza ofertowego – Załącznik nr 1.</w:t>
      </w:r>
    </w:p>
    <w:p w:rsidR="009A0EDE" w:rsidRPr="00CF65D1" w:rsidRDefault="009A0EDE" w:rsidP="009A0EDE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</w:rPr>
      </w:pPr>
      <w:r w:rsidRPr="005B463D">
        <w:rPr>
          <w:rFonts w:asciiTheme="majorHAnsi" w:hAnsiTheme="majorHAnsi" w:cs="Arial"/>
          <w:bCs/>
        </w:rPr>
        <w:t xml:space="preserve">Szczegółowy opis przedmiotu </w:t>
      </w:r>
      <w:r>
        <w:rPr>
          <w:rFonts w:asciiTheme="majorHAnsi" w:hAnsiTheme="majorHAnsi" w:cs="Arial"/>
          <w:bCs/>
        </w:rPr>
        <w:t>Zamówienia- Załącznik nr 2</w:t>
      </w:r>
      <w:r w:rsidRPr="005B463D">
        <w:rPr>
          <w:rFonts w:asciiTheme="majorHAnsi" w:hAnsiTheme="majorHAnsi" w:cs="Arial"/>
          <w:bCs/>
        </w:rPr>
        <w:t>.</w:t>
      </w:r>
    </w:p>
    <w:p w:rsidR="009A0EDE" w:rsidRPr="00CF65D1" w:rsidRDefault="009A0EDE" w:rsidP="009A0EDE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Cs/>
        </w:rPr>
        <w:t>Oświadczenie –</w:t>
      </w:r>
      <w:r w:rsidR="00E143E2">
        <w:rPr>
          <w:rFonts w:asciiTheme="majorHAnsi" w:hAnsiTheme="majorHAnsi" w:cs="Arial"/>
          <w:bCs/>
        </w:rPr>
        <w:t xml:space="preserve"> Załą</w:t>
      </w:r>
      <w:r>
        <w:rPr>
          <w:rFonts w:asciiTheme="majorHAnsi" w:hAnsiTheme="majorHAnsi" w:cs="Arial"/>
          <w:bCs/>
        </w:rPr>
        <w:t>cznik nr 3.</w:t>
      </w:r>
    </w:p>
    <w:p w:rsidR="009A0EDE" w:rsidRPr="003F0847" w:rsidRDefault="009A0EDE" w:rsidP="009A0EDE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Cs/>
        </w:rPr>
        <w:t>Projekt umowy – Załącznik nr.4</w:t>
      </w:r>
    </w:p>
    <w:p w:rsidR="003F0847" w:rsidRPr="003F0847" w:rsidRDefault="003F0847" w:rsidP="003F0847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3F0847">
        <w:rPr>
          <w:rFonts w:asciiTheme="majorHAnsi" w:hAnsiTheme="majorHAnsi"/>
        </w:rPr>
        <w:t>Wymagania dotyczące udziału w postępowaniu</w:t>
      </w:r>
      <w:r>
        <w:rPr>
          <w:rFonts w:asciiTheme="majorHAnsi" w:hAnsiTheme="majorHAnsi"/>
        </w:rPr>
        <w:t xml:space="preserve"> – Załącznik nr 5.</w:t>
      </w:r>
    </w:p>
    <w:p w:rsidR="003F0847" w:rsidRPr="008F3F92" w:rsidRDefault="003F0847" w:rsidP="003F0847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:rsidR="009A0EDE" w:rsidRDefault="009A0EDE" w:rsidP="009A0EDE"/>
    <w:p w:rsidR="009A0EDE" w:rsidRDefault="009A0EDE" w:rsidP="009A0EDE">
      <w:pPr>
        <w:jc w:val="both"/>
        <w:rPr>
          <w:rFonts w:asciiTheme="majorHAnsi" w:hAnsiTheme="majorHAnsi" w:cs="Arial"/>
          <w:b/>
        </w:rPr>
      </w:pPr>
    </w:p>
    <w:sectPr w:rsidR="009A0EDE" w:rsidSect="000F504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C4" w:rsidRDefault="004E03C4" w:rsidP="00996B6E">
      <w:pPr>
        <w:spacing w:after="0" w:line="240" w:lineRule="auto"/>
      </w:pPr>
      <w:r>
        <w:separator/>
      </w:r>
    </w:p>
  </w:endnote>
  <w:endnote w:type="continuationSeparator" w:id="0">
    <w:p w:rsidR="004E03C4" w:rsidRDefault="004E03C4" w:rsidP="0099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C4" w:rsidRDefault="004E03C4" w:rsidP="00996B6E">
      <w:pPr>
        <w:spacing w:after="0" w:line="240" w:lineRule="auto"/>
      </w:pPr>
      <w:r>
        <w:separator/>
      </w:r>
    </w:p>
  </w:footnote>
  <w:footnote w:type="continuationSeparator" w:id="0">
    <w:p w:rsidR="004E03C4" w:rsidRDefault="004E03C4" w:rsidP="0099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6E" w:rsidRDefault="00A55974" w:rsidP="00996B6E">
    <w:pPr>
      <w:pStyle w:val="Nagwek"/>
    </w:pPr>
    <w:r>
      <w:rPr>
        <w:noProof/>
        <w:lang w:eastAsia="pl-PL"/>
      </w:rPr>
      <w:drawing>
        <wp:inline distT="0" distB="0" distL="0" distR="0">
          <wp:extent cx="5760720" cy="95218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94F"/>
    <w:multiLevelType w:val="hybridMultilevel"/>
    <w:tmpl w:val="7FFA399A"/>
    <w:lvl w:ilvl="0" w:tplc="1E285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E6809"/>
    <w:multiLevelType w:val="hybridMultilevel"/>
    <w:tmpl w:val="BE52FB4A"/>
    <w:lvl w:ilvl="0" w:tplc="62745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93A61"/>
    <w:multiLevelType w:val="hybridMultilevel"/>
    <w:tmpl w:val="A5C4F0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265C6"/>
    <w:multiLevelType w:val="hybridMultilevel"/>
    <w:tmpl w:val="BF00E70E"/>
    <w:lvl w:ilvl="0" w:tplc="1DDA8F60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22553DF"/>
    <w:multiLevelType w:val="hybridMultilevel"/>
    <w:tmpl w:val="BEF8AD38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E7B0A38"/>
    <w:multiLevelType w:val="hybridMultilevel"/>
    <w:tmpl w:val="574A422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B6E"/>
    <w:rsid w:val="00003DE7"/>
    <w:rsid w:val="000C69DA"/>
    <w:rsid w:val="000D2B23"/>
    <w:rsid w:val="000F504C"/>
    <w:rsid w:val="0012188E"/>
    <w:rsid w:val="001B5A62"/>
    <w:rsid w:val="00215D4F"/>
    <w:rsid w:val="00241975"/>
    <w:rsid w:val="002E6356"/>
    <w:rsid w:val="003131AB"/>
    <w:rsid w:val="00362506"/>
    <w:rsid w:val="00391BEA"/>
    <w:rsid w:val="003F0847"/>
    <w:rsid w:val="003F7784"/>
    <w:rsid w:val="00415C18"/>
    <w:rsid w:val="004B0EE9"/>
    <w:rsid w:val="004E03C4"/>
    <w:rsid w:val="00575C9C"/>
    <w:rsid w:val="00665646"/>
    <w:rsid w:val="006C543E"/>
    <w:rsid w:val="00705EC9"/>
    <w:rsid w:val="00706D61"/>
    <w:rsid w:val="00737938"/>
    <w:rsid w:val="00775284"/>
    <w:rsid w:val="007E771A"/>
    <w:rsid w:val="0089757C"/>
    <w:rsid w:val="00934F94"/>
    <w:rsid w:val="00937B54"/>
    <w:rsid w:val="00974899"/>
    <w:rsid w:val="00996B6E"/>
    <w:rsid w:val="009A0EDE"/>
    <w:rsid w:val="00A55974"/>
    <w:rsid w:val="00A938AD"/>
    <w:rsid w:val="00AC41A0"/>
    <w:rsid w:val="00AE0B5C"/>
    <w:rsid w:val="00AF0BB1"/>
    <w:rsid w:val="00B02DEC"/>
    <w:rsid w:val="00B62260"/>
    <w:rsid w:val="00B76218"/>
    <w:rsid w:val="00D36030"/>
    <w:rsid w:val="00D849E3"/>
    <w:rsid w:val="00DB4906"/>
    <w:rsid w:val="00DB53CA"/>
    <w:rsid w:val="00E143E2"/>
    <w:rsid w:val="00F32068"/>
    <w:rsid w:val="00F5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B6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996B6E"/>
    <w:pPr>
      <w:keepNext/>
      <w:spacing w:after="0" w:line="240" w:lineRule="auto"/>
      <w:ind w:left="720"/>
      <w:jc w:val="both"/>
      <w:outlineLvl w:val="3"/>
    </w:pPr>
    <w:rPr>
      <w:rFonts w:ascii="Arial" w:eastAsia="Times New Roman" w:hAnsi="Arial" w:cs="Arial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B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B6E"/>
  </w:style>
  <w:style w:type="paragraph" w:styleId="Stopka">
    <w:name w:val="footer"/>
    <w:basedOn w:val="Normalny"/>
    <w:link w:val="StopkaZnak"/>
    <w:uiPriority w:val="99"/>
    <w:unhideWhenUsed/>
    <w:rsid w:val="0099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B6E"/>
  </w:style>
  <w:style w:type="character" w:customStyle="1" w:styleId="Nagwek4Znak">
    <w:name w:val="Nagłówek 4 Znak"/>
    <w:basedOn w:val="Domylnaczcionkaakapitu"/>
    <w:link w:val="Nagwek4"/>
    <w:rsid w:val="00996B6E"/>
    <w:rPr>
      <w:rFonts w:ascii="Arial" w:eastAsia="Times New Roman" w:hAnsi="Arial" w:cs="Arial"/>
      <w:b/>
      <w:bCs/>
      <w:sz w:val="18"/>
      <w:szCs w:val="20"/>
      <w:lang w:eastAsia="pl-PL"/>
    </w:rPr>
  </w:style>
  <w:style w:type="paragraph" w:customStyle="1" w:styleId="Default">
    <w:name w:val="Default"/>
    <w:rsid w:val="00996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6B6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996B6E"/>
    <w:rPr>
      <w:b/>
      <w:bCs/>
    </w:rPr>
  </w:style>
  <w:style w:type="character" w:styleId="Hipercze">
    <w:name w:val="Hyperlink"/>
    <w:unhideWhenUsed/>
    <w:rsid w:val="00996B6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96B6E"/>
    <w:pPr>
      <w:spacing w:after="0" w:line="240" w:lineRule="auto"/>
      <w:ind w:left="360"/>
      <w:jc w:val="both"/>
    </w:pPr>
    <w:rPr>
      <w:rFonts w:ascii="Arial" w:eastAsia="Times New Roman" w:hAnsi="Arial" w:cs="Arial"/>
      <w:noProof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96B6E"/>
    <w:rPr>
      <w:rFonts w:ascii="Arial" w:eastAsia="Times New Roman" w:hAnsi="Arial" w:cs="Arial"/>
      <w:noProof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chl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echlow.biulety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niechl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0BD0-E9E6-4DD1-8F8C-2A9906CE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Paweł</cp:lastModifiedBy>
  <cp:revision>2</cp:revision>
  <cp:lastPrinted>2017-10-10T09:30:00Z</cp:lastPrinted>
  <dcterms:created xsi:type="dcterms:W3CDTF">2017-10-10T14:04:00Z</dcterms:created>
  <dcterms:modified xsi:type="dcterms:W3CDTF">2017-10-10T14:04:00Z</dcterms:modified>
</cp:coreProperties>
</file>