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3C" w:rsidRPr="003C14E5" w:rsidRDefault="0052133C" w:rsidP="0052133C">
      <w:pPr>
        <w:pStyle w:val="Tekstpodstawowy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 Nr 1 do Zarządzenia Nr 101</w:t>
      </w:r>
      <w:r w:rsidRPr="003C14E5">
        <w:rPr>
          <w:rFonts w:ascii="Cambria" w:hAnsi="Cambria"/>
          <w:sz w:val="18"/>
          <w:szCs w:val="18"/>
        </w:rPr>
        <w:t>/2016</w:t>
      </w:r>
    </w:p>
    <w:p w:rsidR="0052133C" w:rsidRDefault="0052133C" w:rsidP="0052133C">
      <w:pPr>
        <w:pStyle w:val="Tekstpodstawowy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Wójta Gminy Mstów z dnia 14.11.2016r.</w:t>
      </w:r>
    </w:p>
    <w:p w:rsidR="0052133C" w:rsidRDefault="0052133C" w:rsidP="0052133C">
      <w:pPr>
        <w:rPr>
          <w:i/>
          <w:sz w:val="18"/>
          <w:szCs w:val="18"/>
        </w:rPr>
      </w:pPr>
    </w:p>
    <w:p w:rsidR="000F7FE3" w:rsidRPr="005E206F" w:rsidRDefault="000F7FE3" w:rsidP="0052133C">
      <w:pPr>
        <w:jc w:val="right"/>
        <w:rPr>
          <w:i/>
          <w:sz w:val="18"/>
          <w:szCs w:val="18"/>
        </w:rPr>
      </w:pPr>
      <w:r w:rsidRPr="000F7FE3">
        <w:rPr>
          <w:i/>
          <w:sz w:val="18"/>
          <w:szCs w:val="18"/>
        </w:rPr>
        <w:t>PROJEKT</w:t>
      </w:r>
    </w:p>
    <w:p w:rsidR="000F7FE3" w:rsidRPr="005E206F" w:rsidRDefault="000F7FE3" w:rsidP="000F7FE3">
      <w:pPr>
        <w:jc w:val="center"/>
        <w:rPr>
          <w:b/>
          <w:sz w:val="28"/>
          <w:szCs w:val="28"/>
        </w:rPr>
      </w:pPr>
      <w:r w:rsidRPr="005E206F">
        <w:rPr>
          <w:b/>
          <w:sz w:val="28"/>
          <w:szCs w:val="28"/>
        </w:rPr>
        <w:t>STATUT</w:t>
      </w:r>
    </w:p>
    <w:p w:rsidR="005E206F" w:rsidRPr="00965F85" w:rsidRDefault="000F7FE3" w:rsidP="00965F85">
      <w:pPr>
        <w:jc w:val="center"/>
        <w:rPr>
          <w:b/>
          <w:sz w:val="28"/>
          <w:szCs w:val="28"/>
        </w:rPr>
      </w:pPr>
      <w:r w:rsidRPr="005E206F">
        <w:rPr>
          <w:b/>
          <w:sz w:val="28"/>
          <w:szCs w:val="28"/>
        </w:rPr>
        <w:t>SOŁECTWA …………………………</w:t>
      </w:r>
    </w:p>
    <w:p w:rsidR="000F7FE3" w:rsidRPr="000F7FE3" w:rsidRDefault="000F7FE3" w:rsidP="005E206F">
      <w:pPr>
        <w:spacing w:after="0" w:afterAutospacing="0"/>
        <w:jc w:val="center"/>
        <w:rPr>
          <w:b/>
        </w:rPr>
      </w:pPr>
      <w:r w:rsidRPr="000F7FE3">
        <w:rPr>
          <w:b/>
        </w:rPr>
        <w:t>Rozdział I</w:t>
      </w:r>
    </w:p>
    <w:p w:rsidR="000F7FE3" w:rsidRDefault="000F7FE3" w:rsidP="005E206F">
      <w:pPr>
        <w:spacing w:after="0" w:afterAutospacing="0"/>
        <w:jc w:val="center"/>
        <w:rPr>
          <w:b/>
        </w:rPr>
      </w:pPr>
      <w:r w:rsidRPr="000F7FE3">
        <w:rPr>
          <w:b/>
        </w:rPr>
        <w:t>NAZWA I TEREN DZIAŁANIA</w:t>
      </w:r>
    </w:p>
    <w:p w:rsidR="005E206F" w:rsidRDefault="005E206F" w:rsidP="005E206F">
      <w:pPr>
        <w:spacing w:after="0" w:afterAutospacing="0"/>
        <w:jc w:val="center"/>
        <w:rPr>
          <w:b/>
        </w:rPr>
      </w:pPr>
    </w:p>
    <w:p w:rsidR="000F7FE3" w:rsidRPr="005613B7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1</w:t>
      </w:r>
    </w:p>
    <w:p w:rsidR="000F7FE3" w:rsidRPr="005613B7" w:rsidRDefault="000F7FE3" w:rsidP="00182F5D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</w:p>
    <w:p w:rsidR="000F7FE3" w:rsidRPr="005613B7" w:rsidRDefault="000F7FE3" w:rsidP="005613B7">
      <w:pPr>
        <w:pStyle w:val="Akapitzlist"/>
        <w:numPr>
          <w:ilvl w:val="0"/>
          <w:numId w:val="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Statut uchwalony przez Radę Gm</w:t>
      </w:r>
      <w:r w:rsidR="00182F5D" w:rsidRPr="005613B7">
        <w:rPr>
          <w:rFonts w:eastAsia="Times New Roman" w:cs="Arial"/>
          <w:sz w:val="22"/>
          <w:lang w:eastAsia="pl-PL"/>
        </w:rPr>
        <w:t>iny w Mstowie dnia ………….</w:t>
      </w:r>
      <w:r w:rsidRPr="005613B7">
        <w:rPr>
          <w:rFonts w:eastAsia="Times New Roman" w:cs="Arial"/>
          <w:sz w:val="22"/>
          <w:lang w:eastAsia="pl-PL"/>
        </w:rPr>
        <w:t xml:space="preserve"> po przeprowadzeniu</w:t>
      </w:r>
      <w:r w:rsidR="00182F5D" w:rsidRPr="005613B7">
        <w:rPr>
          <w:rFonts w:eastAsia="Times New Roman" w:cs="Arial"/>
          <w:sz w:val="22"/>
          <w:lang w:eastAsia="pl-PL"/>
        </w:rPr>
        <w:t xml:space="preserve"> </w:t>
      </w:r>
      <w:r w:rsidRPr="005613B7">
        <w:rPr>
          <w:rFonts w:eastAsia="Times New Roman" w:cs="Arial"/>
          <w:sz w:val="22"/>
          <w:lang w:eastAsia="pl-PL"/>
        </w:rPr>
        <w:t>konsultacji z mieszkańcami.</w:t>
      </w:r>
    </w:p>
    <w:p w:rsidR="000F7FE3" w:rsidRPr="005613B7" w:rsidRDefault="000F7FE3" w:rsidP="005613B7">
      <w:pPr>
        <w:pStyle w:val="Akapitzlist"/>
        <w:numPr>
          <w:ilvl w:val="0"/>
          <w:numId w:val="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Og</w:t>
      </w:r>
      <w:r w:rsidR="00182F5D" w:rsidRPr="005613B7">
        <w:rPr>
          <w:rFonts w:eastAsia="Times New Roman" w:cs="Arial"/>
          <w:sz w:val="22"/>
          <w:lang w:eastAsia="pl-PL"/>
        </w:rPr>
        <w:t>ół mieszkańców Sołectwa ……………..</w:t>
      </w:r>
      <w:r w:rsidRPr="005613B7">
        <w:rPr>
          <w:rFonts w:eastAsia="Times New Roman" w:cs="Arial"/>
          <w:sz w:val="22"/>
          <w:lang w:eastAsia="pl-PL"/>
        </w:rPr>
        <w:t xml:space="preserve"> stanowi samorząd mieszkańców wsi.</w:t>
      </w:r>
    </w:p>
    <w:p w:rsidR="000F7FE3" w:rsidRPr="00034F00" w:rsidRDefault="00182F5D" w:rsidP="00034F00">
      <w:pPr>
        <w:pStyle w:val="Akapitzlist"/>
        <w:numPr>
          <w:ilvl w:val="0"/>
          <w:numId w:val="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Sołectwo ……………….</w:t>
      </w:r>
      <w:r w:rsidR="000F7FE3" w:rsidRPr="005613B7">
        <w:rPr>
          <w:rFonts w:eastAsia="Times New Roman" w:cs="Arial"/>
          <w:sz w:val="22"/>
          <w:lang w:eastAsia="pl-PL"/>
        </w:rPr>
        <w:t xml:space="preserve"> jest jednostką pomocniczą Gminy</w:t>
      </w:r>
      <w:r w:rsidR="00034F00">
        <w:rPr>
          <w:rFonts w:eastAsia="Times New Roman" w:cs="Arial"/>
          <w:sz w:val="22"/>
          <w:lang w:eastAsia="pl-PL"/>
        </w:rPr>
        <w:t xml:space="preserve"> Mstów</w:t>
      </w:r>
      <w:r w:rsidR="000F7FE3" w:rsidRPr="00034F00">
        <w:rPr>
          <w:rFonts w:eastAsia="Times New Roman" w:cs="Arial"/>
          <w:sz w:val="22"/>
          <w:lang w:eastAsia="pl-PL"/>
        </w:rPr>
        <w:t>, którego mieszkańcy wspólnie</w:t>
      </w:r>
      <w:r w:rsidRPr="00034F00">
        <w:rPr>
          <w:rFonts w:eastAsia="Times New Roman" w:cs="Arial"/>
          <w:sz w:val="22"/>
          <w:lang w:eastAsia="pl-PL"/>
        </w:rPr>
        <w:t xml:space="preserve"> </w:t>
      </w:r>
      <w:r w:rsidR="000F7FE3" w:rsidRPr="00034F00">
        <w:rPr>
          <w:rFonts w:eastAsia="Times New Roman" w:cs="Arial"/>
          <w:sz w:val="22"/>
          <w:lang w:eastAsia="pl-PL"/>
        </w:rPr>
        <w:t>z innymi sołectwami tworzą wspólnotę samorządową Gminy Mstów.</w:t>
      </w:r>
    </w:p>
    <w:p w:rsidR="000F7FE3" w:rsidRPr="005613B7" w:rsidRDefault="000F7FE3" w:rsidP="005613B7">
      <w:pPr>
        <w:pStyle w:val="Akapitzlist"/>
        <w:numPr>
          <w:ilvl w:val="0"/>
          <w:numId w:val="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Samorz</w:t>
      </w:r>
      <w:r w:rsidR="00182F5D" w:rsidRPr="005613B7">
        <w:rPr>
          <w:rFonts w:eastAsia="Times New Roman" w:cs="Arial"/>
          <w:sz w:val="22"/>
          <w:lang w:eastAsia="pl-PL"/>
        </w:rPr>
        <w:t>ąd mieszkańców Sołectwa ……………</w:t>
      </w:r>
      <w:r w:rsidR="005613B7">
        <w:rPr>
          <w:rFonts w:eastAsia="Times New Roman" w:cs="Arial"/>
          <w:sz w:val="22"/>
          <w:lang w:eastAsia="pl-PL"/>
        </w:rPr>
        <w:t xml:space="preserve"> </w:t>
      </w:r>
      <w:r w:rsidRPr="005613B7">
        <w:rPr>
          <w:rFonts w:eastAsia="Times New Roman" w:cs="Arial"/>
          <w:sz w:val="22"/>
          <w:lang w:eastAsia="pl-PL"/>
        </w:rPr>
        <w:t>dział</w:t>
      </w:r>
      <w:r w:rsidR="00182F5D" w:rsidRPr="005613B7">
        <w:rPr>
          <w:rFonts w:eastAsia="Times New Roman" w:cs="Arial"/>
          <w:sz w:val="22"/>
          <w:lang w:eastAsia="pl-PL"/>
        </w:rPr>
        <w:t xml:space="preserve">a na podstawie przepisów prawa, </w:t>
      </w:r>
      <w:r w:rsidRPr="005613B7">
        <w:rPr>
          <w:rFonts w:eastAsia="Times New Roman" w:cs="Arial"/>
          <w:sz w:val="22"/>
          <w:lang w:eastAsia="pl-PL"/>
        </w:rPr>
        <w:t>a  w szczególności:</w:t>
      </w:r>
    </w:p>
    <w:p w:rsidR="00182F5D" w:rsidRPr="005613B7" w:rsidRDefault="000F7FE3" w:rsidP="008D06A2">
      <w:pPr>
        <w:pStyle w:val="Akapitzlist"/>
        <w:numPr>
          <w:ilvl w:val="0"/>
          <w:numId w:val="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ustawy z dnia 8 marca 1990 r. o samorządzie gminnym (</w:t>
      </w:r>
      <w:r w:rsidR="00182F5D" w:rsidRPr="005613B7">
        <w:rPr>
          <w:rFonts w:eastAsia="Times New Roman" w:cs="Arial"/>
          <w:sz w:val="22"/>
          <w:lang w:eastAsia="pl-PL"/>
        </w:rPr>
        <w:t>Dz. U. rok 2016, poz. 446)</w:t>
      </w:r>
      <w:r w:rsidR="005613B7" w:rsidRPr="005613B7">
        <w:rPr>
          <w:rFonts w:eastAsia="Times New Roman" w:cs="Arial"/>
          <w:sz w:val="22"/>
          <w:lang w:eastAsia="pl-PL"/>
        </w:rPr>
        <w:t>,</w:t>
      </w:r>
    </w:p>
    <w:p w:rsidR="000F7FE3" w:rsidRPr="005613B7" w:rsidRDefault="000F7FE3" w:rsidP="008D06A2">
      <w:pPr>
        <w:pStyle w:val="Akapitzlist"/>
        <w:numPr>
          <w:ilvl w:val="0"/>
          <w:numId w:val="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Statutu Gminy Mstów,</w:t>
      </w:r>
    </w:p>
    <w:p w:rsidR="000F7FE3" w:rsidRDefault="000F7FE3" w:rsidP="008D06A2">
      <w:pPr>
        <w:pStyle w:val="Akapitzlist"/>
        <w:numPr>
          <w:ilvl w:val="0"/>
          <w:numId w:val="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niniejszego Statutu.</w:t>
      </w:r>
    </w:p>
    <w:p w:rsidR="005E206F" w:rsidRPr="005E206F" w:rsidRDefault="005E206F" w:rsidP="005E206F">
      <w:pPr>
        <w:pStyle w:val="Akapitzlist"/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5613B7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2</w:t>
      </w:r>
    </w:p>
    <w:p w:rsidR="000F7FE3" w:rsidRPr="000F7FE3" w:rsidRDefault="000F7FE3" w:rsidP="005613B7">
      <w:pPr>
        <w:spacing w:after="0" w:afterAutospacing="0"/>
        <w:jc w:val="both"/>
        <w:rPr>
          <w:rFonts w:eastAsia="Times New Roman" w:cs="Arial"/>
          <w:b/>
          <w:bCs/>
          <w:sz w:val="22"/>
          <w:lang w:eastAsia="pl-PL"/>
        </w:rPr>
      </w:pPr>
    </w:p>
    <w:p w:rsidR="000F7FE3" w:rsidRPr="005613B7" w:rsidRDefault="000F7FE3" w:rsidP="008D06A2">
      <w:pPr>
        <w:pStyle w:val="Akapitzlist"/>
        <w:numPr>
          <w:ilvl w:val="0"/>
          <w:numId w:val="3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Ter</w:t>
      </w:r>
      <w:r w:rsidR="005613B7" w:rsidRPr="005613B7">
        <w:rPr>
          <w:rFonts w:eastAsia="Times New Roman" w:cs="Arial"/>
          <w:sz w:val="22"/>
          <w:lang w:eastAsia="pl-PL"/>
        </w:rPr>
        <w:t>enem działania Sołectwa ……………. jest wieś ……………….</w:t>
      </w:r>
      <w:r w:rsidRPr="005613B7">
        <w:rPr>
          <w:rFonts w:eastAsia="Times New Roman" w:cs="Arial"/>
          <w:sz w:val="22"/>
          <w:lang w:eastAsia="pl-PL"/>
        </w:rPr>
        <w:t xml:space="preserve">. </w:t>
      </w:r>
    </w:p>
    <w:p w:rsidR="000F7FE3" w:rsidRPr="005613B7" w:rsidRDefault="000F7FE3" w:rsidP="008D06A2">
      <w:pPr>
        <w:pStyle w:val="Akapitzlist"/>
        <w:numPr>
          <w:ilvl w:val="0"/>
          <w:numId w:val="3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Obszar Sołectwa określony jest w załączniku graficznym do niniejszego Statutu.</w:t>
      </w:r>
    </w:p>
    <w:p w:rsidR="000F7FE3" w:rsidRPr="00182F5D" w:rsidRDefault="000F7FE3" w:rsidP="005E206F">
      <w:pPr>
        <w:spacing w:after="0" w:afterAutospacing="0"/>
        <w:rPr>
          <w:b/>
          <w:szCs w:val="24"/>
        </w:rPr>
      </w:pPr>
    </w:p>
    <w:p w:rsidR="000F7FE3" w:rsidRPr="000F7FE3" w:rsidRDefault="000F7FE3" w:rsidP="005E206F">
      <w:pPr>
        <w:spacing w:after="0" w:afterAutospacing="0"/>
        <w:jc w:val="center"/>
        <w:rPr>
          <w:b/>
        </w:rPr>
      </w:pPr>
      <w:r w:rsidRPr="000F7FE3">
        <w:rPr>
          <w:b/>
        </w:rPr>
        <w:t>Rozdział II</w:t>
      </w:r>
    </w:p>
    <w:p w:rsidR="000F7FE3" w:rsidRDefault="000F7FE3" w:rsidP="005E206F">
      <w:pPr>
        <w:spacing w:after="0" w:afterAutospacing="0"/>
        <w:jc w:val="center"/>
        <w:rPr>
          <w:b/>
        </w:rPr>
      </w:pPr>
      <w:r w:rsidRPr="000F7FE3">
        <w:rPr>
          <w:b/>
        </w:rPr>
        <w:t xml:space="preserve">ORGANIZACJA </w:t>
      </w:r>
      <w:r w:rsidR="001312D4">
        <w:rPr>
          <w:b/>
        </w:rPr>
        <w:t>I ZAKRES DZIAŁ</w:t>
      </w:r>
      <w:r w:rsidRPr="000F7FE3">
        <w:rPr>
          <w:b/>
        </w:rPr>
        <w:t>ANIA</w:t>
      </w:r>
    </w:p>
    <w:p w:rsidR="005E206F" w:rsidRDefault="005E206F" w:rsidP="005E206F">
      <w:pPr>
        <w:spacing w:after="0" w:afterAutospacing="0"/>
        <w:jc w:val="center"/>
        <w:rPr>
          <w:b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3</w:t>
      </w:r>
    </w:p>
    <w:p w:rsidR="005613B7" w:rsidRPr="005613B7" w:rsidRDefault="000F7FE3" w:rsidP="005613B7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Organami Sołectwa są:</w:t>
      </w:r>
    </w:p>
    <w:p w:rsidR="000F7FE3" w:rsidRDefault="000F7FE3" w:rsidP="008D06A2">
      <w:pPr>
        <w:pStyle w:val="Akapitzlist"/>
        <w:numPr>
          <w:ilvl w:val="0"/>
          <w:numId w:val="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Zebranie Wiejskie,</w:t>
      </w:r>
    </w:p>
    <w:p w:rsidR="000F7FE3" w:rsidRPr="00034F00" w:rsidRDefault="00034F00" w:rsidP="008D06A2">
      <w:pPr>
        <w:pStyle w:val="Akapitzlist"/>
        <w:numPr>
          <w:ilvl w:val="0"/>
          <w:numId w:val="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Sołtys.</w:t>
      </w: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4</w:t>
      </w: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5613B7" w:rsidRDefault="000F7FE3" w:rsidP="008D06A2">
      <w:pPr>
        <w:pStyle w:val="Akapitzlist"/>
        <w:numPr>
          <w:ilvl w:val="0"/>
          <w:numId w:val="5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Zebranie Wiejskie jest organem uchwałodawczym w Sołectwie.</w:t>
      </w:r>
    </w:p>
    <w:p w:rsidR="000F7FE3" w:rsidRPr="005613B7" w:rsidRDefault="000F7FE3" w:rsidP="008D06A2">
      <w:pPr>
        <w:pStyle w:val="Akapitzlist"/>
        <w:numPr>
          <w:ilvl w:val="0"/>
          <w:numId w:val="5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Sołtys jest organem wykonawczym.</w:t>
      </w:r>
    </w:p>
    <w:p w:rsidR="000F7FE3" w:rsidRPr="005613B7" w:rsidRDefault="000F7FE3" w:rsidP="008D06A2">
      <w:pPr>
        <w:pStyle w:val="Akapitzlist"/>
        <w:numPr>
          <w:ilvl w:val="0"/>
          <w:numId w:val="5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Rada Sołecka jest organem wspomagającym działalność Sołtysa.</w:t>
      </w: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5</w:t>
      </w:r>
    </w:p>
    <w:p w:rsidR="000F7FE3" w:rsidRPr="000F7FE3" w:rsidRDefault="000F7FE3" w:rsidP="000F7FE3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5613B7" w:rsidRPr="005613B7" w:rsidRDefault="000F7FE3" w:rsidP="008D06A2">
      <w:pPr>
        <w:pStyle w:val="Akapitzlist"/>
        <w:numPr>
          <w:ilvl w:val="0"/>
          <w:numId w:val="6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Do zadań Sołectwa należy:</w:t>
      </w:r>
    </w:p>
    <w:p w:rsidR="000F7FE3" w:rsidRDefault="000F7FE3" w:rsidP="008D06A2">
      <w:pPr>
        <w:pStyle w:val="Akapitzlist"/>
        <w:numPr>
          <w:ilvl w:val="0"/>
          <w:numId w:val="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kształtowanie zasad współżycia społecznego,</w:t>
      </w:r>
    </w:p>
    <w:p w:rsidR="005613B7" w:rsidRDefault="000F7FE3" w:rsidP="008D06A2">
      <w:pPr>
        <w:pStyle w:val="Akapitzlist"/>
        <w:numPr>
          <w:ilvl w:val="0"/>
          <w:numId w:val="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organizowanie wspólnych pr</w:t>
      </w:r>
      <w:r w:rsidR="00034F00">
        <w:rPr>
          <w:rFonts w:eastAsia="Times New Roman" w:cs="Arial"/>
          <w:sz w:val="22"/>
          <w:lang w:eastAsia="pl-PL"/>
        </w:rPr>
        <w:t>ac na rzecz Sołectwa</w:t>
      </w:r>
      <w:r w:rsidR="00EF0695">
        <w:rPr>
          <w:rFonts w:eastAsia="Times New Roman" w:cs="Arial"/>
          <w:sz w:val="22"/>
          <w:lang w:eastAsia="pl-PL"/>
        </w:rPr>
        <w:t>,</w:t>
      </w:r>
    </w:p>
    <w:p w:rsidR="00EF0695" w:rsidRPr="00EF0695" w:rsidRDefault="00EF0695" w:rsidP="008D06A2">
      <w:pPr>
        <w:pStyle w:val="Akapitzlist"/>
        <w:numPr>
          <w:ilvl w:val="0"/>
          <w:numId w:val="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EF0695">
        <w:rPr>
          <w:rFonts w:eastAsia="Times New Roman" w:cs="Arial"/>
          <w:sz w:val="22"/>
          <w:lang w:eastAsia="pl-PL"/>
        </w:rPr>
        <w:t>utrzymanie porządku</w:t>
      </w:r>
      <w:r>
        <w:rPr>
          <w:rFonts w:eastAsia="Times New Roman" w:cs="Arial"/>
          <w:sz w:val="22"/>
          <w:lang w:eastAsia="pl-PL"/>
        </w:rPr>
        <w:t>,</w:t>
      </w:r>
    </w:p>
    <w:p w:rsidR="00EF0695" w:rsidRPr="00EF0695" w:rsidRDefault="00EF0695" w:rsidP="008D06A2">
      <w:pPr>
        <w:pStyle w:val="Akapitzlist"/>
        <w:numPr>
          <w:ilvl w:val="0"/>
          <w:numId w:val="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EF0695">
        <w:rPr>
          <w:rFonts w:eastAsia="Times New Roman" w:cs="Arial"/>
          <w:sz w:val="22"/>
          <w:lang w:eastAsia="pl-PL"/>
        </w:rPr>
        <w:t>udział w rozpatrywaniu spraw istotnych dla mieszkańców Sołectwa</w:t>
      </w:r>
      <w:r>
        <w:rPr>
          <w:rFonts w:eastAsia="Times New Roman" w:cs="Arial"/>
          <w:sz w:val="22"/>
          <w:lang w:eastAsia="pl-PL"/>
        </w:rPr>
        <w:t>,</w:t>
      </w:r>
    </w:p>
    <w:p w:rsidR="00EF0695" w:rsidRDefault="00EF0695" w:rsidP="008D06A2">
      <w:pPr>
        <w:pStyle w:val="Akapitzlist"/>
        <w:numPr>
          <w:ilvl w:val="0"/>
          <w:numId w:val="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EF0695">
        <w:rPr>
          <w:rFonts w:eastAsia="Times New Roman" w:cs="Arial"/>
          <w:sz w:val="22"/>
          <w:lang w:eastAsia="pl-PL"/>
        </w:rPr>
        <w:t>troska o mienie sołeckie</w:t>
      </w:r>
      <w:r>
        <w:rPr>
          <w:rFonts w:eastAsia="Times New Roman" w:cs="Arial"/>
          <w:sz w:val="22"/>
          <w:lang w:eastAsia="pl-PL"/>
        </w:rPr>
        <w:t>.</w:t>
      </w:r>
    </w:p>
    <w:p w:rsidR="000F7FE3" w:rsidRPr="005613B7" w:rsidRDefault="000F7FE3" w:rsidP="008D06A2">
      <w:pPr>
        <w:pStyle w:val="Akapitzlist"/>
        <w:numPr>
          <w:ilvl w:val="0"/>
          <w:numId w:val="6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Rada Gminy może przekazać Sołectwu składniki mienia komunalnego do korzystania.</w:t>
      </w: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6</w:t>
      </w:r>
    </w:p>
    <w:p w:rsidR="005613B7" w:rsidRDefault="005613B7" w:rsidP="000F7FE3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5613B7" w:rsidRDefault="000F7FE3" w:rsidP="005613B7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Zadania określone w § 5 samorząd mieszkańców wsi realizuje w szczególności poprzez:</w:t>
      </w:r>
    </w:p>
    <w:p w:rsidR="005613B7" w:rsidRDefault="005613B7" w:rsidP="008D06A2">
      <w:pPr>
        <w:pStyle w:val="Akapitzlist"/>
        <w:numPr>
          <w:ilvl w:val="0"/>
          <w:numId w:val="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lastRenderedPageBreak/>
        <w:t>podejmowanie uchwał w sprawach Sołectwa,</w:t>
      </w:r>
    </w:p>
    <w:p w:rsidR="000F7FE3" w:rsidRPr="005613B7" w:rsidRDefault="000F7FE3" w:rsidP="008D06A2">
      <w:pPr>
        <w:pStyle w:val="Akapitzlist"/>
        <w:numPr>
          <w:ilvl w:val="0"/>
          <w:numId w:val="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występowanie z wnioskami do Rady Gminy o uj</w:t>
      </w:r>
      <w:r w:rsidR="005613B7" w:rsidRPr="005613B7">
        <w:rPr>
          <w:rFonts w:eastAsia="Times New Roman" w:cs="Arial"/>
          <w:sz w:val="22"/>
          <w:lang w:eastAsia="pl-PL"/>
        </w:rPr>
        <w:t xml:space="preserve">ęcie w  projekcie budżetu roku </w:t>
      </w:r>
      <w:r w:rsidRPr="005613B7">
        <w:rPr>
          <w:rFonts w:eastAsia="Times New Roman" w:cs="Arial"/>
          <w:sz w:val="22"/>
          <w:lang w:eastAsia="pl-PL"/>
        </w:rPr>
        <w:t>następnego zaplanowanych zadań finansowych Sołectwa,</w:t>
      </w:r>
    </w:p>
    <w:p w:rsidR="000F7FE3" w:rsidRDefault="000F7FE3" w:rsidP="008D06A2">
      <w:pPr>
        <w:pStyle w:val="Akapitzlist"/>
        <w:numPr>
          <w:ilvl w:val="0"/>
          <w:numId w:val="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opiniowanie spraw należących do zakresu działania Sołectwa,</w:t>
      </w:r>
    </w:p>
    <w:p w:rsidR="000F7FE3" w:rsidRDefault="000F7FE3" w:rsidP="008D06A2">
      <w:pPr>
        <w:pStyle w:val="Akapitzlist"/>
        <w:numPr>
          <w:ilvl w:val="0"/>
          <w:numId w:val="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występowanie z wnioskami do Rady Gminy o rozpatrzenie spraw,</w:t>
      </w:r>
      <w:r w:rsidR="005613B7" w:rsidRPr="005613B7">
        <w:rPr>
          <w:rFonts w:eastAsia="Times New Roman" w:cs="Arial"/>
          <w:sz w:val="22"/>
          <w:lang w:eastAsia="pl-PL"/>
        </w:rPr>
        <w:t xml:space="preserve"> których załatwienie wykracza </w:t>
      </w:r>
      <w:r w:rsidRPr="005613B7">
        <w:rPr>
          <w:rFonts w:eastAsia="Times New Roman" w:cs="Arial"/>
          <w:sz w:val="22"/>
          <w:lang w:eastAsia="pl-PL"/>
        </w:rPr>
        <w:t>poza możliwości mieszkańców Sołectwa,</w:t>
      </w:r>
    </w:p>
    <w:p w:rsidR="000F7FE3" w:rsidRDefault="000F7FE3" w:rsidP="008D06A2">
      <w:pPr>
        <w:pStyle w:val="Akapitzlist"/>
        <w:numPr>
          <w:ilvl w:val="0"/>
          <w:numId w:val="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 xml:space="preserve">współpracę z radnymi z terenu Sołectwa oraz kierowanie </w:t>
      </w:r>
      <w:r w:rsidR="005613B7" w:rsidRPr="005613B7">
        <w:rPr>
          <w:rFonts w:eastAsia="Times New Roman" w:cs="Arial"/>
          <w:sz w:val="22"/>
          <w:lang w:eastAsia="pl-PL"/>
        </w:rPr>
        <w:t xml:space="preserve">do nich wniosków dotyczących </w:t>
      </w:r>
      <w:r w:rsidR="00EF0695">
        <w:rPr>
          <w:rFonts w:eastAsia="Times New Roman" w:cs="Arial"/>
          <w:sz w:val="22"/>
          <w:lang w:eastAsia="pl-PL"/>
        </w:rPr>
        <w:t>Sołectwa,</w:t>
      </w:r>
    </w:p>
    <w:p w:rsidR="00EF0695" w:rsidRDefault="00EF0695" w:rsidP="008D06A2">
      <w:pPr>
        <w:pStyle w:val="Akapitzlist"/>
        <w:numPr>
          <w:ilvl w:val="0"/>
          <w:numId w:val="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EF0695">
        <w:rPr>
          <w:rFonts w:eastAsia="Times New Roman" w:cs="Arial"/>
          <w:sz w:val="22"/>
          <w:lang w:eastAsia="pl-PL"/>
        </w:rPr>
        <w:t>współuczestnictwo w organizowaniu i przeprowadzaniu konsultacji społecznych w sprawach projektów uchwał Rady Gminy o podstawowym znaczeniu dla mieszkańców Sołectwa</w:t>
      </w:r>
      <w:r>
        <w:rPr>
          <w:rFonts w:eastAsia="Times New Roman" w:cs="Arial"/>
          <w:sz w:val="22"/>
          <w:lang w:eastAsia="pl-PL"/>
        </w:rPr>
        <w:t>.</w:t>
      </w: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7</w:t>
      </w:r>
    </w:p>
    <w:p w:rsidR="005613B7" w:rsidRDefault="005613B7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Do wyłącznej właściwości Zebrania Wiejskiego należy:</w:t>
      </w:r>
    </w:p>
    <w:p w:rsidR="000F7FE3" w:rsidRPr="005613B7" w:rsidRDefault="000F7FE3" w:rsidP="008D06A2">
      <w:pPr>
        <w:pStyle w:val="Akapitzlist"/>
        <w:numPr>
          <w:ilvl w:val="0"/>
          <w:numId w:val="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 xml:space="preserve">wybór i odwoływanie Sołtysa,  </w:t>
      </w:r>
    </w:p>
    <w:p w:rsidR="000F7FE3" w:rsidRDefault="000F7FE3" w:rsidP="008D06A2">
      <w:pPr>
        <w:pStyle w:val="Akapitzlist"/>
        <w:numPr>
          <w:ilvl w:val="0"/>
          <w:numId w:val="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wybór i odwoływanie Rady Sołeckiej,</w:t>
      </w:r>
    </w:p>
    <w:p w:rsidR="00034F00" w:rsidRDefault="00034F00" w:rsidP="008D06A2">
      <w:pPr>
        <w:pStyle w:val="Akapitzlist"/>
        <w:numPr>
          <w:ilvl w:val="0"/>
          <w:numId w:val="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rozpatrywanie sprawozdań finansowych z pracy Sołtysa i Rady Sołeckiej,</w:t>
      </w:r>
    </w:p>
    <w:p w:rsidR="000F7FE3" w:rsidRDefault="000F7FE3" w:rsidP="008D06A2">
      <w:pPr>
        <w:pStyle w:val="Akapitzlist"/>
        <w:numPr>
          <w:ilvl w:val="0"/>
          <w:numId w:val="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034F00">
        <w:rPr>
          <w:rFonts w:eastAsia="Times New Roman" w:cs="Arial"/>
          <w:sz w:val="22"/>
          <w:lang w:eastAsia="pl-PL"/>
        </w:rPr>
        <w:t>opiniowanie celowości utworzenia, poszerzenia i likwidacji Soł</w:t>
      </w:r>
      <w:r w:rsidR="005613B7" w:rsidRPr="00034F00">
        <w:rPr>
          <w:rFonts w:eastAsia="Times New Roman" w:cs="Arial"/>
          <w:sz w:val="22"/>
          <w:lang w:eastAsia="pl-PL"/>
        </w:rPr>
        <w:t xml:space="preserve">ectwa lub powołanie jednostek   </w:t>
      </w:r>
      <w:r w:rsidR="00034F00">
        <w:rPr>
          <w:rFonts w:eastAsia="Times New Roman" w:cs="Arial"/>
          <w:sz w:val="22"/>
          <w:lang w:eastAsia="pl-PL"/>
        </w:rPr>
        <w:t>niższego rzędu,</w:t>
      </w:r>
    </w:p>
    <w:p w:rsidR="00034F00" w:rsidRPr="00034F00" w:rsidRDefault="00034F00" w:rsidP="008D06A2">
      <w:pPr>
        <w:pStyle w:val="Akapitzlist"/>
        <w:numPr>
          <w:ilvl w:val="0"/>
          <w:numId w:val="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podejmowanie uchwał w sprawie podziału funduszu sołeckiego w przypadku podjęcia uchwały przez Radę Gminy o wyodrębnieniu w budżecie gminy środków stanowiących fundusz sołecki.</w:t>
      </w:r>
    </w:p>
    <w:p w:rsidR="000F7FE3" w:rsidRPr="000F7FE3" w:rsidRDefault="000F7FE3" w:rsidP="005613B7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8</w:t>
      </w:r>
    </w:p>
    <w:p w:rsidR="000F7FE3" w:rsidRPr="000F7FE3" w:rsidRDefault="000F7FE3" w:rsidP="0046049C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Default="000F7FE3" w:rsidP="008D06A2">
      <w:pPr>
        <w:pStyle w:val="Akapitzlist"/>
        <w:numPr>
          <w:ilvl w:val="0"/>
          <w:numId w:val="1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 xml:space="preserve">Uchwały i opinie Zebrania Wiejskiego </w:t>
      </w:r>
      <w:r w:rsidR="00EF0695">
        <w:rPr>
          <w:rFonts w:eastAsia="Times New Roman" w:cs="Arial"/>
          <w:sz w:val="22"/>
          <w:lang w:eastAsia="pl-PL"/>
        </w:rPr>
        <w:t>Sołtys przekazuje Wójtowi Gminy, w terminie 7 dni od ich podjęcia.</w:t>
      </w:r>
    </w:p>
    <w:p w:rsidR="000F7FE3" w:rsidRDefault="000F7FE3" w:rsidP="008D06A2">
      <w:pPr>
        <w:pStyle w:val="Akapitzlist"/>
        <w:numPr>
          <w:ilvl w:val="0"/>
          <w:numId w:val="1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Wójt Gminy w zależności od charakteru sprawy załatwia je we własn</w:t>
      </w:r>
      <w:r w:rsidR="005613B7">
        <w:rPr>
          <w:rFonts w:eastAsia="Times New Roman" w:cs="Arial"/>
          <w:sz w:val="22"/>
          <w:lang w:eastAsia="pl-PL"/>
        </w:rPr>
        <w:t xml:space="preserve">ym zakresie lub przekazuje do </w:t>
      </w:r>
      <w:r w:rsidRPr="005613B7">
        <w:rPr>
          <w:rFonts w:eastAsia="Times New Roman" w:cs="Arial"/>
          <w:sz w:val="22"/>
          <w:lang w:eastAsia="pl-PL"/>
        </w:rPr>
        <w:t>rozpatrzenia na sesji Rady Gminy</w:t>
      </w:r>
      <w:r w:rsidR="005613B7">
        <w:rPr>
          <w:rFonts w:eastAsia="Times New Roman" w:cs="Arial"/>
          <w:sz w:val="22"/>
          <w:lang w:eastAsia="pl-PL"/>
        </w:rPr>
        <w:t>.</w:t>
      </w:r>
    </w:p>
    <w:p w:rsidR="000F7FE3" w:rsidRPr="005613B7" w:rsidRDefault="000F7FE3" w:rsidP="008D06A2">
      <w:pPr>
        <w:pStyle w:val="Akapitzlist"/>
        <w:numPr>
          <w:ilvl w:val="0"/>
          <w:numId w:val="1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5613B7">
        <w:rPr>
          <w:rFonts w:eastAsia="Times New Roman" w:cs="Arial"/>
          <w:sz w:val="22"/>
          <w:lang w:eastAsia="pl-PL"/>
        </w:rPr>
        <w:t>O sposobie załatwienia spraw Wójt informu</w:t>
      </w:r>
      <w:r w:rsidR="00775EC9">
        <w:rPr>
          <w:rFonts w:eastAsia="Times New Roman" w:cs="Arial"/>
          <w:sz w:val="22"/>
          <w:lang w:eastAsia="pl-PL"/>
        </w:rPr>
        <w:t>je Sołtysa</w:t>
      </w:r>
      <w:r w:rsidRPr="005613B7">
        <w:rPr>
          <w:rFonts w:eastAsia="Times New Roman" w:cs="Arial"/>
          <w:sz w:val="22"/>
          <w:lang w:eastAsia="pl-PL"/>
        </w:rPr>
        <w:t>.</w:t>
      </w:r>
    </w:p>
    <w:p w:rsidR="000F7FE3" w:rsidRPr="000F7FE3" w:rsidRDefault="000F7FE3" w:rsidP="000F7FE3">
      <w:pPr>
        <w:spacing w:after="0" w:afterAutospacing="0"/>
        <w:ind w:left="36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9</w:t>
      </w: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</w:p>
    <w:p w:rsidR="000F7FE3" w:rsidRDefault="000F7FE3" w:rsidP="00965F85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Dla realizacji wspólnych przedsięwzięć Sołectwo może nawiązać współpracę z samorządem mieszkańców sąsiednich sołectw, zawierać porozumienia określając zakres i sposób wykonania wspólnych zadań, może podejmować wspólne uchwały.</w:t>
      </w:r>
    </w:p>
    <w:p w:rsidR="00965F85" w:rsidRPr="00965F85" w:rsidRDefault="00965F85" w:rsidP="00965F85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5E206F">
      <w:pPr>
        <w:spacing w:after="0" w:afterAutospacing="0"/>
        <w:jc w:val="center"/>
        <w:rPr>
          <w:b/>
        </w:rPr>
      </w:pPr>
      <w:r w:rsidRPr="000F7FE3">
        <w:rPr>
          <w:b/>
        </w:rPr>
        <w:t>Rozdział III</w:t>
      </w:r>
    </w:p>
    <w:p w:rsidR="000F7FE3" w:rsidRDefault="000F7FE3" w:rsidP="005E206F">
      <w:pPr>
        <w:spacing w:after="0" w:afterAutospacing="0"/>
        <w:jc w:val="center"/>
        <w:rPr>
          <w:b/>
        </w:rPr>
      </w:pPr>
      <w:r w:rsidRPr="000F7FE3">
        <w:rPr>
          <w:b/>
        </w:rPr>
        <w:t>SOŁTYS I RADA SOŁECKA</w:t>
      </w:r>
    </w:p>
    <w:p w:rsidR="005E206F" w:rsidRPr="000F7FE3" w:rsidRDefault="005E206F" w:rsidP="005E206F">
      <w:pPr>
        <w:spacing w:after="0" w:afterAutospacing="0"/>
        <w:jc w:val="center"/>
        <w:rPr>
          <w:b/>
        </w:rPr>
      </w:pPr>
    </w:p>
    <w:p w:rsidR="000F7FE3" w:rsidRPr="000F7FE3" w:rsidRDefault="000F7FE3" w:rsidP="0046049C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10</w:t>
      </w:r>
    </w:p>
    <w:p w:rsidR="000F7FE3" w:rsidRPr="000F7FE3" w:rsidRDefault="000F7FE3" w:rsidP="0046049C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Default="000F7FE3" w:rsidP="008D06A2">
      <w:pPr>
        <w:pStyle w:val="Akapitzlist"/>
        <w:numPr>
          <w:ilvl w:val="0"/>
          <w:numId w:val="1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Kadencja Sołtysa, Rady Sołeckiej i innych organów powołanych przez Zebranie Wiejskie trwa</w:t>
      </w:r>
      <w:r w:rsidR="0046049C" w:rsidRPr="0046049C">
        <w:rPr>
          <w:rFonts w:eastAsia="Times New Roman" w:cs="Arial"/>
          <w:sz w:val="22"/>
          <w:lang w:eastAsia="pl-PL"/>
        </w:rPr>
        <w:t xml:space="preserve"> </w:t>
      </w:r>
      <w:r w:rsidR="00EF0695">
        <w:rPr>
          <w:rFonts w:eastAsia="Times New Roman" w:cs="Arial"/>
          <w:sz w:val="22"/>
          <w:lang w:eastAsia="pl-PL"/>
        </w:rPr>
        <w:t>cztery lata, równolegle z okresem kadencji Rady Gminy, z zastrzeżeniem, że organy Sołectwa działają do dnia wyboru nowych organów Sołectwa.</w:t>
      </w:r>
    </w:p>
    <w:p w:rsidR="000F7FE3" w:rsidRPr="0046049C" w:rsidRDefault="000F7FE3" w:rsidP="008D06A2">
      <w:pPr>
        <w:pStyle w:val="Akapitzlist"/>
        <w:numPr>
          <w:ilvl w:val="0"/>
          <w:numId w:val="1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Działalność Sołtysa i Rady Sołeckiej ma charakter społeczny.</w:t>
      </w:r>
    </w:p>
    <w:p w:rsidR="000F7FE3" w:rsidRPr="000F7FE3" w:rsidRDefault="000F7FE3" w:rsidP="0046049C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46049C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11</w:t>
      </w:r>
    </w:p>
    <w:p w:rsidR="0046049C" w:rsidRDefault="0046049C" w:rsidP="0046049C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46049C" w:rsidRDefault="000F7FE3" w:rsidP="008D06A2">
      <w:pPr>
        <w:pStyle w:val="Akapitzlist"/>
        <w:numPr>
          <w:ilvl w:val="0"/>
          <w:numId w:val="13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Do obowiązków Sołtysa należy w szczególności:</w:t>
      </w:r>
    </w:p>
    <w:p w:rsidR="000F7FE3" w:rsidRDefault="000F7FE3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zwoływanie Zebrań Wiejskich,</w:t>
      </w:r>
    </w:p>
    <w:p w:rsidR="000F7FE3" w:rsidRDefault="000F7FE3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zwoływanie posiedzeń Rady Sołeckiej,</w:t>
      </w:r>
    </w:p>
    <w:p w:rsidR="000F7FE3" w:rsidRDefault="000F7FE3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działanie stosowne do wskazań Zebrania Wiejskiego,</w:t>
      </w:r>
    </w:p>
    <w:p w:rsidR="000F7FE3" w:rsidRDefault="000F7FE3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wpływanie na wykorzystanie aktywności mieszkańców służącej poprawie gospodarki</w:t>
      </w:r>
      <w:r w:rsidR="0046049C">
        <w:rPr>
          <w:rFonts w:eastAsia="Times New Roman" w:cs="Arial"/>
          <w:sz w:val="22"/>
          <w:lang w:eastAsia="pl-PL"/>
        </w:rPr>
        <w:t xml:space="preserve"> </w:t>
      </w:r>
      <w:r w:rsidRPr="0046049C">
        <w:rPr>
          <w:rFonts w:eastAsia="Times New Roman" w:cs="Arial"/>
          <w:sz w:val="22"/>
          <w:lang w:eastAsia="pl-PL"/>
        </w:rPr>
        <w:t>i warunków życia w Sołectwie,</w:t>
      </w:r>
    </w:p>
    <w:p w:rsidR="000F7FE3" w:rsidRDefault="000F7FE3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reprezentowanie mieszkańców Sołectwa na zewnątrz,</w:t>
      </w:r>
    </w:p>
    <w:p w:rsidR="000F7FE3" w:rsidRDefault="000F7FE3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uczestniczenie w naradach Sołtysów zwoływanych przez Wójta Gminy,</w:t>
      </w:r>
    </w:p>
    <w:p w:rsidR="000F7FE3" w:rsidRPr="0046049C" w:rsidRDefault="000F7FE3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lastRenderedPageBreak/>
        <w:t>prowadzenie zarządu, administracji, gospodarki składnikami mienia i środkami finansowymi,</w:t>
      </w:r>
    </w:p>
    <w:p w:rsidR="000F7FE3" w:rsidRDefault="000F7FE3" w:rsidP="0046049C">
      <w:pPr>
        <w:pStyle w:val="Akapitzlist"/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przekazanymi Sołectwu do korzystania,</w:t>
      </w:r>
    </w:p>
    <w:p w:rsidR="000F7FE3" w:rsidRDefault="0046049C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potwierdzanie okoliczności, których przy załatwianiu spraw przez mieszkańców wymagają</w:t>
      </w:r>
      <w:r>
        <w:rPr>
          <w:rFonts w:eastAsia="Times New Roman" w:cs="Arial"/>
          <w:sz w:val="22"/>
          <w:lang w:eastAsia="pl-PL"/>
        </w:rPr>
        <w:t xml:space="preserve"> </w:t>
      </w:r>
      <w:r w:rsidR="000F7FE3" w:rsidRPr="0046049C">
        <w:rPr>
          <w:rFonts w:eastAsia="Times New Roman" w:cs="Arial"/>
          <w:sz w:val="22"/>
          <w:lang w:eastAsia="pl-PL"/>
        </w:rPr>
        <w:t>przepisy prawa,</w:t>
      </w:r>
    </w:p>
    <w:p w:rsidR="000F7FE3" w:rsidRDefault="000F7FE3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sporządzanie sprawozdań z działalności Sołectwa,</w:t>
      </w:r>
    </w:p>
    <w:p w:rsidR="000F7FE3" w:rsidRDefault="000F7FE3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dokonywanie rozliczenia finansowego z zakresu administrowanego mienia komunalnego,</w:t>
      </w:r>
      <w:r w:rsidR="0046049C">
        <w:rPr>
          <w:rFonts w:eastAsia="Times New Roman" w:cs="Arial"/>
          <w:sz w:val="22"/>
          <w:lang w:eastAsia="pl-PL"/>
        </w:rPr>
        <w:t xml:space="preserve"> </w:t>
      </w:r>
      <w:r w:rsidRPr="0046049C">
        <w:rPr>
          <w:rFonts w:eastAsia="Times New Roman" w:cs="Arial"/>
          <w:sz w:val="22"/>
          <w:lang w:eastAsia="pl-PL"/>
        </w:rPr>
        <w:t>znajdującego się na terenie Sołectwa,</w:t>
      </w:r>
    </w:p>
    <w:p w:rsidR="000F7FE3" w:rsidRDefault="000F7FE3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wykonywanie innych zadań należących do Sołtysa z mocy ogólnie obowiązujących przepisów</w:t>
      </w:r>
      <w:r w:rsidR="0046049C">
        <w:rPr>
          <w:rFonts w:eastAsia="Times New Roman" w:cs="Arial"/>
          <w:sz w:val="22"/>
          <w:lang w:eastAsia="pl-PL"/>
        </w:rPr>
        <w:t xml:space="preserve"> </w:t>
      </w:r>
      <w:r w:rsidRPr="0046049C">
        <w:rPr>
          <w:rFonts w:eastAsia="Times New Roman" w:cs="Arial"/>
          <w:sz w:val="22"/>
          <w:lang w:eastAsia="pl-PL"/>
        </w:rPr>
        <w:t>między innymi: w zakresie obronności i ochrony pożarowej, zapobieganie klęskom żywiołowym</w:t>
      </w:r>
      <w:r w:rsidR="0046049C">
        <w:rPr>
          <w:rFonts w:eastAsia="Times New Roman" w:cs="Arial"/>
          <w:sz w:val="22"/>
          <w:lang w:eastAsia="pl-PL"/>
        </w:rPr>
        <w:t xml:space="preserve"> </w:t>
      </w:r>
      <w:r w:rsidRPr="0046049C">
        <w:rPr>
          <w:rFonts w:eastAsia="Times New Roman" w:cs="Arial"/>
          <w:sz w:val="22"/>
          <w:lang w:eastAsia="pl-PL"/>
        </w:rPr>
        <w:t>oraz usuwanie ich skutków,</w:t>
      </w:r>
    </w:p>
    <w:p w:rsidR="0046049C" w:rsidRPr="005E206F" w:rsidRDefault="000F7FE3" w:rsidP="008D06A2">
      <w:pPr>
        <w:pStyle w:val="Akapitzlist"/>
        <w:numPr>
          <w:ilvl w:val="0"/>
          <w:numId w:val="1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prowadzenie teczki Sołectwa zawierającej:</w:t>
      </w:r>
      <w:r w:rsidR="0046049C">
        <w:rPr>
          <w:rFonts w:eastAsia="Times New Roman" w:cs="Arial"/>
          <w:sz w:val="22"/>
          <w:lang w:eastAsia="pl-PL"/>
        </w:rPr>
        <w:t xml:space="preserve"> </w:t>
      </w:r>
      <w:r w:rsidRPr="0046049C">
        <w:rPr>
          <w:rFonts w:eastAsia="Times New Roman" w:cs="Arial"/>
          <w:sz w:val="22"/>
          <w:lang w:eastAsia="pl-PL"/>
        </w:rPr>
        <w:t>Statut Sołectwa,</w:t>
      </w:r>
      <w:r w:rsidR="0046049C">
        <w:rPr>
          <w:rFonts w:eastAsia="Times New Roman" w:cs="Arial"/>
          <w:sz w:val="22"/>
          <w:lang w:eastAsia="pl-PL"/>
        </w:rPr>
        <w:t xml:space="preserve"> </w:t>
      </w:r>
      <w:r w:rsidRPr="0046049C">
        <w:rPr>
          <w:rFonts w:eastAsia="Times New Roman" w:cs="Arial"/>
          <w:sz w:val="22"/>
          <w:lang w:eastAsia="pl-PL"/>
        </w:rPr>
        <w:t>protokoły z Zebrań Wiejskich,</w:t>
      </w:r>
      <w:r w:rsidR="0046049C">
        <w:rPr>
          <w:rFonts w:eastAsia="Times New Roman" w:cs="Arial"/>
          <w:sz w:val="22"/>
          <w:lang w:eastAsia="pl-PL"/>
        </w:rPr>
        <w:t xml:space="preserve"> sprawozdania i umowy.</w:t>
      </w:r>
    </w:p>
    <w:p w:rsidR="0046049C" w:rsidRDefault="000F7FE3" w:rsidP="008D06A2">
      <w:pPr>
        <w:pStyle w:val="Akapitzlist"/>
        <w:numPr>
          <w:ilvl w:val="0"/>
          <w:numId w:val="13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Na Zebraniach Wiejskich Sołtys przedkłada co najmniej raz w roku informację o swojej działalności</w:t>
      </w:r>
      <w:r w:rsidR="0046049C">
        <w:rPr>
          <w:rFonts w:eastAsia="Times New Roman" w:cs="Arial"/>
          <w:sz w:val="22"/>
          <w:lang w:eastAsia="pl-PL"/>
        </w:rPr>
        <w:t xml:space="preserve"> </w:t>
      </w:r>
      <w:r w:rsidRPr="0046049C">
        <w:rPr>
          <w:rFonts w:eastAsia="Times New Roman" w:cs="Arial"/>
          <w:sz w:val="22"/>
          <w:lang w:eastAsia="pl-PL"/>
        </w:rPr>
        <w:t>oraz o realizacji dochodów i wydatków Sołectwa.</w:t>
      </w:r>
    </w:p>
    <w:p w:rsidR="000F7FE3" w:rsidRDefault="000F7FE3" w:rsidP="008D06A2">
      <w:pPr>
        <w:pStyle w:val="Akapitzlist"/>
        <w:numPr>
          <w:ilvl w:val="0"/>
          <w:numId w:val="13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Sołtys bierze udział w sesjach Rady Gminy.</w:t>
      </w:r>
    </w:p>
    <w:p w:rsidR="000F7FE3" w:rsidRPr="0046049C" w:rsidRDefault="000F7FE3" w:rsidP="008D06A2">
      <w:pPr>
        <w:pStyle w:val="Akapitzlist"/>
        <w:numPr>
          <w:ilvl w:val="0"/>
          <w:numId w:val="13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Na sesjach Rady Gminy przysługuje Sołtysowi prawo występowania z głosem doradczym. Może</w:t>
      </w:r>
      <w:r w:rsidR="0046049C">
        <w:rPr>
          <w:rFonts w:eastAsia="Times New Roman" w:cs="Arial"/>
          <w:sz w:val="22"/>
          <w:lang w:eastAsia="pl-PL"/>
        </w:rPr>
        <w:t xml:space="preserve"> </w:t>
      </w:r>
      <w:r w:rsidRPr="0046049C">
        <w:rPr>
          <w:rFonts w:eastAsia="Times New Roman" w:cs="Arial"/>
          <w:sz w:val="22"/>
          <w:lang w:eastAsia="pl-PL"/>
        </w:rPr>
        <w:t>również zgłaszać wnioski w imieniu Zebrania Wiejskiego mieszkańców swojego Sołectwa.</w:t>
      </w:r>
    </w:p>
    <w:p w:rsidR="000F7FE3" w:rsidRPr="000F7FE3" w:rsidRDefault="000F7FE3" w:rsidP="0046049C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46049C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12</w:t>
      </w:r>
    </w:p>
    <w:p w:rsidR="000F7FE3" w:rsidRPr="000F7FE3" w:rsidRDefault="000F7FE3" w:rsidP="0046049C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46049C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Sołtys korzysta z ochrony prawnej przysługującej funkcjonariuszom publicznym.</w:t>
      </w:r>
    </w:p>
    <w:p w:rsidR="000F7FE3" w:rsidRPr="000F7FE3" w:rsidRDefault="000F7FE3" w:rsidP="0046049C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46049C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13</w:t>
      </w:r>
    </w:p>
    <w:p w:rsidR="000F7FE3" w:rsidRPr="000F7FE3" w:rsidRDefault="000F7FE3" w:rsidP="0046049C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46049C" w:rsidRDefault="000F7FE3" w:rsidP="008D06A2">
      <w:pPr>
        <w:pStyle w:val="Akapitzlist"/>
        <w:numPr>
          <w:ilvl w:val="0"/>
          <w:numId w:val="1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Przy wykonywaniu swoich zadań Sołtys trwale współdziała z Radą Sołecką.</w:t>
      </w:r>
    </w:p>
    <w:p w:rsidR="000F7FE3" w:rsidRPr="0046049C" w:rsidRDefault="000F7FE3" w:rsidP="008D06A2">
      <w:pPr>
        <w:pStyle w:val="Akapitzlist"/>
        <w:numPr>
          <w:ilvl w:val="0"/>
          <w:numId w:val="1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Ra</w:t>
      </w:r>
      <w:r w:rsidR="00EF0695">
        <w:rPr>
          <w:rFonts w:eastAsia="Times New Roman" w:cs="Arial"/>
          <w:sz w:val="22"/>
          <w:lang w:eastAsia="pl-PL"/>
        </w:rPr>
        <w:t>da Sołecka składa się od 5 do 9 osób</w:t>
      </w:r>
      <w:r w:rsidRPr="0046049C">
        <w:rPr>
          <w:rFonts w:eastAsia="Times New Roman" w:cs="Arial"/>
          <w:sz w:val="22"/>
          <w:lang w:eastAsia="pl-PL"/>
        </w:rPr>
        <w:t>.</w:t>
      </w:r>
      <w:r w:rsidR="00EF0695">
        <w:rPr>
          <w:rFonts w:eastAsia="Times New Roman" w:cs="Arial"/>
          <w:sz w:val="22"/>
          <w:lang w:eastAsia="pl-PL"/>
        </w:rPr>
        <w:t xml:space="preserve"> O liczbie członków Rady Sołeckiej decyduje </w:t>
      </w:r>
      <w:r w:rsidR="00775EC9">
        <w:rPr>
          <w:rFonts w:eastAsia="Times New Roman" w:cs="Arial"/>
          <w:sz w:val="22"/>
          <w:lang w:eastAsia="pl-PL"/>
        </w:rPr>
        <w:t xml:space="preserve">w głosowaniu jawnym </w:t>
      </w:r>
      <w:r w:rsidR="00EF0695">
        <w:rPr>
          <w:rFonts w:eastAsia="Times New Roman" w:cs="Arial"/>
          <w:sz w:val="22"/>
          <w:lang w:eastAsia="pl-PL"/>
        </w:rPr>
        <w:t>Zebranie Wiejskie, na którym dokonywany jest wybór organów Sołectwa.</w:t>
      </w:r>
    </w:p>
    <w:p w:rsidR="000F7FE3" w:rsidRPr="0046049C" w:rsidRDefault="000F7FE3" w:rsidP="008D06A2">
      <w:pPr>
        <w:pStyle w:val="Akapitzlist"/>
        <w:numPr>
          <w:ilvl w:val="0"/>
          <w:numId w:val="1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Dwa sołectwa mające wspólny terytorialnie zakres działania mogą powołać jedną Radę Sołecką.</w:t>
      </w:r>
    </w:p>
    <w:p w:rsidR="000F7FE3" w:rsidRPr="006438DF" w:rsidRDefault="000F7FE3" w:rsidP="008D06A2">
      <w:pPr>
        <w:pStyle w:val="Akapitzlist"/>
        <w:numPr>
          <w:ilvl w:val="0"/>
          <w:numId w:val="1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Podział kompetencji Sołtysów w przypadku powołania jednej Rady Sołeckiej ustanawia Rada</w:t>
      </w:r>
      <w:r w:rsidR="006438DF">
        <w:rPr>
          <w:rFonts w:eastAsia="Times New Roman" w:cs="Arial"/>
          <w:sz w:val="22"/>
          <w:lang w:eastAsia="pl-PL"/>
        </w:rPr>
        <w:t xml:space="preserve"> </w:t>
      </w:r>
      <w:r w:rsidRPr="006438DF">
        <w:rPr>
          <w:rFonts w:eastAsia="Times New Roman" w:cs="Arial"/>
          <w:sz w:val="22"/>
          <w:lang w:eastAsia="pl-PL"/>
        </w:rPr>
        <w:t>Sołecka.</w:t>
      </w:r>
    </w:p>
    <w:p w:rsidR="00775EC9" w:rsidRDefault="000F7FE3" w:rsidP="008D06A2">
      <w:pPr>
        <w:pStyle w:val="Akapitzlist"/>
        <w:numPr>
          <w:ilvl w:val="0"/>
          <w:numId w:val="1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775EC9">
        <w:rPr>
          <w:rFonts w:eastAsia="Times New Roman" w:cs="Arial"/>
          <w:sz w:val="22"/>
          <w:lang w:eastAsia="pl-PL"/>
        </w:rPr>
        <w:t>Do obowiązków Rady Sołeckiej należy wspomaganie Sołtysa. Rada ma charakter opiniodawczy,</w:t>
      </w:r>
      <w:r w:rsidR="006438DF" w:rsidRPr="00775EC9">
        <w:rPr>
          <w:rFonts w:eastAsia="Times New Roman" w:cs="Arial"/>
          <w:sz w:val="22"/>
          <w:lang w:eastAsia="pl-PL"/>
        </w:rPr>
        <w:t xml:space="preserve"> </w:t>
      </w:r>
      <w:r w:rsidRPr="00775EC9">
        <w:rPr>
          <w:rFonts w:eastAsia="Times New Roman" w:cs="Arial"/>
          <w:sz w:val="22"/>
          <w:lang w:eastAsia="pl-PL"/>
        </w:rPr>
        <w:t xml:space="preserve">doradczy i inicjatywny. </w:t>
      </w:r>
    </w:p>
    <w:p w:rsidR="000F7FE3" w:rsidRPr="00775EC9" w:rsidRDefault="000F7FE3" w:rsidP="008D06A2">
      <w:pPr>
        <w:pStyle w:val="Akapitzlist"/>
        <w:numPr>
          <w:ilvl w:val="0"/>
          <w:numId w:val="1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775EC9">
        <w:rPr>
          <w:rFonts w:eastAsia="Times New Roman" w:cs="Arial"/>
          <w:sz w:val="22"/>
          <w:lang w:eastAsia="pl-PL"/>
        </w:rPr>
        <w:t>Posiedzenia Rady Sołeckiej odbywają się w miarę potrzeb, nie rzadziej jednak niż 1 raz w roku.</w:t>
      </w:r>
    </w:p>
    <w:p w:rsidR="000F7FE3" w:rsidRPr="0046049C" w:rsidRDefault="000F7FE3" w:rsidP="008D06A2">
      <w:pPr>
        <w:pStyle w:val="Akapitzlist"/>
        <w:numPr>
          <w:ilvl w:val="0"/>
          <w:numId w:val="1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Posiedzeniom przewodniczy Sołtys.</w:t>
      </w:r>
    </w:p>
    <w:p w:rsidR="000F7FE3" w:rsidRPr="0046049C" w:rsidRDefault="000F7FE3" w:rsidP="008D06A2">
      <w:pPr>
        <w:pStyle w:val="Akapitzlist"/>
        <w:numPr>
          <w:ilvl w:val="0"/>
          <w:numId w:val="1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Radny z Sołectwa obligatoryjnie uczestniczy w posiedzeniu Rady Sołeckiej.</w:t>
      </w:r>
    </w:p>
    <w:p w:rsidR="000F7FE3" w:rsidRDefault="000F7FE3" w:rsidP="008D06A2">
      <w:pPr>
        <w:pStyle w:val="Akapitzlist"/>
        <w:numPr>
          <w:ilvl w:val="0"/>
          <w:numId w:val="1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46049C">
        <w:rPr>
          <w:rFonts w:eastAsia="Times New Roman" w:cs="Arial"/>
          <w:sz w:val="22"/>
          <w:lang w:eastAsia="pl-PL"/>
        </w:rPr>
        <w:t>Rada Sołecka w szczególności:</w:t>
      </w:r>
    </w:p>
    <w:p w:rsidR="000F7FE3" w:rsidRDefault="000F7FE3" w:rsidP="008D06A2">
      <w:pPr>
        <w:pStyle w:val="Akapitzlist"/>
        <w:numPr>
          <w:ilvl w:val="0"/>
          <w:numId w:val="15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opracowuje i przedkłada Zebraniu projekty uchwał w sprawach będących przedmiotem</w:t>
      </w:r>
      <w:r w:rsidR="006438DF">
        <w:rPr>
          <w:rFonts w:eastAsia="Times New Roman" w:cs="Arial"/>
          <w:sz w:val="22"/>
          <w:lang w:eastAsia="pl-PL"/>
        </w:rPr>
        <w:t xml:space="preserve"> </w:t>
      </w:r>
      <w:r w:rsidRPr="000F7FE3">
        <w:rPr>
          <w:rFonts w:eastAsia="Times New Roman" w:cs="Arial"/>
          <w:sz w:val="22"/>
          <w:lang w:eastAsia="pl-PL"/>
        </w:rPr>
        <w:t>rozpatrywania przez Zebranie,</w:t>
      </w:r>
    </w:p>
    <w:p w:rsidR="000F7FE3" w:rsidRDefault="000F7FE3" w:rsidP="008D06A2">
      <w:pPr>
        <w:pStyle w:val="Akapitzlist"/>
        <w:numPr>
          <w:ilvl w:val="0"/>
          <w:numId w:val="15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opracowuje i przedkłada na Zebraniu Wiejskim projekty programów pracy Sołectwa,</w:t>
      </w:r>
    </w:p>
    <w:p w:rsidR="000F7FE3" w:rsidRDefault="000F7FE3" w:rsidP="008D06A2">
      <w:pPr>
        <w:pStyle w:val="Akapitzlist"/>
        <w:numPr>
          <w:ilvl w:val="0"/>
          <w:numId w:val="15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organizuje wykonanie uchwał Zebrania Wiejskiego,</w:t>
      </w:r>
    </w:p>
    <w:p w:rsidR="006438DF" w:rsidRPr="006438DF" w:rsidRDefault="000F7FE3" w:rsidP="008D06A2">
      <w:pPr>
        <w:pStyle w:val="Akapitzlist"/>
        <w:numPr>
          <w:ilvl w:val="0"/>
          <w:numId w:val="15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współdziała z właściwymi organizacjami społecznymi w celu wspólnej realizacji zadań.</w:t>
      </w:r>
    </w:p>
    <w:p w:rsidR="000F7FE3" w:rsidRDefault="000F7FE3" w:rsidP="008D06A2">
      <w:pPr>
        <w:pStyle w:val="Akapitzlist"/>
        <w:numPr>
          <w:ilvl w:val="0"/>
          <w:numId w:val="1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Na Zebraniach Wiejskich Sołtys składa informację o działalności Rady Sołeckiej.</w:t>
      </w:r>
    </w:p>
    <w:p w:rsidR="00802AB1" w:rsidRPr="00802AB1" w:rsidRDefault="00802AB1" w:rsidP="00802AB1">
      <w:pPr>
        <w:pStyle w:val="Akapitzlist"/>
        <w:spacing w:after="0" w:afterAutospacing="0"/>
        <w:ind w:left="36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5E206F">
      <w:pPr>
        <w:spacing w:after="0" w:afterAutospacing="0"/>
        <w:jc w:val="center"/>
        <w:rPr>
          <w:b/>
        </w:rPr>
      </w:pPr>
      <w:r w:rsidRPr="000F7FE3">
        <w:rPr>
          <w:b/>
        </w:rPr>
        <w:t>Rozdział IV</w:t>
      </w:r>
    </w:p>
    <w:p w:rsidR="000F7FE3" w:rsidRPr="000F7FE3" w:rsidRDefault="000F7FE3" w:rsidP="005E206F">
      <w:pPr>
        <w:spacing w:after="0" w:afterAutospacing="0"/>
        <w:jc w:val="center"/>
        <w:rPr>
          <w:b/>
        </w:rPr>
      </w:pPr>
      <w:r w:rsidRPr="000F7FE3">
        <w:rPr>
          <w:b/>
        </w:rPr>
        <w:t>ZASADY I TRYB ZWOŁYWANIA ZEBRAŃ WIEJSKICH</w:t>
      </w:r>
    </w:p>
    <w:p w:rsidR="000F7FE3" w:rsidRPr="000F7FE3" w:rsidRDefault="000F7FE3" w:rsidP="000F7FE3">
      <w:pPr>
        <w:spacing w:after="0" w:afterAutospacing="0"/>
        <w:jc w:val="center"/>
        <w:rPr>
          <w:b/>
        </w:rPr>
      </w:pPr>
      <w:r w:rsidRPr="000F7FE3">
        <w:rPr>
          <w:b/>
        </w:rPr>
        <w:t xml:space="preserve"> ORAZ WARUNKI WAŻNOŚCI PODEJMOWANYCH UCHWAŁ</w:t>
      </w:r>
    </w:p>
    <w:p w:rsidR="000F7FE3" w:rsidRDefault="000F7FE3" w:rsidP="005E206F">
      <w:pPr>
        <w:spacing w:after="0" w:afterAutospacing="0"/>
        <w:rPr>
          <w:b/>
        </w:rPr>
      </w:pPr>
    </w:p>
    <w:p w:rsidR="000F7FE3" w:rsidRPr="000F7FE3" w:rsidRDefault="000F7FE3" w:rsidP="006438DF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14</w:t>
      </w:r>
    </w:p>
    <w:p w:rsidR="000F7FE3" w:rsidRPr="000F7FE3" w:rsidRDefault="000F7FE3" w:rsidP="006438DF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Default="000F7FE3" w:rsidP="008D06A2">
      <w:pPr>
        <w:pStyle w:val="Akapitzlist"/>
        <w:numPr>
          <w:ilvl w:val="0"/>
          <w:numId w:val="2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EF0695">
        <w:rPr>
          <w:rFonts w:eastAsia="Times New Roman" w:cs="Arial"/>
          <w:sz w:val="22"/>
          <w:lang w:eastAsia="pl-PL"/>
        </w:rPr>
        <w:t>Prawo do udziału w Zebraniu Wiejskim mają wszyscy mieszkańcy Sołec</w:t>
      </w:r>
      <w:r w:rsidR="006438DF" w:rsidRPr="00EF0695">
        <w:rPr>
          <w:rFonts w:eastAsia="Times New Roman" w:cs="Arial"/>
          <w:sz w:val="22"/>
          <w:lang w:eastAsia="pl-PL"/>
        </w:rPr>
        <w:t xml:space="preserve">twa </w:t>
      </w:r>
      <w:r w:rsidRPr="00EF0695">
        <w:rPr>
          <w:rFonts w:eastAsia="Times New Roman" w:cs="Arial"/>
          <w:sz w:val="22"/>
          <w:lang w:eastAsia="pl-PL"/>
        </w:rPr>
        <w:t>posiadający czynne prawo wyborcze oraz gośc</w:t>
      </w:r>
      <w:r w:rsidR="00775EC9">
        <w:rPr>
          <w:rFonts w:eastAsia="Times New Roman" w:cs="Arial"/>
          <w:sz w:val="22"/>
          <w:lang w:eastAsia="pl-PL"/>
        </w:rPr>
        <w:t>ie zaproszeni przez Sołtysa</w:t>
      </w:r>
      <w:r w:rsidRPr="00EF0695">
        <w:rPr>
          <w:rFonts w:eastAsia="Times New Roman" w:cs="Arial"/>
          <w:sz w:val="22"/>
          <w:lang w:eastAsia="pl-PL"/>
        </w:rPr>
        <w:t>.</w:t>
      </w:r>
    </w:p>
    <w:p w:rsidR="00EF0695" w:rsidRPr="00EF0695" w:rsidRDefault="00EF0695" w:rsidP="008D06A2">
      <w:pPr>
        <w:pStyle w:val="Akapitzlist"/>
        <w:numPr>
          <w:ilvl w:val="0"/>
          <w:numId w:val="2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EF0695">
        <w:rPr>
          <w:rFonts w:eastAsia="Times New Roman" w:cs="Arial"/>
          <w:sz w:val="22"/>
          <w:lang w:eastAsia="pl-PL"/>
        </w:rPr>
        <w:t>Czynne prawo wyborcze do organów sołectwa przysługuje stałym mieszkańcom uprawnionym do głosowania , którzy najpóźniej w przeddzień Zebrania ukończyli 18 lat.</w:t>
      </w:r>
    </w:p>
    <w:p w:rsidR="00EF0695" w:rsidRPr="00EF0695" w:rsidRDefault="00EF0695" w:rsidP="008D06A2">
      <w:pPr>
        <w:pStyle w:val="Akapitzlist"/>
        <w:numPr>
          <w:ilvl w:val="0"/>
          <w:numId w:val="2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EF0695">
        <w:rPr>
          <w:rFonts w:eastAsia="Times New Roman" w:cs="Arial"/>
          <w:sz w:val="22"/>
          <w:lang w:eastAsia="pl-PL"/>
        </w:rPr>
        <w:t>Posiadanie czynnego prawa wyborczego ustala się na podstawie stałego rejestru wyborców Gminy, obowiązującego w przeddzień Zebrania.</w:t>
      </w:r>
    </w:p>
    <w:p w:rsidR="000F7FE3" w:rsidRDefault="000F7FE3" w:rsidP="006438DF">
      <w:pPr>
        <w:spacing w:after="0" w:afterAutospacing="0"/>
        <w:jc w:val="both"/>
        <w:rPr>
          <w:rFonts w:eastAsia="Times New Roman" w:cs="Times New Roman"/>
          <w:sz w:val="22"/>
          <w:lang w:eastAsia="pl-PL"/>
        </w:rPr>
      </w:pPr>
    </w:p>
    <w:p w:rsidR="00965F85" w:rsidRDefault="00965F85" w:rsidP="006438DF">
      <w:pPr>
        <w:spacing w:after="0" w:afterAutospacing="0"/>
        <w:jc w:val="both"/>
        <w:rPr>
          <w:rFonts w:eastAsia="Times New Roman" w:cs="Times New Roman"/>
          <w:sz w:val="22"/>
          <w:lang w:eastAsia="pl-PL"/>
        </w:rPr>
      </w:pPr>
    </w:p>
    <w:p w:rsidR="00775EC9" w:rsidRPr="000F7FE3" w:rsidRDefault="00775EC9" w:rsidP="006438DF">
      <w:pPr>
        <w:spacing w:after="0" w:afterAutospacing="0"/>
        <w:jc w:val="both"/>
        <w:rPr>
          <w:rFonts w:eastAsia="Times New Roman" w:cs="Times New Roman"/>
          <w:sz w:val="22"/>
          <w:lang w:eastAsia="pl-PL"/>
        </w:rPr>
      </w:pPr>
    </w:p>
    <w:p w:rsidR="000F7FE3" w:rsidRPr="000F7FE3" w:rsidRDefault="000F7FE3" w:rsidP="006438DF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15</w:t>
      </w:r>
    </w:p>
    <w:p w:rsidR="006438DF" w:rsidRDefault="006438DF" w:rsidP="006438DF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EF0695" w:rsidRDefault="000F7FE3" w:rsidP="008D06A2">
      <w:pPr>
        <w:pStyle w:val="Akapitzlist"/>
        <w:numPr>
          <w:ilvl w:val="0"/>
          <w:numId w:val="3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EF0695">
        <w:rPr>
          <w:rFonts w:eastAsia="Times New Roman" w:cs="Arial"/>
          <w:sz w:val="22"/>
          <w:lang w:eastAsia="pl-PL"/>
        </w:rPr>
        <w:t>Zebranie Wiejskie zwołuje Sołtys:</w:t>
      </w:r>
    </w:p>
    <w:p w:rsidR="000F7FE3" w:rsidRPr="006438DF" w:rsidRDefault="000F7FE3" w:rsidP="008D06A2">
      <w:pPr>
        <w:pStyle w:val="Akapitzlist"/>
        <w:numPr>
          <w:ilvl w:val="0"/>
          <w:numId w:val="16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z własnej inicjatywy,</w:t>
      </w:r>
    </w:p>
    <w:p w:rsidR="000F7FE3" w:rsidRDefault="000F7FE3" w:rsidP="008D06A2">
      <w:pPr>
        <w:pStyle w:val="Akapitzlist"/>
        <w:numPr>
          <w:ilvl w:val="0"/>
          <w:numId w:val="16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z inicjatywy Rady Sołeckiej</w:t>
      </w:r>
      <w:r w:rsidR="006438DF">
        <w:rPr>
          <w:rFonts w:eastAsia="Times New Roman" w:cs="Arial"/>
          <w:sz w:val="22"/>
          <w:lang w:eastAsia="pl-PL"/>
        </w:rPr>
        <w:t>,</w:t>
      </w:r>
    </w:p>
    <w:p w:rsidR="006438DF" w:rsidRDefault="000F7FE3" w:rsidP="008D06A2">
      <w:pPr>
        <w:pStyle w:val="Akapitzlist"/>
        <w:numPr>
          <w:ilvl w:val="0"/>
          <w:numId w:val="16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z inicjatywy radnego z danego terenu,</w:t>
      </w:r>
    </w:p>
    <w:p w:rsidR="000F7FE3" w:rsidRDefault="006438DF" w:rsidP="008D06A2">
      <w:pPr>
        <w:pStyle w:val="Akapitzlist"/>
        <w:numPr>
          <w:ilvl w:val="0"/>
          <w:numId w:val="16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na </w:t>
      </w:r>
      <w:r w:rsidR="000F7FE3" w:rsidRPr="006438DF">
        <w:rPr>
          <w:rFonts w:eastAsia="Times New Roman" w:cs="Arial"/>
          <w:sz w:val="22"/>
          <w:lang w:eastAsia="pl-PL"/>
        </w:rPr>
        <w:t>żądanie co najmniej 15 mieszkańców uprawnionych do udziału w Zebraniu,</w:t>
      </w:r>
    </w:p>
    <w:p w:rsidR="000F7FE3" w:rsidRDefault="000F7FE3" w:rsidP="008D06A2">
      <w:pPr>
        <w:pStyle w:val="Akapitzlist"/>
        <w:numPr>
          <w:ilvl w:val="0"/>
          <w:numId w:val="16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na wniosek Rady Gminy lub Wójta Gminy.</w:t>
      </w:r>
    </w:p>
    <w:p w:rsidR="00EF0695" w:rsidRDefault="00EF0695" w:rsidP="008D06A2">
      <w:pPr>
        <w:pStyle w:val="Akapitzlist"/>
        <w:numPr>
          <w:ilvl w:val="0"/>
          <w:numId w:val="3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W </w:t>
      </w:r>
      <w:r w:rsidRPr="00775EC9">
        <w:rPr>
          <w:rFonts w:eastAsia="Times New Roman" w:cs="Arial"/>
          <w:sz w:val="22"/>
          <w:lang w:eastAsia="pl-PL"/>
        </w:rPr>
        <w:t>przypadku niemożności zwołania Zebrania prz</w:t>
      </w:r>
      <w:r w:rsidR="00775EC9" w:rsidRPr="00775EC9">
        <w:rPr>
          <w:rFonts w:eastAsia="Times New Roman" w:cs="Arial"/>
          <w:sz w:val="22"/>
          <w:lang w:eastAsia="pl-PL"/>
        </w:rPr>
        <w:t>ez Sołtysa,</w:t>
      </w:r>
      <w:r w:rsidRPr="00775EC9">
        <w:rPr>
          <w:rFonts w:eastAsia="Times New Roman" w:cs="Arial"/>
          <w:sz w:val="22"/>
          <w:lang w:eastAsia="pl-PL"/>
        </w:rPr>
        <w:t xml:space="preserve"> Zebranie</w:t>
      </w:r>
      <w:r>
        <w:rPr>
          <w:rFonts w:eastAsia="Times New Roman" w:cs="Arial"/>
          <w:sz w:val="22"/>
          <w:lang w:eastAsia="pl-PL"/>
        </w:rPr>
        <w:t xml:space="preserve"> Wiejskie zwołuje najstarszy wiekiem członek Rady Sołeckiej.</w:t>
      </w:r>
    </w:p>
    <w:p w:rsidR="00EF0695" w:rsidRPr="0018566E" w:rsidRDefault="00EF0695" w:rsidP="0018566E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6438DF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16</w:t>
      </w:r>
    </w:p>
    <w:p w:rsidR="000F7FE3" w:rsidRPr="000F7FE3" w:rsidRDefault="000F7FE3" w:rsidP="006438DF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Default="000F7FE3" w:rsidP="008D06A2">
      <w:pPr>
        <w:pStyle w:val="Akapitzlist"/>
        <w:numPr>
          <w:ilvl w:val="0"/>
          <w:numId w:val="1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Zebranie Wiejskie odbywa się w miarę istniejących potrzeb, jednak nie rzadziej niż 1 raz w roku.</w:t>
      </w:r>
    </w:p>
    <w:p w:rsidR="000F7FE3" w:rsidRDefault="0018566E" w:rsidP="008D06A2">
      <w:pPr>
        <w:pStyle w:val="Akapitzlist"/>
        <w:numPr>
          <w:ilvl w:val="0"/>
          <w:numId w:val="1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Zawiadomienie o zwołaniu </w:t>
      </w:r>
      <w:r w:rsidR="000F7FE3" w:rsidRPr="006438DF">
        <w:rPr>
          <w:rFonts w:eastAsia="Times New Roman" w:cs="Arial"/>
          <w:sz w:val="22"/>
          <w:lang w:eastAsia="pl-PL"/>
        </w:rPr>
        <w:t>Zebrania Wiejskiego podaje się do wiadomości publ</w:t>
      </w:r>
      <w:r w:rsidR="006438DF">
        <w:rPr>
          <w:rFonts w:eastAsia="Times New Roman" w:cs="Arial"/>
          <w:sz w:val="22"/>
          <w:lang w:eastAsia="pl-PL"/>
        </w:rPr>
        <w:t xml:space="preserve">icznej poprzez ogłoszenie na </w:t>
      </w:r>
      <w:r w:rsidR="00775EC9">
        <w:rPr>
          <w:rFonts w:eastAsia="Times New Roman" w:cs="Arial"/>
          <w:sz w:val="22"/>
          <w:lang w:eastAsia="pl-PL"/>
        </w:rPr>
        <w:t xml:space="preserve">tablicy, co najmniej </w:t>
      </w:r>
      <w:r w:rsidR="0039139B">
        <w:rPr>
          <w:rFonts w:eastAsia="Times New Roman" w:cs="Arial"/>
          <w:sz w:val="22"/>
          <w:lang w:eastAsia="pl-PL"/>
        </w:rPr>
        <w:t>7 dni przed wyznaczoną datą Z</w:t>
      </w:r>
      <w:r>
        <w:rPr>
          <w:rFonts w:eastAsia="Times New Roman" w:cs="Arial"/>
          <w:sz w:val="22"/>
          <w:lang w:eastAsia="pl-PL"/>
        </w:rPr>
        <w:t>ebrania.</w:t>
      </w:r>
    </w:p>
    <w:p w:rsidR="0018566E" w:rsidRDefault="0018566E" w:rsidP="008D06A2">
      <w:pPr>
        <w:pStyle w:val="Akapitzlist"/>
        <w:numPr>
          <w:ilvl w:val="0"/>
          <w:numId w:val="1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Zawiadomienie o zwołaniu Zebrania Wiejskiego powinno zawierać miejsce, datę</w:t>
      </w:r>
      <w:r w:rsidR="0052133C">
        <w:rPr>
          <w:rFonts w:eastAsia="Times New Roman" w:cs="Arial"/>
          <w:sz w:val="22"/>
          <w:lang w:eastAsia="pl-PL"/>
        </w:rPr>
        <w:t>,</w:t>
      </w:r>
      <w:r>
        <w:rPr>
          <w:rFonts w:eastAsia="Times New Roman" w:cs="Arial"/>
          <w:sz w:val="22"/>
          <w:lang w:eastAsia="pl-PL"/>
        </w:rPr>
        <w:t xml:space="preserve"> godzinę i</w:t>
      </w:r>
      <w:r w:rsidRPr="00775EC9">
        <w:rPr>
          <w:rFonts w:eastAsia="Times New Roman" w:cs="Arial"/>
          <w:sz w:val="22"/>
          <w:lang w:eastAsia="pl-PL"/>
        </w:rPr>
        <w:t xml:space="preserve"> porządek</w:t>
      </w:r>
      <w:r w:rsidRPr="0018566E">
        <w:rPr>
          <w:rFonts w:eastAsia="Times New Roman" w:cs="Arial"/>
          <w:sz w:val="22"/>
          <w:u w:val="single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 xml:space="preserve">obrad. </w:t>
      </w:r>
    </w:p>
    <w:p w:rsidR="000F7FE3" w:rsidRPr="006438DF" w:rsidRDefault="000F7FE3" w:rsidP="008D06A2">
      <w:pPr>
        <w:pStyle w:val="Akapitzlist"/>
        <w:numPr>
          <w:ilvl w:val="0"/>
          <w:numId w:val="1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Zebranie Wiejskie zwoływane na wniosek mieszkańców, Rady Gminy lub Wójta Gmi</w:t>
      </w:r>
      <w:r w:rsidR="0039139B">
        <w:rPr>
          <w:rFonts w:eastAsia="Times New Roman" w:cs="Arial"/>
          <w:sz w:val="22"/>
          <w:lang w:eastAsia="pl-PL"/>
        </w:rPr>
        <w:t>ny winno odbyć  się w terminie 14</w:t>
      </w:r>
      <w:r w:rsidRPr="006438DF">
        <w:rPr>
          <w:rFonts w:eastAsia="Times New Roman" w:cs="Arial"/>
          <w:sz w:val="22"/>
          <w:lang w:eastAsia="pl-PL"/>
        </w:rPr>
        <w:t xml:space="preserve"> dni od dnia złożenia wniosku chyba, że </w:t>
      </w:r>
      <w:r w:rsidR="006438DF">
        <w:rPr>
          <w:rFonts w:eastAsia="Times New Roman" w:cs="Arial"/>
          <w:sz w:val="22"/>
          <w:lang w:eastAsia="pl-PL"/>
        </w:rPr>
        <w:t xml:space="preserve">wnioskodawca proponuje termin </w:t>
      </w:r>
      <w:r w:rsidRPr="006438DF">
        <w:rPr>
          <w:rFonts w:eastAsia="Times New Roman" w:cs="Arial"/>
          <w:sz w:val="22"/>
          <w:lang w:eastAsia="pl-PL"/>
        </w:rPr>
        <w:t>późniejszy.</w:t>
      </w:r>
    </w:p>
    <w:p w:rsidR="000F7FE3" w:rsidRPr="000F7FE3" w:rsidRDefault="000F7FE3" w:rsidP="006438DF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6438DF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17</w:t>
      </w:r>
    </w:p>
    <w:p w:rsidR="000F7FE3" w:rsidRPr="000F7FE3" w:rsidRDefault="000F7FE3" w:rsidP="006438DF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6438DF" w:rsidRDefault="000F7FE3" w:rsidP="008D06A2">
      <w:pPr>
        <w:pStyle w:val="Akapitzlist"/>
        <w:numPr>
          <w:ilvl w:val="0"/>
          <w:numId w:val="1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 xml:space="preserve">Zebranie Wiejskie jest ważne, gdy mieszkańcy Sołectwa zostali o </w:t>
      </w:r>
      <w:r w:rsidR="006438DF">
        <w:rPr>
          <w:rFonts w:eastAsia="Times New Roman" w:cs="Arial"/>
          <w:sz w:val="22"/>
          <w:lang w:eastAsia="pl-PL"/>
        </w:rPr>
        <w:t xml:space="preserve">nim prawidłowo zawiadomieni, </w:t>
      </w:r>
      <w:r w:rsidRPr="006438DF">
        <w:rPr>
          <w:rFonts w:eastAsia="Times New Roman" w:cs="Arial"/>
          <w:sz w:val="22"/>
          <w:lang w:eastAsia="pl-PL"/>
        </w:rPr>
        <w:t>zgodnie z wymogami Statutu.</w:t>
      </w:r>
    </w:p>
    <w:p w:rsidR="000F7FE3" w:rsidRPr="006438DF" w:rsidRDefault="000F7FE3" w:rsidP="008D06A2">
      <w:pPr>
        <w:pStyle w:val="Akapitzlist"/>
        <w:numPr>
          <w:ilvl w:val="0"/>
          <w:numId w:val="1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Zebranie Wiejskie otwiera Sołtys i przewodniczy jego obradom. Zeb</w:t>
      </w:r>
      <w:r w:rsidR="006438DF">
        <w:rPr>
          <w:rFonts w:eastAsia="Times New Roman" w:cs="Arial"/>
          <w:sz w:val="22"/>
          <w:lang w:eastAsia="pl-PL"/>
        </w:rPr>
        <w:t xml:space="preserve">ranie Wiejskie może wyznaczyć </w:t>
      </w:r>
      <w:r w:rsidRPr="006438DF">
        <w:rPr>
          <w:rFonts w:eastAsia="Times New Roman" w:cs="Arial"/>
          <w:sz w:val="22"/>
          <w:lang w:eastAsia="pl-PL"/>
        </w:rPr>
        <w:t>inną osobę na przewodniczącego Zebrania.</w:t>
      </w:r>
    </w:p>
    <w:p w:rsidR="000F7FE3" w:rsidRPr="00775EC9" w:rsidRDefault="00775EC9" w:rsidP="008D06A2">
      <w:pPr>
        <w:pStyle w:val="Akapitzlist"/>
        <w:numPr>
          <w:ilvl w:val="0"/>
          <w:numId w:val="1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Porządek obrad zatwierdza</w:t>
      </w:r>
      <w:r w:rsidR="000F7FE3" w:rsidRPr="00775EC9">
        <w:rPr>
          <w:rFonts w:eastAsia="Times New Roman" w:cs="Arial"/>
          <w:sz w:val="22"/>
          <w:lang w:eastAsia="pl-PL"/>
        </w:rPr>
        <w:t xml:space="preserve"> Zebranie Wiejskie na podstawie projektu przedłożonego przez Sołtysa.</w:t>
      </w:r>
    </w:p>
    <w:p w:rsidR="000F7FE3" w:rsidRPr="006438DF" w:rsidRDefault="000F7FE3" w:rsidP="008D06A2">
      <w:pPr>
        <w:pStyle w:val="Akapitzlist"/>
        <w:numPr>
          <w:ilvl w:val="0"/>
          <w:numId w:val="1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Projekt porządku obrad powinien być skonsultowany z Radą S</w:t>
      </w:r>
      <w:r w:rsidR="006438DF">
        <w:rPr>
          <w:rFonts w:eastAsia="Times New Roman" w:cs="Arial"/>
          <w:sz w:val="22"/>
          <w:lang w:eastAsia="pl-PL"/>
        </w:rPr>
        <w:t xml:space="preserve">ołecką. Sprawy proponowane do </w:t>
      </w:r>
      <w:r w:rsidRPr="006438DF">
        <w:rPr>
          <w:rFonts w:eastAsia="Times New Roman" w:cs="Arial"/>
          <w:sz w:val="22"/>
          <w:lang w:eastAsia="pl-PL"/>
        </w:rPr>
        <w:t>rozpatrzenia na Zebraniu winny być należycie przygotowane.</w:t>
      </w:r>
    </w:p>
    <w:p w:rsidR="000F7FE3" w:rsidRPr="006438DF" w:rsidRDefault="000F7FE3" w:rsidP="008D06A2">
      <w:pPr>
        <w:pStyle w:val="Akapitzlist"/>
        <w:numPr>
          <w:ilvl w:val="0"/>
          <w:numId w:val="1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 xml:space="preserve">Obowiązkiem Sołtysa jest zapewnienie referentów spraw rozpatrywanych na Zebraniu. </w:t>
      </w:r>
    </w:p>
    <w:p w:rsidR="000F7FE3" w:rsidRPr="000F7FE3" w:rsidRDefault="000F7FE3" w:rsidP="006438DF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6438DF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18</w:t>
      </w:r>
    </w:p>
    <w:p w:rsidR="000F7FE3" w:rsidRPr="000F7FE3" w:rsidRDefault="000F7FE3" w:rsidP="006438DF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6438DF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W celu udzielenia Sołtysowi stałej pomocy w przygotowywaniu materiałów i w organizacji Zebrań Wójt</w:t>
      </w:r>
    </w:p>
    <w:p w:rsidR="006438DF" w:rsidRPr="000F7FE3" w:rsidRDefault="000F7FE3" w:rsidP="006438DF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Gminy wyznacza poszczególnych pracowników Urzędu Gminy do kontaktów z Sołectwem.</w:t>
      </w:r>
    </w:p>
    <w:p w:rsidR="000F7FE3" w:rsidRPr="000F7FE3" w:rsidRDefault="000F7FE3" w:rsidP="006438DF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Default="000F7FE3" w:rsidP="006438DF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19</w:t>
      </w:r>
    </w:p>
    <w:p w:rsidR="006438DF" w:rsidRPr="000F7FE3" w:rsidRDefault="006438DF" w:rsidP="006438DF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</w:p>
    <w:p w:rsidR="000F7FE3" w:rsidRPr="006438DF" w:rsidRDefault="000F7FE3" w:rsidP="008D06A2">
      <w:pPr>
        <w:pStyle w:val="Akapitzlist"/>
        <w:numPr>
          <w:ilvl w:val="0"/>
          <w:numId w:val="1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 xml:space="preserve">Zebranie Wiejskie jest uprawnione do przeprowadzenia wyborów oraz podejmowania uchwał w   </w:t>
      </w:r>
    </w:p>
    <w:p w:rsidR="000F7FE3" w:rsidRPr="006438DF" w:rsidRDefault="000F7FE3" w:rsidP="006438DF">
      <w:pPr>
        <w:pStyle w:val="Akapitzlist"/>
        <w:spacing w:after="0" w:afterAutospacing="0"/>
        <w:ind w:left="36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obecności co najmniej 1/20 uprawnionych do głosowania osób.</w:t>
      </w:r>
    </w:p>
    <w:p w:rsidR="000F7FE3" w:rsidRPr="006438DF" w:rsidRDefault="000F7FE3" w:rsidP="008D06A2">
      <w:pPr>
        <w:pStyle w:val="Akapitzlist"/>
        <w:numPr>
          <w:ilvl w:val="0"/>
          <w:numId w:val="1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 xml:space="preserve">W przypadku braku </w:t>
      </w:r>
      <w:r w:rsidR="00775EC9" w:rsidRPr="006438DF">
        <w:rPr>
          <w:rFonts w:eastAsia="Times New Roman" w:cs="Arial"/>
          <w:sz w:val="22"/>
          <w:lang w:eastAsia="pl-PL"/>
        </w:rPr>
        <w:t xml:space="preserve">quorum </w:t>
      </w:r>
      <w:r w:rsidR="0039139B">
        <w:rPr>
          <w:rFonts w:eastAsia="Times New Roman" w:cs="Arial"/>
          <w:sz w:val="22"/>
          <w:lang w:eastAsia="pl-PL"/>
        </w:rPr>
        <w:t>określonego w ust</w:t>
      </w:r>
      <w:r w:rsidRPr="006438DF">
        <w:rPr>
          <w:rFonts w:eastAsia="Times New Roman" w:cs="Arial"/>
          <w:sz w:val="22"/>
          <w:lang w:eastAsia="pl-PL"/>
        </w:rPr>
        <w:t>. 1, następne Zebranie mieszkańców Sołectwa</w:t>
      </w:r>
      <w:r w:rsidR="006438DF">
        <w:rPr>
          <w:rFonts w:eastAsia="Times New Roman" w:cs="Arial"/>
          <w:sz w:val="22"/>
          <w:lang w:eastAsia="pl-PL"/>
        </w:rPr>
        <w:t xml:space="preserve"> </w:t>
      </w:r>
      <w:r w:rsidRPr="006438DF">
        <w:rPr>
          <w:rFonts w:eastAsia="Times New Roman" w:cs="Arial"/>
          <w:sz w:val="22"/>
          <w:lang w:eastAsia="pl-PL"/>
        </w:rPr>
        <w:t>odbywa się po u</w:t>
      </w:r>
      <w:r w:rsidR="0018566E">
        <w:rPr>
          <w:rFonts w:eastAsia="Times New Roman" w:cs="Arial"/>
          <w:sz w:val="22"/>
          <w:lang w:eastAsia="pl-PL"/>
        </w:rPr>
        <w:t>pływie 15 minut</w:t>
      </w:r>
      <w:r w:rsidRPr="006438DF">
        <w:rPr>
          <w:rFonts w:eastAsia="Times New Roman" w:cs="Arial"/>
          <w:sz w:val="22"/>
          <w:lang w:eastAsia="pl-PL"/>
        </w:rPr>
        <w:t xml:space="preserve"> od wyznaczonego I terminu Zebrania.</w:t>
      </w:r>
    </w:p>
    <w:p w:rsidR="000F7FE3" w:rsidRPr="006438DF" w:rsidRDefault="000F7FE3" w:rsidP="008D06A2">
      <w:pPr>
        <w:pStyle w:val="Akapitzlist"/>
        <w:numPr>
          <w:ilvl w:val="0"/>
          <w:numId w:val="1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Zebranie w II terminie jest ważne bez względu na liczbę mieszkańców obecnych na Zebraniu.</w:t>
      </w:r>
    </w:p>
    <w:p w:rsidR="000F7FE3" w:rsidRPr="006438DF" w:rsidRDefault="000F7FE3" w:rsidP="008D06A2">
      <w:pPr>
        <w:pStyle w:val="Akapitzlist"/>
        <w:numPr>
          <w:ilvl w:val="0"/>
          <w:numId w:val="1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Uchwały podejmowane w II terminie są wiążące.</w:t>
      </w:r>
    </w:p>
    <w:p w:rsidR="000F7FE3" w:rsidRPr="006438DF" w:rsidRDefault="000F7FE3" w:rsidP="008D06A2">
      <w:pPr>
        <w:pStyle w:val="Akapitzlist"/>
        <w:numPr>
          <w:ilvl w:val="0"/>
          <w:numId w:val="1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Uchwały Zebrania zapadają zwykłą większością głosów, tzn. liczba głosów „za” musi być większa</w:t>
      </w:r>
      <w:r w:rsidR="006438DF">
        <w:rPr>
          <w:rFonts w:eastAsia="Times New Roman" w:cs="Arial"/>
          <w:sz w:val="22"/>
          <w:lang w:eastAsia="pl-PL"/>
        </w:rPr>
        <w:t xml:space="preserve"> </w:t>
      </w:r>
      <w:r w:rsidRPr="006438DF">
        <w:rPr>
          <w:rFonts w:eastAsia="Times New Roman" w:cs="Arial"/>
          <w:sz w:val="22"/>
          <w:lang w:eastAsia="pl-PL"/>
        </w:rPr>
        <w:t>od liczby głosów „przeciw”.</w:t>
      </w:r>
    </w:p>
    <w:p w:rsidR="000F7FE3" w:rsidRPr="006438DF" w:rsidRDefault="000F7FE3" w:rsidP="008D06A2">
      <w:pPr>
        <w:pStyle w:val="Akapitzlist"/>
        <w:numPr>
          <w:ilvl w:val="0"/>
          <w:numId w:val="1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Osoba obecna na Zebraniu, która nie bierze udziału w głoso</w:t>
      </w:r>
      <w:r w:rsidR="006438DF">
        <w:rPr>
          <w:rFonts w:eastAsia="Times New Roman" w:cs="Arial"/>
          <w:sz w:val="22"/>
          <w:lang w:eastAsia="pl-PL"/>
        </w:rPr>
        <w:t xml:space="preserve">waniu „za” oraz w głosowaniu „przeciw” </w:t>
      </w:r>
      <w:r w:rsidRPr="006438DF">
        <w:rPr>
          <w:rFonts w:eastAsia="Times New Roman" w:cs="Arial"/>
          <w:sz w:val="22"/>
          <w:lang w:eastAsia="pl-PL"/>
        </w:rPr>
        <w:t>liczona jest jako wstrzymująca się od głosowania.</w:t>
      </w:r>
    </w:p>
    <w:p w:rsidR="000F7FE3" w:rsidRPr="006438DF" w:rsidRDefault="000F7FE3" w:rsidP="008D06A2">
      <w:pPr>
        <w:pStyle w:val="Akapitzlist"/>
        <w:numPr>
          <w:ilvl w:val="0"/>
          <w:numId w:val="1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Uchwały podpisuje Sołtys i ogłasza je w sposób zwyczajowo przyjęty.</w:t>
      </w:r>
    </w:p>
    <w:p w:rsidR="000F7FE3" w:rsidRPr="006438DF" w:rsidRDefault="000F7FE3" w:rsidP="008D06A2">
      <w:pPr>
        <w:pStyle w:val="Akapitzlist"/>
        <w:numPr>
          <w:ilvl w:val="0"/>
          <w:numId w:val="1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Głosowanie odbywa się w sposób jawny.</w:t>
      </w:r>
    </w:p>
    <w:p w:rsidR="000F7FE3" w:rsidRDefault="000F7FE3" w:rsidP="008D06A2">
      <w:pPr>
        <w:pStyle w:val="Akapitzlist"/>
        <w:numPr>
          <w:ilvl w:val="0"/>
          <w:numId w:val="1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 xml:space="preserve">Obrady Zebrania są protokołowane. Protokół podpisuje </w:t>
      </w:r>
      <w:r w:rsidR="00775EC9">
        <w:rPr>
          <w:rFonts w:eastAsia="Times New Roman" w:cs="Arial"/>
          <w:sz w:val="22"/>
          <w:lang w:eastAsia="pl-PL"/>
        </w:rPr>
        <w:t>protokolant i przewodniczący Zebrania</w:t>
      </w:r>
      <w:r w:rsidRPr="006438DF">
        <w:rPr>
          <w:rFonts w:eastAsia="Times New Roman" w:cs="Arial"/>
          <w:sz w:val="22"/>
          <w:lang w:eastAsia="pl-PL"/>
        </w:rPr>
        <w:t>.</w:t>
      </w:r>
    </w:p>
    <w:p w:rsidR="006438DF" w:rsidRDefault="006438DF" w:rsidP="008D06A2">
      <w:pPr>
        <w:pStyle w:val="Akapitzlist"/>
        <w:numPr>
          <w:ilvl w:val="0"/>
          <w:numId w:val="19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P</w:t>
      </w:r>
      <w:r w:rsidRPr="006438DF">
        <w:rPr>
          <w:rFonts w:eastAsia="Times New Roman" w:cs="Arial"/>
          <w:sz w:val="22"/>
          <w:lang w:eastAsia="pl-PL"/>
        </w:rPr>
        <w:t>rotokół z Zebrania Wiejskiego winien zawierać:</w:t>
      </w:r>
    </w:p>
    <w:p w:rsidR="0018566E" w:rsidRDefault="0018566E" w:rsidP="008D06A2">
      <w:pPr>
        <w:pStyle w:val="Akapitzlist"/>
        <w:numPr>
          <w:ilvl w:val="0"/>
          <w:numId w:val="2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lastRenderedPageBreak/>
        <w:t>miejsce i datę Zebrania,</w:t>
      </w:r>
    </w:p>
    <w:p w:rsidR="0018566E" w:rsidRDefault="0018566E" w:rsidP="008D06A2">
      <w:pPr>
        <w:pStyle w:val="Akapitzlist"/>
        <w:numPr>
          <w:ilvl w:val="0"/>
          <w:numId w:val="2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inicjatora zwołania Zebrania,</w:t>
      </w:r>
    </w:p>
    <w:p w:rsidR="0018566E" w:rsidRDefault="0018566E" w:rsidP="008D06A2">
      <w:pPr>
        <w:pStyle w:val="Akapitzlist"/>
        <w:numPr>
          <w:ilvl w:val="0"/>
          <w:numId w:val="2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stwierdzenie ważności Zebrania, </w:t>
      </w:r>
    </w:p>
    <w:p w:rsidR="0018566E" w:rsidRDefault="0018566E" w:rsidP="008D06A2">
      <w:pPr>
        <w:pStyle w:val="Akapitzlist"/>
        <w:numPr>
          <w:ilvl w:val="0"/>
          <w:numId w:val="2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porządek obrad,</w:t>
      </w:r>
    </w:p>
    <w:p w:rsidR="006438DF" w:rsidRPr="006438DF" w:rsidRDefault="006438DF" w:rsidP="008D06A2">
      <w:pPr>
        <w:pStyle w:val="Akapitzlist"/>
        <w:numPr>
          <w:ilvl w:val="0"/>
          <w:numId w:val="2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skrócony opis dyskusji,</w:t>
      </w:r>
    </w:p>
    <w:p w:rsidR="006438DF" w:rsidRPr="006438DF" w:rsidRDefault="006438DF" w:rsidP="008D06A2">
      <w:pPr>
        <w:pStyle w:val="Akapitzlist"/>
        <w:numPr>
          <w:ilvl w:val="0"/>
          <w:numId w:val="2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wnioski i uchwały przy czym w sprawach poddanych pod głosowanie winien być ujęty zapis</w:t>
      </w:r>
      <w:r>
        <w:rPr>
          <w:rFonts w:eastAsia="Times New Roman" w:cs="Arial"/>
          <w:sz w:val="22"/>
          <w:lang w:eastAsia="pl-PL"/>
        </w:rPr>
        <w:t xml:space="preserve"> </w:t>
      </w:r>
      <w:r w:rsidRPr="006438DF">
        <w:rPr>
          <w:rFonts w:eastAsia="Times New Roman" w:cs="Arial"/>
          <w:sz w:val="22"/>
          <w:lang w:eastAsia="pl-PL"/>
        </w:rPr>
        <w:t>jaką ilość głosów oddano „za”, „przeciw” i „wstrzymujących się”,</w:t>
      </w:r>
    </w:p>
    <w:p w:rsidR="006438DF" w:rsidRPr="006438DF" w:rsidRDefault="006438DF" w:rsidP="008D06A2">
      <w:pPr>
        <w:pStyle w:val="Akapitzlist"/>
        <w:numPr>
          <w:ilvl w:val="0"/>
          <w:numId w:val="20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6438DF">
        <w:rPr>
          <w:rFonts w:eastAsia="Times New Roman" w:cs="Arial"/>
          <w:sz w:val="22"/>
          <w:lang w:eastAsia="pl-PL"/>
        </w:rPr>
        <w:t>załączoną listę osób obecnych na Zebraniu.</w:t>
      </w:r>
    </w:p>
    <w:p w:rsidR="000F7FE3" w:rsidRPr="000F7FE3" w:rsidRDefault="000F7FE3" w:rsidP="00802AB1">
      <w:pPr>
        <w:spacing w:after="0" w:afterAutospacing="0"/>
        <w:rPr>
          <w:b/>
        </w:rPr>
      </w:pPr>
    </w:p>
    <w:p w:rsidR="000F7FE3" w:rsidRPr="000F7FE3" w:rsidRDefault="00802AB1" w:rsidP="00802AB1">
      <w:pPr>
        <w:spacing w:after="0" w:afterAutospacing="0"/>
        <w:jc w:val="center"/>
        <w:rPr>
          <w:b/>
        </w:rPr>
      </w:pPr>
      <w:r>
        <w:rPr>
          <w:b/>
        </w:rPr>
        <w:t>Rozdział V</w:t>
      </w:r>
    </w:p>
    <w:p w:rsidR="000F7FE3" w:rsidRDefault="000F7FE3" w:rsidP="000F7FE3">
      <w:pPr>
        <w:spacing w:after="0" w:afterAutospacing="0"/>
        <w:jc w:val="center"/>
        <w:rPr>
          <w:b/>
        </w:rPr>
      </w:pPr>
      <w:r w:rsidRPr="000F7FE3">
        <w:rPr>
          <w:b/>
        </w:rPr>
        <w:t>TRYB WYBORU SOŁTYSA I RADY SOŁECKIEJ</w:t>
      </w:r>
    </w:p>
    <w:p w:rsidR="000F7FE3" w:rsidRPr="006438DF" w:rsidRDefault="000F7FE3" w:rsidP="00802AB1">
      <w:pPr>
        <w:spacing w:after="0" w:afterAutospacing="0"/>
        <w:rPr>
          <w:b/>
          <w:sz w:val="22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20</w:t>
      </w: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</w:p>
    <w:p w:rsidR="0018566E" w:rsidRPr="00F95D87" w:rsidRDefault="0018566E" w:rsidP="008D06A2">
      <w:pPr>
        <w:pStyle w:val="Akapitzlist"/>
        <w:numPr>
          <w:ilvl w:val="0"/>
          <w:numId w:val="3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F95D87">
        <w:rPr>
          <w:rFonts w:eastAsia="Times New Roman" w:cs="Arial"/>
          <w:sz w:val="22"/>
          <w:lang w:eastAsia="pl-PL"/>
        </w:rPr>
        <w:t>Do wyboru Sołtysa i Rady Sołeckiej uprawnione jest Zebranie, zwane dalej Zebraniem Wyborczym.</w:t>
      </w:r>
    </w:p>
    <w:p w:rsidR="0018566E" w:rsidRDefault="0018566E" w:rsidP="008D06A2">
      <w:pPr>
        <w:pStyle w:val="Akapitzlist"/>
        <w:numPr>
          <w:ilvl w:val="0"/>
          <w:numId w:val="3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F95D87">
        <w:rPr>
          <w:rFonts w:eastAsia="Times New Roman" w:cs="Arial"/>
          <w:sz w:val="22"/>
          <w:lang w:eastAsia="pl-PL"/>
        </w:rPr>
        <w:t>Wybory Sołtysa i Rady Sołeckiej przeprowadzane są w terminie i miejscu określonym zarządzeniem Wójta Gminy. Termin wyborów Wójt uzgadnia z dotychczasowym Sołtysem</w:t>
      </w:r>
      <w:r w:rsidR="00775EC9">
        <w:rPr>
          <w:rFonts w:eastAsia="Times New Roman" w:cs="Arial"/>
          <w:sz w:val="22"/>
          <w:lang w:eastAsia="pl-PL"/>
        </w:rPr>
        <w:t xml:space="preserve">, a w przypadku jego nieobecności z </w:t>
      </w:r>
      <w:r w:rsidRPr="00F95D87">
        <w:rPr>
          <w:rFonts w:eastAsia="Times New Roman" w:cs="Arial"/>
          <w:sz w:val="22"/>
          <w:lang w:eastAsia="pl-PL"/>
        </w:rPr>
        <w:t>najstarszym wiekiem członkiem Rady Sołeckiej.</w:t>
      </w:r>
    </w:p>
    <w:p w:rsidR="0018566E" w:rsidRPr="00F95D87" w:rsidRDefault="0018566E" w:rsidP="008D06A2">
      <w:pPr>
        <w:pStyle w:val="Akapitzlist"/>
        <w:numPr>
          <w:ilvl w:val="0"/>
          <w:numId w:val="3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F95D87">
        <w:rPr>
          <w:rFonts w:eastAsia="Times New Roman" w:cs="Arial"/>
          <w:sz w:val="22"/>
          <w:lang w:eastAsia="pl-PL"/>
        </w:rPr>
        <w:t>Zarządzenie, o którym mowa w ust.</w:t>
      </w:r>
      <w:r w:rsidR="0052133C">
        <w:rPr>
          <w:rFonts w:eastAsia="Times New Roman" w:cs="Arial"/>
          <w:sz w:val="22"/>
          <w:lang w:eastAsia="pl-PL"/>
        </w:rPr>
        <w:t xml:space="preserve"> </w:t>
      </w:r>
      <w:r w:rsidRPr="00F95D87">
        <w:rPr>
          <w:rFonts w:eastAsia="Times New Roman" w:cs="Arial"/>
          <w:sz w:val="22"/>
          <w:lang w:eastAsia="pl-PL"/>
        </w:rPr>
        <w:t>2 określa porządek Zebrania Wyborczego, na którym ma nastąpić wybór sołtysa i członków Rady Sołeckiej oraz wskazanie osoby upoważnionej do prowadzenia Zebrania Wyborczego.</w:t>
      </w:r>
    </w:p>
    <w:p w:rsidR="0018566E" w:rsidRPr="00F95D87" w:rsidRDefault="0018566E" w:rsidP="008D06A2">
      <w:pPr>
        <w:pStyle w:val="Akapitzlist"/>
        <w:numPr>
          <w:ilvl w:val="0"/>
          <w:numId w:val="3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F95D87">
        <w:rPr>
          <w:rFonts w:eastAsia="Times New Roman" w:cs="Arial"/>
          <w:sz w:val="22"/>
          <w:lang w:eastAsia="pl-PL"/>
        </w:rPr>
        <w:t>Pierwsze Zebranie Wyborcze, celem dokonania wyboru Sołtysa i Rady Sołeckiej zwołuje Wójt w drodze zarządzenia, nie później niż w terminie 3 miesięcy od dnia wyboru Rady Gminy</w:t>
      </w:r>
    </w:p>
    <w:p w:rsidR="00802AB1" w:rsidRDefault="0018566E" w:rsidP="008D06A2">
      <w:pPr>
        <w:pStyle w:val="Akapitzlist"/>
        <w:numPr>
          <w:ilvl w:val="0"/>
          <w:numId w:val="3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F95D87">
        <w:rPr>
          <w:rFonts w:eastAsia="Times New Roman" w:cs="Arial"/>
          <w:sz w:val="22"/>
          <w:lang w:eastAsia="pl-PL"/>
        </w:rPr>
        <w:t>Przepisy rozdziału IV Statutu stosuje się odpowiednio.</w:t>
      </w:r>
    </w:p>
    <w:p w:rsidR="00F95D87" w:rsidRPr="00F95D87" w:rsidRDefault="00F95D87" w:rsidP="00F95D87">
      <w:pPr>
        <w:pStyle w:val="Akapitzlist"/>
        <w:spacing w:after="0" w:afterAutospacing="0"/>
        <w:ind w:left="360"/>
        <w:jc w:val="both"/>
        <w:rPr>
          <w:rFonts w:eastAsia="Times New Roman" w:cs="Arial"/>
          <w:sz w:val="22"/>
          <w:lang w:eastAsia="pl-PL"/>
        </w:rPr>
      </w:pPr>
      <w:bookmarkStart w:id="0" w:name="_GoBack"/>
      <w:bookmarkEnd w:id="0"/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21</w:t>
      </w:r>
    </w:p>
    <w:p w:rsidR="00A024A5" w:rsidRDefault="00A024A5" w:rsidP="00A024A5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F95D87" w:rsidRDefault="000F7FE3" w:rsidP="008D06A2">
      <w:pPr>
        <w:pStyle w:val="Akapitzlist"/>
        <w:numPr>
          <w:ilvl w:val="0"/>
          <w:numId w:val="2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Wybory lub odwołanie przeprowadza komisja skrutacyjna w składzie co najmniej 3 osób</w:t>
      </w:r>
      <w:r w:rsidR="00A024A5">
        <w:rPr>
          <w:rFonts w:eastAsia="Times New Roman" w:cs="Arial"/>
          <w:sz w:val="22"/>
          <w:lang w:eastAsia="pl-PL"/>
        </w:rPr>
        <w:t xml:space="preserve"> </w:t>
      </w:r>
      <w:r w:rsidRPr="00A024A5">
        <w:rPr>
          <w:rFonts w:eastAsia="Times New Roman" w:cs="Arial"/>
          <w:sz w:val="22"/>
          <w:lang w:eastAsia="pl-PL"/>
        </w:rPr>
        <w:t xml:space="preserve">wybranych spośród uprawnionych uczestników Zebrania. </w:t>
      </w:r>
    </w:p>
    <w:p w:rsidR="00F95D87" w:rsidRDefault="00F95D87" w:rsidP="008D06A2">
      <w:pPr>
        <w:pStyle w:val="Akapitzlist"/>
        <w:numPr>
          <w:ilvl w:val="0"/>
          <w:numId w:val="2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Członkiem komisji nie może być osoba kandydująca</w:t>
      </w:r>
      <w:r w:rsidR="001F7A6E">
        <w:rPr>
          <w:rFonts w:eastAsia="Times New Roman" w:cs="Arial"/>
          <w:sz w:val="22"/>
          <w:lang w:eastAsia="pl-PL"/>
        </w:rPr>
        <w:t xml:space="preserve"> na Sołtysa lub członka Rady Soł</w:t>
      </w:r>
      <w:r>
        <w:rPr>
          <w:rFonts w:eastAsia="Times New Roman" w:cs="Arial"/>
          <w:sz w:val="22"/>
          <w:lang w:eastAsia="pl-PL"/>
        </w:rPr>
        <w:t>eckiej.</w:t>
      </w:r>
    </w:p>
    <w:p w:rsidR="00F95D87" w:rsidRDefault="00F95D87" w:rsidP="008D06A2">
      <w:pPr>
        <w:pStyle w:val="Akapitzlist"/>
        <w:numPr>
          <w:ilvl w:val="0"/>
          <w:numId w:val="2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Przewodniczącego komisji skrutacyjnej </w:t>
      </w:r>
      <w:r w:rsidR="001F7A6E">
        <w:rPr>
          <w:rFonts w:eastAsia="Times New Roman" w:cs="Arial"/>
          <w:sz w:val="22"/>
          <w:lang w:eastAsia="pl-PL"/>
        </w:rPr>
        <w:t xml:space="preserve">wybiera </w:t>
      </w:r>
      <w:r>
        <w:rPr>
          <w:rFonts w:eastAsia="Times New Roman" w:cs="Arial"/>
          <w:sz w:val="22"/>
          <w:lang w:eastAsia="pl-PL"/>
        </w:rPr>
        <w:t xml:space="preserve">komisja </w:t>
      </w:r>
      <w:r w:rsidR="001F7A6E">
        <w:rPr>
          <w:rFonts w:eastAsia="Times New Roman" w:cs="Arial"/>
          <w:sz w:val="22"/>
          <w:lang w:eastAsia="pl-PL"/>
        </w:rPr>
        <w:t>spośród siebie.</w:t>
      </w:r>
    </w:p>
    <w:p w:rsidR="00A024A5" w:rsidRPr="00A024A5" w:rsidRDefault="000F7FE3" w:rsidP="008D06A2">
      <w:pPr>
        <w:pStyle w:val="Akapitzlist"/>
        <w:numPr>
          <w:ilvl w:val="0"/>
          <w:numId w:val="2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Wybory przeprowadza się na kartkach</w:t>
      </w:r>
      <w:r w:rsidR="00A024A5">
        <w:rPr>
          <w:rFonts w:eastAsia="Times New Roman" w:cs="Arial"/>
          <w:sz w:val="22"/>
          <w:lang w:eastAsia="pl-PL"/>
        </w:rPr>
        <w:t xml:space="preserve"> </w:t>
      </w:r>
      <w:r w:rsidRPr="00A024A5">
        <w:rPr>
          <w:rFonts w:eastAsia="Times New Roman" w:cs="Arial"/>
          <w:sz w:val="22"/>
          <w:lang w:eastAsia="pl-PL"/>
        </w:rPr>
        <w:t>do głosowania opatrzonych pieczęcią Sołectwa.</w:t>
      </w:r>
    </w:p>
    <w:p w:rsidR="000F7FE3" w:rsidRPr="00A024A5" w:rsidRDefault="000F7FE3" w:rsidP="008D06A2">
      <w:pPr>
        <w:pStyle w:val="Akapitzlist"/>
        <w:numPr>
          <w:ilvl w:val="0"/>
          <w:numId w:val="2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Do zadań komisji należy:</w:t>
      </w:r>
    </w:p>
    <w:p w:rsidR="000F7FE3" w:rsidRPr="00A024A5" w:rsidRDefault="000F7FE3" w:rsidP="008D06A2">
      <w:pPr>
        <w:pStyle w:val="Akapitzlist"/>
        <w:numPr>
          <w:ilvl w:val="0"/>
          <w:numId w:val="2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przyjęcie zgłoszeń kandydatów,</w:t>
      </w:r>
    </w:p>
    <w:p w:rsidR="000F7FE3" w:rsidRPr="00A024A5" w:rsidRDefault="000F7FE3" w:rsidP="008D06A2">
      <w:pPr>
        <w:pStyle w:val="Akapitzlist"/>
        <w:numPr>
          <w:ilvl w:val="0"/>
          <w:numId w:val="2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przeprowadzenie głosowania,</w:t>
      </w:r>
    </w:p>
    <w:p w:rsidR="000F7FE3" w:rsidRPr="00A024A5" w:rsidRDefault="000F7FE3" w:rsidP="008D06A2">
      <w:pPr>
        <w:pStyle w:val="Akapitzlist"/>
        <w:numPr>
          <w:ilvl w:val="0"/>
          <w:numId w:val="2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ustalenie wyników wyborów,</w:t>
      </w:r>
    </w:p>
    <w:p w:rsidR="000F7FE3" w:rsidRPr="00A024A5" w:rsidRDefault="000F7FE3" w:rsidP="008D06A2">
      <w:pPr>
        <w:pStyle w:val="Akapitzlist"/>
        <w:numPr>
          <w:ilvl w:val="0"/>
          <w:numId w:val="2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ogłoszenie wyników wyborów,</w:t>
      </w:r>
    </w:p>
    <w:p w:rsidR="000F7FE3" w:rsidRPr="00A024A5" w:rsidRDefault="000F7FE3" w:rsidP="008D06A2">
      <w:pPr>
        <w:pStyle w:val="Akapitzlist"/>
        <w:numPr>
          <w:ilvl w:val="0"/>
          <w:numId w:val="22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sporządzenie protokołu o wynikach wyborów.</w:t>
      </w:r>
    </w:p>
    <w:p w:rsidR="000F7FE3" w:rsidRDefault="000F7FE3" w:rsidP="008D06A2">
      <w:pPr>
        <w:pStyle w:val="Akapitzlist"/>
        <w:numPr>
          <w:ilvl w:val="0"/>
          <w:numId w:val="21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Protokół podpisują członkowie komi</w:t>
      </w:r>
      <w:r w:rsidR="001F7A6E">
        <w:rPr>
          <w:rFonts w:eastAsia="Times New Roman" w:cs="Arial"/>
          <w:sz w:val="22"/>
          <w:lang w:eastAsia="pl-PL"/>
        </w:rPr>
        <w:t>sji</w:t>
      </w:r>
      <w:r w:rsidRPr="00A024A5">
        <w:rPr>
          <w:rFonts w:eastAsia="Times New Roman" w:cs="Arial"/>
          <w:sz w:val="22"/>
          <w:lang w:eastAsia="pl-PL"/>
        </w:rPr>
        <w:t>.</w:t>
      </w: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A024A5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22</w:t>
      </w:r>
    </w:p>
    <w:p w:rsidR="00A024A5" w:rsidRDefault="00A024A5" w:rsidP="00A024A5">
      <w:pPr>
        <w:pStyle w:val="Akapitzlist"/>
        <w:spacing w:after="0" w:afterAutospacing="0"/>
        <w:ind w:left="1440"/>
        <w:jc w:val="both"/>
        <w:rPr>
          <w:rFonts w:eastAsia="Times New Roman" w:cs="Arial"/>
          <w:sz w:val="22"/>
          <w:lang w:eastAsia="pl-PL"/>
        </w:rPr>
      </w:pPr>
    </w:p>
    <w:p w:rsidR="000F7FE3" w:rsidRPr="00A024A5" w:rsidRDefault="000F7FE3" w:rsidP="008D06A2">
      <w:pPr>
        <w:pStyle w:val="Akapitzlist"/>
        <w:numPr>
          <w:ilvl w:val="0"/>
          <w:numId w:val="23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Wybory odbywają się przy nieograniczonej liczbie kandydatów z</w:t>
      </w:r>
      <w:r w:rsidR="00A024A5">
        <w:rPr>
          <w:rFonts w:eastAsia="Times New Roman" w:cs="Arial"/>
          <w:sz w:val="22"/>
          <w:lang w:eastAsia="pl-PL"/>
        </w:rPr>
        <w:t xml:space="preserve">głoszonych bezpośrednio przez </w:t>
      </w:r>
      <w:r w:rsidRPr="00A024A5">
        <w:rPr>
          <w:rFonts w:eastAsia="Times New Roman" w:cs="Arial"/>
          <w:sz w:val="22"/>
          <w:lang w:eastAsia="pl-PL"/>
        </w:rPr>
        <w:t>uprawnionych uczestników Zebrania.</w:t>
      </w:r>
    </w:p>
    <w:p w:rsidR="000F7FE3" w:rsidRPr="00A024A5" w:rsidRDefault="000F7FE3" w:rsidP="008D06A2">
      <w:pPr>
        <w:pStyle w:val="Akapitzlist"/>
        <w:numPr>
          <w:ilvl w:val="0"/>
          <w:numId w:val="23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W pierwszej kolejności należy przeprowadzić zgłoszenie kandyd</w:t>
      </w:r>
      <w:r w:rsidR="00A024A5">
        <w:rPr>
          <w:rFonts w:eastAsia="Times New Roman" w:cs="Arial"/>
          <w:sz w:val="22"/>
          <w:lang w:eastAsia="pl-PL"/>
        </w:rPr>
        <w:t xml:space="preserve">atów i głosowanie dla dokonania </w:t>
      </w:r>
      <w:r w:rsidRPr="00A024A5">
        <w:rPr>
          <w:rFonts w:eastAsia="Times New Roman" w:cs="Arial"/>
          <w:sz w:val="22"/>
          <w:lang w:eastAsia="pl-PL"/>
        </w:rPr>
        <w:t>wyboru Sołtysa. W drugiej kolejności przeprowadza się zgłoszenie kandydatów</w:t>
      </w:r>
      <w:r w:rsidR="00A024A5">
        <w:rPr>
          <w:rFonts w:eastAsia="Times New Roman" w:cs="Arial"/>
          <w:sz w:val="22"/>
          <w:lang w:eastAsia="pl-PL"/>
        </w:rPr>
        <w:t xml:space="preserve"> i wybór członków </w:t>
      </w:r>
      <w:r w:rsidRPr="00A024A5">
        <w:rPr>
          <w:rFonts w:eastAsia="Times New Roman" w:cs="Arial"/>
          <w:sz w:val="22"/>
          <w:lang w:eastAsia="pl-PL"/>
        </w:rPr>
        <w:t>Rady Sołeckiej.</w:t>
      </w:r>
    </w:p>
    <w:p w:rsidR="000F7FE3" w:rsidRPr="00A024A5" w:rsidRDefault="000F7FE3" w:rsidP="008D06A2">
      <w:pPr>
        <w:pStyle w:val="Akapitzlist"/>
        <w:numPr>
          <w:ilvl w:val="0"/>
          <w:numId w:val="23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Osoby, które bez powodzenia kandydowały na Sołtysa, mo</w:t>
      </w:r>
      <w:r w:rsidR="00A024A5">
        <w:rPr>
          <w:rFonts w:eastAsia="Times New Roman" w:cs="Arial"/>
          <w:sz w:val="22"/>
          <w:lang w:eastAsia="pl-PL"/>
        </w:rPr>
        <w:t xml:space="preserve">gą kandydować na członków Rady </w:t>
      </w:r>
      <w:r w:rsidRPr="00A024A5">
        <w:rPr>
          <w:rFonts w:eastAsia="Times New Roman" w:cs="Arial"/>
          <w:sz w:val="22"/>
          <w:lang w:eastAsia="pl-PL"/>
        </w:rPr>
        <w:t>Sołeckiej.</w:t>
      </w:r>
    </w:p>
    <w:p w:rsidR="000F7FE3" w:rsidRPr="000F7FE3" w:rsidRDefault="000F7FE3" w:rsidP="00A024A5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23</w:t>
      </w: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</w:p>
    <w:p w:rsidR="000F7FE3" w:rsidRDefault="000F7FE3" w:rsidP="008D06A2">
      <w:pPr>
        <w:pStyle w:val="Akapitzlist"/>
        <w:numPr>
          <w:ilvl w:val="0"/>
          <w:numId w:val="32"/>
        </w:numPr>
        <w:spacing w:after="0" w:afterAutospacing="0"/>
        <w:rPr>
          <w:rFonts w:eastAsia="Times New Roman" w:cs="Arial"/>
          <w:sz w:val="22"/>
          <w:lang w:eastAsia="pl-PL"/>
        </w:rPr>
      </w:pPr>
      <w:r w:rsidRPr="001F7A6E">
        <w:rPr>
          <w:rFonts w:eastAsia="Times New Roman" w:cs="Arial"/>
          <w:sz w:val="22"/>
          <w:lang w:eastAsia="pl-PL"/>
        </w:rPr>
        <w:t>Za wybranych uważa się kandydatów, którzy otrzymali największą liczbę głosów.</w:t>
      </w:r>
    </w:p>
    <w:p w:rsidR="001F7A6E" w:rsidRDefault="001F7A6E" w:rsidP="008D06A2">
      <w:pPr>
        <w:pStyle w:val="Akapitzlist"/>
        <w:numPr>
          <w:ilvl w:val="0"/>
          <w:numId w:val="32"/>
        </w:numPr>
        <w:spacing w:after="0" w:afterAutospacing="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przypadku gdy dwóch lub więcej kandydatów otrzymało taką samą największą liczbę głosów, przeprowadza się wybory dodatkowe spośród tych kandydatów.</w:t>
      </w:r>
    </w:p>
    <w:p w:rsidR="00965F85" w:rsidRDefault="00965F85" w:rsidP="00775EC9">
      <w:pPr>
        <w:pStyle w:val="Akapitzlist"/>
        <w:spacing w:after="0" w:afterAutospacing="0"/>
        <w:ind w:left="360"/>
        <w:rPr>
          <w:rFonts w:eastAsia="Times New Roman" w:cs="Arial"/>
          <w:sz w:val="22"/>
          <w:lang w:eastAsia="pl-PL"/>
        </w:rPr>
      </w:pPr>
    </w:p>
    <w:p w:rsidR="00775EC9" w:rsidRPr="001F7A6E" w:rsidRDefault="00775EC9" w:rsidP="00775EC9">
      <w:pPr>
        <w:pStyle w:val="Akapitzlist"/>
        <w:spacing w:after="0" w:afterAutospacing="0"/>
        <w:ind w:left="36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24</w:t>
      </w: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Wybór i odwołanie Sołtysa i członków Rady Sołeckiej dokonuje się w głosowaniu tajnym.</w:t>
      </w: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25</w:t>
      </w:r>
    </w:p>
    <w:p w:rsidR="00A024A5" w:rsidRDefault="00A024A5" w:rsidP="00A024A5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1F7A6E" w:rsidRDefault="000F7FE3" w:rsidP="008D06A2">
      <w:pPr>
        <w:pStyle w:val="Akapitzlist"/>
        <w:numPr>
          <w:ilvl w:val="0"/>
          <w:numId w:val="2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Sołtys i członkowie Rady Sołeckiej są bezpośrednio odpowiedzialni przed Zebraniem Wiejskim</w:t>
      </w:r>
      <w:r w:rsidR="00A024A5">
        <w:rPr>
          <w:rFonts w:eastAsia="Times New Roman" w:cs="Arial"/>
          <w:sz w:val="22"/>
          <w:lang w:eastAsia="pl-PL"/>
        </w:rPr>
        <w:t xml:space="preserve"> i </w:t>
      </w:r>
      <w:r w:rsidRPr="00A024A5">
        <w:rPr>
          <w:rFonts w:eastAsia="Times New Roman" w:cs="Arial"/>
          <w:sz w:val="22"/>
          <w:lang w:eastAsia="pl-PL"/>
        </w:rPr>
        <w:t xml:space="preserve">mogą być przez Zebranie Wiejskie odwołani przed upływem kadencji, jeżeli nie </w:t>
      </w:r>
      <w:r w:rsidR="00A024A5">
        <w:rPr>
          <w:rFonts w:eastAsia="Times New Roman" w:cs="Arial"/>
          <w:sz w:val="22"/>
          <w:lang w:eastAsia="pl-PL"/>
        </w:rPr>
        <w:t xml:space="preserve">wykonują swoich </w:t>
      </w:r>
      <w:r w:rsidRPr="00A024A5">
        <w:rPr>
          <w:rFonts w:eastAsia="Times New Roman" w:cs="Arial"/>
          <w:sz w:val="22"/>
          <w:lang w:eastAsia="pl-PL"/>
        </w:rPr>
        <w:t>obowiązków, naruszają postanowienia Statutu i uchwał Zeb</w:t>
      </w:r>
      <w:r w:rsidR="00A024A5">
        <w:rPr>
          <w:rFonts w:eastAsia="Times New Roman" w:cs="Arial"/>
          <w:sz w:val="22"/>
          <w:lang w:eastAsia="pl-PL"/>
        </w:rPr>
        <w:t xml:space="preserve">rania lub dopuścili się czynu </w:t>
      </w:r>
      <w:r w:rsidRPr="00A024A5">
        <w:rPr>
          <w:rFonts w:eastAsia="Times New Roman" w:cs="Arial"/>
          <w:sz w:val="22"/>
          <w:lang w:eastAsia="pl-PL"/>
        </w:rPr>
        <w:t xml:space="preserve">zabronionego przez prawo. </w:t>
      </w:r>
    </w:p>
    <w:p w:rsidR="001F7A6E" w:rsidRDefault="001F7A6E" w:rsidP="008D06A2">
      <w:pPr>
        <w:pStyle w:val="Akapitzlist"/>
        <w:numPr>
          <w:ilvl w:val="0"/>
          <w:numId w:val="2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Wniosek o odwołanie Sołtysa lub członka Rady Sołeckiej mogą złożyć:</w:t>
      </w:r>
    </w:p>
    <w:p w:rsidR="001F7A6E" w:rsidRDefault="001F7A6E" w:rsidP="008D06A2">
      <w:pPr>
        <w:pStyle w:val="Akapitzlist"/>
        <w:numPr>
          <w:ilvl w:val="0"/>
          <w:numId w:val="33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Mieszkańcy Sołectwa w liczbie co najmniej 1/3 uprawnionych do głosowania,</w:t>
      </w:r>
    </w:p>
    <w:p w:rsidR="001F7A6E" w:rsidRDefault="00775EC9" w:rsidP="008D06A2">
      <w:pPr>
        <w:pStyle w:val="Akapitzlist"/>
        <w:numPr>
          <w:ilvl w:val="0"/>
          <w:numId w:val="33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Rada</w:t>
      </w:r>
      <w:r w:rsidR="001F7A6E">
        <w:rPr>
          <w:rFonts w:eastAsia="Times New Roman" w:cs="Arial"/>
          <w:sz w:val="22"/>
          <w:lang w:eastAsia="pl-PL"/>
        </w:rPr>
        <w:t xml:space="preserve"> Gminy.</w:t>
      </w:r>
    </w:p>
    <w:p w:rsidR="001F7A6E" w:rsidRDefault="001F7A6E" w:rsidP="008D06A2">
      <w:pPr>
        <w:pStyle w:val="Akapitzlist"/>
        <w:numPr>
          <w:ilvl w:val="0"/>
          <w:numId w:val="2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Wniosek, o którym mowa w ust. 2 pkt a) zawierający uzasadnienie oraz listę </w:t>
      </w:r>
      <w:r w:rsidR="00775EC9">
        <w:rPr>
          <w:rFonts w:eastAsia="Times New Roman" w:cs="Arial"/>
          <w:sz w:val="22"/>
          <w:lang w:eastAsia="pl-PL"/>
        </w:rPr>
        <w:t xml:space="preserve">z </w:t>
      </w:r>
      <w:r>
        <w:rPr>
          <w:rFonts w:eastAsia="Times New Roman" w:cs="Arial"/>
          <w:sz w:val="22"/>
          <w:lang w:eastAsia="pl-PL"/>
        </w:rPr>
        <w:t>podpisami wszystkich uprawnionych mieszkańców oraz wniosek, o którym mowa w ust. 2 pkt b) zawierający uzasadnienie, składane są do Wójta Gminy.</w:t>
      </w:r>
    </w:p>
    <w:p w:rsidR="001F7A6E" w:rsidRPr="001F7A6E" w:rsidRDefault="001F7A6E" w:rsidP="008D06A2">
      <w:pPr>
        <w:pStyle w:val="Akapitzlist"/>
        <w:numPr>
          <w:ilvl w:val="0"/>
          <w:numId w:val="2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Zebranie Wiejskie w przedmiocie rozstrzygnięcia wniosku o odwołanie Sołtysa lub członka Rady Sołeckiej zwołuje Wójt w drodze zarządzenia w terminie 30 dni od wpływu wniosku.</w:t>
      </w:r>
    </w:p>
    <w:p w:rsidR="000F7FE3" w:rsidRPr="00A024A5" w:rsidRDefault="000F7FE3" w:rsidP="008D06A2">
      <w:pPr>
        <w:pStyle w:val="Akapitzlist"/>
        <w:numPr>
          <w:ilvl w:val="0"/>
          <w:numId w:val="24"/>
        </w:numPr>
        <w:spacing w:after="0" w:afterAutospacing="0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Odwołanie z zajmowanych funkcji winno być podjęte po wysłuchaniu zainteresowanego.</w:t>
      </w:r>
    </w:p>
    <w:p w:rsidR="000F7FE3" w:rsidRPr="00965F85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965F85">
        <w:rPr>
          <w:rFonts w:eastAsia="Times New Roman" w:cs="Arial"/>
          <w:sz w:val="22"/>
          <w:lang w:eastAsia="pl-PL"/>
        </w:rPr>
        <w:t>§ 26</w:t>
      </w:r>
    </w:p>
    <w:p w:rsidR="00965F85" w:rsidRDefault="00965F85" w:rsidP="008D06A2">
      <w:pPr>
        <w:pStyle w:val="Akapitzlist"/>
        <w:numPr>
          <w:ilvl w:val="0"/>
          <w:numId w:val="3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965F85">
        <w:rPr>
          <w:rFonts w:eastAsia="Times New Roman" w:cs="Arial"/>
          <w:sz w:val="22"/>
          <w:lang w:eastAsia="pl-PL"/>
        </w:rPr>
        <w:t>Każdy uprawniony do głosowania mieszkaniec Sołectwa ma prawo do wniesienia protestu   wyborczego w spraw</w:t>
      </w:r>
      <w:r>
        <w:rPr>
          <w:rFonts w:eastAsia="Times New Roman" w:cs="Arial"/>
          <w:sz w:val="22"/>
          <w:lang w:eastAsia="pl-PL"/>
        </w:rPr>
        <w:t>ie dotyczącej ważności wyborów Sołtysa i R</w:t>
      </w:r>
      <w:r w:rsidRPr="00965F85">
        <w:rPr>
          <w:rFonts w:eastAsia="Times New Roman" w:cs="Arial"/>
          <w:sz w:val="22"/>
          <w:lang w:eastAsia="pl-PL"/>
        </w:rPr>
        <w:t>ady Sołeckiej.</w:t>
      </w:r>
    </w:p>
    <w:p w:rsidR="00965F85" w:rsidRDefault="00965F85" w:rsidP="008D06A2">
      <w:pPr>
        <w:pStyle w:val="Akapitzlist"/>
        <w:numPr>
          <w:ilvl w:val="0"/>
          <w:numId w:val="3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965F85">
        <w:rPr>
          <w:rFonts w:eastAsia="Times New Roman" w:cs="Arial"/>
          <w:sz w:val="22"/>
          <w:lang w:eastAsia="pl-PL"/>
        </w:rPr>
        <w:t>Wnoszący protest powinien sformułować w nim zarzuty oraz przedstawić lub wskazać dowody, na których opiera swoje zarzuty</w:t>
      </w:r>
      <w:r>
        <w:rPr>
          <w:rFonts w:eastAsia="Times New Roman" w:cs="Arial"/>
          <w:sz w:val="22"/>
          <w:lang w:eastAsia="pl-PL"/>
        </w:rPr>
        <w:t>.</w:t>
      </w:r>
    </w:p>
    <w:p w:rsidR="00965F85" w:rsidRDefault="00965F85" w:rsidP="008D06A2">
      <w:pPr>
        <w:pStyle w:val="Akapitzlist"/>
        <w:numPr>
          <w:ilvl w:val="0"/>
          <w:numId w:val="3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965F85">
        <w:rPr>
          <w:rFonts w:eastAsia="Times New Roman" w:cs="Arial"/>
          <w:sz w:val="22"/>
          <w:lang w:eastAsia="pl-PL"/>
        </w:rPr>
        <w:t>Protest wyborczy składa się na piśmie Radzie Gminy w terminie 7 dni od dnia wyborów</w:t>
      </w:r>
      <w:r>
        <w:rPr>
          <w:rFonts w:eastAsia="Times New Roman" w:cs="Arial"/>
          <w:sz w:val="22"/>
          <w:lang w:eastAsia="pl-PL"/>
        </w:rPr>
        <w:t>.</w:t>
      </w:r>
    </w:p>
    <w:p w:rsidR="00802AB1" w:rsidRDefault="00965F85" w:rsidP="008D06A2">
      <w:pPr>
        <w:pStyle w:val="Akapitzlist"/>
        <w:numPr>
          <w:ilvl w:val="0"/>
          <w:numId w:val="34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965F85">
        <w:rPr>
          <w:rFonts w:eastAsia="Times New Roman" w:cs="Arial"/>
          <w:sz w:val="22"/>
          <w:lang w:eastAsia="pl-PL"/>
        </w:rPr>
        <w:t>Rada Gm</w:t>
      </w:r>
      <w:r>
        <w:rPr>
          <w:rFonts w:eastAsia="Times New Roman" w:cs="Arial"/>
          <w:sz w:val="22"/>
          <w:lang w:eastAsia="pl-PL"/>
        </w:rPr>
        <w:t>iny rozpatruje protest w ciągu 30</w:t>
      </w:r>
      <w:r w:rsidRPr="00965F85">
        <w:rPr>
          <w:rFonts w:eastAsia="Times New Roman" w:cs="Arial"/>
          <w:sz w:val="22"/>
          <w:lang w:eastAsia="pl-PL"/>
        </w:rPr>
        <w:t xml:space="preserve"> dni od dnia złożenia i podejmuje uchwałę , co do ważności wyborów</w:t>
      </w:r>
      <w:r>
        <w:rPr>
          <w:rFonts w:eastAsia="Times New Roman" w:cs="Arial"/>
          <w:sz w:val="22"/>
          <w:lang w:eastAsia="pl-PL"/>
        </w:rPr>
        <w:t>.</w:t>
      </w:r>
    </w:p>
    <w:p w:rsidR="00965F85" w:rsidRPr="00965F85" w:rsidRDefault="00965F85" w:rsidP="00965F85">
      <w:pPr>
        <w:pStyle w:val="Akapitzlist"/>
        <w:spacing w:after="0" w:afterAutospacing="0"/>
        <w:ind w:left="360"/>
        <w:jc w:val="both"/>
        <w:rPr>
          <w:rFonts w:eastAsia="Times New Roman" w:cs="Arial"/>
          <w:sz w:val="22"/>
          <w:lang w:eastAsia="pl-PL"/>
        </w:rPr>
      </w:pPr>
    </w:p>
    <w:p w:rsidR="000F7FE3" w:rsidRPr="000F7FE3" w:rsidRDefault="00802AB1" w:rsidP="00802AB1">
      <w:pPr>
        <w:spacing w:after="0" w:afterAutospacing="0"/>
        <w:jc w:val="center"/>
        <w:rPr>
          <w:b/>
        </w:rPr>
      </w:pPr>
      <w:r>
        <w:rPr>
          <w:b/>
        </w:rPr>
        <w:t>Rozdział VI</w:t>
      </w:r>
    </w:p>
    <w:p w:rsidR="000F7FE3" w:rsidRDefault="000F7FE3" w:rsidP="000F7FE3">
      <w:pPr>
        <w:spacing w:after="0" w:afterAutospacing="0"/>
        <w:jc w:val="center"/>
        <w:rPr>
          <w:b/>
        </w:rPr>
      </w:pPr>
      <w:r w:rsidRPr="000F7FE3">
        <w:rPr>
          <w:b/>
        </w:rPr>
        <w:t>GOSPODARKA FINANSOWA SOŁECTWA</w:t>
      </w:r>
    </w:p>
    <w:p w:rsidR="000F7FE3" w:rsidRPr="000F7FE3" w:rsidRDefault="000F7FE3" w:rsidP="000F7FE3">
      <w:pPr>
        <w:spacing w:after="0" w:afterAutospacing="0"/>
        <w:jc w:val="center"/>
        <w:rPr>
          <w:b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27</w:t>
      </w:r>
    </w:p>
    <w:p w:rsidR="00A024A5" w:rsidRDefault="00A024A5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Sołectwo dysponuje następującymi środkami finansowymi:</w:t>
      </w: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i/>
          <w:iCs/>
          <w:sz w:val="22"/>
          <w:lang w:eastAsia="pl-PL"/>
        </w:rPr>
        <w:t xml:space="preserve">    </w:t>
      </w:r>
      <w:r w:rsidR="00A024A5">
        <w:rPr>
          <w:rFonts w:eastAsia="Times New Roman" w:cs="Arial"/>
          <w:sz w:val="22"/>
          <w:lang w:eastAsia="pl-PL"/>
        </w:rPr>
        <w:t xml:space="preserve">a) </w:t>
      </w:r>
      <w:r w:rsidRPr="000F7FE3">
        <w:rPr>
          <w:rFonts w:eastAsia="Times New Roman" w:cs="Arial"/>
          <w:sz w:val="22"/>
          <w:lang w:eastAsia="pl-PL"/>
        </w:rPr>
        <w:t>dobrowolnymi wpłatami osób fizycznych i prawnych,</w:t>
      </w:r>
    </w:p>
    <w:p w:rsidR="000F7FE3" w:rsidRPr="000F7FE3" w:rsidRDefault="000F7FE3" w:rsidP="00A024A5">
      <w:pPr>
        <w:spacing w:after="0" w:afterAutospacing="0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i/>
          <w:iCs/>
          <w:sz w:val="22"/>
          <w:lang w:eastAsia="pl-PL"/>
        </w:rPr>
        <w:t xml:space="preserve">   </w:t>
      </w:r>
      <w:r w:rsidR="00A024A5">
        <w:rPr>
          <w:rFonts w:eastAsia="Times New Roman" w:cs="Arial"/>
          <w:sz w:val="22"/>
          <w:lang w:eastAsia="pl-PL"/>
        </w:rPr>
        <w:t xml:space="preserve"> b) </w:t>
      </w:r>
      <w:r w:rsidRPr="000F7FE3">
        <w:rPr>
          <w:rFonts w:eastAsia="Times New Roman" w:cs="Arial"/>
          <w:sz w:val="22"/>
          <w:lang w:eastAsia="pl-PL"/>
        </w:rPr>
        <w:t>saldem środków pieniężnych z roku ubiegłego.</w:t>
      </w: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28</w:t>
      </w: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O przeznaczeniu funduszy Sołectwa decyduje Zebranie Wiejskie w formie uchwały.</w:t>
      </w: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29</w:t>
      </w:r>
    </w:p>
    <w:p w:rsidR="00A024A5" w:rsidRDefault="00A024A5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A024A5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Sołectwo realizuje założone cele na podstawie przedłożonych rachunków:</w:t>
      </w:r>
    </w:p>
    <w:p w:rsidR="00A024A5" w:rsidRPr="00A024A5" w:rsidRDefault="000F7FE3" w:rsidP="008D06A2">
      <w:pPr>
        <w:pStyle w:val="Akapitzlist"/>
        <w:numPr>
          <w:ilvl w:val="0"/>
          <w:numId w:val="25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wystawionych na Radę Sołecką,</w:t>
      </w:r>
    </w:p>
    <w:p w:rsidR="000F7FE3" w:rsidRDefault="000F7FE3" w:rsidP="008D06A2">
      <w:pPr>
        <w:pStyle w:val="Akapitzlist"/>
        <w:numPr>
          <w:ilvl w:val="0"/>
          <w:numId w:val="25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potwierdzonych dwoma podpisami upoważnionych przedstawicieli Rady Sołeckiej oraz pieczęcią</w:t>
      </w:r>
      <w:r w:rsidR="00A024A5">
        <w:rPr>
          <w:rFonts w:eastAsia="Times New Roman" w:cs="Arial"/>
          <w:sz w:val="22"/>
          <w:lang w:eastAsia="pl-PL"/>
        </w:rPr>
        <w:t xml:space="preserve"> </w:t>
      </w:r>
      <w:r w:rsidRPr="00A024A5">
        <w:rPr>
          <w:rFonts w:eastAsia="Times New Roman" w:cs="Arial"/>
          <w:sz w:val="22"/>
          <w:lang w:eastAsia="pl-PL"/>
        </w:rPr>
        <w:t>Rady Sołeckiej,</w:t>
      </w:r>
    </w:p>
    <w:p w:rsidR="000F7FE3" w:rsidRPr="00A024A5" w:rsidRDefault="000F7FE3" w:rsidP="008D06A2">
      <w:pPr>
        <w:pStyle w:val="Akapitzlist"/>
        <w:numPr>
          <w:ilvl w:val="0"/>
          <w:numId w:val="25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w przypadku realizacji wydatków na rzecz innych podmiotów rachunek winien być również    opisany przez upoważnionego przedstawiciela tego podmiotu.</w:t>
      </w: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30</w:t>
      </w: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</w:p>
    <w:p w:rsidR="000F7FE3" w:rsidRDefault="000F7FE3" w:rsidP="008D06A2">
      <w:pPr>
        <w:pStyle w:val="Akapitzlist"/>
        <w:numPr>
          <w:ilvl w:val="0"/>
          <w:numId w:val="26"/>
        </w:numPr>
        <w:spacing w:after="0" w:afterAutospacing="0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Tak opisane rachunki Rada Sołecka przedkłada Skarbnikowi Sołectwa do realizacji.</w:t>
      </w:r>
    </w:p>
    <w:p w:rsidR="000F7FE3" w:rsidRDefault="000F7FE3" w:rsidP="008D06A2">
      <w:pPr>
        <w:pStyle w:val="Akapitzlist"/>
        <w:numPr>
          <w:ilvl w:val="0"/>
          <w:numId w:val="26"/>
        </w:numPr>
        <w:spacing w:after="0" w:afterAutospacing="0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lastRenderedPageBreak/>
        <w:t>Realizacja wydatków zostaje dokonana w terminie 14 dni.</w:t>
      </w:r>
    </w:p>
    <w:p w:rsidR="00965F85" w:rsidRDefault="000F7FE3" w:rsidP="008D06A2">
      <w:pPr>
        <w:pStyle w:val="Akapitzlist"/>
        <w:numPr>
          <w:ilvl w:val="0"/>
          <w:numId w:val="26"/>
        </w:numPr>
        <w:spacing w:after="0" w:afterAutospacing="0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O zmianie realizacji wydatków Sołectwa decyduje kolejna uchwała Zebrania Wiejskie</w:t>
      </w:r>
      <w:r w:rsidR="00965F85">
        <w:rPr>
          <w:rFonts w:eastAsia="Times New Roman" w:cs="Arial"/>
          <w:sz w:val="22"/>
          <w:lang w:eastAsia="pl-PL"/>
        </w:rPr>
        <w:t>go.</w:t>
      </w:r>
    </w:p>
    <w:p w:rsidR="0052133C" w:rsidRPr="00965F85" w:rsidRDefault="0052133C" w:rsidP="0052133C">
      <w:pPr>
        <w:pStyle w:val="Akapitzlist"/>
        <w:spacing w:after="0" w:afterAutospacing="0"/>
        <w:ind w:left="360"/>
        <w:rPr>
          <w:rFonts w:eastAsia="Times New Roman" w:cs="Arial"/>
          <w:sz w:val="22"/>
          <w:lang w:eastAsia="pl-PL"/>
        </w:rPr>
      </w:pPr>
    </w:p>
    <w:p w:rsidR="000F7FE3" w:rsidRPr="000F7FE3" w:rsidRDefault="00802AB1" w:rsidP="00965F85">
      <w:pPr>
        <w:spacing w:after="0" w:afterAutospacing="0"/>
        <w:jc w:val="center"/>
        <w:rPr>
          <w:b/>
        </w:rPr>
      </w:pPr>
      <w:r>
        <w:rPr>
          <w:b/>
        </w:rPr>
        <w:t>Rozdział VII</w:t>
      </w:r>
    </w:p>
    <w:p w:rsidR="000F7FE3" w:rsidRDefault="000F7FE3" w:rsidP="000F7FE3">
      <w:pPr>
        <w:spacing w:after="0" w:afterAutospacing="0"/>
        <w:jc w:val="center"/>
        <w:rPr>
          <w:b/>
        </w:rPr>
      </w:pPr>
      <w:r w:rsidRPr="000F7FE3">
        <w:rPr>
          <w:b/>
        </w:rPr>
        <w:t>NADZÓR NAD DZIAŁALNOŚCIĄ SOŁECTWA</w:t>
      </w:r>
    </w:p>
    <w:p w:rsidR="000F7FE3" w:rsidRDefault="000F7FE3" w:rsidP="000F7FE3">
      <w:pPr>
        <w:spacing w:after="0" w:afterAutospacing="0"/>
        <w:jc w:val="center"/>
        <w:rPr>
          <w:b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31</w:t>
      </w:r>
    </w:p>
    <w:p w:rsidR="000F7FE3" w:rsidRPr="000F7FE3" w:rsidRDefault="000F7FE3" w:rsidP="00A024A5">
      <w:pPr>
        <w:spacing w:after="0" w:afterAutospacing="0"/>
        <w:jc w:val="both"/>
        <w:rPr>
          <w:rFonts w:eastAsia="Times New Roman" w:cs="Arial"/>
          <w:sz w:val="22"/>
          <w:lang w:eastAsia="pl-PL"/>
        </w:rPr>
      </w:pPr>
    </w:p>
    <w:p w:rsidR="002E539D" w:rsidRDefault="000F7FE3" w:rsidP="008D06A2">
      <w:pPr>
        <w:pStyle w:val="Akapitzlist"/>
        <w:numPr>
          <w:ilvl w:val="0"/>
          <w:numId w:val="2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2E539D">
        <w:rPr>
          <w:rFonts w:eastAsia="Times New Roman" w:cs="Arial"/>
          <w:sz w:val="22"/>
          <w:lang w:eastAsia="pl-PL"/>
        </w:rPr>
        <w:t xml:space="preserve">Rada Gminy sprawuje nadzór nad </w:t>
      </w:r>
      <w:r w:rsidR="002E539D">
        <w:rPr>
          <w:rFonts w:eastAsia="Times New Roman" w:cs="Arial"/>
          <w:sz w:val="22"/>
          <w:lang w:eastAsia="pl-PL"/>
        </w:rPr>
        <w:t>działaniem organów Sołectwa w zakresie zgodności z prawem.</w:t>
      </w:r>
    </w:p>
    <w:p w:rsidR="000F7FE3" w:rsidRPr="002E539D" w:rsidRDefault="000F7FE3" w:rsidP="008D06A2">
      <w:pPr>
        <w:pStyle w:val="Akapitzlist"/>
        <w:numPr>
          <w:ilvl w:val="0"/>
          <w:numId w:val="2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2E539D">
        <w:rPr>
          <w:rFonts w:eastAsia="Times New Roman" w:cs="Arial"/>
          <w:sz w:val="22"/>
          <w:lang w:eastAsia="pl-PL"/>
        </w:rPr>
        <w:t>Do podstawowych środków nadzoru należy w szczególności:</w:t>
      </w:r>
    </w:p>
    <w:p w:rsidR="000F7FE3" w:rsidRDefault="000F7FE3" w:rsidP="008D06A2">
      <w:pPr>
        <w:pStyle w:val="Akapitzlist"/>
        <w:numPr>
          <w:ilvl w:val="0"/>
          <w:numId w:val="2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dokonywanie oceny stanu Sołectwa na sesji lub posiedzeniu Komisji Rady Gminy,</w:t>
      </w:r>
    </w:p>
    <w:p w:rsidR="000F7FE3" w:rsidRPr="00A024A5" w:rsidRDefault="000F7FE3" w:rsidP="008D06A2">
      <w:pPr>
        <w:pStyle w:val="Akapitzlist"/>
        <w:numPr>
          <w:ilvl w:val="0"/>
          <w:numId w:val="28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dokonywanie lustracji Sołectwa.</w:t>
      </w:r>
    </w:p>
    <w:p w:rsidR="000F7FE3" w:rsidRPr="00A024A5" w:rsidRDefault="002E539D" w:rsidP="008D06A2">
      <w:pPr>
        <w:pStyle w:val="Akapitzlist"/>
        <w:numPr>
          <w:ilvl w:val="0"/>
          <w:numId w:val="2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Kontrolę na gospodarką finansową Sołectwa sprawuje Komisja Rewizyjna Rady Gminy i Skarbnik Gminy.</w:t>
      </w:r>
    </w:p>
    <w:p w:rsidR="000F7FE3" w:rsidRDefault="000F7FE3" w:rsidP="008D06A2">
      <w:pPr>
        <w:pStyle w:val="Akapitzlist"/>
        <w:numPr>
          <w:ilvl w:val="0"/>
          <w:numId w:val="2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Wójt Gminy i wyznaczeni przez niego pracownicy mają prawo żąd</w:t>
      </w:r>
      <w:r w:rsidR="005E206F">
        <w:rPr>
          <w:rFonts w:eastAsia="Times New Roman" w:cs="Arial"/>
          <w:sz w:val="22"/>
          <w:lang w:eastAsia="pl-PL"/>
        </w:rPr>
        <w:t xml:space="preserve">ania niezbędnych informacji </w:t>
      </w:r>
      <w:r w:rsidRPr="005E206F">
        <w:rPr>
          <w:rFonts w:eastAsia="Times New Roman" w:cs="Arial"/>
          <w:sz w:val="22"/>
          <w:lang w:eastAsia="pl-PL"/>
        </w:rPr>
        <w:t>i  danych dotyczących funkcjonowania Sołectwa. Mogą ponadto uczestniczyć w posiedzeniach</w:t>
      </w:r>
      <w:r w:rsidR="005E206F">
        <w:rPr>
          <w:rFonts w:eastAsia="Times New Roman" w:cs="Arial"/>
          <w:sz w:val="22"/>
          <w:lang w:eastAsia="pl-PL"/>
        </w:rPr>
        <w:t xml:space="preserve"> </w:t>
      </w:r>
      <w:r w:rsidRPr="005E206F">
        <w:rPr>
          <w:rFonts w:eastAsia="Times New Roman" w:cs="Arial"/>
          <w:sz w:val="22"/>
          <w:lang w:eastAsia="pl-PL"/>
        </w:rPr>
        <w:t>organów Sołectwa.</w:t>
      </w:r>
    </w:p>
    <w:p w:rsidR="00965F85" w:rsidRPr="00965F85" w:rsidRDefault="00965F85" w:rsidP="008D06A2">
      <w:pPr>
        <w:pStyle w:val="Akapitzlist"/>
        <w:numPr>
          <w:ilvl w:val="0"/>
          <w:numId w:val="2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965F85">
        <w:rPr>
          <w:rFonts w:eastAsia="Times New Roman" w:cs="Arial"/>
          <w:sz w:val="22"/>
          <w:lang w:eastAsia="pl-PL"/>
        </w:rPr>
        <w:t>Sołtys jest zobowiązany udostępnić Wójtowi i Radzie Gminy wszelkie dokumenty dotyczące działalności Sołectwa oraz udzielić pisemnych wyjaśnień, w terminie 14 dni od wystąpienia.</w:t>
      </w:r>
    </w:p>
    <w:p w:rsidR="00965F85" w:rsidRPr="005E206F" w:rsidRDefault="00965F85" w:rsidP="008D06A2">
      <w:pPr>
        <w:pStyle w:val="Akapitzlist"/>
        <w:numPr>
          <w:ilvl w:val="0"/>
          <w:numId w:val="2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P</w:t>
      </w:r>
      <w:r w:rsidRPr="00965F85">
        <w:rPr>
          <w:rFonts w:eastAsia="Times New Roman" w:cs="Arial"/>
          <w:sz w:val="22"/>
          <w:lang w:eastAsia="pl-PL"/>
        </w:rPr>
        <w:t>rotokół z Zebrania, listę obecności i podjęte uchwały wraz z załącznikami Sołtys przekazuje Wójtowi w ciągu 7 dni, licząc od dnia następnego po Zebraniu.</w:t>
      </w:r>
    </w:p>
    <w:p w:rsidR="000F7FE3" w:rsidRPr="005E206F" w:rsidRDefault="000F7FE3" w:rsidP="008D06A2">
      <w:pPr>
        <w:pStyle w:val="Akapitzlist"/>
        <w:numPr>
          <w:ilvl w:val="0"/>
          <w:numId w:val="27"/>
        </w:numPr>
        <w:spacing w:after="0" w:afterAutospacing="0"/>
        <w:jc w:val="both"/>
        <w:rPr>
          <w:rFonts w:eastAsia="Times New Roman" w:cs="Arial"/>
          <w:sz w:val="22"/>
          <w:lang w:eastAsia="pl-PL"/>
        </w:rPr>
      </w:pPr>
      <w:r w:rsidRPr="00A024A5">
        <w:rPr>
          <w:rFonts w:eastAsia="Times New Roman" w:cs="Arial"/>
          <w:sz w:val="22"/>
          <w:lang w:eastAsia="pl-PL"/>
        </w:rPr>
        <w:t>Wójt Gminy, jeżeli uzna uchwały Sołectwa za wykraczając</w:t>
      </w:r>
      <w:r w:rsidR="005E206F">
        <w:rPr>
          <w:rFonts w:eastAsia="Times New Roman" w:cs="Arial"/>
          <w:sz w:val="22"/>
          <w:lang w:eastAsia="pl-PL"/>
        </w:rPr>
        <w:t xml:space="preserve">e poza zakres przekazanych im </w:t>
      </w:r>
      <w:r w:rsidR="00965F85">
        <w:rPr>
          <w:rFonts w:eastAsia="Times New Roman" w:cs="Arial"/>
          <w:sz w:val="22"/>
          <w:lang w:eastAsia="pl-PL"/>
        </w:rPr>
        <w:t>kompetencji lub</w:t>
      </w:r>
      <w:r w:rsidRPr="005E206F">
        <w:rPr>
          <w:rFonts w:eastAsia="Times New Roman" w:cs="Arial"/>
          <w:sz w:val="22"/>
          <w:lang w:eastAsia="pl-PL"/>
        </w:rPr>
        <w:t xml:space="preserve"> sprzeczne z prawem – wstrzymuje ich realizacj</w:t>
      </w:r>
      <w:r w:rsidR="005E206F">
        <w:rPr>
          <w:rFonts w:eastAsia="Times New Roman" w:cs="Arial"/>
          <w:sz w:val="22"/>
          <w:lang w:eastAsia="pl-PL"/>
        </w:rPr>
        <w:t xml:space="preserve">ę oraz informuje </w:t>
      </w:r>
      <w:r w:rsidR="00775EC9">
        <w:rPr>
          <w:rFonts w:eastAsia="Times New Roman" w:cs="Arial"/>
          <w:sz w:val="22"/>
          <w:lang w:eastAsia="pl-PL"/>
        </w:rPr>
        <w:t xml:space="preserve">Sołtysa </w:t>
      </w:r>
      <w:r w:rsidR="005E206F">
        <w:rPr>
          <w:rFonts w:eastAsia="Times New Roman" w:cs="Arial"/>
          <w:sz w:val="22"/>
          <w:lang w:eastAsia="pl-PL"/>
        </w:rPr>
        <w:t xml:space="preserve">o niezgodnym </w:t>
      </w:r>
      <w:r w:rsidRPr="005E206F">
        <w:rPr>
          <w:rFonts w:eastAsia="Times New Roman" w:cs="Arial"/>
          <w:sz w:val="22"/>
          <w:lang w:eastAsia="pl-PL"/>
        </w:rPr>
        <w:t>działaniu.</w:t>
      </w:r>
    </w:p>
    <w:p w:rsidR="000F7FE3" w:rsidRPr="000F7FE3" w:rsidRDefault="000F7FE3" w:rsidP="005E206F">
      <w:pPr>
        <w:spacing w:after="0" w:afterAutospacing="0"/>
        <w:rPr>
          <w:b/>
        </w:rPr>
      </w:pPr>
    </w:p>
    <w:p w:rsidR="000F7FE3" w:rsidRPr="000F7FE3" w:rsidRDefault="00802AB1" w:rsidP="00802AB1">
      <w:pPr>
        <w:spacing w:after="0" w:afterAutospacing="0"/>
        <w:jc w:val="center"/>
        <w:rPr>
          <w:b/>
        </w:rPr>
      </w:pPr>
      <w:r>
        <w:rPr>
          <w:b/>
        </w:rPr>
        <w:t>Rozdział VIII</w:t>
      </w:r>
    </w:p>
    <w:p w:rsidR="000F7FE3" w:rsidRDefault="000F7FE3" w:rsidP="000F7FE3">
      <w:pPr>
        <w:spacing w:after="0" w:afterAutospacing="0"/>
        <w:jc w:val="center"/>
        <w:rPr>
          <w:b/>
        </w:rPr>
      </w:pPr>
      <w:r w:rsidRPr="000F7FE3">
        <w:rPr>
          <w:b/>
        </w:rPr>
        <w:t>POSTANOWIENIA KOŃCOWE</w:t>
      </w:r>
    </w:p>
    <w:p w:rsidR="000F7FE3" w:rsidRDefault="000F7FE3">
      <w:pPr>
        <w:spacing w:after="0" w:afterAutospacing="0"/>
        <w:jc w:val="center"/>
        <w:rPr>
          <w:b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32</w:t>
      </w: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Zmiany Statutu dokonuje Rada Gminy.</w:t>
      </w: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jc w:val="center"/>
        <w:rPr>
          <w:rFonts w:eastAsia="Times New Roman" w:cs="Arial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§ 33</w:t>
      </w:r>
    </w:p>
    <w:p w:rsidR="000F7FE3" w:rsidRPr="000F7FE3" w:rsidRDefault="000F7FE3" w:rsidP="000F7FE3">
      <w:pPr>
        <w:spacing w:after="0" w:afterAutospacing="0"/>
        <w:rPr>
          <w:rFonts w:eastAsia="Times New Roman" w:cs="Arial"/>
          <w:sz w:val="22"/>
          <w:lang w:eastAsia="pl-PL"/>
        </w:rPr>
      </w:pPr>
    </w:p>
    <w:p w:rsidR="000F7FE3" w:rsidRPr="000F7FE3" w:rsidRDefault="000F7FE3" w:rsidP="000F7FE3">
      <w:pPr>
        <w:spacing w:after="0" w:afterAutospacing="0"/>
        <w:rPr>
          <w:rFonts w:eastAsia="Times New Roman" w:cs="Times New Roman"/>
          <w:sz w:val="22"/>
          <w:lang w:eastAsia="pl-PL"/>
        </w:rPr>
      </w:pPr>
      <w:r w:rsidRPr="000F7FE3">
        <w:rPr>
          <w:rFonts w:eastAsia="Times New Roman" w:cs="Arial"/>
          <w:sz w:val="22"/>
          <w:lang w:eastAsia="pl-PL"/>
        </w:rPr>
        <w:t>Sprawy nieuregulowane w Statucie rozstrzygają inne przepisy.</w:t>
      </w:r>
    </w:p>
    <w:p w:rsidR="000F7FE3" w:rsidRPr="000F7FE3" w:rsidRDefault="000F7FE3">
      <w:pPr>
        <w:spacing w:after="0" w:afterAutospacing="0"/>
        <w:jc w:val="center"/>
        <w:rPr>
          <w:b/>
        </w:rPr>
      </w:pPr>
    </w:p>
    <w:sectPr w:rsidR="000F7FE3" w:rsidRPr="000F7FE3" w:rsidSect="005E206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99" w:rsidRDefault="00540599" w:rsidP="000F7FE3">
      <w:pPr>
        <w:spacing w:after="0"/>
      </w:pPr>
      <w:r>
        <w:separator/>
      </w:r>
    </w:p>
  </w:endnote>
  <w:endnote w:type="continuationSeparator" w:id="0">
    <w:p w:rsidR="00540599" w:rsidRDefault="00540599" w:rsidP="000F7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99" w:rsidRDefault="00540599" w:rsidP="000F7FE3">
      <w:pPr>
        <w:spacing w:after="0"/>
      </w:pPr>
      <w:r>
        <w:separator/>
      </w:r>
    </w:p>
  </w:footnote>
  <w:footnote w:type="continuationSeparator" w:id="0">
    <w:p w:rsidR="00540599" w:rsidRDefault="00540599" w:rsidP="000F7F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51E"/>
    <w:multiLevelType w:val="hybridMultilevel"/>
    <w:tmpl w:val="EE5E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3B8F"/>
    <w:multiLevelType w:val="hybridMultilevel"/>
    <w:tmpl w:val="82FA1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245A"/>
    <w:multiLevelType w:val="hybridMultilevel"/>
    <w:tmpl w:val="92A44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E0FC1"/>
    <w:multiLevelType w:val="hybridMultilevel"/>
    <w:tmpl w:val="9082649E"/>
    <w:lvl w:ilvl="0" w:tplc="9072ECD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739C8ABC">
      <w:start w:val="1"/>
      <w:numFmt w:val="decimal"/>
      <w:lvlText w:val="%2."/>
      <w:lvlJc w:val="left"/>
      <w:pPr>
        <w:ind w:left="108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A6908"/>
    <w:multiLevelType w:val="hybridMultilevel"/>
    <w:tmpl w:val="2DC41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4293"/>
    <w:multiLevelType w:val="hybridMultilevel"/>
    <w:tmpl w:val="6F128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1680B"/>
    <w:multiLevelType w:val="hybridMultilevel"/>
    <w:tmpl w:val="7B747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464A3"/>
    <w:multiLevelType w:val="hybridMultilevel"/>
    <w:tmpl w:val="54581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6A0F"/>
    <w:multiLevelType w:val="hybridMultilevel"/>
    <w:tmpl w:val="43EE8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923DF"/>
    <w:multiLevelType w:val="hybridMultilevel"/>
    <w:tmpl w:val="CE703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1A2124A">
      <w:start w:val="1"/>
      <w:numFmt w:val="decimal"/>
      <w:lvlText w:val="%2."/>
      <w:lvlJc w:val="left"/>
      <w:pPr>
        <w:ind w:left="1353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91C2B"/>
    <w:multiLevelType w:val="hybridMultilevel"/>
    <w:tmpl w:val="A358F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2701"/>
    <w:multiLevelType w:val="hybridMultilevel"/>
    <w:tmpl w:val="B950B21E"/>
    <w:lvl w:ilvl="0" w:tplc="F3801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FE8A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46EAA"/>
    <w:multiLevelType w:val="hybridMultilevel"/>
    <w:tmpl w:val="7B747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B7A3E"/>
    <w:multiLevelType w:val="hybridMultilevel"/>
    <w:tmpl w:val="65724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52B05"/>
    <w:multiLevelType w:val="hybridMultilevel"/>
    <w:tmpl w:val="E438F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00E99"/>
    <w:multiLevelType w:val="hybridMultilevel"/>
    <w:tmpl w:val="A20C5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072ECD2">
      <w:start w:val="1"/>
      <w:numFmt w:val="decimal"/>
      <w:lvlText w:val="%2."/>
      <w:lvlJc w:val="left"/>
      <w:pPr>
        <w:ind w:left="108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A143D"/>
    <w:multiLevelType w:val="hybridMultilevel"/>
    <w:tmpl w:val="CE703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1A2124A">
      <w:start w:val="1"/>
      <w:numFmt w:val="decimal"/>
      <w:lvlText w:val="%2."/>
      <w:lvlJc w:val="left"/>
      <w:pPr>
        <w:ind w:left="1353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67924"/>
    <w:multiLevelType w:val="hybridMultilevel"/>
    <w:tmpl w:val="4D44B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C551E"/>
    <w:multiLevelType w:val="hybridMultilevel"/>
    <w:tmpl w:val="619C0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51591"/>
    <w:multiLevelType w:val="hybridMultilevel"/>
    <w:tmpl w:val="FA1CB6B0"/>
    <w:lvl w:ilvl="0" w:tplc="E0444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47077"/>
    <w:multiLevelType w:val="hybridMultilevel"/>
    <w:tmpl w:val="7B747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0631B1"/>
    <w:multiLevelType w:val="hybridMultilevel"/>
    <w:tmpl w:val="1038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17004"/>
    <w:multiLevelType w:val="hybridMultilevel"/>
    <w:tmpl w:val="23865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1B1C0E"/>
    <w:multiLevelType w:val="hybridMultilevel"/>
    <w:tmpl w:val="D5E2C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EF5E94"/>
    <w:multiLevelType w:val="hybridMultilevel"/>
    <w:tmpl w:val="DB443C16"/>
    <w:lvl w:ilvl="0" w:tplc="6382FAFC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2B2799"/>
    <w:multiLevelType w:val="hybridMultilevel"/>
    <w:tmpl w:val="C9DC8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F05CD"/>
    <w:multiLevelType w:val="hybridMultilevel"/>
    <w:tmpl w:val="7B747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FE585D"/>
    <w:multiLevelType w:val="hybridMultilevel"/>
    <w:tmpl w:val="55202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42156E"/>
    <w:multiLevelType w:val="hybridMultilevel"/>
    <w:tmpl w:val="C3285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775C2D"/>
    <w:multiLevelType w:val="hybridMultilevel"/>
    <w:tmpl w:val="28689CC0"/>
    <w:lvl w:ilvl="0" w:tplc="4D52901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79685780"/>
    <w:multiLevelType w:val="hybridMultilevel"/>
    <w:tmpl w:val="39A2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096BB0"/>
    <w:multiLevelType w:val="hybridMultilevel"/>
    <w:tmpl w:val="CE703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1A2124A">
      <w:start w:val="1"/>
      <w:numFmt w:val="decimal"/>
      <w:lvlText w:val="%2."/>
      <w:lvlJc w:val="left"/>
      <w:pPr>
        <w:ind w:left="108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F90259"/>
    <w:multiLevelType w:val="hybridMultilevel"/>
    <w:tmpl w:val="7B747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D041A3"/>
    <w:multiLevelType w:val="hybridMultilevel"/>
    <w:tmpl w:val="D4B6E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2"/>
  </w:num>
  <w:num w:numId="4">
    <w:abstractNumId w:val="1"/>
  </w:num>
  <w:num w:numId="5">
    <w:abstractNumId w:val="28"/>
  </w:num>
  <w:num w:numId="6">
    <w:abstractNumId w:val="24"/>
  </w:num>
  <w:num w:numId="7">
    <w:abstractNumId w:val="11"/>
  </w:num>
  <w:num w:numId="8">
    <w:abstractNumId w:val="0"/>
  </w:num>
  <w:num w:numId="9">
    <w:abstractNumId w:val="14"/>
  </w:num>
  <w:num w:numId="10">
    <w:abstractNumId w:val="27"/>
  </w:num>
  <w:num w:numId="11">
    <w:abstractNumId w:val="20"/>
  </w:num>
  <w:num w:numId="12">
    <w:abstractNumId w:val="21"/>
  </w:num>
  <w:num w:numId="13">
    <w:abstractNumId w:val="32"/>
  </w:num>
  <w:num w:numId="14">
    <w:abstractNumId w:val="23"/>
  </w:num>
  <w:num w:numId="15">
    <w:abstractNumId w:val="19"/>
  </w:num>
  <w:num w:numId="16">
    <w:abstractNumId w:val="29"/>
  </w:num>
  <w:num w:numId="17">
    <w:abstractNumId w:val="6"/>
  </w:num>
  <w:num w:numId="18">
    <w:abstractNumId w:val="2"/>
  </w:num>
  <w:num w:numId="19">
    <w:abstractNumId w:val="18"/>
  </w:num>
  <w:num w:numId="20">
    <w:abstractNumId w:val="7"/>
  </w:num>
  <w:num w:numId="21">
    <w:abstractNumId w:val="25"/>
  </w:num>
  <w:num w:numId="22">
    <w:abstractNumId w:val="17"/>
  </w:num>
  <w:num w:numId="23">
    <w:abstractNumId w:val="8"/>
  </w:num>
  <w:num w:numId="24">
    <w:abstractNumId w:val="5"/>
  </w:num>
  <w:num w:numId="25">
    <w:abstractNumId w:val="33"/>
  </w:num>
  <w:num w:numId="26">
    <w:abstractNumId w:val="15"/>
  </w:num>
  <w:num w:numId="27">
    <w:abstractNumId w:val="3"/>
  </w:num>
  <w:num w:numId="28">
    <w:abstractNumId w:val="13"/>
  </w:num>
  <w:num w:numId="29">
    <w:abstractNumId w:val="12"/>
  </w:num>
  <w:num w:numId="30">
    <w:abstractNumId w:val="26"/>
  </w:num>
  <w:num w:numId="31">
    <w:abstractNumId w:val="16"/>
  </w:num>
  <w:num w:numId="32">
    <w:abstractNumId w:val="31"/>
  </w:num>
  <w:num w:numId="33">
    <w:abstractNumId w:val="4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E3"/>
    <w:rsid w:val="00034F00"/>
    <w:rsid w:val="000F7FE3"/>
    <w:rsid w:val="001312D4"/>
    <w:rsid w:val="00182F5D"/>
    <w:rsid w:val="0018566E"/>
    <w:rsid w:val="001D142F"/>
    <w:rsid w:val="001F7A6E"/>
    <w:rsid w:val="002E539D"/>
    <w:rsid w:val="0039139B"/>
    <w:rsid w:val="0046049C"/>
    <w:rsid w:val="0052133C"/>
    <w:rsid w:val="00540599"/>
    <w:rsid w:val="005613B7"/>
    <w:rsid w:val="005D5C6B"/>
    <w:rsid w:val="005E206F"/>
    <w:rsid w:val="006438DF"/>
    <w:rsid w:val="00775EC9"/>
    <w:rsid w:val="00802AB1"/>
    <w:rsid w:val="008D06A2"/>
    <w:rsid w:val="00962AF6"/>
    <w:rsid w:val="00965F85"/>
    <w:rsid w:val="00A024A5"/>
    <w:rsid w:val="00A42356"/>
    <w:rsid w:val="00A80661"/>
    <w:rsid w:val="00B17DB8"/>
    <w:rsid w:val="00B51077"/>
    <w:rsid w:val="00B57C98"/>
    <w:rsid w:val="00C13158"/>
    <w:rsid w:val="00EF0695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DD69"/>
  <w15:chartTrackingRefBased/>
  <w15:docId w15:val="{791FBAB7-E054-49E4-89A3-B1C4A815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F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FE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F7FE3"/>
  </w:style>
  <w:style w:type="paragraph" w:styleId="Stopka">
    <w:name w:val="footer"/>
    <w:basedOn w:val="Normalny"/>
    <w:link w:val="StopkaZnak"/>
    <w:uiPriority w:val="99"/>
    <w:unhideWhenUsed/>
    <w:rsid w:val="000F7FE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F7FE3"/>
  </w:style>
  <w:style w:type="paragraph" w:styleId="Tekstdymka">
    <w:name w:val="Balloon Text"/>
    <w:basedOn w:val="Normalny"/>
    <w:link w:val="TekstdymkaZnak"/>
    <w:uiPriority w:val="99"/>
    <w:semiHidden/>
    <w:unhideWhenUsed/>
    <w:rsid w:val="001312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D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52133C"/>
    <w:pPr>
      <w:tabs>
        <w:tab w:val="left" w:pos="360"/>
      </w:tabs>
      <w:spacing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33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2216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2016-11-14T11:12:00Z</cp:lastPrinted>
  <dcterms:created xsi:type="dcterms:W3CDTF">2016-11-07T11:17:00Z</dcterms:created>
  <dcterms:modified xsi:type="dcterms:W3CDTF">2016-11-14T14:22:00Z</dcterms:modified>
</cp:coreProperties>
</file>