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B6F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</w:p>
    <w:p w:rsidR="00D64B6F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</w:p>
    <w:p w:rsidR="0080421A" w:rsidRDefault="00D64B6F" w:rsidP="0080421A">
      <w:pPr>
        <w:jc w:val="center"/>
        <w:rPr>
          <w:rFonts w:ascii="Garamond" w:hAnsi="Garamond"/>
          <w:b/>
          <w:sz w:val="72"/>
          <w:szCs w:val="72"/>
        </w:rPr>
      </w:pPr>
      <w:r w:rsidRPr="00085D14">
        <w:rPr>
          <w:rFonts w:ascii="Garamond" w:hAnsi="Garamond"/>
          <w:b/>
          <w:sz w:val="72"/>
          <w:szCs w:val="72"/>
        </w:rPr>
        <w:t>S</w:t>
      </w:r>
      <w:r w:rsidR="0080421A">
        <w:rPr>
          <w:rFonts w:ascii="Garamond" w:hAnsi="Garamond"/>
          <w:b/>
          <w:sz w:val="72"/>
          <w:szCs w:val="72"/>
        </w:rPr>
        <w:t>OŁECKA STRATEGIA ROZWOJU WSI</w:t>
      </w:r>
    </w:p>
    <w:p w:rsidR="00D64B6F" w:rsidRDefault="0080421A" w:rsidP="0080421A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b/>
          <w:sz w:val="72"/>
          <w:szCs w:val="72"/>
        </w:rPr>
        <w:t>BATOROWO</w:t>
      </w:r>
    </w:p>
    <w:p w:rsidR="007B75C6" w:rsidRPr="00085D14" w:rsidRDefault="00486EA6" w:rsidP="0080421A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b/>
          <w:sz w:val="72"/>
          <w:szCs w:val="72"/>
        </w:rPr>
        <w:t>2016 - 2021</w:t>
      </w:r>
      <w:bookmarkStart w:id="0" w:name="_GoBack"/>
      <w:bookmarkEnd w:id="0"/>
    </w:p>
    <w:p w:rsidR="00D64B6F" w:rsidRPr="00481082" w:rsidRDefault="00D64B6F" w:rsidP="0080421A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w</w:t>
      </w:r>
      <w:r w:rsidR="0080421A">
        <w:rPr>
          <w:rFonts w:ascii="Garamond" w:hAnsi="Garamond"/>
          <w:sz w:val="40"/>
          <w:szCs w:val="40"/>
        </w:rPr>
        <w:t xml:space="preserve"> gminie LIPKA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Dokument sporządzony przez przedstawicieli </w:t>
      </w:r>
    </w:p>
    <w:p w:rsidR="00D64B6F" w:rsidRPr="005B5B0E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Grupy Odnowy Wsi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D64B6F" w:rsidRPr="00481082" w:rsidRDefault="00410992" w:rsidP="00410992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Aleksandra Gierszewska, Joanna Kirchkoft, Teresa Wcisło, Wojciech Chałubek, </w:t>
      </w:r>
      <w:r>
        <w:rPr>
          <w:rFonts w:ascii="Garamond" w:hAnsi="Garamond"/>
          <w:sz w:val="24"/>
          <w:szCs w:val="24"/>
        </w:rPr>
        <w:br/>
        <w:t>Leokadia Bukowska, Leonarda Kachelek, Paweł Kachelek, Małgorzata Kucwaj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 w:rsidP="00BE1111">
      <w:pPr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z udziałem moderatora/moderatorów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80421A" w:rsidRDefault="0080421A" w:rsidP="0080421A">
      <w:pPr>
        <w:jc w:val="center"/>
      </w:pPr>
      <w:r>
        <w:t>Marek Romaniec</w:t>
      </w:r>
    </w:p>
    <w:p w:rsidR="00D64B6F" w:rsidRPr="00E208F5" w:rsidRDefault="0080421A" w:rsidP="00E208F5">
      <w:pPr>
        <w:jc w:val="center"/>
      </w:pPr>
      <w:r>
        <w:t>Paweł Michalski</w:t>
      </w:r>
    </w:p>
    <w:p w:rsidR="00A21EA3" w:rsidRPr="00E208F5" w:rsidRDefault="00A21EA3">
      <w:pPr>
        <w:rPr>
          <w:rFonts w:ascii="Garamond" w:hAnsi="Garamond"/>
          <w:sz w:val="28"/>
          <w:szCs w:val="28"/>
        </w:rPr>
      </w:pPr>
    </w:p>
    <w:p w:rsidR="00A21EA3" w:rsidRPr="00E208F5" w:rsidRDefault="0060704B" w:rsidP="0060704B">
      <w:pPr>
        <w:jc w:val="center"/>
        <w:rPr>
          <w:rFonts w:ascii="Garamond" w:hAnsi="Garamond"/>
          <w:sz w:val="28"/>
          <w:szCs w:val="28"/>
        </w:rPr>
      </w:pPr>
      <w:r w:rsidRPr="00E208F5">
        <w:rPr>
          <w:rFonts w:ascii="Garamond" w:hAnsi="Garamond"/>
          <w:sz w:val="28"/>
          <w:szCs w:val="28"/>
        </w:rPr>
        <w:t>LISTOPAD 2015</w:t>
      </w:r>
    </w:p>
    <w:p w:rsidR="00D64B6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D64B6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  <w:r w:rsidRPr="00AA041F">
        <w:rPr>
          <w:rFonts w:ascii="Garamond" w:hAnsi="Garamond"/>
          <w:b/>
          <w:bCs/>
          <w:caps/>
          <w:noProof/>
          <w:sz w:val="28"/>
          <w:szCs w:val="28"/>
          <w:u w:val="single"/>
        </w:rPr>
        <w:t>SPIS TREŚCI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diagnoza zaawansowania wsi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analiza zasobów w trzech częściach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analiza swot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analiza potencjału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wizja wsi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program krótkoterminowy</w:t>
      </w:r>
    </w:p>
    <w:p w:rsidR="0080421A" w:rsidRDefault="0080421A" w:rsidP="0080421A">
      <w:pPr>
        <w:pStyle w:val="Akapitzlist"/>
        <w:numPr>
          <w:ilvl w:val="0"/>
          <w:numId w:val="8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program długoterminowy</w:t>
      </w:r>
    </w:p>
    <w:p w:rsidR="0080421A" w:rsidRPr="0080421A" w:rsidRDefault="0080421A" w:rsidP="0080421A">
      <w:pPr>
        <w:rPr>
          <w:bCs/>
          <w:caps/>
          <w:noProof/>
          <w:u w:val="single"/>
        </w:rPr>
      </w:pPr>
    </w:p>
    <w:p w:rsidR="00D64B6F" w:rsidRPr="00FA6EC4" w:rsidRDefault="00D64B6F" w:rsidP="00C30067">
      <w:pPr>
        <w:pStyle w:val="Nagwek1"/>
        <w:rPr>
          <w:color w:val="auto"/>
        </w:rPr>
      </w:pPr>
    </w:p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A21EA3" w:rsidRDefault="00A21EA3" w:rsidP="00C30067"/>
    <w:p w:rsidR="00D64B6F" w:rsidRDefault="00D64B6F" w:rsidP="007B75C6">
      <w:pPr>
        <w:pStyle w:val="Akapitzlist"/>
        <w:numPr>
          <w:ilvl w:val="0"/>
          <w:numId w:val="0"/>
        </w:numPr>
        <w:jc w:val="center"/>
      </w:pPr>
      <w:bookmarkStart w:id="1" w:name="_Toc431386210"/>
      <w:r w:rsidRPr="00AA041F">
        <w:t>KARTA DIAGNOZY ZAAWANSOWANIA ODNOWY WSI</w:t>
      </w:r>
      <w:bookmarkEnd w:id="1"/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r>
        <w:t>wraz ze sprawozdaniem z wizji w terenie</w:t>
      </w:r>
    </w:p>
    <w:p w:rsidR="00D64B6F" w:rsidRDefault="00D64B6F" w:rsidP="0046203C">
      <w:pPr>
        <w:pStyle w:val="Akapitzlist"/>
        <w:numPr>
          <w:ilvl w:val="0"/>
          <w:numId w:val="0"/>
        </w:numPr>
      </w:pPr>
    </w:p>
    <w:p w:rsidR="00D64B6F" w:rsidRPr="00AA041F" w:rsidRDefault="0080421A" w:rsidP="0046203C">
      <w:pPr>
        <w:pStyle w:val="Akapitzlist"/>
        <w:numPr>
          <w:ilvl w:val="0"/>
          <w:numId w:val="0"/>
        </w:numPr>
      </w:pPr>
      <w:r>
        <w:t>Gmina: Lipka</w:t>
      </w:r>
      <w:r w:rsidR="00D64B6F">
        <w:tab/>
      </w:r>
      <w:r w:rsidR="00D64B6F">
        <w:tab/>
      </w:r>
      <w:r>
        <w:t>Sołectwo: Batorowo</w:t>
      </w:r>
      <w:r w:rsidR="00D64B6F">
        <w:tab/>
      </w:r>
      <w:r w:rsidR="00D64B6F">
        <w:tab/>
        <w:t xml:space="preserve"> </w:t>
      </w:r>
      <w:r w:rsidR="00D64B6F">
        <w:tab/>
      </w:r>
      <w:r w:rsidR="00D64B6F">
        <w:tab/>
      </w:r>
      <w:r w:rsidR="008730A8">
        <w:t>Liczba mieszkańców: 145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0"/>
        <w:gridCol w:w="3922"/>
        <w:gridCol w:w="526"/>
        <w:gridCol w:w="2836"/>
        <w:gridCol w:w="487"/>
        <w:gridCol w:w="2089"/>
        <w:gridCol w:w="481"/>
      </w:tblGrid>
      <w:tr w:rsidR="008730A8" w:rsidRPr="006A607C" w:rsidTr="004A2EE2">
        <w:trPr>
          <w:cantSplit/>
          <w:trHeight w:val="510"/>
        </w:trPr>
        <w:tc>
          <w:tcPr>
            <w:tcW w:w="376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1754" w:type="pct"/>
            <w:vAlign w:val="center"/>
          </w:tcPr>
          <w:p w:rsidR="008730A8" w:rsidRPr="00787399" w:rsidRDefault="008730A8" w:rsidP="004A2EE2">
            <w:pPr>
              <w:pStyle w:val="Podtytu"/>
              <w:rPr>
                <w:rFonts w:ascii="Garamond" w:hAnsi="Garamond"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Zakres działań</w:t>
            </w:r>
          </w:p>
        </w:tc>
        <w:tc>
          <w:tcPr>
            <w:tcW w:w="23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1268" w:type="pct"/>
            <w:vAlign w:val="center"/>
          </w:tcPr>
          <w:p w:rsidR="008730A8" w:rsidRPr="00787399" w:rsidRDefault="008730A8" w:rsidP="004A2EE2">
            <w:pPr>
              <w:pStyle w:val="Nagwek2"/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Rozwój organizacyjny</w:t>
            </w:r>
          </w:p>
        </w:tc>
        <w:tc>
          <w:tcPr>
            <w:tcW w:w="218" w:type="pct"/>
            <w:vAlign w:val="center"/>
          </w:tcPr>
          <w:p w:rsidR="008730A8" w:rsidRPr="00021D27" w:rsidRDefault="008730A8" w:rsidP="004A2EE2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021D27"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934" w:type="pct"/>
            <w:vAlign w:val="center"/>
          </w:tcPr>
          <w:p w:rsidR="008730A8" w:rsidRPr="00787399" w:rsidRDefault="008730A8" w:rsidP="004A2EE2">
            <w:pPr>
              <w:pStyle w:val="Nagwek6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Sterowanie rozwojem</w:t>
            </w:r>
          </w:p>
        </w:tc>
        <w:tc>
          <w:tcPr>
            <w:tcW w:w="21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8730A8" w:rsidRPr="006A607C" w:rsidTr="004A2EE2">
        <w:trPr>
          <w:cantSplit/>
          <w:trHeight w:val="411"/>
        </w:trPr>
        <w:tc>
          <w:tcPr>
            <w:tcW w:w="376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8730A8" w:rsidRPr="00787399" w:rsidRDefault="008730A8" w:rsidP="004A2EE2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brak działań</w:t>
            </w:r>
          </w:p>
        </w:tc>
        <w:tc>
          <w:tcPr>
            <w:tcW w:w="23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8730A8" w:rsidRPr="00787399" w:rsidRDefault="008730A8" w:rsidP="004A2EE2">
            <w:pPr>
              <w:pStyle w:val="Nagwek2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istnieje tylko rada sołecka</w:t>
            </w:r>
          </w:p>
        </w:tc>
        <w:tc>
          <w:tcPr>
            <w:tcW w:w="218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i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8730A8" w:rsidRPr="00787399" w:rsidRDefault="008730A8" w:rsidP="004A2EE2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brak planowania działań</w:t>
            </w:r>
          </w:p>
          <w:p w:rsidR="008730A8" w:rsidRPr="00787399" w:rsidRDefault="008730A8" w:rsidP="004A2EE2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w wymiarze całej wsi</w:t>
            </w:r>
          </w:p>
        </w:tc>
        <w:tc>
          <w:tcPr>
            <w:tcW w:w="215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val="165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8730A8" w:rsidRPr="00787399" w:rsidRDefault="008730A8" w:rsidP="004A2EE2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działania fragment. lub dotyczące wąskiej grupy</w:t>
            </w:r>
          </w:p>
        </w:tc>
        <w:tc>
          <w:tcPr>
            <w:tcW w:w="23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:rsidR="008730A8" w:rsidRPr="00787399" w:rsidRDefault="008730A8" w:rsidP="004A2EE2">
            <w:pPr>
              <w:pStyle w:val="Nagwek2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rozproszone działanie organizacji</w:t>
            </w:r>
          </w:p>
        </w:tc>
        <w:tc>
          <w:tcPr>
            <w:tcW w:w="218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8730A8" w:rsidRPr="00787399" w:rsidRDefault="008730A8" w:rsidP="004A2EE2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:rsidR="008730A8" w:rsidRPr="00787399" w:rsidRDefault="008730A8" w:rsidP="004A2EE2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A</w:t>
            </w:r>
          </w:p>
          <w:p w:rsidR="008730A8" w:rsidRPr="00787399" w:rsidRDefault="008730A8" w:rsidP="004A2EE2">
            <w:pPr>
              <w:pStyle w:val="Nagwek4"/>
              <w:ind w:left="113" w:right="113"/>
              <w:jc w:val="center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Inicjalna</w:t>
            </w:r>
          </w:p>
        </w:tc>
        <w:tc>
          <w:tcPr>
            <w:tcW w:w="175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23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zawiązana grupa odnowy wsi</w:t>
            </w:r>
          </w:p>
        </w:tc>
        <w:tc>
          <w:tcPr>
            <w:tcW w:w="218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opracowanie planu i programu odnowy dla całej wsi</w:t>
            </w:r>
          </w:p>
        </w:tc>
        <w:tc>
          <w:tcPr>
            <w:tcW w:w="215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8730A8" w:rsidRPr="006A607C" w:rsidTr="004A2EE2">
        <w:trPr>
          <w:cantSplit/>
          <w:trHeight w:val="141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porządkowanie wsi</w:t>
            </w:r>
          </w:p>
        </w:tc>
        <w:tc>
          <w:tcPr>
            <w:tcW w:w="23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val="738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23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</w:t>
            </w:r>
          </w:p>
        </w:tc>
        <w:tc>
          <w:tcPr>
            <w:tcW w:w="218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planowanie w krótkim horyzoncie czasowym</w:t>
            </w:r>
          </w:p>
        </w:tc>
        <w:tc>
          <w:tcPr>
            <w:tcW w:w="215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val="408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przekonywanie mieszkańców do idei odnowy wsi i integrowanie wokół pierwszych przedsięwzięć</w:t>
            </w:r>
          </w:p>
        </w:tc>
        <w:tc>
          <w:tcPr>
            <w:tcW w:w="235" w:type="pct"/>
            <w:vAlign w:val="center"/>
          </w:tcPr>
          <w:p w:rsidR="008730A8" w:rsidRPr="006A607C" w:rsidRDefault="008730A8" w:rsidP="004A2EE2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val="458"/>
        </w:trPr>
        <w:tc>
          <w:tcPr>
            <w:tcW w:w="376" w:type="pct"/>
            <w:vMerge w:val="restart"/>
            <w:textDirection w:val="btLr"/>
            <w:vAlign w:val="center"/>
          </w:tcPr>
          <w:p w:rsidR="008730A8" w:rsidRPr="00787399" w:rsidRDefault="008730A8" w:rsidP="004A2EE2">
            <w:pPr>
              <w:pStyle w:val="Nagwek3"/>
              <w:ind w:left="113" w:right="113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B</w:t>
            </w:r>
          </w:p>
          <w:p w:rsidR="008730A8" w:rsidRPr="00787399" w:rsidRDefault="008730A8" w:rsidP="004A2EE2">
            <w:pPr>
              <w:pStyle w:val="Nagwek3"/>
              <w:ind w:left="113" w:right="113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Początkowa</w:t>
            </w:r>
          </w:p>
        </w:tc>
        <w:tc>
          <w:tcPr>
            <w:tcW w:w="1754" w:type="pct"/>
            <w:vMerge w:val="restart"/>
            <w:vAlign w:val="center"/>
          </w:tcPr>
          <w:p w:rsidR="008730A8" w:rsidRPr="00787399" w:rsidRDefault="008730A8" w:rsidP="004A2EE2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różnorodne projekty</w:t>
            </w:r>
          </w:p>
          <w:p w:rsidR="008730A8" w:rsidRPr="00787399" w:rsidRDefault="008730A8" w:rsidP="004A2EE2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235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liczna grupa 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(skupia przedstawicieli organizacji i instytucji)</w:t>
            </w:r>
          </w:p>
        </w:tc>
        <w:tc>
          <w:tcPr>
            <w:tcW w:w="218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21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val="374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8730A8" w:rsidRPr="00787399" w:rsidRDefault="008730A8" w:rsidP="004A2EE2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</w:t>
            </w:r>
          </w:p>
        </w:tc>
        <w:tc>
          <w:tcPr>
            <w:tcW w:w="218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21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8730A8" w:rsidRPr="006A607C" w:rsidTr="004A2EE2">
        <w:trPr>
          <w:cantSplit/>
          <w:trHeight w:val="542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8730A8" w:rsidRPr="00787399" w:rsidRDefault="008730A8" w:rsidP="004A2EE2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pobudzenie mieszkańców do odnowy własnych posesji</w:t>
            </w:r>
          </w:p>
        </w:tc>
        <w:tc>
          <w:tcPr>
            <w:tcW w:w="23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</w:t>
            </w:r>
          </w:p>
        </w:tc>
        <w:tc>
          <w:tcPr>
            <w:tcW w:w="218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21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:rsidR="008730A8" w:rsidRPr="00787399" w:rsidRDefault="008730A8" w:rsidP="004A2EE2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C</w:t>
            </w:r>
          </w:p>
          <w:p w:rsidR="008730A8" w:rsidRPr="006A607C" w:rsidRDefault="008730A8" w:rsidP="004A2EE2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1754" w:type="pct"/>
            <w:vMerge w:val="restart"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jakościowo zmieniające kluczowe obszary życia oraz kształtujące strukturę wsi</w:t>
            </w:r>
          </w:p>
        </w:tc>
        <w:tc>
          <w:tcPr>
            <w:tcW w:w="235" w:type="pct"/>
            <w:vMerge w:val="restart"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„koalicja” organizacji</w:t>
            </w:r>
          </w:p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i instytucji na rzecz odnowy wsi</w:t>
            </w:r>
          </w:p>
        </w:tc>
        <w:tc>
          <w:tcPr>
            <w:tcW w:w="218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21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21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1319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wyróżniające wieś,</w:t>
            </w:r>
          </w:p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kształtuje się centrum wiejskie</w:t>
            </w:r>
          </w:p>
        </w:tc>
        <w:tc>
          <w:tcPr>
            <w:tcW w:w="235" w:type="pct"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liczne stowarzyszenie odnowy wsi</w:t>
            </w:r>
          </w:p>
        </w:tc>
        <w:tc>
          <w:tcPr>
            <w:tcW w:w="218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rozwoju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 xml:space="preserve">(aktualizowanie planu i programu </w:t>
            </w:r>
            <w:r>
              <w:rPr>
                <w:rFonts w:ascii="Garamond" w:hAnsi="Garamond"/>
                <w:bCs/>
                <w:sz w:val="24"/>
                <w:szCs w:val="24"/>
              </w:rPr>
              <w:t>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21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powszechne zaangażowanie mieszkańców w projekty publiczne</w:t>
            </w:r>
          </w:p>
        </w:tc>
        <w:tc>
          <w:tcPr>
            <w:tcW w:w="235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218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21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136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promocja wsi</w:t>
            </w:r>
          </w:p>
        </w:tc>
        <w:tc>
          <w:tcPr>
            <w:tcW w:w="215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powszechna odnowa prywatnych posesji</w:t>
            </w:r>
          </w:p>
        </w:tc>
        <w:tc>
          <w:tcPr>
            <w:tcW w:w="235" w:type="pct"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X</w:t>
            </w:r>
          </w:p>
        </w:tc>
        <w:tc>
          <w:tcPr>
            <w:tcW w:w="1268" w:type="pct"/>
            <w:vMerge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8730A8" w:rsidRPr="00787399" w:rsidRDefault="008730A8" w:rsidP="004A2EE2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974"/>
        </w:trPr>
        <w:tc>
          <w:tcPr>
            <w:tcW w:w="376" w:type="pct"/>
            <w:vMerge w:val="restart"/>
            <w:textDirection w:val="btLr"/>
            <w:vAlign w:val="center"/>
          </w:tcPr>
          <w:p w:rsidR="008730A8" w:rsidRPr="00787399" w:rsidRDefault="008730A8" w:rsidP="004A2EE2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D</w:t>
            </w:r>
          </w:p>
          <w:p w:rsidR="008730A8" w:rsidRPr="006A607C" w:rsidRDefault="008730A8" w:rsidP="004A2EE2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1754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235" w:type="pct"/>
            <w:vMerge w:val="restart"/>
            <w:vAlign w:val="center"/>
          </w:tcPr>
          <w:p w:rsidR="008730A8" w:rsidRPr="006A607C" w:rsidRDefault="008730A8" w:rsidP="004A2EE2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stowarzyszenie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entrum </w:t>
            </w:r>
            <w:r>
              <w:rPr>
                <w:rFonts w:ascii="Garamond" w:hAnsi="Garamond"/>
                <w:bCs/>
                <w:sz w:val="24"/>
                <w:szCs w:val="24"/>
              </w:rPr>
              <w:t>Aktywności L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okalnej)</w:t>
            </w:r>
          </w:p>
        </w:tc>
        <w:tc>
          <w:tcPr>
            <w:tcW w:w="218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kompleksowe i szczegółowe planowanie przestrzenne</w:t>
            </w:r>
          </w:p>
        </w:tc>
        <w:tc>
          <w:tcPr>
            <w:tcW w:w="215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567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rozwój wsi oparty na aktywności  kluczowych grup mieszkańców (rolników, przedsiębiorców, młodzieży, kobiet) i stowarzyszeń</w:t>
            </w:r>
          </w:p>
        </w:tc>
        <w:tc>
          <w:tcPr>
            <w:tcW w:w="218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142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powszechny udział grup mieszkańców w strategicznym planowaniu rozwoju</w:t>
            </w:r>
          </w:p>
        </w:tc>
        <w:tc>
          <w:tcPr>
            <w:tcW w:w="215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ukształtowane „centrum wiejskie”</w:t>
            </w:r>
          </w:p>
        </w:tc>
        <w:tc>
          <w:tcPr>
            <w:tcW w:w="235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424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promocja oraz komunikacja z otoczeniem</w:t>
            </w:r>
          </w:p>
        </w:tc>
        <w:tc>
          <w:tcPr>
            <w:tcW w:w="215" w:type="pct"/>
            <w:vMerge w:val="restar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8730A8" w:rsidRPr="006A607C" w:rsidTr="004A2EE2">
        <w:trPr>
          <w:cantSplit/>
          <w:trHeight w:hRule="exact" w:val="711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23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730A8" w:rsidRPr="006A607C" w:rsidTr="00410992">
        <w:trPr>
          <w:cantSplit/>
          <w:trHeight w:hRule="exact" w:val="1057"/>
        </w:trPr>
        <w:tc>
          <w:tcPr>
            <w:tcW w:w="376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kreujące „wieś tematyczną”</w:t>
            </w:r>
          </w:p>
        </w:tc>
        <w:tc>
          <w:tcPr>
            <w:tcW w:w="23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215" w:type="pct"/>
            <w:vAlign w:val="center"/>
          </w:tcPr>
          <w:p w:rsidR="008730A8" w:rsidRPr="006A607C" w:rsidRDefault="008730A8" w:rsidP="004A2EE2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:rsidR="00D64B6F" w:rsidRPr="0046203C" w:rsidRDefault="00D64B6F" w:rsidP="008730A8">
      <w:pPr>
        <w:rPr>
          <w:rFonts w:ascii="Garamond" w:hAnsi="Garamond"/>
          <w:b/>
          <w:sz w:val="24"/>
        </w:rPr>
      </w:pPr>
      <w:r w:rsidRPr="0046203C">
        <w:rPr>
          <w:rFonts w:ascii="Garamond" w:hAnsi="Garamond"/>
          <w:b/>
          <w:sz w:val="24"/>
        </w:rPr>
        <w:t>Wstaw X gdy spełnia warunek</w:t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Pr="004A2EE2" w:rsidRDefault="00D64B6F" w:rsidP="004A2EE2">
      <w:pPr>
        <w:ind w:left="36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Sprawozdanie z wizji w terenie</w:t>
      </w:r>
    </w:p>
    <w:p w:rsidR="00D64B6F" w:rsidRDefault="00D64B6F" w:rsidP="004A2EE2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Miejsce i data przeprowadzenia wizji:</w:t>
      </w:r>
    </w:p>
    <w:p w:rsidR="00D64B6F" w:rsidRPr="004A2EE2" w:rsidRDefault="00587C5D" w:rsidP="0046203C">
      <w:pPr>
        <w:ind w:left="360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Batorowo,  11 listopad </w:t>
      </w:r>
      <w:r w:rsidR="004A2EE2" w:rsidRPr="004A2EE2">
        <w:rPr>
          <w:rFonts w:ascii="Garamond" w:hAnsi="Garamond"/>
          <w:b/>
          <w:sz w:val="24"/>
        </w:rPr>
        <w:t>2015</w:t>
      </w:r>
    </w:p>
    <w:p w:rsidR="00D64B6F" w:rsidRDefault="00D64B6F" w:rsidP="004A2EE2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Uczestnicy: </w:t>
      </w:r>
    </w:p>
    <w:p w:rsidR="004A2EE2" w:rsidRPr="004A2EE2" w:rsidRDefault="004A2EE2" w:rsidP="0046203C">
      <w:pPr>
        <w:ind w:left="360"/>
        <w:rPr>
          <w:rFonts w:ascii="Garamond" w:hAnsi="Garamond"/>
          <w:b/>
          <w:sz w:val="24"/>
        </w:rPr>
      </w:pPr>
      <w:r w:rsidRPr="004A2EE2">
        <w:rPr>
          <w:rFonts w:ascii="Garamond" w:hAnsi="Garamond"/>
          <w:b/>
          <w:sz w:val="24"/>
        </w:rPr>
        <w:t>Marek Romaniec, Paweł Michalski, Sołtys Batorowa</w:t>
      </w:r>
      <w:r w:rsidR="00587C5D">
        <w:rPr>
          <w:rFonts w:ascii="Garamond" w:hAnsi="Garamond"/>
          <w:b/>
          <w:sz w:val="24"/>
        </w:rPr>
        <w:t xml:space="preserve"> Leokadia Bukowska 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Pr="00C806AC" w:rsidRDefault="00D64B6F" w:rsidP="004A2EE2">
      <w:pPr>
        <w:rPr>
          <w:rFonts w:ascii="Garamond" w:hAnsi="Garamond"/>
          <w:i/>
          <w:sz w:val="24"/>
        </w:rPr>
      </w:pPr>
      <w:r>
        <w:rPr>
          <w:rFonts w:ascii="Garamond" w:hAnsi="Garamond"/>
          <w:sz w:val="24"/>
        </w:rPr>
        <w:t xml:space="preserve">Krótka charakterystyka wsi: </w:t>
      </w:r>
      <w:r w:rsidRPr="00C806AC">
        <w:rPr>
          <w:rFonts w:ascii="Garamond" w:hAnsi="Garamond"/>
          <w:i/>
          <w:sz w:val="24"/>
        </w:rPr>
        <w:t xml:space="preserve">(aktywność mieszkańców, funkcjonujące organizacje pozarządowe, infrastruktura, charakter zabudowy, fundusze) </w:t>
      </w:r>
    </w:p>
    <w:p w:rsidR="004A2EE2" w:rsidRPr="00E574CB" w:rsidRDefault="004A2EE2" w:rsidP="004A2EE2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Miejscowość Batorowo to jedna z 18 wsi Gminy Lipka, położona przy drodze powiatowej w kierunku Batorówko – Białobłocie -  Czyżkowo o nawierzchni asfaltowej. Przez wieś przebiegają także drogi gminne gruntowe.</w:t>
      </w:r>
    </w:p>
    <w:p w:rsidR="004A2EE2" w:rsidRPr="00E574CB" w:rsidRDefault="004A2EE2" w:rsidP="004A2EE2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E574CB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Wieś ma długą historię. Pierwsza wzmianka na jej temat pojawiła się w 1579 roku. Nazwa miejscowości nadano dla uczczenia króla Stefana Batorego. Ważnym obiektem Batorowa jest remiza. Trudno powiedzieć, kiedy we wsi założono Ochotniczą Straż Pożarną. Dokumenty wskazują na 1950 rok, ale z tradycji ustnej wynika, że strażacy byli już wcześniej. </w:t>
      </w:r>
    </w:p>
    <w:p w:rsidR="004A2EE2" w:rsidRPr="00E574CB" w:rsidRDefault="004A2EE2" w:rsidP="004A2EE2">
      <w:pPr>
        <w:tabs>
          <w:tab w:val="left" w:pos="720"/>
        </w:tabs>
        <w:suppressAutoHyphens/>
        <w:spacing w:line="360" w:lineRule="auto"/>
        <w:jc w:val="both"/>
        <w:rPr>
          <w:rFonts w:ascii="Times New Roman" w:eastAsia="Times New Roman" w:hAnsi="Times New Roman"/>
          <w:color w:val="2D2D2D"/>
          <w:sz w:val="24"/>
          <w:szCs w:val="24"/>
          <w:lang w:eastAsia="ar-SA"/>
        </w:rPr>
      </w:pPr>
      <w:r w:rsidRPr="00E574CB">
        <w:rPr>
          <w:rFonts w:ascii="Times New Roman" w:eastAsia="Times New Roman" w:hAnsi="Times New Roman"/>
          <w:sz w:val="24"/>
          <w:szCs w:val="24"/>
          <w:lang w:eastAsia="ar-SA"/>
        </w:rPr>
        <w:t xml:space="preserve">Do 2004 roku w Batorowie funkcjonowała szkoła, w której uczyło ok. 100 uczniów z okolicznych wsi. Budowę obiektu rozpoczęto w 1955 r. 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Miejscowość Batorowo zamieszkuje 145</w:t>
      </w:r>
      <w:r w:rsidRPr="00E574CB">
        <w:rPr>
          <w:rFonts w:ascii="Times New Roman" w:eastAsia="Times New Roman" w:hAnsi="Times New Roman"/>
          <w:color w:val="FF0000"/>
          <w:sz w:val="24"/>
          <w:szCs w:val="24"/>
          <w:lang w:eastAsia="pl-PL"/>
        </w:rPr>
        <w:t xml:space="preserve"> 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 xml:space="preserve">mieszkańców. Powierzchnia miejscowości Batorowo wynosi 723,8118 ha. W strukturze gruntów wsi przeważają lasy i grunty leśne, które stanowią przeszło 52 % całkowitej powierzchni Batorowa. Głównym gatunkiem drzew występującym na terenie miejscowości Batorowo jest sosna.. W obszarze miejscowości Batorowo dominują gleby klasy V r, które stanowią ok. 27,5 % powierzchni gruntów ornych, których przydatność rolnicza jest słaba. Brak jest gleb klasy I, II i III klasy bonitacyjnej posiadającej najwyższą przydatność dla rolnictwa. Na terenie miejscowości do 2004 roku istniała Szkoła Podstawowa, do której uczęszczało ok. 100 uczniów. Obecnie dzieci z miejscowości Batorowo uczęszczają do Zespołu Szkół w Lipce. </w:t>
      </w:r>
      <w:r w:rsidR="0041099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W miejscowo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ś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ci Batorowo brak jest O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ś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rodka Zdrowia. Obsługa społeczno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ś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ci lokalnej w zakresie podstawowej opieki zdrowotnej lekarza rodzinnego prowadzona jest poprzez O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ś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rodek Zdrowia w Lipce. W ramach opieki stomatologicznej mieszka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ń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cy korzystaj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 xml:space="preserve">ą 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z gabinetów zlokalizowanych w Lipce i pobliskiej miejscowo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ś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ci Zakrzewo (gmina Zakrzewo). Pacjenci z terenu Batorowa korzystaj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 xml:space="preserve">ą 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równie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 xml:space="preserve">ż 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z usług Szpitala Powiatowego w Złotowie</w:t>
      </w:r>
      <w:r w:rsidR="0041099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 xml:space="preserve"> i pogotowia ratunkowego w Złotowie, Na terenie miejscowo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ś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ci Batorowo placówk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 xml:space="preserve">ą 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skupiaj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ą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c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ą ż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 xml:space="preserve">ycie kulturalne jest 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ś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wietlica wiejska. W miejscowo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ś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ci Batorowo podstawowymi obiektami rekreacyjno – sportowymi s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ą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: boisko do gry w piłk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 xml:space="preserve">ę 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no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ż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n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ą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, na którym dzieci i młodzie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 xml:space="preserve">ż 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rozgrywaj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 xml:space="preserve">ą 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mecze po zaj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>ę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ciach szkolnych. Przez miejscowo</w:t>
      </w:r>
      <w:r w:rsidRPr="00E574CB">
        <w:rPr>
          <w:rFonts w:ascii="Times New Roman" w:eastAsia="TTE16BCBD8t00" w:hAnsi="Times New Roman"/>
          <w:sz w:val="24"/>
          <w:szCs w:val="24"/>
          <w:lang w:eastAsia="pl-PL"/>
        </w:rPr>
        <w:t xml:space="preserve">ść </w:t>
      </w: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 xml:space="preserve">Batorowo przebiega także trasa rowerowa Nadleśnictwa Lipka w kierunku Lipka- Osowo- Stołuńsko - Wielki Buczek - Czyżkowo- Białobłocie- Batorowo – Lipka. W miejscowości znajduje się wpisany do rejestru zabytków Kościół p.w. Dobrego Pasterza w Batorowie. </w:t>
      </w:r>
      <w:r w:rsidRPr="00E574CB">
        <w:rPr>
          <w:rFonts w:ascii="Times New Roman" w:eastAsia="Times New Roman" w:hAnsi="Times New Roman"/>
          <w:color w:val="2D2D2D"/>
          <w:sz w:val="24"/>
          <w:szCs w:val="24"/>
          <w:lang w:eastAsia="ar-SA"/>
        </w:rPr>
        <w:t>Szachulcowy kościółek wybudowany został w 1786 roku, wyróżnia się hełmem na wieży w barokowym stylu, z ołtarzem i amboną w stylu rokoko.</w:t>
      </w:r>
    </w:p>
    <w:p w:rsidR="004A2EE2" w:rsidRPr="00E574CB" w:rsidRDefault="004A2EE2" w:rsidP="004A2EE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74CB">
        <w:rPr>
          <w:rFonts w:ascii="Times New Roman" w:eastAsia="Times New Roman" w:hAnsi="Times New Roman"/>
          <w:sz w:val="24"/>
          <w:szCs w:val="24"/>
          <w:lang w:eastAsia="pl-PL"/>
        </w:rPr>
        <w:t>Ponadto w Batorowie objęte ochroną konserwatorską są następujące obiekty:</w:t>
      </w:r>
    </w:p>
    <w:p w:rsidR="004A2EE2" w:rsidRPr="00E574CB" w:rsidRDefault="004A2EE2" w:rsidP="004A2EE2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74CB">
        <w:rPr>
          <w:rFonts w:ascii="Times New Roman" w:eastAsia="Times New Roman" w:hAnsi="Times New Roman"/>
          <w:color w:val="2D2D2D"/>
          <w:sz w:val="24"/>
          <w:szCs w:val="24"/>
          <w:lang w:eastAsia="ar-SA"/>
        </w:rPr>
        <w:t>dzwonnica drewniana z XVIII wieku,</w:t>
      </w:r>
    </w:p>
    <w:p w:rsidR="004A2EE2" w:rsidRPr="00E574CB" w:rsidRDefault="004A2EE2" w:rsidP="004A2EE2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74CB">
        <w:rPr>
          <w:rFonts w:ascii="Times New Roman" w:eastAsia="Times New Roman" w:hAnsi="Times New Roman"/>
          <w:color w:val="2D2D2D"/>
          <w:sz w:val="24"/>
          <w:szCs w:val="24"/>
          <w:lang w:eastAsia="ar-SA"/>
        </w:rPr>
        <w:t>cmentarz ewangelicko-augsburski, nieczynny z początku XX wieku,</w:t>
      </w:r>
    </w:p>
    <w:p w:rsidR="00D64B6F" w:rsidRPr="00E574CB" w:rsidRDefault="004A2EE2" w:rsidP="00E574C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574CB">
        <w:rPr>
          <w:rFonts w:ascii="Times New Roman" w:eastAsia="Times New Roman" w:hAnsi="Times New Roman"/>
          <w:color w:val="2D2D2D"/>
          <w:sz w:val="24"/>
          <w:szCs w:val="24"/>
          <w:lang w:eastAsia="ar-SA"/>
        </w:rPr>
        <w:t>cmentarz ewangelicko-augsburski, nieczynny z połowy XIX wieku.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Z przeprowadzonej wizji w terenie sporządzono dokumentację fotograficzną (płyta CD).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Data:  </w:t>
      </w:r>
      <w:r>
        <w:rPr>
          <w:rFonts w:ascii="Garamond" w:hAnsi="Garamond"/>
          <w:sz w:val="24"/>
        </w:rPr>
        <w:tab/>
      </w:r>
      <w:r w:rsidR="00410992">
        <w:rPr>
          <w:rFonts w:ascii="Garamond" w:hAnsi="Garamond"/>
          <w:sz w:val="24"/>
        </w:rPr>
        <w:t>11.11.2015 r.</w:t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  <w:t xml:space="preserve">Sporządził: </w:t>
      </w:r>
      <w:r w:rsidR="00410992">
        <w:rPr>
          <w:rFonts w:ascii="Garamond" w:hAnsi="Garamond"/>
          <w:sz w:val="24"/>
        </w:rPr>
        <w:t>Marek Romaniec</w:t>
      </w:r>
      <w:r>
        <w:rPr>
          <w:rFonts w:ascii="Garamond" w:hAnsi="Garamond"/>
          <w:sz w:val="24"/>
        </w:rPr>
        <w:tab/>
      </w:r>
    </w:p>
    <w:p w:rsidR="00D64B6F" w:rsidRPr="005C21B2" w:rsidRDefault="00D64B6F" w:rsidP="0046203C">
      <w:pPr>
        <w:ind w:left="360"/>
        <w:rPr>
          <w:rFonts w:ascii="Garamond" w:hAnsi="Garamond"/>
          <w:sz w:val="24"/>
        </w:rPr>
        <w:sectPr w:rsidR="00D64B6F" w:rsidRPr="005C21B2" w:rsidSect="00A21EA3">
          <w:headerReference w:type="default" r:id="rId7"/>
          <w:footerReference w:type="default" r:id="rId8"/>
          <w:pgSz w:w="11907" w:h="16840" w:code="9"/>
          <w:pgMar w:top="1418" w:right="340" w:bottom="1418" w:left="340" w:header="539" w:footer="709" w:gutter="0"/>
          <w:cols w:space="708"/>
        </w:sectPr>
      </w:pPr>
    </w:p>
    <w:p w:rsidR="00D64B6F" w:rsidRPr="00BE1022" w:rsidRDefault="00D64B6F" w:rsidP="005C21B2">
      <w:pPr>
        <w:rPr>
          <w:rFonts w:ascii="Garamond" w:hAnsi="Garamond"/>
          <w:b/>
          <w:sz w:val="28"/>
          <w:szCs w:val="28"/>
        </w:rPr>
      </w:pPr>
    </w:p>
    <w:p w:rsidR="00D64B6F" w:rsidRPr="00BE1022" w:rsidRDefault="00D64B6F" w:rsidP="008D302F">
      <w:pPr>
        <w:pStyle w:val="Akapitzlist"/>
        <w:numPr>
          <w:ilvl w:val="0"/>
          <w:numId w:val="0"/>
        </w:numPr>
        <w:ind w:left="142"/>
      </w:pPr>
      <w:bookmarkStart w:id="2" w:name="_Toc431386211"/>
      <w:r>
        <w:t>ANALIZA ZOSOBÓ</w:t>
      </w:r>
      <w:r w:rsidRPr="00BE1022">
        <w:t>W</w:t>
      </w:r>
      <w:bookmarkEnd w:id="2"/>
      <w:r>
        <w:t xml:space="preserve">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8"/>
        <w:gridCol w:w="146"/>
        <w:gridCol w:w="4164"/>
        <w:gridCol w:w="1734"/>
        <w:gridCol w:w="859"/>
        <w:gridCol w:w="370"/>
        <w:gridCol w:w="414"/>
        <w:gridCol w:w="417"/>
        <w:gridCol w:w="368"/>
        <w:gridCol w:w="1927"/>
      </w:tblGrid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7760A5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ANALIZA ZASOBÓW – część I</w:t>
            </w:r>
          </w:p>
        </w:tc>
      </w:tr>
      <w:tr w:rsidR="00D64B6F" w:rsidRPr="006A607C" w:rsidTr="002C60C4">
        <w:trPr>
          <w:trHeight w:val="669"/>
          <w:jc w:val="center"/>
        </w:trPr>
        <w:tc>
          <w:tcPr>
            <w:tcW w:w="2286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ZASOBU*</w:t>
            </w:r>
          </w:p>
        </w:tc>
        <w:tc>
          <w:tcPr>
            <w:tcW w:w="1156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8" w:type="pct"/>
            <w:gridSpan w:val="5"/>
            <w:vAlign w:val="center"/>
          </w:tcPr>
          <w:p w:rsidR="00D64B6F" w:rsidRPr="006A607C" w:rsidRDefault="00D64B6F" w:rsidP="0038422F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(odpowiednio wstaw X)</w:t>
            </w:r>
          </w:p>
        </w:tc>
      </w:tr>
      <w:tr w:rsidR="00D64B6F" w:rsidRPr="006A607C" w:rsidTr="002C60C4">
        <w:trPr>
          <w:jc w:val="center"/>
        </w:trPr>
        <w:tc>
          <w:tcPr>
            <w:tcW w:w="2286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6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PRZYRODNICZY</w:t>
            </w: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krajobrazu, rzeźby terenu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</w:t>
            </w:r>
            <w:r w:rsidR="0080421A">
              <w:rPr>
                <w:rFonts w:ascii="Garamond" w:hAnsi="Garamond"/>
                <w:sz w:val="24"/>
                <w:szCs w:val="24"/>
              </w:rPr>
              <w:t>asy, łąki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80421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stan środowiska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</w:t>
            </w:r>
            <w:r w:rsidR="0080421A">
              <w:rPr>
                <w:rFonts w:ascii="Garamond" w:hAnsi="Garamond"/>
                <w:sz w:val="24"/>
                <w:szCs w:val="24"/>
              </w:rPr>
              <w:t>rak zanieczyszczeń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80421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klimatu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80421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korzystny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80421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szaty roślinnej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</w:t>
            </w:r>
            <w:r w:rsidR="0080421A">
              <w:rPr>
                <w:rFonts w:ascii="Garamond" w:hAnsi="Garamond"/>
                <w:sz w:val="24"/>
                <w:szCs w:val="24"/>
              </w:rPr>
              <w:t>ogactwo gatunków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80421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cenne przyrodniczo obszary lub obiekty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świat zwierzęcy (ostoje, siedliska)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</w:t>
            </w:r>
            <w:r w:rsidR="002C1FFA">
              <w:rPr>
                <w:rFonts w:ascii="Garamond" w:hAnsi="Garamond"/>
                <w:sz w:val="24"/>
                <w:szCs w:val="24"/>
              </w:rPr>
              <w:t>ini zoo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2C1FF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powierzchniowe (cieki, rzeki, stawy)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1FF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stawy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2C1FF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podziemne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u</w:t>
            </w:r>
            <w:r w:rsidR="002C1FFA">
              <w:rPr>
                <w:rFonts w:ascii="Garamond" w:hAnsi="Garamond"/>
                <w:sz w:val="24"/>
                <w:szCs w:val="24"/>
              </w:rPr>
              <w:t>jęcie wody pitnej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2C1FF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gleby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1FF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słabe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2C1FF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kopaliny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1FF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geotechniczne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1FF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KULTUROWY</w:t>
            </w: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architektury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</w:t>
            </w:r>
            <w:r w:rsidR="002C1FFA">
              <w:rPr>
                <w:rFonts w:ascii="Garamond" w:hAnsi="Garamond"/>
                <w:sz w:val="24"/>
                <w:szCs w:val="24"/>
              </w:rPr>
              <w:t>ościół, dzwonnica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2C1FFA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publicznej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  <w:r w:rsidR="002C60C4">
              <w:rPr>
                <w:rFonts w:ascii="Garamond" w:hAnsi="Garamond"/>
                <w:sz w:val="24"/>
                <w:szCs w:val="24"/>
              </w:rPr>
              <w:t>lac rekreacyjno wypoczynkowy, świetlica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prywatnej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</w:t>
            </w:r>
            <w:r w:rsidR="002C60C4">
              <w:rPr>
                <w:rFonts w:ascii="Garamond" w:hAnsi="Garamond"/>
                <w:sz w:val="24"/>
                <w:szCs w:val="24"/>
              </w:rPr>
              <w:t>bejścia gospodarskie, mini zoo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zabytki i pamiątki historyczne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2C60C4">
              <w:rPr>
                <w:rFonts w:ascii="Garamond" w:hAnsi="Garamond"/>
                <w:sz w:val="24"/>
                <w:szCs w:val="24"/>
              </w:rPr>
              <w:t>ala wiejska, kościół, dzwonnica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osobliwości kulturowe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miejsca, osoby i przedmioty kultu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</w:t>
            </w:r>
            <w:r w:rsidR="002C60C4">
              <w:rPr>
                <w:rFonts w:ascii="Garamond" w:hAnsi="Garamond"/>
                <w:sz w:val="24"/>
                <w:szCs w:val="24"/>
              </w:rPr>
              <w:t xml:space="preserve">belisk J.P. II, krzyż 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święta, odpusty, pielgrzymki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  <w:r w:rsidR="002C60C4">
              <w:rPr>
                <w:rFonts w:ascii="Garamond" w:hAnsi="Garamond"/>
                <w:sz w:val="24"/>
                <w:szCs w:val="24"/>
              </w:rPr>
              <w:t>rocesja Boże Ciało, odpusty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tradycje, obrzędy, gwara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</w:t>
            </w:r>
            <w:r w:rsidR="002C60C4">
              <w:rPr>
                <w:rFonts w:ascii="Garamond" w:hAnsi="Garamond"/>
                <w:sz w:val="24"/>
                <w:szCs w:val="24"/>
              </w:rPr>
              <w:t>estyny, imprezy cykliczne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legendy, podania i fakty historyczne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h</w:t>
            </w:r>
            <w:r w:rsidR="002C60C4">
              <w:rPr>
                <w:rFonts w:ascii="Garamond" w:hAnsi="Garamond"/>
                <w:sz w:val="24"/>
                <w:szCs w:val="24"/>
              </w:rPr>
              <w:t>istoria powstania nazwy wsi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przekazy literackie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ważne postacie i przekazy  historyczne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nazwy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potrawy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dawne zawody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zespoły artystyczne, twórcy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2E37F2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lastRenderedPageBreak/>
              <w:t>ANALIZA ZASOBÓW – część II</w:t>
            </w:r>
          </w:p>
        </w:tc>
      </w:tr>
      <w:tr w:rsidR="00D64B6F" w:rsidRPr="006A607C" w:rsidTr="002C60C4">
        <w:trPr>
          <w:trHeight w:val="669"/>
          <w:jc w:val="center"/>
        </w:trPr>
        <w:tc>
          <w:tcPr>
            <w:tcW w:w="2286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1156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8" w:type="pct"/>
            <w:gridSpan w:val="5"/>
            <w:vAlign w:val="center"/>
          </w:tcPr>
          <w:p w:rsidR="00D64B6F" w:rsidRPr="006A607C" w:rsidRDefault="00D64B6F" w:rsidP="00085D14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2C60C4">
        <w:trPr>
          <w:trHeight w:val="411"/>
          <w:jc w:val="center"/>
        </w:trPr>
        <w:tc>
          <w:tcPr>
            <w:tcW w:w="2286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6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OBIEKTY I TERENY</w:t>
            </w: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zabudowę mieszkaniową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2C60C4">
              <w:rPr>
                <w:rFonts w:ascii="Garamond" w:hAnsi="Garamond"/>
                <w:sz w:val="24"/>
                <w:szCs w:val="24"/>
              </w:rPr>
              <w:t>a dostępne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domy letniskowe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2C60C4">
              <w:rPr>
                <w:rFonts w:ascii="Garamond" w:hAnsi="Garamond"/>
                <w:sz w:val="24"/>
                <w:szCs w:val="24"/>
              </w:rPr>
              <w:t>ą dostępne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zakłady usługowe i przemysł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mieszkaniowe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90239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2C60C4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poprzemysłowe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</w:t>
            </w:r>
            <w:r w:rsidR="002C60C4">
              <w:rPr>
                <w:rFonts w:ascii="Garamond" w:hAnsi="Garamond"/>
                <w:sz w:val="24"/>
                <w:szCs w:val="24"/>
              </w:rPr>
              <w:t>yły zakład RSP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tradycyjne nie</w:t>
            </w:r>
            <w:r w:rsidRPr="006A607C">
              <w:rPr>
                <w:rFonts w:ascii="Garamond" w:hAnsi="Garamond"/>
                <w:sz w:val="24"/>
                <w:szCs w:val="24"/>
              </w:rPr>
              <w:t>użytkowane obiekty gospodarskie (stodoły, spichlerze, kuźnie, młyny, itp.)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2C60C4">
              <w:rPr>
                <w:rFonts w:ascii="Garamond" w:hAnsi="Garamond"/>
                <w:sz w:val="24"/>
                <w:szCs w:val="24"/>
              </w:rPr>
              <w:t>todoła, stara remiza strażacka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INFRASTRUKTURA SPOŁECZNA</w:t>
            </w: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place publicznych spotkań, festynów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są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sale spotkań, świetlice, kluby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2C60C4">
              <w:rPr>
                <w:rFonts w:ascii="Garamond" w:hAnsi="Garamond"/>
                <w:sz w:val="24"/>
                <w:szCs w:val="24"/>
              </w:rPr>
              <w:t>ala wiejska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 uprawiania sportu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boisko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rekreacji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  <w:r w:rsidR="002C60C4">
              <w:rPr>
                <w:rFonts w:ascii="Garamond" w:hAnsi="Garamond"/>
                <w:sz w:val="24"/>
                <w:szCs w:val="24"/>
              </w:rPr>
              <w:t>lac rekreacyjny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ścieżki rowerowe, szlaki turystyczne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</w:t>
            </w:r>
            <w:r w:rsidR="002C60C4">
              <w:rPr>
                <w:rFonts w:ascii="Garamond" w:hAnsi="Garamond"/>
                <w:sz w:val="24"/>
                <w:szCs w:val="24"/>
              </w:rPr>
              <w:t>onne, rowerowe, piesze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szkoły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przedszkola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biblioteki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opieki społecznej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668"/>
          <w:jc w:val="center"/>
        </w:trPr>
        <w:tc>
          <w:tcPr>
            <w:tcW w:w="36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służby zdrowia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365" w:type="pct"/>
            <w:vMerge w:val="restart"/>
            <w:textDirection w:val="btL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INFRASTRUKTURA TECHNICZNA</w:t>
            </w: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wodociąg, kanalizacja</w:t>
            </w:r>
          </w:p>
        </w:tc>
        <w:tc>
          <w:tcPr>
            <w:tcW w:w="1156" w:type="pct"/>
            <w:gridSpan w:val="2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wodociąg</w:t>
            </w:r>
          </w:p>
        </w:tc>
        <w:tc>
          <w:tcPr>
            <w:tcW w:w="349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365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drogi (nawierzchnia, oznakowanie oświetlenie)</w:t>
            </w:r>
          </w:p>
        </w:tc>
        <w:tc>
          <w:tcPr>
            <w:tcW w:w="1156" w:type="pct"/>
            <w:gridSpan w:val="2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</w:t>
            </w:r>
            <w:r w:rsidR="002C60C4">
              <w:rPr>
                <w:rFonts w:ascii="Garamond" w:hAnsi="Garamond"/>
                <w:sz w:val="24"/>
                <w:szCs w:val="24"/>
              </w:rPr>
              <w:t>rogi lokalne, oznakowanie oświetlenie</w:t>
            </w:r>
          </w:p>
        </w:tc>
        <w:tc>
          <w:tcPr>
            <w:tcW w:w="349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365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chodniki, parkingi, przystanki</w:t>
            </w:r>
          </w:p>
        </w:tc>
        <w:tc>
          <w:tcPr>
            <w:tcW w:w="1156" w:type="pct"/>
            <w:gridSpan w:val="2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</w:t>
            </w:r>
            <w:r w:rsidR="002C60C4">
              <w:rPr>
                <w:rFonts w:ascii="Garamond" w:hAnsi="Garamond"/>
                <w:sz w:val="24"/>
                <w:szCs w:val="24"/>
              </w:rPr>
              <w:t>iezadowalający stan</w:t>
            </w:r>
          </w:p>
        </w:tc>
        <w:tc>
          <w:tcPr>
            <w:tcW w:w="349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2C60C4" w:rsidRPr="006A607C" w:rsidTr="002C60C4">
        <w:tblPrEx>
          <w:jc w:val="left"/>
        </w:tblPrEx>
        <w:trPr>
          <w:trHeight w:val="588"/>
        </w:trPr>
        <w:tc>
          <w:tcPr>
            <w:tcW w:w="365" w:type="pct"/>
            <w:vMerge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sieć telefoniczna i dostępność I</w:t>
            </w:r>
            <w:r w:rsidRPr="006A607C">
              <w:rPr>
                <w:rFonts w:ascii="Garamond" w:hAnsi="Garamond"/>
                <w:sz w:val="24"/>
                <w:szCs w:val="24"/>
              </w:rPr>
              <w:t>nternetu</w:t>
            </w:r>
          </w:p>
        </w:tc>
        <w:tc>
          <w:tcPr>
            <w:tcW w:w="1156" w:type="pct"/>
            <w:gridSpan w:val="2"/>
          </w:tcPr>
          <w:p w:rsidR="002C60C4" w:rsidRPr="006A607C" w:rsidRDefault="00902397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</w:t>
            </w:r>
            <w:r w:rsidR="002C60C4">
              <w:rPr>
                <w:rFonts w:ascii="Garamond" w:hAnsi="Garamond"/>
                <w:sz w:val="24"/>
                <w:szCs w:val="24"/>
              </w:rPr>
              <w:t>iezadowalający stan</w:t>
            </w:r>
          </w:p>
        </w:tc>
        <w:tc>
          <w:tcPr>
            <w:tcW w:w="349" w:type="pct"/>
            <w:gridSpan w:val="2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2C60C4" w:rsidRPr="006A607C" w:rsidTr="002C60C4">
        <w:tblPrEx>
          <w:jc w:val="left"/>
        </w:tblPrEx>
        <w:trPr>
          <w:trHeight w:val="902"/>
        </w:trPr>
        <w:tc>
          <w:tcPr>
            <w:tcW w:w="365" w:type="pct"/>
            <w:vMerge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telefonia komórkowa</w:t>
            </w:r>
          </w:p>
        </w:tc>
        <w:tc>
          <w:tcPr>
            <w:tcW w:w="1156" w:type="pct"/>
            <w:gridSpan w:val="2"/>
          </w:tcPr>
          <w:p w:rsidR="002C60C4" w:rsidRPr="006A607C" w:rsidRDefault="00902397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</w:t>
            </w:r>
            <w:r w:rsidR="002C60C4">
              <w:rPr>
                <w:rFonts w:ascii="Garamond" w:hAnsi="Garamond"/>
                <w:sz w:val="24"/>
                <w:szCs w:val="24"/>
              </w:rPr>
              <w:t>iezadowalający stan</w:t>
            </w:r>
          </w:p>
        </w:tc>
        <w:tc>
          <w:tcPr>
            <w:tcW w:w="349" w:type="pct"/>
            <w:gridSpan w:val="2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2C60C4" w:rsidRPr="006A607C" w:rsidRDefault="002C60C4" w:rsidP="002C60C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1415"/>
        </w:trPr>
        <w:tc>
          <w:tcPr>
            <w:tcW w:w="365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</w:t>
            </w:r>
            <w:r w:rsidRPr="006A607C">
              <w:rPr>
                <w:rFonts w:ascii="Garamond" w:hAnsi="Garamond"/>
                <w:sz w:val="24"/>
                <w:szCs w:val="24"/>
              </w:rPr>
              <w:t>nne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56" w:type="pct"/>
            <w:gridSpan w:val="2"/>
          </w:tcPr>
          <w:p w:rsidR="00D64B6F" w:rsidRPr="006A607C" w:rsidRDefault="002C60C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016138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lastRenderedPageBreak/>
              <w:t>ANALIZA ZASOBÓW – część III</w:t>
            </w:r>
          </w:p>
        </w:tc>
      </w:tr>
      <w:tr w:rsidR="00D64B6F" w:rsidRPr="006A607C" w:rsidTr="002C60C4">
        <w:trPr>
          <w:trHeight w:val="669"/>
          <w:jc w:val="center"/>
        </w:trPr>
        <w:tc>
          <w:tcPr>
            <w:tcW w:w="2286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773" w:type="pct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941" w:type="pct"/>
            <w:gridSpan w:val="6"/>
            <w:vAlign w:val="center"/>
          </w:tcPr>
          <w:p w:rsidR="00D64B6F" w:rsidRPr="006A607C" w:rsidRDefault="00D64B6F" w:rsidP="00085D14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2C60C4">
        <w:trPr>
          <w:trHeight w:val="1070"/>
          <w:jc w:val="center"/>
        </w:trPr>
        <w:tc>
          <w:tcPr>
            <w:tcW w:w="2286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73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MAŁE</w:t>
            </w: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DUŻE</w:t>
            </w: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WYRÓŻNIAJĄCE</w:t>
            </w: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 w:val="restart"/>
            <w:textDirection w:val="btLr"/>
            <w:vAlign w:val="center"/>
          </w:tcPr>
          <w:p w:rsidR="00D64B6F" w:rsidRPr="006A607C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GOSPODARKA, ROLNICTWO</w:t>
            </w: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pracy (gdzie, ile? )</w:t>
            </w:r>
          </w:p>
        </w:tc>
        <w:tc>
          <w:tcPr>
            <w:tcW w:w="773" w:type="pct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  <w:r w:rsidR="000539B4">
              <w:rPr>
                <w:rFonts w:ascii="Garamond" w:hAnsi="Garamond"/>
                <w:sz w:val="24"/>
                <w:szCs w:val="24"/>
              </w:rPr>
              <w:t>rywatne zakłady usługowe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znane firmy produkcyjne i zakłady usługowe i ich produkty</w:t>
            </w:r>
          </w:p>
        </w:tc>
        <w:tc>
          <w:tcPr>
            <w:tcW w:w="773" w:type="pct"/>
            <w:vAlign w:val="center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gastronomia</w:t>
            </w:r>
          </w:p>
        </w:tc>
        <w:tc>
          <w:tcPr>
            <w:tcW w:w="773" w:type="pct"/>
            <w:vAlign w:val="center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noclegowe</w:t>
            </w:r>
          </w:p>
        </w:tc>
        <w:tc>
          <w:tcPr>
            <w:tcW w:w="773" w:type="pct"/>
            <w:vAlign w:val="center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773" w:type="pct"/>
            <w:vAlign w:val="center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0539B4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uprawy hodowle</w:t>
            </w:r>
          </w:p>
        </w:tc>
        <w:tc>
          <w:tcPr>
            <w:tcW w:w="773" w:type="pct"/>
            <w:vAlign w:val="center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możliwe do wykorzystania odpady produkcyjne</w:t>
            </w:r>
          </w:p>
        </w:tc>
        <w:tc>
          <w:tcPr>
            <w:tcW w:w="773" w:type="pct"/>
            <w:vAlign w:val="center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rPr>
          <w:trHeight w:val="397"/>
          <w:jc w:val="center"/>
        </w:trPr>
        <w:tc>
          <w:tcPr>
            <w:tcW w:w="430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zasoby odnawialnych energii</w:t>
            </w:r>
          </w:p>
        </w:tc>
        <w:tc>
          <w:tcPr>
            <w:tcW w:w="773" w:type="pct"/>
            <w:vAlign w:val="center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1547"/>
        </w:trPr>
        <w:tc>
          <w:tcPr>
            <w:tcW w:w="430" w:type="pct"/>
            <w:gridSpan w:val="2"/>
            <w:vMerge w:val="restart"/>
            <w:textDirection w:val="btLr"/>
            <w:vAlign w:val="center"/>
          </w:tcPr>
          <w:p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 xml:space="preserve">ŚRODKI FINANSOWE </w:t>
            </w:r>
          </w:p>
          <w:p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>I POZYSKIWAN</w:t>
            </w:r>
            <w:r>
              <w:rPr>
                <w:rFonts w:ascii="Garamond" w:hAnsi="Garamond"/>
                <w:b/>
                <w:sz w:val="26"/>
                <w:szCs w:val="26"/>
              </w:rPr>
              <w:t>I</w:t>
            </w:r>
            <w:r w:rsidRPr="00CF30A1">
              <w:rPr>
                <w:rFonts w:ascii="Garamond" w:hAnsi="Garamond"/>
                <w:b/>
                <w:sz w:val="26"/>
                <w:szCs w:val="26"/>
              </w:rPr>
              <w:t>E FUNDUSZ</w:t>
            </w:r>
            <w:r>
              <w:rPr>
                <w:rFonts w:ascii="Garamond" w:hAnsi="Garamond"/>
                <w:b/>
                <w:sz w:val="26"/>
                <w:szCs w:val="26"/>
              </w:rPr>
              <w:t>Y</w:t>
            </w: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udostępniane przez gminę</w:t>
            </w:r>
          </w:p>
        </w:tc>
        <w:tc>
          <w:tcPr>
            <w:tcW w:w="773" w:type="pct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</w:t>
            </w:r>
            <w:r w:rsidR="000539B4">
              <w:rPr>
                <w:rFonts w:ascii="Garamond" w:hAnsi="Garamond"/>
                <w:sz w:val="24"/>
                <w:szCs w:val="24"/>
              </w:rPr>
              <w:t>undusz sołecki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1774"/>
        </w:trPr>
        <w:tc>
          <w:tcPr>
            <w:tcW w:w="430" w:type="pct"/>
            <w:gridSpan w:val="2"/>
            <w:vMerge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wypracowywane</w:t>
            </w:r>
          </w:p>
        </w:tc>
        <w:tc>
          <w:tcPr>
            <w:tcW w:w="773" w:type="pct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</w:t>
            </w:r>
            <w:r w:rsidR="000539B4">
              <w:rPr>
                <w:rFonts w:ascii="Garamond" w:hAnsi="Garamond"/>
                <w:sz w:val="24"/>
                <w:szCs w:val="24"/>
              </w:rPr>
              <w:t>mprezy dochodowe, składki mieszkańców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MIESZKAŃCY ( KAPITAŁ SPOŁECZNY I LUDZKI)</w:t>
            </w: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autorytety i znane postacie we wsi</w:t>
            </w:r>
          </w:p>
        </w:tc>
        <w:tc>
          <w:tcPr>
            <w:tcW w:w="773" w:type="pct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0539B4">
              <w:rPr>
                <w:rFonts w:ascii="Garamond" w:hAnsi="Garamond"/>
                <w:sz w:val="24"/>
                <w:szCs w:val="24"/>
              </w:rPr>
              <w:t xml:space="preserve">enator 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krajanie znani w regionie, w kraju i zagranicą</w:t>
            </w:r>
          </w:p>
        </w:tc>
        <w:tc>
          <w:tcPr>
            <w:tcW w:w="773" w:type="pct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0539B4">
              <w:rPr>
                <w:rFonts w:ascii="Garamond" w:hAnsi="Garamond"/>
                <w:sz w:val="24"/>
                <w:szCs w:val="24"/>
              </w:rPr>
              <w:t>enator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o specyficznej lub ważnej dla wiedzy i umiejętnościach, m.in. studenci</w:t>
            </w:r>
          </w:p>
        </w:tc>
        <w:tc>
          <w:tcPr>
            <w:tcW w:w="773" w:type="pct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są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944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przedsiębiorcy, sponsorzy</w:t>
            </w:r>
          </w:p>
        </w:tc>
        <w:tc>
          <w:tcPr>
            <w:tcW w:w="773" w:type="pct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0539B4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blPrEx>
          <w:jc w:val="left"/>
        </w:tblPrEx>
        <w:trPr>
          <w:trHeight w:val="1060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z dostępem do Internetu i umiejętnościach informatycznych</w:t>
            </w:r>
          </w:p>
        </w:tc>
        <w:tc>
          <w:tcPr>
            <w:tcW w:w="773" w:type="pct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są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pracownicy nauki</w:t>
            </w:r>
          </w:p>
        </w:tc>
        <w:tc>
          <w:tcPr>
            <w:tcW w:w="773" w:type="pct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związki i stowarzyszenia</w:t>
            </w:r>
          </w:p>
        </w:tc>
        <w:tc>
          <w:tcPr>
            <w:tcW w:w="773" w:type="pct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OSP, ZHP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kontakty zewnętrzne (np. z mediami)</w:t>
            </w:r>
          </w:p>
        </w:tc>
        <w:tc>
          <w:tcPr>
            <w:tcW w:w="773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48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397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współpraca zagraniczna i krajowa</w:t>
            </w:r>
          </w:p>
        </w:tc>
        <w:tc>
          <w:tcPr>
            <w:tcW w:w="773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48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454"/>
        </w:trPr>
        <w:tc>
          <w:tcPr>
            <w:tcW w:w="430" w:type="pct"/>
            <w:gridSpan w:val="2"/>
            <w:vMerge w:val="restart"/>
            <w:textDirection w:val="btLr"/>
            <w:vAlign w:val="center"/>
          </w:tcPr>
          <w:p w:rsidR="00D64B6F" w:rsidRPr="000703F5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0703F5">
              <w:rPr>
                <w:rFonts w:ascii="Garamond" w:hAnsi="Garamond"/>
                <w:b/>
                <w:sz w:val="26"/>
                <w:szCs w:val="26"/>
              </w:rPr>
              <w:t xml:space="preserve">INFORMACJE DOSTĘPNE </w:t>
            </w:r>
            <w:r>
              <w:rPr>
                <w:rFonts w:ascii="Garamond" w:hAnsi="Garamond"/>
                <w:b/>
                <w:sz w:val="26"/>
                <w:szCs w:val="26"/>
              </w:rPr>
              <w:br/>
            </w:r>
            <w:r w:rsidRPr="000703F5">
              <w:rPr>
                <w:rFonts w:ascii="Garamond" w:hAnsi="Garamond"/>
                <w:b/>
                <w:sz w:val="26"/>
                <w:szCs w:val="26"/>
              </w:rPr>
              <w:t>O WSI</w:t>
            </w: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publikatory, lokalna prasa</w:t>
            </w:r>
          </w:p>
        </w:tc>
        <w:tc>
          <w:tcPr>
            <w:tcW w:w="773" w:type="pct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są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2C60C4">
        <w:tblPrEx>
          <w:jc w:val="left"/>
        </w:tblPrEx>
        <w:trPr>
          <w:trHeight w:val="454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książki, przewodniki</w:t>
            </w:r>
          </w:p>
        </w:tc>
        <w:tc>
          <w:tcPr>
            <w:tcW w:w="773" w:type="pct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2C60C4">
        <w:tblPrEx>
          <w:jc w:val="left"/>
        </w:tblPrEx>
        <w:trPr>
          <w:trHeight w:val="1564"/>
        </w:trPr>
        <w:tc>
          <w:tcPr>
            <w:tcW w:w="430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6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strony www</w:t>
            </w:r>
          </w:p>
        </w:tc>
        <w:tc>
          <w:tcPr>
            <w:tcW w:w="773" w:type="pct"/>
          </w:tcPr>
          <w:p w:rsidR="00D64B6F" w:rsidRPr="006A607C" w:rsidRDefault="0090239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</w:t>
            </w:r>
            <w:r w:rsidR="000539B4">
              <w:rPr>
                <w:rFonts w:ascii="Garamond" w:hAnsi="Garamond"/>
                <w:sz w:val="24"/>
                <w:szCs w:val="24"/>
              </w:rPr>
              <w:t>nternetowa strona gminy</w:t>
            </w:r>
          </w:p>
        </w:tc>
        <w:tc>
          <w:tcPr>
            <w:tcW w:w="5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6A607C" w:rsidRDefault="000539B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D64B6F" w:rsidRPr="009F451F" w:rsidRDefault="00D64B6F" w:rsidP="00800068">
      <w:pPr>
        <w:rPr>
          <w:rFonts w:ascii="Garamond" w:hAnsi="Garamond"/>
          <w:sz w:val="24"/>
          <w:szCs w:val="24"/>
        </w:rPr>
      </w:pPr>
      <w:r>
        <w:t xml:space="preserve"> </w:t>
      </w:r>
      <w:r>
        <w:br/>
      </w:r>
      <w:r w:rsidRPr="007B3C83">
        <w:rPr>
          <w:rFonts w:ascii="Garamond" w:hAnsi="Garamond"/>
          <w:b/>
          <w:sz w:val="24"/>
          <w:szCs w:val="24"/>
        </w:rPr>
        <w:t>Zasoby</w:t>
      </w:r>
      <w:r w:rsidRPr="007B3C83">
        <w:rPr>
          <w:rFonts w:ascii="Garamond" w:hAnsi="Garamond"/>
          <w:sz w:val="24"/>
          <w:szCs w:val="24"/>
        </w:rPr>
        <w:t xml:space="preserve"> – wszelkie elementy materialne i niematerialne wsi i związanego z  nią obszaru, które mogą być wykorzystane obecnie </w:t>
      </w:r>
      <w:r w:rsidRPr="007B3C83">
        <w:rPr>
          <w:rFonts w:ascii="Garamond" w:hAnsi="Garamond"/>
          <w:sz w:val="24"/>
          <w:szCs w:val="24"/>
          <w:u w:val="single"/>
        </w:rPr>
        <w:t>bądź w przyszłości</w:t>
      </w:r>
      <w:r w:rsidRPr="007B3C83">
        <w:rPr>
          <w:rFonts w:ascii="Garamond" w:hAnsi="Garamond"/>
          <w:sz w:val="24"/>
          <w:szCs w:val="24"/>
        </w:rPr>
        <w:t xml:space="preserve"> w realizacji publicznych bądź prywatnych przedsięwzięć odnowy wsi. Zwrócić uwagę na elementy specyficzne  i rzadkie (wyróżniające wieś).  </w:t>
      </w:r>
      <w:r w:rsidRPr="007B3C83">
        <w:rPr>
          <w:rFonts w:ascii="Garamond" w:hAnsi="Garamond"/>
          <w:i/>
          <w:sz w:val="24"/>
          <w:szCs w:val="24"/>
        </w:rPr>
        <w:t xml:space="preserve">Opracowanie: </w:t>
      </w:r>
      <w:r w:rsidRPr="009F451F">
        <w:rPr>
          <w:rFonts w:ascii="Garamond" w:hAnsi="Garamond"/>
          <w:i/>
          <w:sz w:val="24"/>
          <w:szCs w:val="24"/>
        </w:rPr>
        <w:t>Ryszard Wilczyński</w:t>
      </w:r>
    </w:p>
    <w:p w:rsidR="00D64B6F" w:rsidRDefault="00D64B6F"/>
    <w:p w:rsidR="00D64B6F" w:rsidRDefault="00D64B6F">
      <w:pPr>
        <w:sectPr w:rsidR="00D64B6F" w:rsidSect="000703F5">
          <w:pgSz w:w="11907" w:h="16840" w:code="9"/>
          <w:pgMar w:top="1418" w:right="340" w:bottom="899" w:left="340" w:header="540" w:footer="614" w:gutter="0"/>
          <w:cols w:space="708"/>
          <w:docGrid w:linePitch="299"/>
        </w:sectPr>
      </w:pPr>
    </w:p>
    <w:p w:rsidR="00D64B6F" w:rsidRDefault="00D64B6F"/>
    <w:p w:rsidR="00D64B6F" w:rsidRPr="00BE1022" w:rsidRDefault="00D64B6F" w:rsidP="000D2A95">
      <w:pPr>
        <w:pStyle w:val="Akapitzlist"/>
        <w:numPr>
          <w:ilvl w:val="0"/>
          <w:numId w:val="0"/>
        </w:numPr>
        <w:ind w:left="142"/>
      </w:pPr>
      <w:bookmarkStart w:id="3" w:name="_Toc431386212"/>
      <w:r w:rsidRPr="00BE1022">
        <w:t>ANALIZA SWOT</w:t>
      </w:r>
      <w:bookmarkEnd w:id="3"/>
    </w:p>
    <w:p w:rsidR="00D64B6F" w:rsidRDefault="00D64B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6"/>
        <w:gridCol w:w="5611"/>
      </w:tblGrid>
      <w:tr w:rsidR="00D64B6F" w:rsidRPr="006A607C" w:rsidTr="006A607C">
        <w:trPr>
          <w:trHeight w:val="732"/>
          <w:jc w:val="center"/>
        </w:trPr>
        <w:tc>
          <w:tcPr>
            <w:tcW w:w="5683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SILNE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(atuty wewnętrzne)</w:t>
            </w:r>
          </w:p>
        </w:tc>
        <w:tc>
          <w:tcPr>
            <w:tcW w:w="5684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D64B6F" w:rsidRPr="006A607C" w:rsidTr="006A607C">
        <w:trPr>
          <w:trHeight w:val="3535"/>
          <w:jc w:val="center"/>
        </w:trPr>
        <w:tc>
          <w:tcPr>
            <w:tcW w:w="5683" w:type="dxa"/>
            <w:vAlign w:val="center"/>
          </w:tcPr>
          <w:p w:rsidR="00D64B6F" w:rsidRPr="00515128" w:rsidRDefault="000539B4" w:rsidP="000539B4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Walory krajobrazu (bliskość lasów, łąki, stawy)</w:t>
            </w:r>
          </w:p>
          <w:p w:rsidR="000539B4" w:rsidRPr="00515128" w:rsidRDefault="000539B4" w:rsidP="000539B4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Stan środowiska naturalnego (wolne od zanieczyszczeń)</w:t>
            </w:r>
          </w:p>
          <w:p w:rsidR="000539B4" w:rsidRPr="00515128" w:rsidRDefault="000539B4" w:rsidP="000539B4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Zabytki architektury (kościół, dzwonnica, budynek sali wiejskiej)</w:t>
            </w:r>
          </w:p>
          <w:p w:rsidR="000539B4" w:rsidRPr="00515128" w:rsidRDefault="000539B4" w:rsidP="000539B4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Aktywna działalność OSP i ZHP</w:t>
            </w:r>
          </w:p>
          <w:p w:rsidR="000539B4" w:rsidRPr="00515128" w:rsidRDefault="000539B4" w:rsidP="000539B4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We wsi mamy: sklep spożywczy, kościół, salę wiejską, plac rekreacyjno – wypoczynkowy, remizę strażacką, mini zoo</w:t>
            </w:r>
          </w:p>
        </w:tc>
        <w:tc>
          <w:tcPr>
            <w:tcW w:w="5684" w:type="dxa"/>
            <w:vAlign w:val="center"/>
          </w:tcPr>
          <w:p w:rsidR="00D64B6F" w:rsidRPr="00515128" w:rsidRDefault="000539B4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Brak kanalizacji, niepełny dostęp mieszkańców do wodociągów</w:t>
            </w:r>
          </w:p>
          <w:p w:rsidR="000539B4" w:rsidRPr="00515128" w:rsidRDefault="000539B4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Oświetlenie uliczne</w:t>
            </w:r>
          </w:p>
          <w:p w:rsidR="000539B4" w:rsidRPr="00515128" w:rsidRDefault="000539B4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Chodniki i parkingi</w:t>
            </w:r>
          </w:p>
          <w:p w:rsidR="000539B4" w:rsidRPr="00515128" w:rsidRDefault="000539B4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Zanieczyszczenie stawu wiejskiego, niezabezpieczone pustostany</w:t>
            </w:r>
          </w:p>
          <w:p w:rsidR="000539B4" w:rsidRPr="00515128" w:rsidRDefault="000539B4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Zły stan dróg lokalnych (oznakowanie, pobocza, nawierzchnia)</w:t>
            </w:r>
          </w:p>
          <w:p w:rsidR="000539B4" w:rsidRPr="00515128" w:rsidRDefault="000539B4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 xml:space="preserve">Niedostatecznie wyposażony plac rekreacyjno – wypoczynkowo </w:t>
            </w:r>
            <w:r w:rsidR="0079445F" w:rsidRPr="00515128">
              <w:rPr>
                <w:b w:val="0"/>
              </w:rPr>
              <w:t>–</w:t>
            </w:r>
            <w:r w:rsidRPr="00515128">
              <w:rPr>
                <w:b w:val="0"/>
              </w:rPr>
              <w:t xml:space="preserve"> sportowy</w:t>
            </w:r>
            <w:r w:rsidR="0079445F" w:rsidRPr="00515128">
              <w:rPr>
                <w:b w:val="0"/>
              </w:rPr>
              <w:t xml:space="preserve"> </w:t>
            </w:r>
          </w:p>
          <w:p w:rsidR="0079445F" w:rsidRPr="000539B4" w:rsidRDefault="0079445F" w:rsidP="000539B4">
            <w:pPr>
              <w:pStyle w:val="Akapitzlist"/>
              <w:numPr>
                <w:ilvl w:val="0"/>
                <w:numId w:val="10"/>
              </w:numPr>
              <w:spacing w:after="0" w:line="240" w:lineRule="auto"/>
            </w:pPr>
            <w:r w:rsidRPr="00515128">
              <w:rPr>
                <w:b w:val="0"/>
              </w:rPr>
              <w:t>Niedostatecznie wyposażona sala wiejska</w:t>
            </w:r>
          </w:p>
        </w:tc>
      </w:tr>
    </w:tbl>
    <w:p w:rsidR="00D64B6F" w:rsidRDefault="00D64B6F"/>
    <w:p w:rsidR="00D64B6F" w:rsidRDefault="00D64B6F"/>
    <w:p w:rsidR="00D64B6F" w:rsidRDefault="00D64B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1"/>
        <w:gridCol w:w="5616"/>
      </w:tblGrid>
      <w:tr w:rsidR="00D64B6F" w:rsidRPr="006A607C" w:rsidTr="006A607C">
        <w:trPr>
          <w:trHeight w:val="677"/>
          <w:jc w:val="center"/>
        </w:trPr>
        <w:tc>
          <w:tcPr>
            <w:tcW w:w="5683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SZANSE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</w:t>
            </w:r>
            <w:r>
              <w:rPr>
                <w:rFonts w:ascii="Garamond" w:hAnsi="Garamond"/>
                <w:sz w:val="28"/>
                <w:szCs w:val="28"/>
              </w:rPr>
              <w:t>okazje</w:t>
            </w:r>
            <w:r w:rsidRPr="006A607C">
              <w:rPr>
                <w:rFonts w:ascii="Garamond" w:hAnsi="Garamond"/>
                <w:sz w:val="28"/>
                <w:szCs w:val="28"/>
              </w:rPr>
              <w:t xml:space="preserve"> zewnętrzne płynące z otoczenia)</w:t>
            </w:r>
          </w:p>
        </w:tc>
        <w:tc>
          <w:tcPr>
            <w:tcW w:w="5684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ZAGROŻENIA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(zagrożenie płynące z otoczenia)</w:t>
            </w:r>
          </w:p>
        </w:tc>
      </w:tr>
      <w:tr w:rsidR="00D64B6F" w:rsidRPr="006A607C" w:rsidTr="006A607C">
        <w:trPr>
          <w:trHeight w:val="3809"/>
          <w:jc w:val="center"/>
        </w:trPr>
        <w:tc>
          <w:tcPr>
            <w:tcW w:w="5683" w:type="dxa"/>
            <w:vAlign w:val="center"/>
          </w:tcPr>
          <w:p w:rsidR="00D64B6F" w:rsidRPr="00515128" w:rsidRDefault="0079445F" w:rsidP="0079445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Dostępność środków na rozwój środowiska lokalnego</w:t>
            </w:r>
          </w:p>
          <w:p w:rsidR="0079445F" w:rsidRPr="00515128" w:rsidRDefault="0079445F" w:rsidP="0079445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Silna organizacja pozarządowa TILIA</w:t>
            </w:r>
          </w:p>
          <w:p w:rsidR="0079445F" w:rsidRPr="00515128" w:rsidRDefault="0079445F" w:rsidP="0079445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 xml:space="preserve">Lokalna Grupa Działania Krajna Złotowska </w:t>
            </w:r>
          </w:p>
          <w:p w:rsidR="0079445F" w:rsidRPr="00515128" w:rsidRDefault="0079445F" w:rsidP="0079445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Przychylność Rady Gminy</w:t>
            </w:r>
          </w:p>
          <w:p w:rsidR="0079445F" w:rsidRPr="00515128" w:rsidRDefault="0079445F" w:rsidP="0079445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Wsparcie senatora</w:t>
            </w:r>
          </w:p>
          <w:p w:rsidR="0079445F" w:rsidRPr="00515128" w:rsidRDefault="0079445F" w:rsidP="0079445F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Wsparcie programów rynku pracy</w:t>
            </w:r>
          </w:p>
        </w:tc>
        <w:tc>
          <w:tcPr>
            <w:tcW w:w="5684" w:type="dxa"/>
            <w:vAlign w:val="center"/>
          </w:tcPr>
          <w:p w:rsidR="00D64B6F" w:rsidRPr="00515128" w:rsidRDefault="0079445F" w:rsidP="0079445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Demografia</w:t>
            </w:r>
          </w:p>
          <w:p w:rsidR="0079445F" w:rsidRPr="00515128" w:rsidRDefault="0079445F" w:rsidP="0079445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Bezrobocie</w:t>
            </w:r>
          </w:p>
          <w:p w:rsidR="0079445F" w:rsidRPr="00515128" w:rsidRDefault="0079445F" w:rsidP="0079445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Brak połączeń komunikacyjnych</w:t>
            </w:r>
          </w:p>
          <w:p w:rsidR="0079445F" w:rsidRPr="00515128" w:rsidRDefault="0079445F" w:rsidP="0079445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Migracja młodych ludzi za granicę w poszukiwaniu pracy</w:t>
            </w:r>
          </w:p>
          <w:p w:rsidR="0079445F" w:rsidRPr="00515128" w:rsidRDefault="0079445F" w:rsidP="0079445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Niewłaściwe zagospodarowanie pustostanu po RSP</w:t>
            </w:r>
          </w:p>
          <w:p w:rsidR="0079445F" w:rsidRPr="00515128" w:rsidRDefault="0079445F" w:rsidP="0079445F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 w:val="0"/>
              </w:rPr>
            </w:pPr>
            <w:r w:rsidRPr="00515128">
              <w:rPr>
                <w:b w:val="0"/>
              </w:rPr>
              <w:t>Infrastruktura telekomunikacyjna</w:t>
            </w:r>
          </w:p>
        </w:tc>
      </w:tr>
    </w:tbl>
    <w:p w:rsidR="00D64B6F" w:rsidRDefault="00D64B6F"/>
    <w:p w:rsidR="00D64B6F" w:rsidRPr="00394B67" w:rsidRDefault="00D64B6F" w:rsidP="00394B67"/>
    <w:p w:rsidR="00D64B6F" w:rsidRDefault="00D64B6F" w:rsidP="00394B67"/>
    <w:p w:rsidR="00D64B6F" w:rsidRDefault="00D64B6F" w:rsidP="00394B67"/>
    <w:p w:rsidR="00D64B6F" w:rsidRDefault="00D64B6F" w:rsidP="00394B67"/>
    <w:p w:rsidR="00D64B6F" w:rsidRDefault="00D64B6F" w:rsidP="00394B67">
      <w:pPr>
        <w:pStyle w:val="Tytu"/>
        <w:rPr>
          <w:sz w:val="28"/>
        </w:rPr>
      </w:pPr>
      <w:r>
        <w:t xml:space="preserve">Analiza potencjału rozwojowego wsi </w:t>
      </w:r>
    </w:p>
    <w:p w:rsidR="00D64B6F" w:rsidRDefault="000B0D2F" w:rsidP="00394B67">
      <w:pPr>
        <w:jc w:val="center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125095</wp:posOffset>
                </wp:positionV>
                <wp:extent cx="0" cy="914400"/>
                <wp:effectExtent l="6350" t="9525" r="12700" b="9525"/>
                <wp:wrapNone/>
                <wp:docPr id="2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26BA507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25pt,9.85pt" to="374.25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Qf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191770</wp:posOffset>
                </wp:positionV>
                <wp:extent cx="0" cy="914400"/>
                <wp:effectExtent l="6350" t="9525" r="12700" b="9525"/>
                <wp:wrapNone/>
                <wp:docPr id="2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28E34B6" id="Line 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15.1pt" to="132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GX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"/>
            </w:pict>
          </mc:Fallback>
        </mc:AlternateContent>
      </w:r>
    </w:p>
    <w:p w:rsidR="00D64B6F" w:rsidRDefault="00D715E7" w:rsidP="00D715E7">
      <w:pPr>
        <w:tabs>
          <w:tab w:val="left" w:pos="2115"/>
          <w:tab w:val="center" w:pos="5613"/>
        </w:tabs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3F3D8" wp14:editId="1CDE65FC">
                <wp:simplePos x="0" y="0"/>
                <wp:positionH relativeFrom="column">
                  <wp:posOffset>4044950</wp:posOffset>
                </wp:positionH>
                <wp:positionV relativeFrom="paragraph">
                  <wp:posOffset>238125</wp:posOffset>
                </wp:positionV>
                <wp:extent cx="1371600" cy="0"/>
                <wp:effectExtent l="12700" t="13335" r="6350" b="5715"/>
                <wp:wrapNone/>
                <wp:docPr id="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491BC5E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5pt,18.75pt" to="426.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HyX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E819FB" wp14:editId="3F397086">
                <wp:simplePos x="0" y="0"/>
                <wp:positionH relativeFrom="column">
                  <wp:posOffset>1235075</wp:posOffset>
                </wp:positionH>
                <wp:positionV relativeFrom="paragraph">
                  <wp:posOffset>238125</wp:posOffset>
                </wp:positionV>
                <wp:extent cx="914400" cy="0"/>
                <wp:effectExtent l="12700" t="13335" r="6350" b="5715"/>
                <wp:wrapNone/>
                <wp:docPr id="2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C444D77" id="Line 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5pt,18.75pt" to="169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QJ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"/>
            </w:pict>
          </mc:Fallback>
        </mc:AlternateContent>
      </w:r>
      <w:r>
        <w:rPr>
          <w:sz w:val="28"/>
        </w:rPr>
        <w:tab/>
        <w:t>3          1</w:t>
      </w:r>
      <w:r>
        <w:rPr>
          <w:sz w:val="28"/>
        </w:rPr>
        <w:tab/>
      </w:r>
      <w:r>
        <w:rPr>
          <w:sz w:val="28"/>
        </w:rPr>
        <w:tab/>
      </w:r>
      <w:r w:rsidR="00D64B6F">
        <w:rPr>
          <w:sz w:val="28"/>
        </w:rPr>
        <w:t xml:space="preserve">               </w:t>
      </w:r>
      <w:r w:rsidR="00D64B6F">
        <w:rPr>
          <w:sz w:val="28"/>
        </w:rPr>
        <w:tab/>
      </w:r>
      <w:r>
        <w:rPr>
          <w:sz w:val="28"/>
        </w:rPr>
        <w:t>1        3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3          2</w:t>
      </w:r>
      <w:r w:rsidR="00D64B6F">
        <w:rPr>
          <w:sz w:val="28"/>
        </w:rPr>
        <w:tab/>
      </w:r>
      <w:r w:rsidR="000B0D2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38100</wp:posOffset>
                </wp:positionV>
                <wp:extent cx="0" cy="0"/>
                <wp:effectExtent l="6350" t="13335" r="12700" b="5715"/>
                <wp:wrapNone/>
                <wp:docPr id="2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028FD4A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pt" to="29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"/>
            </w:pict>
          </mc:Fallback>
        </mc:AlternateContent>
      </w:r>
      <w:r w:rsidR="000B0D2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152400</wp:posOffset>
                </wp:positionV>
                <wp:extent cx="0" cy="0"/>
                <wp:effectExtent l="6350" t="13335" r="12700" b="5715"/>
                <wp:wrapNone/>
                <wp:docPr id="1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AC7987D"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2pt" to="5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Ab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"/>
            </w:pict>
          </mc:Fallback>
        </mc:AlternateContent>
      </w:r>
      <w:r>
        <w:rPr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  <w:t>2        3</w:t>
      </w:r>
    </w:p>
    <w:p w:rsidR="00D64B6F" w:rsidRDefault="00D64B6F" w:rsidP="00394B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ind w:left="14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D64B6F" w:rsidRDefault="000B0D2F" w:rsidP="00394B67">
      <w:pPr>
        <w:ind w:left="1416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396C9F" wp14:editId="2A08C077">
                <wp:simplePos x="0" y="0"/>
                <wp:positionH relativeFrom="column">
                  <wp:posOffset>4749800</wp:posOffset>
                </wp:positionH>
                <wp:positionV relativeFrom="paragraph">
                  <wp:posOffset>170815</wp:posOffset>
                </wp:positionV>
                <wp:extent cx="114300" cy="571500"/>
                <wp:effectExtent l="12700" t="32385" r="53975" b="5715"/>
                <wp:wrapNone/>
                <wp:docPr id="1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12D3D68" id="Line 9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pt,13.45pt" to="383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CC719E" wp14:editId="3A2F92D1">
                <wp:simplePos x="0" y="0"/>
                <wp:positionH relativeFrom="column">
                  <wp:posOffset>1746250</wp:posOffset>
                </wp:positionH>
                <wp:positionV relativeFrom="paragraph">
                  <wp:posOffset>170815</wp:posOffset>
                </wp:positionV>
                <wp:extent cx="139700" cy="571500"/>
                <wp:effectExtent l="57150" t="32385" r="12700" b="5715"/>
                <wp:wrapNone/>
                <wp:docPr id="1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9F5C5DC" id="Line 10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13.45pt" to="148.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">
                <v:stroke endarrow="block"/>
              </v:line>
            </w:pict>
          </mc:Fallback>
        </mc:AlternateContent>
      </w:r>
      <w:r w:rsidR="00D64B6F">
        <w:rPr>
          <w:sz w:val="28"/>
        </w:rPr>
        <w:t xml:space="preserve">                 ( </w:t>
      </w:r>
      <w:r w:rsidR="00D715E7">
        <w:rPr>
          <w:sz w:val="28"/>
        </w:rPr>
        <w:t>-</w:t>
      </w:r>
      <w:r w:rsidR="00D64B6F">
        <w:rPr>
          <w:sz w:val="28"/>
        </w:rPr>
        <w:t xml:space="preserve"> )                                              </w:t>
      </w:r>
      <w:r w:rsidR="00D715E7">
        <w:rPr>
          <w:sz w:val="28"/>
        </w:rPr>
        <w:t xml:space="preserve">                          </w:t>
      </w:r>
      <w:r w:rsidR="00D64B6F">
        <w:rPr>
          <w:sz w:val="28"/>
        </w:rPr>
        <w:t xml:space="preserve"> ( </w:t>
      </w:r>
      <w:r w:rsidR="00D715E7">
        <w:rPr>
          <w:sz w:val="28"/>
        </w:rPr>
        <w:t>-</w:t>
      </w:r>
      <w:r w:rsidR="00D64B6F">
        <w:rPr>
          <w:sz w:val="28"/>
        </w:rPr>
        <w:t xml:space="preserve"> )</w:t>
      </w: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BCB041C" wp14:editId="26696F4E">
                <wp:simplePos x="0" y="0"/>
                <wp:positionH relativeFrom="column">
                  <wp:posOffset>3213100</wp:posOffset>
                </wp:positionH>
                <wp:positionV relativeFrom="paragraph">
                  <wp:posOffset>365760</wp:posOffset>
                </wp:positionV>
                <wp:extent cx="2286000" cy="1371600"/>
                <wp:effectExtent l="9525" t="13335" r="9525" b="5715"/>
                <wp:wrapNone/>
                <wp:docPr id="1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2EE2" w:rsidRPr="00782546" w:rsidRDefault="004A2EE2" w:rsidP="00394B67">
                            <w:pPr>
                              <w:jc w:val="center"/>
                            </w:pPr>
                            <w:r w:rsidRPr="00782546">
                              <w:t>Jakość życia (warunki niematerialne)</w:t>
                            </w:r>
                          </w:p>
                          <w:p w:rsidR="004A2EE2" w:rsidRPr="00692F40" w:rsidRDefault="004A2EE2" w:rsidP="00394B67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2BCB041C" id="Oval 11" o:spid="_x0000_s1026" style="position:absolute;left:0;text-align:left;margin-left:253pt;margin-top:28.8pt;width:180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">
                <v:textbox>
                  <w:txbxContent>
                    <w:p w:rsidR="004A2EE2" w:rsidRPr="00782546" w:rsidRDefault="004A2EE2" w:rsidP="00394B67">
                      <w:pPr>
                        <w:jc w:val="center"/>
                      </w:pPr>
                      <w:r w:rsidRPr="00782546">
                        <w:t>Jakość życia (warunki niematerialne)</w:t>
                      </w:r>
                    </w:p>
                    <w:p w:rsidR="004A2EE2" w:rsidRPr="00692F40" w:rsidRDefault="004A2EE2" w:rsidP="00394B67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22860</wp:posOffset>
                </wp:positionV>
                <wp:extent cx="2171700" cy="1371600"/>
                <wp:effectExtent l="9525" t="8890" r="9525" b="10160"/>
                <wp:wrapNone/>
                <wp:docPr id="15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2EE2" w:rsidRPr="00782546" w:rsidRDefault="004A2EE2" w:rsidP="00394B67">
                            <w:pPr>
                              <w:jc w:val="center"/>
                            </w:pPr>
                            <w:r w:rsidRPr="00782546">
                              <w:t>Standard życia</w:t>
                            </w:r>
                          </w:p>
                          <w:p w:rsidR="004A2EE2" w:rsidRDefault="004A2EE2" w:rsidP="00394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82546">
                              <w:t>(warunki materialne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4A2EE2" w:rsidRPr="00692F40" w:rsidRDefault="004A2EE2" w:rsidP="00394B67">
                            <w:pPr>
                              <w:pStyle w:val="Tekstpodstawowy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id="Oval 12" o:spid="_x0000_s1027" style="position:absolute;left:0;text-align:left;margin-left:71.5pt;margin-top:1.8pt;width:171pt;height:10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">
                <v:textbox>
                  <w:txbxContent>
                    <w:p w:rsidR="004A2EE2" w:rsidRPr="00782546" w:rsidRDefault="004A2EE2" w:rsidP="00394B67">
                      <w:pPr>
                        <w:jc w:val="center"/>
                      </w:pPr>
                      <w:r w:rsidRPr="00782546">
                        <w:t>Standard życia</w:t>
                      </w:r>
                    </w:p>
                    <w:p w:rsidR="004A2EE2" w:rsidRDefault="004A2EE2" w:rsidP="00394B67">
                      <w:pPr>
                        <w:jc w:val="center"/>
                        <w:rPr>
                          <w:sz w:val="20"/>
                        </w:rPr>
                      </w:pPr>
                      <w:r w:rsidRPr="00782546">
                        <w:t>(warunki materialne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4A2EE2" w:rsidRPr="00692F40" w:rsidRDefault="004A2EE2" w:rsidP="00394B67">
                      <w:pPr>
                        <w:pStyle w:val="Tekstpodstawowy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64B6F" w:rsidRDefault="00D64B6F" w:rsidP="00394B67">
      <w:pPr>
        <w:jc w:val="both"/>
        <w:rPr>
          <w:sz w:val="28"/>
        </w:rPr>
      </w:pPr>
    </w:p>
    <w:p w:rsidR="00D64B6F" w:rsidRDefault="00D64B6F" w:rsidP="00394B67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2540</wp:posOffset>
                </wp:positionV>
                <wp:extent cx="2286000" cy="1371600"/>
                <wp:effectExtent l="12700" t="13335" r="6350" b="5715"/>
                <wp:wrapNone/>
                <wp:docPr id="14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2EE2" w:rsidRPr="00782546" w:rsidRDefault="004A2EE2" w:rsidP="00394B67">
                            <w:pPr>
                              <w:jc w:val="center"/>
                            </w:pPr>
                            <w:r w:rsidRPr="00782546">
                              <w:t>Tożsamość wsi i wartości życia wiejskiego</w:t>
                            </w:r>
                          </w:p>
                          <w:p w:rsidR="004A2EE2" w:rsidRPr="00692F40" w:rsidRDefault="004A2EE2" w:rsidP="00394B67">
                            <w:pPr>
                              <w:pStyle w:val="Tekstpodstawowy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id="Oval 13" o:spid="_x0000_s1028" style="position:absolute;left:0;text-align:left;margin-left:159.5pt;margin-top:.2pt;width:180pt;height:10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">
                <v:textbox>
                  <w:txbxContent>
                    <w:p w:rsidR="004A2EE2" w:rsidRPr="00782546" w:rsidRDefault="004A2EE2" w:rsidP="00394B67">
                      <w:pPr>
                        <w:jc w:val="center"/>
                      </w:pPr>
                      <w:r w:rsidRPr="00782546">
                        <w:t>Tożsamość wsi i wartości życia wiejskiego</w:t>
                      </w:r>
                    </w:p>
                    <w:p w:rsidR="004A2EE2" w:rsidRPr="00692F40" w:rsidRDefault="004A2EE2" w:rsidP="00394B67">
                      <w:pPr>
                        <w:pStyle w:val="Tekstpodstawowy"/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64B6F" w:rsidRDefault="00D64B6F" w:rsidP="00394B67">
      <w:pPr>
        <w:jc w:val="both"/>
        <w:rPr>
          <w:sz w:val="28"/>
        </w:rPr>
      </w:pP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278130</wp:posOffset>
                </wp:positionV>
                <wp:extent cx="1047750" cy="457200"/>
                <wp:effectExtent l="6350" t="13335" r="41275" b="53340"/>
                <wp:wrapNone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79CBA21" id="Line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21.9pt" to="412.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">
                <v:stroke endarrow="block"/>
              </v:line>
            </w:pict>
          </mc:Fallback>
        </mc:AlternateConten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163830</wp:posOffset>
                </wp:positionV>
                <wp:extent cx="2171700" cy="1371600"/>
                <wp:effectExtent l="9525" t="8890" r="9525" b="10160"/>
                <wp:wrapNone/>
                <wp:docPr id="1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2EE2" w:rsidRPr="00782546" w:rsidRDefault="004A2EE2" w:rsidP="00394B67">
                            <w:pPr>
                              <w:jc w:val="center"/>
                            </w:pPr>
                            <w:r w:rsidRPr="00782546">
                              <w:t>Byt (warunki ekonomiczne)</w:t>
                            </w:r>
                          </w:p>
                          <w:p w:rsidR="004A2EE2" w:rsidRPr="00692F40" w:rsidRDefault="004A2EE2" w:rsidP="00394B67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id="Oval 15" o:spid="_x0000_s1029" style="position:absolute;left:0;text-align:left;margin-left:170.5pt;margin-top:12.9pt;width:171pt;height:10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">
                <v:textbox>
                  <w:txbxContent>
                    <w:p w:rsidR="004A2EE2" w:rsidRPr="00782546" w:rsidRDefault="004A2EE2" w:rsidP="00394B67">
                      <w:pPr>
                        <w:jc w:val="center"/>
                      </w:pPr>
                      <w:r w:rsidRPr="00782546">
                        <w:t>Byt (warunki ekonomiczne)</w:t>
                      </w:r>
                    </w:p>
                    <w:p w:rsidR="004A2EE2" w:rsidRPr="00692F40" w:rsidRDefault="004A2EE2" w:rsidP="00394B67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5518150</wp:posOffset>
                </wp:positionH>
                <wp:positionV relativeFrom="paragraph">
                  <wp:posOffset>244475</wp:posOffset>
                </wp:positionV>
                <wp:extent cx="0" cy="1028700"/>
                <wp:effectExtent l="9525" t="13335" r="9525" b="5715"/>
                <wp:wrapNone/>
                <wp:docPr id="1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1466B14" id="Line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5pt,19.25pt" to="434.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NE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"/>
            </w:pict>
          </mc:Fallback>
        </mc:AlternateConten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:rsidR="00D64B6F" w:rsidRDefault="000B0D2F" w:rsidP="00D715E7">
      <w:pPr>
        <w:tabs>
          <w:tab w:val="left" w:pos="8445"/>
        </w:tabs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325120</wp:posOffset>
                </wp:positionV>
                <wp:extent cx="1485900" cy="0"/>
                <wp:effectExtent l="6350" t="13970" r="12700" b="508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E625E6C" id="Line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5pt,25.6pt" to="496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tQ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"/>
            </w:pict>
          </mc:Fallback>
        </mc:AlternateContent>
      </w:r>
      <w:r w:rsidR="00D715E7">
        <w:rPr>
          <w:sz w:val="28"/>
        </w:rPr>
        <w:tab/>
        <w:t>2    3</w:t>
      </w:r>
    </w:p>
    <w:p w:rsidR="00D64B6F" w:rsidRPr="00D715E7" w:rsidRDefault="00D715E7" w:rsidP="00D715E7">
      <w:pPr>
        <w:pStyle w:val="Akapitzlist"/>
        <w:numPr>
          <w:ilvl w:val="0"/>
          <w:numId w:val="22"/>
        </w:numPr>
        <w:tabs>
          <w:tab w:val="left" w:pos="990"/>
        </w:tabs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53C1D5" wp14:editId="793FC332">
                <wp:simplePos x="0" y="0"/>
                <wp:positionH relativeFrom="column">
                  <wp:posOffset>968375</wp:posOffset>
                </wp:positionH>
                <wp:positionV relativeFrom="paragraph">
                  <wp:posOffset>20320</wp:posOffset>
                </wp:positionV>
                <wp:extent cx="0" cy="1028700"/>
                <wp:effectExtent l="12700" t="9525" r="6350" b="9525"/>
                <wp:wrapNone/>
                <wp:docPr id="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963D21C" id="Line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25pt,1.6pt" to="76.2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c/Eg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"/>
            </w:pict>
          </mc:Fallback>
        </mc:AlternateContent>
      </w:r>
      <w:r w:rsidR="000B0D2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8BE520" wp14:editId="20E1E2C1">
                <wp:simplePos x="0" y="0"/>
                <wp:positionH relativeFrom="column">
                  <wp:posOffset>1257300</wp:posOffset>
                </wp:positionH>
                <wp:positionV relativeFrom="paragraph">
                  <wp:posOffset>210820</wp:posOffset>
                </wp:positionV>
                <wp:extent cx="698500" cy="228600"/>
                <wp:effectExtent l="34925" t="9525" r="9525" b="57150"/>
                <wp:wrapNone/>
                <wp:docPr id="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BA5A3B7" id="Line 1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6.6pt" to="154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">
                <v:stroke endarrow="block"/>
              </v:line>
            </w:pict>
          </mc:Fallback>
        </mc:AlternateContent>
      </w:r>
      <w:r w:rsidRPr="00D715E7"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3    0</w:t>
      </w:r>
    </w:p>
    <w:p w:rsidR="00D715E7" w:rsidRPr="00D715E7" w:rsidRDefault="00D715E7" w:rsidP="00D715E7">
      <w:pPr>
        <w:tabs>
          <w:tab w:val="left" w:pos="990"/>
        </w:tabs>
        <w:ind w:left="990"/>
        <w:jc w:val="both"/>
        <w:rPr>
          <w:rFonts w:ascii="Garamond" w:hAnsi="Garamond"/>
          <w:b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386BD5" wp14:editId="1E8D9ED3">
                <wp:simplePos x="0" y="0"/>
                <wp:positionH relativeFrom="column">
                  <wp:posOffset>361950</wp:posOffset>
                </wp:positionH>
                <wp:positionV relativeFrom="paragraph">
                  <wp:posOffset>10160</wp:posOffset>
                </wp:positionV>
                <wp:extent cx="1257300" cy="0"/>
                <wp:effectExtent l="6350" t="9525" r="12700" b="9525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16A96FF" id="Line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5pt,.8pt" to="127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"/>
            </w:pict>
          </mc:Fallback>
        </mc:AlternateContent>
      </w:r>
      <w:r>
        <w:rPr>
          <w:rFonts w:ascii="Garamond" w:hAnsi="Garamond"/>
          <w:b/>
          <w:sz w:val="28"/>
          <w:szCs w:val="28"/>
        </w:rPr>
        <w:t xml:space="preserve">3           </w:t>
      </w:r>
      <w:r w:rsidRPr="00D715E7">
        <w:rPr>
          <w:rFonts w:ascii="Garamond" w:hAnsi="Garamond"/>
          <w:b/>
          <w:sz w:val="28"/>
          <w:szCs w:val="28"/>
        </w:rPr>
        <w:t>0</w:t>
      </w:r>
    </w:p>
    <w:p w:rsidR="00D64B6F" w:rsidRDefault="00D64B6F" w:rsidP="00414232">
      <w:pPr>
        <w:ind w:left="7788" w:firstLine="708"/>
        <w:jc w:val="both"/>
        <w:rPr>
          <w:sz w:val="28"/>
        </w:rPr>
      </w:pPr>
    </w:p>
    <w:p w:rsidR="00D64B6F" w:rsidRPr="00AD1BC0" w:rsidRDefault="00D64B6F" w:rsidP="00AD1BC0">
      <w:pPr>
        <w:ind w:left="7788" w:firstLine="708"/>
        <w:jc w:val="both"/>
        <w:rPr>
          <w:sz w:val="28"/>
        </w:rPr>
      </w:pPr>
      <w:r>
        <w:rPr>
          <w:sz w:val="28"/>
        </w:rPr>
        <w:t xml:space="preserve"> </w:t>
      </w:r>
      <w:r w:rsidRPr="00AD1BC0">
        <w:rPr>
          <w:sz w:val="28"/>
        </w:rPr>
        <w:t>(</w:t>
      </w:r>
      <w:r w:rsidR="00D715E7">
        <w:rPr>
          <w:sz w:val="28"/>
        </w:rPr>
        <w:t xml:space="preserve"> +</w:t>
      </w:r>
      <w:r w:rsidRPr="00AD1BC0">
        <w:rPr>
          <w:sz w:val="28"/>
        </w:rPr>
        <w:t>)</w:t>
      </w:r>
    </w:p>
    <w:p w:rsidR="00D64B6F" w:rsidRPr="00AD1BC0" w:rsidRDefault="000B0D2F" w:rsidP="002C3E9B">
      <w:pPr>
        <w:ind w:left="70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223520</wp:posOffset>
                </wp:positionV>
                <wp:extent cx="0" cy="1485900"/>
                <wp:effectExtent l="12700" t="8890" r="6350" b="10160"/>
                <wp:wrapNone/>
                <wp:docPr id="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5F6D506" id="Line 2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5pt,17.6pt" to="258.5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r6FAIAACk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"/>
            </w:pict>
          </mc:Fallback>
        </mc:AlternateContent>
      </w:r>
      <w:r w:rsidR="00D64B6F">
        <w:rPr>
          <w:sz w:val="28"/>
        </w:rPr>
        <w:t xml:space="preserve">( </w:t>
      </w:r>
      <w:r w:rsidR="00D715E7">
        <w:rPr>
          <w:sz w:val="28"/>
        </w:rPr>
        <w:t>-</w:t>
      </w:r>
      <w:r w:rsidR="00D64B6F">
        <w:rPr>
          <w:sz w:val="28"/>
        </w:rPr>
        <w:t xml:space="preserve"> )</w: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 w:rsidRPr="00AD1BC0">
        <w:rPr>
          <w:color w:val="808000"/>
          <w:sz w:val="28"/>
        </w:rPr>
        <w:tab/>
      </w:r>
      <w:r w:rsidR="00D64B6F" w:rsidRPr="00AD1BC0">
        <w:rPr>
          <w:color w:val="808000"/>
          <w:sz w:val="28"/>
        </w:rPr>
        <w:tab/>
      </w:r>
      <w:r w:rsidR="00D64B6F" w:rsidRPr="00AD1BC0">
        <w:rPr>
          <w:color w:val="808000"/>
          <w:sz w:val="28"/>
        </w:rPr>
        <w:tab/>
      </w:r>
    </w:p>
    <w:p w:rsidR="00D64B6F" w:rsidRPr="00AD1BC0" w:rsidRDefault="00D64B6F" w:rsidP="002C3E9B">
      <w:pPr>
        <w:ind w:left="3540"/>
        <w:jc w:val="both"/>
        <w:rPr>
          <w:color w:val="339966"/>
          <w:sz w:val="28"/>
        </w:rPr>
      </w:pPr>
      <w:r w:rsidRPr="00AD1BC0">
        <w:rPr>
          <w:color w:val="0000FF"/>
          <w:sz w:val="28"/>
        </w:rPr>
        <w:t>silne strony</w:t>
      </w:r>
      <w:r w:rsidRPr="00AD1BC0">
        <w:rPr>
          <w:color w:val="808000"/>
          <w:sz w:val="28"/>
        </w:rPr>
        <w:tab/>
      </w:r>
      <w:r w:rsidRPr="00AD1BC0">
        <w:rPr>
          <w:color w:val="808000"/>
          <w:sz w:val="28"/>
        </w:rPr>
        <w:tab/>
      </w:r>
      <w:r w:rsidRPr="00AD1BC0">
        <w:rPr>
          <w:color w:val="339966"/>
          <w:sz w:val="28"/>
        </w:rPr>
        <w:t>szanse</w:t>
      </w:r>
    </w:p>
    <w:p w:rsidR="00D64B6F" w:rsidRDefault="000B0D2F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156210</wp:posOffset>
                </wp:positionV>
                <wp:extent cx="2743200" cy="0"/>
                <wp:effectExtent l="6350" t="8890" r="12700" b="10160"/>
                <wp:wrapNone/>
                <wp:docPr id="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495415F" id="Line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5pt,12.3pt" to="364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2p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"/>
            </w:pict>
          </mc:Fallback>
        </mc:AlternateContent>
      </w:r>
    </w:p>
    <w:p w:rsidR="00D64B6F" w:rsidRDefault="00D64B6F" w:rsidP="002C3E9B">
      <w:pPr>
        <w:ind w:left="2832" w:firstLine="708"/>
        <w:jc w:val="both"/>
        <w:rPr>
          <w:sz w:val="28"/>
        </w:rPr>
      </w:pPr>
      <w:r>
        <w:rPr>
          <w:sz w:val="28"/>
        </w:rPr>
        <w:t>słabe strony</w:t>
      </w:r>
      <w:r>
        <w:rPr>
          <w:sz w:val="28"/>
        </w:rPr>
        <w:tab/>
      </w:r>
      <w:r>
        <w:rPr>
          <w:sz w:val="28"/>
        </w:rPr>
        <w:tab/>
      </w:r>
      <w:r>
        <w:rPr>
          <w:color w:val="FF0000"/>
          <w:sz w:val="28"/>
        </w:rPr>
        <w:t>zagrożenia</w:t>
      </w:r>
    </w:p>
    <w:p w:rsidR="00D64B6F" w:rsidRDefault="00D64B6F" w:rsidP="00394B67">
      <w:pPr>
        <w:jc w:val="both"/>
        <w:rPr>
          <w:sz w:val="28"/>
        </w:rPr>
      </w:pPr>
    </w:p>
    <w:p w:rsidR="00515128" w:rsidRDefault="00515128" w:rsidP="00394B67">
      <w:pPr>
        <w:jc w:val="both"/>
        <w:rPr>
          <w:sz w:val="28"/>
        </w:rPr>
      </w:pPr>
    </w:p>
    <w:p w:rsidR="00515128" w:rsidRDefault="00515128" w:rsidP="00394B67">
      <w:pPr>
        <w:jc w:val="both"/>
        <w:rPr>
          <w:sz w:val="28"/>
        </w:rPr>
      </w:pPr>
    </w:p>
    <w:p w:rsidR="00D64B6F" w:rsidRDefault="00D64B6F" w:rsidP="001F16F7">
      <w:pPr>
        <w:rPr>
          <w:rFonts w:ascii="Times New Roman" w:hAnsi="Times New Roman"/>
          <w:b/>
        </w:rPr>
      </w:pPr>
      <w:bookmarkStart w:id="4" w:name="_Toc431386213"/>
      <w:r w:rsidRPr="001F16F7">
        <w:rPr>
          <w:rFonts w:ascii="Times New Roman" w:hAnsi="Times New Roman"/>
          <w:b/>
        </w:rPr>
        <w:t xml:space="preserve">WIZJA </w:t>
      </w:r>
      <w:bookmarkEnd w:id="4"/>
      <w:r w:rsidRPr="001F16F7">
        <w:rPr>
          <w:rFonts w:ascii="Times New Roman" w:hAnsi="Times New Roman"/>
          <w:b/>
        </w:rPr>
        <w:t>WSI (hasłowa i opisowa):</w:t>
      </w:r>
    </w:p>
    <w:p w:rsidR="001F16F7" w:rsidRDefault="001F16F7" w:rsidP="001F16F7">
      <w:pPr>
        <w:rPr>
          <w:rFonts w:ascii="Times New Roman" w:hAnsi="Times New Roman"/>
          <w:b/>
        </w:rPr>
      </w:pPr>
    </w:p>
    <w:p w:rsidR="001F16F7" w:rsidRDefault="001F16F7" w:rsidP="001F16F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„Nasze drzewo owocowe – BATOROWO. Jak się postaramy takie owoce pozbieramy”</w:t>
      </w:r>
    </w:p>
    <w:p w:rsidR="00515128" w:rsidRDefault="00515128" w:rsidP="001F16F7">
      <w:pPr>
        <w:rPr>
          <w:rFonts w:ascii="Times New Roman" w:hAnsi="Times New Roman"/>
          <w:b/>
        </w:rPr>
      </w:pPr>
    </w:p>
    <w:p w:rsidR="00515128" w:rsidRDefault="00515128" w:rsidP="0079369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Batorowo – bezpieczna wieś o rozbudowanej więzi społecznej, w której mieszkańcy dbają o swoje zasoby i utożsamiają się </w:t>
      </w:r>
      <w:r w:rsidR="0079369B">
        <w:rPr>
          <w:rFonts w:ascii="Times New Roman" w:hAnsi="Times New Roman"/>
        </w:rPr>
        <w:br/>
      </w:r>
      <w:r>
        <w:rPr>
          <w:rFonts w:ascii="Times New Roman" w:hAnsi="Times New Roman"/>
        </w:rPr>
        <w:t>z nią. We wsi aktywnie działają organizacje pozarządowe OSP, ZHP, KGW wokół których skupia się życie społeczne mieszkańców. Infrastruktura publiczna (rekreacyjna, sportowa, turystyczna drogowa i  komunalna, ) stanowi podstawę rozwoju miejscowości.</w:t>
      </w:r>
    </w:p>
    <w:p w:rsidR="001633DF" w:rsidRDefault="001633DF" w:rsidP="0079369B">
      <w:pPr>
        <w:jc w:val="both"/>
        <w:rPr>
          <w:rFonts w:ascii="Times New Roman" w:hAnsi="Times New Roman"/>
        </w:rPr>
      </w:pPr>
    </w:p>
    <w:p w:rsidR="001633DF" w:rsidRDefault="001633DF" w:rsidP="0079369B">
      <w:pPr>
        <w:jc w:val="both"/>
        <w:rPr>
          <w:rFonts w:ascii="Times New Roman" w:hAnsi="Times New Roman"/>
        </w:rPr>
      </w:pPr>
    </w:p>
    <w:p w:rsidR="001633DF" w:rsidRPr="00515128" w:rsidRDefault="001633DF" w:rsidP="001633DF">
      <w:pPr>
        <w:jc w:val="center"/>
        <w:rPr>
          <w:rFonts w:ascii="Times New Roman" w:hAnsi="Times New Roman"/>
        </w:rPr>
      </w:pPr>
      <w:r w:rsidRPr="001633DF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619750" cy="4212837"/>
            <wp:effectExtent l="0" t="0" r="0" b="0"/>
            <wp:docPr id="1" name="Obraz 1" descr="C:\Users\Paweł\Desktop\rysunki\DSC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rysunki\DSC02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87" cy="42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F7" w:rsidRDefault="001F16F7" w:rsidP="001F16F7">
      <w:pPr>
        <w:rPr>
          <w:rFonts w:ascii="Times New Roman" w:hAnsi="Times New Roman"/>
          <w:b/>
        </w:rPr>
      </w:pPr>
    </w:p>
    <w:p w:rsidR="00D64B6F" w:rsidRPr="001633DF" w:rsidRDefault="00D64B6F" w:rsidP="001633DF">
      <w:pPr>
        <w:rPr>
          <w:snapToGrid w:val="0"/>
          <w:lang w:eastAsia="pl-PL"/>
        </w:rPr>
        <w:sectPr w:rsidR="00D64B6F" w:rsidRPr="001633DF" w:rsidSect="0026141C">
          <w:pgSz w:w="11907" w:h="16840" w:code="9"/>
          <w:pgMar w:top="1418" w:right="340" w:bottom="1418" w:left="340" w:header="709" w:footer="709" w:gutter="0"/>
          <w:cols w:space="708"/>
          <w:docGrid w:linePitch="299"/>
        </w:sectPr>
      </w:pPr>
    </w:p>
    <w:p w:rsidR="00D64B6F" w:rsidRDefault="00D64B6F" w:rsidP="000D3757">
      <w:pPr>
        <w:pStyle w:val="Akapitzlist"/>
        <w:numPr>
          <w:ilvl w:val="0"/>
          <w:numId w:val="0"/>
        </w:numPr>
        <w:ind w:left="142"/>
      </w:pPr>
      <w:bookmarkStart w:id="5" w:name="_Toc431386215"/>
      <w:bookmarkStart w:id="6" w:name="_Toc431386214"/>
      <w:r w:rsidRPr="00A66931">
        <w:lastRenderedPageBreak/>
        <w:t>PROGRAM DŁUGOTERMINOW</w:t>
      </w:r>
      <w:r>
        <w:t>Y</w:t>
      </w:r>
      <w:bookmarkEnd w:id="5"/>
      <w:r>
        <w:t xml:space="preserve"> </w:t>
      </w:r>
      <w:r>
        <w:rPr>
          <w:snapToGrid w:val="0"/>
          <w:lang w:eastAsia="pl-PL"/>
        </w:rPr>
        <w:t>ODNOWY WSI</w:t>
      </w:r>
    </w:p>
    <w:p w:rsidR="00D64B6F" w:rsidRDefault="00D64B6F" w:rsidP="000D3757">
      <w:pPr>
        <w:pStyle w:val="Akapitzlist"/>
        <w:numPr>
          <w:ilvl w:val="0"/>
          <w:numId w:val="0"/>
        </w:numPr>
        <w:ind w:left="142"/>
      </w:pPr>
      <w:r>
        <w:t>Wizja wsi (has</w:t>
      </w:r>
      <w:r w:rsidR="00742C3B">
        <w:t>łowa): Nasze drzewo owocowe – Batorowo. Jak się postaramy takie owoce pozbieramy</w:t>
      </w:r>
    </w:p>
    <w:tbl>
      <w:tblPr>
        <w:tblW w:w="15321" w:type="dxa"/>
        <w:tblInd w:w="-78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2018"/>
        <w:gridCol w:w="80"/>
        <w:gridCol w:w="1938"/>
        <w:gridCol w:w="3550"/>
        <w:gridCol w:w="4190"/>
      </w:tblGrid>
      <w:tr w:rsidR="00D64B6F" w:rsidRPr="006A607C" w:rsidTr="00A03A2E">
        <w:trPr>
          <w:cantSplit/>
          <w:trHeight w:val="491"/>
        </w:trPr>
        <w:tc>
          <w:tcPr>
            <w:tcW w:w="11131" w:type="dxa"/>
            <w:gridSpan w:val="5"/>
            <w:vAlign w:val="center"/>
          </w:tcPr>
          <w:p w:rsidR="00D64B6F" w:rsidRPr="00FB655F" w:rsidRDefault="00D64B6F" w:rsidP="009032DB">
            <w:pPr>
              <w:pStyle w:val="Nagwek3"/>
              <w:rPr>
                <w:rFonts w:ascii="Garamond" w:hAnsi="Garamond"/>
                <w:szCs w:val="24"/>
              </w:rPr>
            </w:pPr>
            <w:r w:rsidRPr="00FB655F">
              <w:rPr>
                <w:rFonts w:ascii="Garamond" w:hAnsi="Garamond"/>
                <w:szCs w:val="24"/>
              </w:rPr>
              <w:t>I. Plan rozwoju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pStyle w:val="Nagwek3"/>
              <w:rPr>
                <w:rFonts w:ascii="Garamond" w:hAnsi="Garamond"/>
                <w:szCs w:val="24"/>
              </w:rPr>
            </w:pPr>
            <w:r w:rsidRPr="00FB655F">
              <w:rPr>
                <w:rFonts w:ascii="Garamond" w:hAnsi="Garamond"/>
                <w:szCs w:val="24"/>
              </w:rPr>
              <w:t>II. Program rozwoju</w:t>
            </w:r>
          </w:p>
        </w:tc>
      </w:tr>
      <w:tr w:rsidR="00D64B6F" w:rsidRPr="006A607C" w:rsidTr="00A03A2E">
        <w:trPr>
          <w:cantSplit/>
          <w:trHeight w:hRule="exact" w:val="731"/>
        </w:trPr>
        <w:tc>
          <w:tcPr>
            <w:tcW w:w="3545" w:type="dxa"/>
            <w:vMerge w:val="restart"/>
            <w:vAlign w:val="center"/>
          </w:tcPr>
          <w:p w:rsidR="00D64B6F" w:rsidRPr="00A66931" w:rsidRDefault="00D64B6F" w:rsidP="00D8485F">
            <w:pPr>
              <w:pStyle w:val="Tekstpodstawowy"/>
              <w:rPr>
                <w:rFonts w:ascii="Garamond" w:hAnsi="Garamond"/>
                <w:sz w:val="24"/>
              </w:rPr>
            </w:pPr>
            <w:r w:rsidRPr="00D8485F">
              <w:rPr>
                <w:rFonts w:ascii="Garamond" w:hAnsi="Garamond"/>
                <w:b/>
                <w:sz w:val="24"/>
              </w:rPr>
              <w:t>1.</w:t>
            </w:r>
            <w:r>
              <w:rPr>
                <w:rFonts w:ascii="Garamond" w:hAnsi="Garamond"/>
                <w:sz w:val="24"/>
              </w:rPr>
              <w:t xml:space="preserve"> </w:t>
            </w:r>
            <w:r>
              <w:rPr>
                <w:rFonts w:ascii="Garamond" w:hAnsi="Garamond"/>
                <w:b/>
                <w:sz w:val="24"/>
              </w:rPr>
              <w:t>CELE                                      Co trzeba</w:t>
            </w:r>
            <w:r w:rsidRPr="00A66931">
              <w:rPr>
                <w:rFonts w:ascii="Garamond" w:hAnsi="Garamond"/>
                <w:b/>
                <w:sz w:val="24"/>
              </w:rPr>
              <w:t xml:space="preserve"> osiągnąć by urzeczywistnić wizję naszej wsi</w:t>
            </w:r>
            <w:r>
              <w:rPr>
                <w:rFonts w:ascii="Garamond" w:hAnsi="Garamond"/>
                <w:b/>
                <w:sz w:val="24"/>
              </w:rPr>
              <w:t>?</w:t>
            </w:r>
          </w:p>
        </w:tc>
        <w:tc>
          <w:tcPr>
            <w:tcW w:w="4036" w:type="dxa"/>
            <w:gridSpan w:val="3"/>
            <w:vAlign w:val="center"/>
          </w:tcPr>
          <w:p w:rsidR="00D64B6F" w:rsidRPr="00A66931" w:rsidRDefault="00D64B6F" w:rsidP="009032DB">
            <w:pPr>
              <w:jc w:val="center"/>
              <w:rPr>
                <w:rFonts w:ascii="Garamond" w:hAnsi="Garamond"/>
                <w:b/>
              </w:rPr>
            </w:pPr>
            <w:r w:rsidRPr="00A66931">
              <w:rPr>
                <w:rFonts w:ascii="Garamond" w:hAnsi="Garamond"/>
                <w:b/>
              </w:rPr>
              <w:t>2. Co nam pomoże osiągnąć cel</w:t>
            </w:r>
            <w:r>
              <w:rPr>
                <w:rFonts w:ascii="Garamond" w:hAnsi="Garamond"/>
                <w:b/>
              </w:rPr>
              <w:t>e</w:t>
            </w:r>
            <w:r w:rsidRPr="00A66931">
              <w:rPr>
                <w:rFonts w:ascii="Garamond" w:hAnsi="Garamond"/>
                <w:b/>
              </w:rPr>
              <w:t>? (zasoby, silne strony, szanse)</w:t>
            </w:r>
          </w:p>
        </w:tc>
        <w:tc>
          <w:tcPr>
            <w:tcW w:w="355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3. Co nam może przeszkodzić? (słabe strony, zagrożenia)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br/>
              <w:t>Projekty, przedsięwzięcia jakie wykonamy?</w:t>
            </w:r>
          </w:p>
          <w:p w:rsidR="00D64B6F" w:rsidRPr="00FB655F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1244"/>
        </w:trPr>
        <w:tc>
          <w:tcPr>
            <w:tcW w:w="3545" w:type="dxa"/>
            <w:vMerge/>
            <w:vAlign w:val="center"/>
          </w:tcPr>
          <w:p w:rsidR="00D64B6F" w:rsidRPr="00A66931" w:rsidRDefault="00D64B6F" w:rsidP="009032DB">
            <w:pPr>
              <w:pStyle w:val="Tekstpodstawowy"/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098" w:type="dxa"/>
            <w:gridSpan w:val="2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ZASOBY  których użyjemy</w:t>
            </w:r>
          </w:p>
        </w:tc>
        <w:tc>
          <w:tcPr>
            <w:tcW w:w="1938" w:type="dxa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ATUTY  </w:t>
            </w:r>
            <w:r>
              <w:rPr>
                <w:rFonts w:ascii="Garamond" w:hAnsi="Garamond"/>
                <w:b/>
              </w:rPr>
              <w:br/>
              <w:t xml:space="preserve">silne strony </w:t>
            </w:r>
            <w:r>
              <w:rPr>
                <w:rFonts w:ascii="Garamond" w:hAnsi="Garamond"/>
                <w:b/>
              </w:rPr>
              <w:br/>
              <w:t xml:space="preserve">i szanse  jakie wykorzystamy </w:t>
            </w:r>
          </w:p>
        </w:tc>
        <w:tc>
          <w:tcPr>
            <w:tcW w:w="3550" w:type="dxa"/>
            <w:vAlign w:val="center"/>
          </w:tcPr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BARIERY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Słabe strony  jakie wyeliminujemy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Zagrożenia  jakich unikniemy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A. TOŻSAMOŚĆ WSI I WARTOŚCI ŻYCIA WIEJSKIEGO</w:t>
            </w:r>
          </w:p>
        </w:tc>
      </w:tr>
      <w:tr w:rsidR="00D64B6F" w:rsidRPr="006A607C" w:rsidTr="009F6AD4">
        <w:trPr>
          <w:cantSplit/>
          <w:trHeight w:hRule="exact" w:val="5455"/>
        </w:trPr>
        <w:tc>
          <w:tcPr>
            <w:tcW w:w="3545" w:type="dxa"/>
          </w:tcPr>
          <w:p w:rsidR="003F11BF" w:rsidRPr="009F6AD4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1.</w:t>
            </w:r>
            <w:r w:rsidR="003F11BF" w:rsidRPr="009F6AD4">
              <w:rPr>
                <w:rFonts w:ascii="Garamond" w:hAnsi="Garamond"/>
                <w:sz w:val="20"/>
                <w:szCs w:val="20"/>
              </w:rPr>
              <w:t>kultywowanie i rozwijanie poczucia wspólnoty</w:t>
            </w:r>
            <w:r w:rsidRPr="009F6AD4">
              <w:rPr>
                <w:rFonts w:ascii="Garamond" w:hAnsi="Garamond"/>
                <w:sz w:val="20"/>
                <w:szCs w:val="20"/>
              </w:rPr>
              <w:br/>
            </w:r>
          </w:p>
          <w:p w:rsidR="003F11BF" w:rsidRPr="009F6AD4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2.</w:t>
            </w:r>
            <w:r w:rsidR="003F11BF" w:rsidRPr="009F6AD4">
              <w:rPr>
                <w:rFonts w:ascii="Garamond" w:hAnsi="Garamond"/>
                <w:sz w:val="20"/>
                <w:szCs w:val="20"/>
              </w:rPr>
              <w:t>Estetyka wsi</w:t>
            </w:r>
          </w:p>
          <w:p w:rsidR="003F11BF" w:rsidRPr="009F6AD4" w:rsidRDefault="003F11BF" w:rsidP="009032DB">
            <w:pPr>
              <w:rPr>
                <w:rFonts w:ascii="Garamond" w:hAnsi="Garamond"/>
                <w:sz w:val="20"/>
                <w:szCs w:val="20"/>
              </w:rPr>
            </w:pPr>
          </w:p>
          <w:p w:rsidR="003F11BF" w:rsidRPr="009F6AD4" w:rsidRDefault="003F11BF" w:rsidP="009032DB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3. pozyskiwanie wsparcia zewnętrznego</w:t>
            </w:r>
          </w:p>
          <w:p w:rsidR="003F11BF" w:rsidRPr="009F6AD4" w:rsidRDefault="003F11BF" w:rsidP="009032DB">
            <w:pPr>
              <w:rPr>
                <w:rFonts w:ascii="Garamond" w:hAnsi="Garamond"/>
                <w:sz w:val="20"/>
                <w:szCs w:val="20"/>
              </w:rPr>
            </w:pPr>
          </w:p>
          <w:p w:rsidR="003F11BF" w:rsidRPr="009F6AD4" w:rsidRDefault="003F11BF" w:rsidP="009032DB">
            <w:pPr>
              <w:rPr>
                <w:rFonts w:ascii="Garamond" w:hAnsi="Garamond"/>
                <w:sz w:val="20"/>
                <w:szCs w:val="20"/>
              </w:rPr>
            </w:pPr>
          </w:p>
          <w:p w:rsidR="003F11BF" w:rsidRPr="009F6AD4" w:rsidRDefault="003F11BF" w:rsidP="009032DB">
            <w:pPr>
              <w:rPr>
                <w:rFonts w:ascii="Garamond" w:hAnsi="Garamond"/>
                <w:sz w:val="20"/>
                <w:szCs w:val="20"/>
              </w:rPr>
            </w:pPr>
          </w:p>
          <w:p w:rsidR="003F11BF" w:rsidRPr="009F6AD4" w:rsidRDefault="003F11BF" w:rsidP="009032DB">
            <w:pPr>
              <w:rPr>
                <w:rFonts w:ascii="Garamond" w:hAnsi="Garamond"/>
                <w:sz w:val="20"/>
                <w:szCs w:val="20"/>
              </w:rPr>
            </w:pPr>
          </w:p>
          <w:p w:rsidR="00D64B6F" w:rsidRPr="009F6AD4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018" w:type="dxa"/>
          </w:tcPr>
          <w:p w:rsidR="00D64B6F" w:rsidRPr="009F6AD4" w:rsidRDefault="003F11BF" w:rsidP="007745C2">
            <w:pPr>
              <w:rPr>
                <w:sz w:val="20"/>
                <w:szCs w:val="20"/>
              </w:rPr>
            </w:pPr>
            <w:r w:rsidRPr="009F6AD4">
              <w:rPr>
                <w:sz w:val="20"/>
                <w:szCs w:val="20"/>
              </w:rPr>
              <w:t xml:space="preserve">.1. Zaangażowanie mieszkańców </w:t>
            </w:r>
            <w:r w:rsidR="007745C2" w:rsidRPr="009F6AD4">
              <w:rPr>
                <w:sz w:val="20"/>
                <w:szCs w:val="20"/>
              </w:rPr>
              <w:t xml:space="preserve">w </w:t>
            </w:r>
            <w:r w:rsidRPr="009F6AD4">
              <w:rPr>
                <w:sz w:val="20"/>
                <w:szCs w:val="20"/>
              </w:rPr>
              <w:t>prace na rzecz wsi</w:t>
            </w:r>
          </w:p>
          <w:p w:rsidR="007745C2" w:rsidRPr="009F6AD4" w:rsidRDefault="007745C2" w:rsidP="007745C2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.2. działki gminne, zagrody prywatne</w:t>
            </w:r>
          </w:p>
          <w:p w:rsidR="003F11BF" w:rsidRPr="009F6AD4" w:rsidRDefault="003F11BF" w:rsidP="007745C2">
            <w:pPr>
              <w:rPr>
                <w:sz w:val="20"/>
                <w:szCs w:val="20"/>
              </w:rPr>
            </w:pPr>
            <w:r w:rsidRPr="009F6AD4">
              <w:rPr>
                <w:sz w:val="20"/>
                <w:szCs w:val="20"/>
              </w:rPr>
              <w:t>.3. pozyskiwanie sponsorów udział w projektach zewnętrznych</w:t>
            </w:r>
          </w:p>
          <w:p w:rsidR="009860C5" w:rsidRDefault="009860C5" w:rsidP="007745C2">
            <w:pPr>
              <w:rPr>
                <w:sz w:val="20"/>
                <w:szCs w:val="20"/>
              </w:rPr>
            </w:pPr>
            <w:r w:rsidRPr="009F6AD4">
              <w:rPr>
                <w:sz w:val="20"/>
                <w:szCs w:val="20"/>
              </w:rPr>
              <w:t>.4. staw wiejski</w:t>
            </w:r>
          </w:p>
          <w:p w:rsidR="009F6AD4" w:rsidRDefault="009F6AD4" w:rsidP="007745C2">
            <w:pPr>
              <w:rPr>
                <w:sz w:val="20"/>
                <w:szCs w:val="20"/>
              </w:rPr>
            </w:pPr>
          </w:p>
          <w:p w:rsidR="009F6AD4" w:rsidRPr="009F6AD4" w:rsidRDefault="009F6AD4" w:rsidP="007745C2">
            <w:pPr>
              <w:rPr>
                <w:sz w:val="20"/>
                <w:szCs w:val="20"/>
              </w:rPr>
            </w:pPr>
          </w:p>
          <w:p w:rsidR="003F11BF" w:rsidRPr="009F6AD4" w:rsidRDefault="003F11BF" w:rsidP="003F11BF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018" w:type="dxa"/>
            <w:gridSpan w:val="2"/>
          </w:tcPr>
          <w:p w:rsidR="003F11BF" w:rsidRPr="009F6AD4" w:rsidRDefault="003F11BF" w:rsidP="007745C2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 xml:space="preserve">.1. zintegrowane społeczeństwo </w:t>
            </w:r>
          </w:p>
          <w:p w:rsidR="007745C2" w:rsidRPr="009F6AD4" w:rsidRDefault="007745C2" w:rsidP="007745C2">
            <w:pPr>
              <w:rPr>
                <w:sz w:val="20"/>
                <w:szCs w:val="20"/>
              </w:rPr>
            </w:pPr>
            <w:r w:rsidRPr="009F6AD4">
              <w:rPr>
                <w:sz w:val="20"/>
                <w:szCs w:val="20"/>
              </w:rPr>
              <w:t>.2. zaangażowanie mieszkańców</w:t>
            </w:r>
          </w:p>
          <w:p w:rsidR="003F11BF" w:rsidRPr="009F6AD4" w:rsidRDefault="007745C2" w:rsidP="007745C2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 xml:space="preserve">.3.  mieszkańcy posiadający niezbędną  wiedzę </w:t>
            </w:r>
          </w:p>
        </w:tc>
        <w:tc>
          <w:tcPr>
            <w:tcW w:w="3550" w:type="dxa"/>
          </w:tcPr>
          <w:p w:rsidR="003F11BF" w:rsidRPr="009F6AD4" w:rsidRDefault="003F11BF" w:rsidP="00A03ABB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.1. bierność mieszkańców</w:t>
            </w:r>
          </w:p>
          <w:p w:rsidR="003F11BF" w:rsidRPr="009F6AD4" w:rsidRDefault="003F11BF" w:rsidP="00A03ABB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.2. dewastacja oraz ignorancja, brak poszanowania pracy i wkładu innych</w:t>
            </w:r>
          </w:p>
          <w:p w:rsidR="00D64B6F" w:rsidRPr="009F6AD4" w:rsidRDefault="003F11BF" w:rsidP="00A03ABB">
            <w:pPr>
              <w:rPr>
                <w:rFonts w:ascii="Garamond" w:hAnsi="Garamond"/>
                <w:b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.3. niedoinformowanie o istniejących możliwościach</w:t>
            </w:r>
          </w:p>
        </w:tc>
        <w:tc>
          <w:tcPr>
            <w:tcW w:w="4190" w:type="dxa"/>
          </w:tcPr>
          <w:p w:rsidR="00D64B6F" w:rsidRPr="009F6AD4" w:rsidRDefault="009860C5" w:rsidP="009860C5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Doposażenie wsi w drobną infrastrukturę służącą segregacji odpadów</w:t>
            </w:r>
          </w:p>
          <w:p w:rsidR="009860C5" w:rsidRPr="009F6AD4" w:rsidRDefault="009860C5" w:rsidP="009860C5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Nasadzenie drzew i krzewów</w:t>
            </w:r>
          </w:p>
          <w:p w:rsidR="009860C5" w:rsidRPr="009F6AD4" w:rsidRDefault="009860C5" w:rsidP="009860C5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Organizacja imprez integrujących społeczeństwo lokalne</w:t>
            </w:r>
          </w:p>
          <w:p w:rsidR="009860C5" w:rsidRPr="009F6AD4" w:rsidRDefault="009860C5" w:rsidP="009860C5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Zagospodarowanie stawu wiejskiego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lastRenderedPageBreak/>
              <w:t>B. STANDARD ŻYCIA</w:t>
            </w:r>
          </w:p>
        </w:tc>
      </w:tr>
      <w:tr w:rsidR="00D64B6F" w:rsidRPr="006A607C" w:rsidTr="009F6AD4">
        <w:trPr>
          <w:cantSplit/>
          <w:trHeight w:hRule="exact" w:val="2920"/>
        </w:trPr>
        <w:tc>
          <w:tcPr>
            <w:tcW w:w="3545" w:type="dxa"/>
          </w:tcPr>
          <w:p w:rsidR="007745C2" w:rsidRPr="009F6AD4" w:rsidRDefault="007745C2" w:rsidP="006D5630">
            <w:pPr>
              <w:pStyle w:val="Akapitzlist"/>
              <w:numPr>
                <w:ilvl w:val="0"/>
                <w:numId w:val="14"/>
              </w:numPr>
              <w:rPr>
                <w:b w:val="0"/>
              </w:rPr>
            </w:pPr>
            <w:r w:rsidRPr="009F6AD4">
              <w:rPr>
                <w:b w:val="0"/>
                <w:sz w:val="24"/>
                <w:szCs w:val="24"/>
              </w:rPr>
              <w:t>Doposażenie świetlicy z uwzględnieniem bezpieczeństwa</w:t>
            </w:r>
          </w:p>
          <w:p w:rsidR="007745C2" w:rsidRPr="009F6AD4" w:rsidRDefault="007745C2" w:rsidP="006D5630">
            <w:pPr>
              <w:pStyle w:val="Akapitzlist"/>
              <w:numPr>
                <w:ilvl w:val="0"/>
                <w:numId w:val="14"/>
              </w:numPr>
              <w:rPr>
                <w:b w:val="0"/>
              </w:rPr>
            </w:pPr>
            <w:r w:rsidRPr="009F6AD4">
              <w:rPr>
                <w:b w:val="0"/>
                <w:sz w:val="24"/>
                <w:szCs w:val="24"/>
              </w:rPr>
              <w:t>Wodociągi i kanalizacja</w:t>
            </w:r>
          </w:p>
          <w:p w:rsidR="00D64B6F" w:rsidRPr="009F6AD4" w:rsidRDefault="007745C2" w:rsidP="006D5630">
            <w:pPr>
              <w:pStyle w:val="Akapitzlist"/>
              <w:numPr>
                <w:ilvl w:val="0"/>
                <w:numId w:val="14"/>
              </w:numPr>
              <w:rPr>
                <w:b w:val="0"/>
              </w:rPr>
            </w:pPr>
            <w:r w:rsidRPr="009F6AD4">
              <w:rPr>
                <w:b w:val="0"/>
                <w:sz w:val="24"/>
                <w:szCs w:val="24"/>
              </w:rPr>
              <w:t>Boisko, plac zabaw dla dzieci</w:t>
            </w:r>
            <w:r w:rsidR="00D64B6F" w:rsidRPr="009F6AD4">
              <w:rPr>
                <w:b w:val="0"/>
                <w:sz w:val="24"/>
                <w:szCs w:val="24"/>
              </w:rPr>
              <w:br/>
            </w:r>
          </w:p>
        </w:tc>
        <w:tc>
          <w:tcPr>
            <w:tcW w:w="2018" w:type="dxa"/>
          </w:tcPr>
          <w:p w:rsidR="00D64B6F" w:rsidRPr="009F6AD4" w:rsidRDefault="007745C2" w:rsidP="006D5630">
            <w:pPr>
              <w:rPr>
                <w:rFonts w:ascii="Garamond" w:hAnsi="Garamond"/>
              </w:rPr>
            </w:pPr>
            <w:r w:rsidRPr="009F6AD4">
              <w:rPr>
                <w:rFonts w:ascii="Garamond" w:hAnsi="Garamond"/>
              </w:rPr>
              <w:t xml:space="preserve">Pozyskiwanie środków </w:t>
            </w:r>
            <w:r w:rsidR="009860C5" w:rsidRPr="009F6AD4">
              <w:rPr>
                <w:rFonts w:ascii="Garamond" w:hAnsi="Garamond"/>
              </w:rPr>
              <w:t>zewnętrznych</w:t>
            </w:r>
          </w:p>
          <w:p w:rsidR="007745C2" w:rsidRPr="009F6AD4" w:rsidRDefault="007745C2" w:rsidP="006D5630">
            <w:pPr>
              <w:rPr>
                <w:rFonts w:ascii="Garamond" w:hAnsi="Garamond"/>
              </w:rPr>
            </w:pPr>
            <w:r w:rsidRPr="009F6AD4">
              <w:rPr>
                <w:rFonts w:ascii="Garamond" w:hAnsi="Garamond"/>
              </w:rPr>
              <w:t>Świetlica wiejska</w:t>
            </w:r>
          </w:p>
          <w:p w:rsidR="007745C2" w:rsidRPr="009F6AD4" w:rsidRDefault="007745C2" w:rsidP="006D5630">
            <w:pPr>
              <w:rPr>
                <w:rFonts w:ascii="Garamond" w:hAnsi="Garamond"/>
              </w:rPr>
            </w:pPr>
            <w:r w:rsidRPr="009F6AD4">
              <w:rPr>
                <w:rFonts w:ascii="Garamond" w:hAnsi="Garamond"/>
              </w:rPr>
              <w:t>Istniejący wodociąg</w:t>
            </w:r>
          </w:p>
          <w:p w:rsidR="007745C2" w:rsidRPr="009F6AD4" w:rsidRDefault="007745C2" w:rsidP="006D5630">
            <w:pPr>
              <w:rPr>
                <w:rFonts w:ascii="Garamond" w:hAnsi="Garamond"/>
              </w:rPr>
            </w:pPr>
            <w:r w:rsidRPr="009F6AD4">
              <w:rPr>
                <w:rFonts w:ascii="Garamond" w:hAnsi="Garamond"/>
              </w:rPr>
              <w:t>Miejsce na plac zabaw i boisko</w:t>
            </w:r>
          </w:p>
          <w:p w:rsidR="007745C2" w:rsidRPr="009F6AD4" w:rsidRDefault="007745C2" w:rsidP="006D5630">
            <w:pPr>
              <w:rPr>
                <w:rFonts w:ascii="Garamond" w:hAnsi="Garamond"/>
              </w:rPr>
            </w:pPr>
          </w:p>
        </w:tc>
        <w:tc>
          <w:tcPr>
            <w:tcW w:w="2018" w:type="dxa"/>
            <w:gridSpan w:val="2"/>
          </w:tcPr>
          <w:p w:rsidR="00D64B6F" w:rsidRPr="009F6AD4" w:rsidRDefault="007745C2" w:rsidP="006D5630">
            <w:pPr>
              <w:rPr>
                <w:rFonts w:ascii="Garamond" w:hAnsi="Garamond"/>
              </w:rPr>
            </w:pPr>
            <w:r w:rsidRPr="009F6AD4">
              <w:rPr>
                <w:rFonts w:ascii="Garamond" w:hAnsi="Garamond"/>
              </w:rPr>
              <w:t>Fundusz sołecki</w:t>
            </w:r>
          </w:p>
          <w:p w:rsidR="007745C2" w:rsidRPr="009F6AD4" w:rsidRDefault="007745C2" w:rsidP="006D5630">
            <w:pPr>
              <w:rPr>
                <w:rFonts w:ascii="Garamond" w:hAnsi="Garamond"/>
              </w:rPr>
            </w:pPr>
            <w:r w:rsidRPr="009F6AD4">
              <w:rPr>
                <w:rFonts w:ascii="Garamond" w:hAnsi="Garamond"/>
              </w:rPr>
              <w:t>aktywni mieszkańcy</w:t>
            </w:r>
          </w:p>
        </w:tc>
        <w:tc>
          <w:tcPr>
            <w:tcW w:w="3550" w:type="dxa"/>
          </w:tcPr>
          <w:p w:rsidR="00D64B6F" w:rsidRPr="009F6AD4" w:rsidRDefault="007745C2" w:rsidP="006D5630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Brak środków</w:t>
            </w:r>
          </w:p>
        </w:tc>
        <w:tc>
          <w:tcPr>
            <w:tcW w:w="4190" w:type="dxa"/>
          </w:tcPr>
          <w:p w:rsidR="00D64B6F" w:rsidRPr="009F6AD4" w:rsidRDefault="00A03ABB" w:rsidP="006D5630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Doposażenie świetlicy wiejskiej</w:t>
            </w:r>
          </w:p>
          <w:p w:rsidR="00A03ABB" w:rsidRPr="009F6AD4" w:rsidRDefault="00A03ABB" w:rsidP="006D5630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Rozbudowa wodociągów</w:t>
            </w:r>
          </w:p>
          <w:p w:rsidR="00A03ABB" w:rsidRPr="009F6AD4" w:rsidRDefault="00A03ABB" w:rsidP="006D5630">
            <w:pPr>
              <w:rPr>
                <w:rFonts w:ascii="Garamond" w:hAnsi="Garamond"/>
                <w:sz w:val="20"/>
                <w:szCs w:val="20"/>
              </w:rPr>
            </w:pPr>
            <w:r w:rsidRPr="009F6AD4">
              <w:rPr>
                <w:rFonts w:ascii="Garamond" w:hAnsi="Garamond"/>
                <w:sz w:val="20"/>
                <w:szCs w:val="20"/>
              </w:rPr>
              <w:t>Modernizacja placu zabaw wraz z boiskiem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6D5630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C. JAKOŚĆ ŻYCIA</w:t>
            </w:r>
          </w:p>
        </w:tc>
      </w:tr>
      <w:tr w:rsidR="00D64B6F" w:rsidRPr="006A607C" w:rsidTr="009F6AD4">
        <w:trPr>
          <w:cantSplit/>
          <w:trHeight w:hRule="exact" w:val="1881"/>
        </w:trPr>
        <w:tc>
          <w:tcPr>
            <w:tcW w:w="3545" w:type="dxa"/>
          </w:tcPr>
          <w:p w:rsidR="0013481F" w:rsidRPr="006D5630" w:rsidRDefault="0013481F" w:rsidP="006D5630">
            <w:pPr>
              <w:pStyle w:val="Akapitzlist"/>
              <w:numPr>
                <w:ilvl w:val="0"/>
                <w:numId w:val="15"/>
              </w:numPr>
              <w:rPr>
                <w:b w:val="0"/>
              </w:rPr>
            </w:pPr>
            <w:r w:rsidRPr="006D5630">
              <w:rPr>
                <w:b w:val="0"/>
                <w:sz w:val="24"/>
                <w:szCs w:val="24"/>
              </w:rPr>
              <w:t>Poprawa jakości dróg i chodników</w:t>
            </w:r>
          </w:p>
          <w:p w:rsidR="00D64B6F" w:rsidRPr="007745C2" w:rsidRDefault="00A03ABB" w:rsidP="006D5630">
            <w:pPr>
              <w:pStyle w:val="Akapitzlist"/>
              <w:numPr>
                <w:ilvl w:val="0"/>
                <w:numId w:val="15"/>
              </w:numPr>
            </w:pPr>
            <w:r w:rsidRPr="006D5630">
              <w:rPr>
                <w:b w:val="0"/>
                <w:sz w:val="24"/>
                <w:szCs w:val="24"/>
              </w:rPr>
              <w:t>P</w:t>
            </w:r>
            <w:r w:rsidR="0013481F" w:rsidRPr="006D5630">
              <w:rPr>
                <w:b w:val="0"/>
                <w:sz w:val="24"/>
                <w:szCs w:val="24"/>
              </w:rPr>
              <w:t>arkingi i uzupełnienie oświetlenia ulicznego</w:t>
            </w:r>
          </w:p>
        </w:tc>
        <w:tc>
          <w:tcPr>
            <w:tcW w:w="2018" w:type="dxa"/>
          </w:tcPr>
          <w:p w:rsidR="0013481F" w:rsidRDefault="0013481F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Istniejące drogi gminne, działki pod parkingi </w:t>
            </w:r>
          </w:p>
          <w:p w:rsidR="0013481F" w:rsidRPr="00A66931" w:rsidRDefault="0013481F" w:rsidP="006D5630">
            <w:pPr>
              <w:rPr>
                <w:rFonts w:ascii="Garamond" w:hAnsi="Garamond"/>
              </w:rPr>
            </w:pPr>
          </w:p>
        </w:tc>
        <w:tc>
          <w:tcPr>
            <w:tcW w:w="2018" w:type="dxa"/>
            <w:gridSpan w:val="2"/>
          </w:tcPr>
          <w:p w:rsidR="0013481F" w:rsidRDefault="0013481F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Zaangażowanie mieszkańców w prace na rzecz miejscowości</w:t>
            </w:r>
          </w:p>
          <w:p w:rsidR="00D64B6F" w:rsidRPr="00A66931" w:rsidRDefault="00D64B6F" w:rsidP="006D5630">
            <w:pPr>
              <w:rPr>
                <w:rFonts w:ascii="Garamond" w:hAnsi="Garamond"/>
              </w:rPr>
            </w:pPr>
          </w:p>
        </w:tc>
        <w:tc>
          <w:tcPr>
            <w:tcW w:w="3550" w:type="dxa"/>
          </w:tcPr>
          <w:p w:rsidR="00D64B6F" w:rsidRPr="00FB655F" w:rsidRDefault="0013481F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Brak środków</w:t>
            </w:r>
          </w:p>
        </w:tc>
        <w:tc>
          <w:tcPr>
            <w:tcW w:w="4190" w:type="dxa"/>
          </w:tcPr>
          <w:p w:rsidR="00D64B6F" w:rsidRDefault="00A03ABB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Modernizacja lokalnych dróg gminnych</w:t>
            </w:r>
          </w:p>
          <w:p w:rsidR="00A03ABB" w:rsidRDefault="00A03ABB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Modernizacja chodników, miejsc postojowych</w:t>
            </w:r>
          </w:p>
          <w:p w:rsidR="00A03ABB" w:rsidRPr="00FB655F" w:rsidRDefault="00A03ABB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Uzupełnienie oświetlenia ulicznego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6D5630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D. BYT</w:t>
            </w:r>
          </w:p>
        </w:tc>
      </w:tr>
      <w:tr w:rsidR="00D64B6F" w:rsidRPr="006A607C" w:rsidTr="0013481F">
        <w:trPr>
          <w:cantSplit/>
          <w:trHeight w:hRule="exact" w:val="1592"/>
        </w:trPr>
        <w:tc>
          <w:tcPr>
            <w:tcW w:w="3545" w:type="dxa"/>
            <w:vAlign w:val="center"/>
          </w:tcPr>
          <w:p w:rsidR="00A03ABB" w:rsidRPr="006D5630" w:rsidRDefault="00A03ABB" w:rsidP="006D5630">
            <w:pPr>
              <w:pStyle w:val="Akapitzlist"/>
              <w:numPr>
                <w:ilvl w:val="0"/>
                <w:numId w:val="21"/>
              </w:numPr>
              <w:spacing w:after="0"/>
              <w:rPr>
                <w:b w:val="0"/>
                <w:sz w:val="24"/>
                <w:szCs w:val="24"/>
              </w:rPr>
            </w:pPr>
            <w:r w:rsidRPr="006D5630">
              <w:rPr>
                <w:b w:val="0"/>
                <w:sz w:val="24"/>
                <w:szCs w:val="24"/>
              </w:rPr>
              <w:t>Pozyskanie nowych mieszkańców i zaangażowanie ich w prace na rzecz miejscowości</w:t>
            </w:r>
            <w:r w:rsidR="00D64B6F" w:rsidRPr="006D5630">
              <w:rPr>
                <w:b w:val="0"/>
                <w:sz w:val="24"/>
                <w:szCs w:val="24"/>
              </w:rPr>
              <w:br/>
            </w:r>
          </w:p>
          <w:p w:rsidR="00D64B6F" w:rsidRPr="00FB655F" w:rsidRDefault="00D64B6F" w:rsidP="006D5630">
            <w:pPr>
              <w:spacing w:after="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18" w:type="dxa"/>
            <w:vAlign w:val="center"/>
          </w:tcPr>
          <w:p w:rsidR="00D64B6F" w:rsidRPr="00A66931" w:rsidRDefault="00A03ABB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Współpraca z gmina</w:t>
            </w:r>
          </w:p>
        </w:tc>
        <w:tc>
          <w:tcPr>
            <w:tcW w:w="2018" w:type="dxa"/>
            <w:gridSpan w:val="2"/>
            <w:vAlign w:val="center"/>
          </w:tcPr>
          <w:p w:rsidR="00D64B6F" w:rsidRPr="00A66931" w:rsidRDefault="00A03ABB" w:rsidP="006D5630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Aktywni liderzy lokalni</w:t>
            </w:r>
          </w:p>
        </w:tc>
        <w:tc>
          <w:tcPr>
            <w:tcW w:w="3550" w:type="dxa"/>
            <w:vAlign w:val="center"/>
          </w:tcPr>
          <w:p w:rsidR="00D64B6F" w:rsidRPr="00FB655F" w:rsidRDefault="00A03ABB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Wieś mało atrakcyjna dla inwestorów</w:t>
            </w:r>
          </w:p>
        </w:tc>
        <w:tc>
          <w:tcPr>
            <w:tcW w:w="4190" w:type="dxa"/>
            <w:vAlign w:val="center"/>
          </w:tcPr>
          <w:p w:rsidR="00D64B6F" w:rsidRPr="00FB655F" w:rsidRDefault="00A03ABB" w:rsidP="006D5630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Promocja wsi</w:t>
            </w:r>
          </w:p>
        </w:tc>
      </w:tr>
    </w:tbl>
    <w:p w:rsidR="00D64B6F" w:rsidRDefault="00D64B6F" w:rsidP="00FB655F">
      <w:pPr>
        <w:pStyle w:val="Akapitzlist"/>
        <w:numPr>
          <w:ilvl w:val="0"/>
          <w:numId w:val="0"/>
        </w:numPr>
        <w:rPr>
          <w:snapToGrid w:val="0"/>
          <w:sz w:val="24"/>
          <w:szCs w:val="20"/>
          <w:lang w:eastAsia="pl-PL"/>
        </w:rPr>
      </w:pPr>
    </w:p>
    <w:p w:rsidR="006D5630" w:rsidRDefault="006D5630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9F6AD4" w:rsidRDefault="009F6AD4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9F6AD4" w:rsidRDefault="009F6AD4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9F6AD4" w:rsidRDefault="009F6AD4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D64B6F" w:rsidRPr="00CB3E97" w:rsidRDefault="00D64B6F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  <w:r w:rsidRPr="00795810">
        <w:rPr>
          <w:snapToGrid w:val="0"/>
          <w:lang w:eastAsia="pl-PL"/>
        </w:rPr>
        <w:lastRenderedPageBreak/>
        <w:t>PROGRAM KRÓTKOTERMINOWY</w:t>
      </w:r>
      <w:bookmarkEnd w:id="6"/>
      <w:r>
        <w:rPr>
          <w:snapToGrid w:val="0"/>
          <w:lang w:eastAsia="pl-PL"/>
        </w:rPr>
        <w:t xml:space="preserve"> ODNOWY WSI </w:t>
      </w:r>
      <w:r w:rsidR="0013481F">
        <w:rPr>
          <w:snapToGrid w:val="0"/>
          <w:lang w:eastAsia="pl-PL"/>
        </w:rPr>
        <w:t xml:space="preserve"> BATOROWO na OKRES 2 lat</w:t>
      </w:r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D64B6F" w:rsidRPr="006A607C" w:rsidTr="0056707C">
        <w:trPr>
          <w:cantSplit/>
          <w:trHeight w:val="481"/>
        </w:trPr>
        <w:tc>
          <w:tcPr>
            <w:tcW w:w="2127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:rsidR="00D64B6F" w:rsidRPr="0056707C" w:rsidRDefault="00D64B6F" w:rsidP="00CB3E97">
            <w:pPr>
              <w:pStyle w:val="Nagwek3"/>
              <w:rPr>
                <w:rFonts w:ascii="Garamond" w:hAnsi="Garamond"/>
                <w:szCs w:val="24"/>
              </w:rPr>
            </w:pPr>
            <w:r w:rsidRPr="0056707C">
              <w:rPr>
                <w:rFonts w:ascii="Garamond" w:hAnsi="Garamond"/>
                <w:szCs w:val="24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:rsidR="00D64B6F" w:rsidRPr="0056707C" w:rsidRDefault="00D64B6F" w:rsidP="00CB3E97">
            <w:pPr>
              <w:pStyle w:val="Nagwek2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56707C">
              <w:rPr>
                <w:rFonts w:ascii="Garamond" w:hAnsi="Garamond" w:cs="Arial"/>
                <w:sz w:val="24"/>
                <w:szCs w:val="24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Czy nas stać na realizację?</w:t>
            </w:r>
            <w:r w:rsidRPr="006A607C">
              <w:rPr>
                <w:rFonts w:ascii="Garamond" w:hAnsi="Garamond" w:cs="Arial"/>
                <w:b/>
                <w:sz w:val="24"/>
                <w:szCs w:val="24"/>
              </w:rPr>
              <w:br/>
            </w:r>
            <w:r w:rsidRPr="0056707C">
              <w:rPr>
                <w:rFonts w:ascii="Garamond" w:hAnsi="Garamond" w:cs="Arial"/>
                <w:b/>
              </w:rPr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6A607C">
              <w:rPr>
                <w:rFonts w:ascii="Garamond" w:hAnsi="Garamond" w:cs="Arial"/>
                <w:b/>
                <w:sz w:val="24"/>
                <w:szCs w:val="24"/>
              </w:rPr>
              <w:t>Hie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ra</w:t>
            </w:r>
            <w:r>
              <w:rPr>
                <w:rFonts w:ascii="Garamond" w:hAnsi="Garamond" w:cs="Arial"/>
                <w:b/>
                <w:sz w:val="24"/>
                <w:szCs w:val="24"/>
              </w:rPr>
              <w:t>r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chia</w:t>
            </w:r>
          </w:p>
        </w:tc>
      </w:tr>
      <w:tr w:rsidR="00D64B6F" w:rsidRPr="006A607C" w:rsidTr="0056707C">
        <w:trPr>
          <w:cantSplit/>
          <w:trHeight w:val="352"/>
        </w:trPr>
        <w:tc>
          <w:tcPr>
            <w:tcW w:w="2127" w:type="dxa"/>
            <w:vMerge/>
            <w:vAlign w:val="center"/>
          </w:tcPr>
          <w:p w:rsidR="00D64B6F" w:rsidRPr="00CB3E97" w:rsidRDefault="00D64B6F" w:rsidP="00887CC3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Organizacyjnie</w:t>
            </w:r>
          </w:p>
        </w:tc>
        <w:tc>
          <w:tcPr>
            <w:tcW w:w="1276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D64B6F" w:rsidRPr="006A607C" w:rsidTr="009F6AD4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6D5630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6D5630">
              <w:rPr>
                <w:rFonts w:ascii="Garamond" w:hAnsi="Garamond" w:cs="Arial"/>
                <w:b/>
                <w:sz w:val="24"/>
                <w:szCs w:val="24"/>
              </w:rPr>
              <w:t>Co nas najbardziej zintegruje?</w:t>
            </w:r>
          </w:p>
        </w:tc>
        <w:tc>
          <w:tcPr>
            <w:tcW w:w="2126" w:type="dxa"/>
          </w:tcPr>
          <w:p w:rsidR="00D64B6F" w:rsidRPr="009F6AD4" w:rsidRDefault="0013481F" w:rsidP="009F6AD4">
            <w:pPr>
              <w:jc w:val="both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Imprezy środowiskowe (festyny, wycieczki, pikniki,</w:t>
            </w:r>
            <w:r w:rsidR="006D5630" w:rsidRPr="009F6AD4">
              <w:rPr>
                <w:rFonts w:ascii="Garamond" w:hAnsi="Garamond" w:cs="Arial"/>
                <w:sz w:val="20"/>
                <w:szCs w:val="20"/>
              </w:rPr>
              <w:t xml:space="preserve"> </w:t>
            </w:r>
            <w:r w:rsidRPr="009F6AD4">
              <w:rPr>
                <w:rFonts w:ascii="Garamond" w:hAnsi="Garamond" w:cs="Arial"/>
                <w:sz w:val="20"/>
                <w:szCs w:val="20"/>
              </w:rPr>
              <w:t>ogniska), wspólna praca na rzecz wsi</w:t>
            </w:r>
          </w:p>
        </w:tc>
        <w:tc>
          <w:tcPr>
            <w:tcW w:w="3969" w:type="dxa"/>
          </w:tcPr>
          <w:p w:rsidR="00D64B6F" w:rsidRPr="009F6AD4" w:rsidRDefault="0013481F" w:rsidP="009F6AD4">
            <w:pPr>
              <w:jc w:val="both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Organizacja imprez środowiskowych</w:t>
            </w:r>
          </w:p>
        </w:tc>
        <w:tc>
          <w:tcPr>
            <w:tcW w:w="1701" w:type="dxa"/>
            <w:vAlign w:val="center"/>
          </w:tcPr>
          <w:p w:rsidR="00D64B6F" w:rsidRPr="009F6AD4" w:rsidRDefault="0013481F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9F6AD4" w:rsidRDefault="0013481F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9F6AD4" w:rsidRDefault="006D5630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2+2+2+2+2+2+2+2=16</w:t>
            </w:r>
          </w:p>
        </w:tc>
        <w:tc>
          <w:tcPr>
            <w:tcW w:w="1560" w:type="dxa"/>
            <w:vAlign w:val="center"/>
          </w:tcPr>
          <w:p w:rsidR="00D64B6F" w:rsidRPr="009F6AD4" w:rsidRDefault="00A03ABB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II</w:t>
            </w:r>
          </w:p>
        </w:tc>
      </w:tr>
      <w:tr w:rsidR="00D64B6F" w:rsidRPr="006A607C" w:rsidTr="009F6AD4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Na czy nam najbardziej zależy?</w:t>
            </w:r>
          </w:p>
        </w:tc>
        <w:tc>
          <w:tcPr>
            <w:tcW w:w="2126" w:type="dxa"/>
          </w:tcPr>
          <w:p w:rsidR="00D64B6F" w:rsidRPr="009F6AD4" w:rsidRDefault="0013481F" w:rsidP="009F6AD4">
            <w:pPr>
              <w:jc w:val="both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Na wizerunku wsi. Przyjaznych miejscowościach, na spędzaniu czasu wolnego przez dorosłych, dzieci i młodzież</w:t>
            </w:r>
          </w:p>
        </w:tc>
        <w:tc>
          <w:tcPr>
            <w:tcW w:w="3969" w:type="dxa"/>
          </w:tcPr>
          <w:p w:rsidR="00D64B6F" w:rsidRPr="009F6AD4" w:rsidRDefault="0013481F" w:rsidP="009F6AD4">
            <w:pPr>
              <w:jc w:val="both"/>
              <w:rPr>
                <w:rFonts w:ascii="Garamond" w:hAnsi="Garamond" w:cs="Arial"/>
                <w:b/>
                <w:sz w:val="20"/>
                <w:szCs w:val="20"/>
              </w:rPr>
            </w:pPr>
            <w:r w:rsidRPr="009F6AD4">
              <w:rPr>
                <w:rFonts w:ascii="Garamond" w:hAnsi="Garamond" w:cs="Arial"/>
                <w:b/>
                <w:sz w:val="20"/>
                <w:szCs w:val="20"/>
              </w:rPr>
              <w:t>Nasze Centrum Integracji |Społecznej:</w:t>
            </w:r>
          </w:p>
          <w:p w:rsidR="0013481F" w:rsidRPr="009F6AD4" w:rsidRDefault="0013481F" w:rsidP="009F6AD4">
            <w:pPr>
              <w:jc w:val="both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Doposażeni</w:t>
            </w:r>
            <w:r w:rsidR="009F6AD4">
              <w:rPr>
                <w:rFonts w:ascii="Garamond" w:hAnsi="Garamond" w:cs="Arial"/>
                <w:sz w:val="20"/>
                <w:szCs w:val="20"/>
              </w:rPr>
              <w:t xml:space="preserve">e, ogrodzenie, zagospodarowanie </w:t>
            </w:r>
            <w:r w:rsidRPr="009F6AD4">
              <w:rPr>
                <w:rFonts w:ascii="Garamond" w:hAnsi="Garamond" w:cs="Arial"/>
                <w:sz w:val="20"/>
                <w:szCs w:val="20"/>
              </w:rPr>
              <w:t>placu rekreacyjno sportowo – wypoczynkowego</w:t>
            </w:r>
          </w:p>
          <w:p w:rsidR="0013481F" w:rsidRPr="009F6AD4" w:rsidRDefault="009F6AD4" w:rsidP="009F6AD4">
            <w:pPr>
              <w:jc w:val="both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 xml:space="preserve">Pogłębienie, udrożnienie, </w:t>
            </w:r>
            <w:r w:rsidR="0013481F" w:rsidRPr="009F6AD4">
              <w:rPr>
                <w:rFonts w:ascii="Garamond" w:hAnsi="Garamond" w:cs="Arial"/>
                <w:sz w:val="20"/>
                <w:szCs w:val="20"/>
              </w:rPr>
              <w:t>wyczyszczenie i zagospodarowanie stawu we wsi</w:t>
            </w:r>
          </w:p>
          <w:p w:rsidR="0013481F" w:rsidRPr="009F6AD4" w:rsidRDefault="0013481F" w:rsidP="009F6AD4">
            <w:pPr>
              <w:ind w:hanging="13"/>
              <w:jc w:val="both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Doposażenie świetlicy wiejskiej w sprzęt dla dzieci, w sprzęt AGD i P.Poż</w:t>
            </w:r>
          </w:p>
          <w:p w:rsidR="00515128" w:rsidRPr="009F6AD4" w:rsidRDefault="00515128" w:rsidP="009F6AD4">
            <w:pPr>
              <w:jc w:val="both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Przeniesienie boiska i przyłączenie do istniejącego placu</w:t>
            </w:r>
          </w:p>
          <w:p w:rsidR="00515128" w:rsidRPr="009F6AD4" w:rsidRDefault="00515128" w:rsidP="009F6AD4">
            <w:pPr>
              <w:ind w:hanging="13"/>
              <w:jc w:val="both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Konserwacja dzwonnicy i drzwi wejściowych do kościoła</w:t>
            </w:r>
          </w:p>
        </w:tc>
        <w:tc>
          <w:tcPr>
            <w:tcW w:w="1701" w:type="dxa"/>
            <w:vAlign w:val="center"/>
          </w:tcPr>
          <w:p w:rsidR="00D64B6F" w:rsidRPr="009F6AD4" w:rsidRDefault="0013481F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9F6AD4" w:rsidRDefault="0013481F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9F6AD4" w:rsidRDefault="006D5630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1+1+1+1+1+1+1+1 =8</w:t>
            </w:r>
          </w:p>
        </w:tc>
        <w:tc>
          <w:tcPr>
            <w:tcW w:w="1560" w:type="dxa"/>
            <w:vAlign w:val="center"/>
          </w:tcPr>
          <w:p w:rsidR="00D64B6F" w:rsidRPr="009F6AD4" w:rsidRDefault="00A03ABB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najbardziej przeszkadza?</w:t>
            </w:r>
          </w:p>
        </w:tc>
        <w:tc>
          <w:tcPr>
            <w:tcW w:w="2126" w:type="dxa"/>
            <w:vAlign w:val="center"/>
          </w:tcPr>
          <w:p w:rsidR="00D64B6F" w:rsidRPr="009F6AD4" w:rsidRDefault="0013481F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Brak perspektyw</w:t>
            </w:r>
          </w:p>
        </w:tc>
        <w:tc>
          <w:tcPr>
            <w:tcW w:w="3969" w:type="dxa"/>
            <w:vAlign w:val="center"/>
          </w:tcPr>
          <w:p w:rsidR="00D64B6F" w:rsidRPr="009F6AD4" w:rsidRDefault="0013481F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Animacja programów rynku pracy</w:t>
            </w:r>
          </w:p>
        </w:tc>
        <w:tc>
          <w:tcPr>
            <w:tcW w:w="1701" w:type="dxa"/>
            <w:vAlign w:val="center"/>
          </w:tcPr>
          <w:p w:rsidR="00D64B6F" w:rsidRPr="009F6AD4" w:rsidRDefault="0013481F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9F6AD4" w:rsidRDefault="0013481F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9F6AD4" w:rsidRDefault="006D5630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5+5+5+5+5+5+5+5=40</w:t>
            </w:r>
          </w:p>
        </w:tc>
        <w:tc>
          <w:tcPr>
            <w:tcW w:w="1560" w:type="dxa"/>
            <w:vAlign w:val="center"/>
          </w:tcPr>
          <w:p w:rsidR="00D64B6F" w:rsidRPr="009F6AD4" w:rsidRDefault="00A03ABB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V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lastRenderedPageBreak/>
              <w:t>Co najbardziej zmieni nasze życie?</w:t>
            </w:r>
          </w:p>
        </w:tc>
        <w:tc>
          <w:tcPr>
            <w:tcW w:w="2126" w:type="dxa"/>
            <w:vAlign w:val="center"/>
          </w:tcPr>
          <w:p w:rsidR="00D64B6F" w:rsidRPr="009F6AD4" w:rsidRDefault="001F16F7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Zrealizowanie planów na poprawę bezpieczeństwa poruszania się w obrębie wsi</w:t>
            </w:r>
          </w:p>
        </w:tc>
        <w:tc>
          <w:tcPr>
            <w:tcW w:w="3969" w:type="dxa"/>
            <w:vAlign w:val="center"/>
          </w:tcPr>
          <w:p w:rsidR="00D64B6F" w:rsidRPr="009F6AD4" w:rsidRDefault="001F16F7" w:rsidP="0056707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9F6AD4">
              <w:rPr>
                <w:rFonts w:ascii="Garamond" w:hAnsi="Garamond" w:cs="Arial"/>
                <w:b/>
                <w:sz w:val="20"/>
                <w:szCs w:val="20"/>
              </w:rPr>
              <w:t>Bezpieczna wieś:</w:t>
            </w:r>
          </w:p>
          <w:p w:rsidR="001F16F7" w:rsidRPr="009F6AD4" w:rsidRDefault="001F16F7" w:rsidP="009F6AD4">
            <w:pPr>
              <w:ind w:hanging="13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Rozplanowanie miejsc w których położone zostaną chodniki, polbruk oraz położenie chodników</w:t>
            </w:r>
          </w:p>
          <w:p w:rsidR="001F16F7" w:rsidRPr="009F6AD4" w:rsidRDefault="001F16F7" w:rsidP="009F6AD4">
            <w:pPr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Oświetlenie wsi</w:t>
            </w:r>
          </w:p>
          <w:p w:rsidR="001F16F7" w:rsidRPr="009F6AD4" w:rsidRDefault="001F16F7" w:rsidP="009F6AD4">
            <w:pPr>
              <w:ind w:left="-13" w:firstLine="13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Wyznaczenie miejsc, zagospodarowanie terenu na parkingi</w:t>
            </w:r>
          </w:p>
          <w:p w:rsidR="001F16F7" w:rsidRPr="009F6AD4" w:rsidRDefault="001F16F7" w:rsidP="009F6AD4">
            <w:pPr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Oznakowanie dróg, przejść, znaki informacyjne</w:t>
            </w:r>
          </w:p>
          <w:p w:rsidR="001F16F7" w:rsidRPr="009F6AD4" w:rsidRDefault="001F16F7" w:rsidP="009F6AD4">
            <w:pPr>
              <w:rPr>
                <w:rFonts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Utworzenie nowego przystanku autobusowego</w:t>
            </w:r>
          </w:p>
        </w:tc>
        <w:tc>
          <w:tcPr>
            <w:tcW w:w="1701" w:type="dxa"/>
            <w:vAlign w:val="center"/>
          </w:tcPr>
          <w:p w:rsidR="00D64B6F" w:rsidRPr="00CB3E97" w:rsidRDefault="001F16F7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1F16F7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6D5630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4+4+4+4+4+4+4+4 =32</w:t>
            </w:r>
          </w:p>
        </w:tc>
        <w:tc>
          <w:tcPr>
            <w:tcW w:w="1560" w:type="dxa"/>
            <w:vAlign w:val="center"/>
          </w:tcPr>
          <w:p w:rsidR="00D64B6F" w:rsidRPr="00CB3E97" w:rsidRDefault="00A03ABB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IV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przyjdzie najłatwiej?</w:t>
            </w:r>
          </w:p>
        </w:tc>
        <w:tc>
          <w:tcPr>
            <w:tcW w:w="2126" w:type="dxa"/>
            <w:vAlign w:val="center"/>
          </w:tcPr>
          <w:p w:rsidR="00D64B6F" w:rsidRPr="009F6AD4" w:rsidRDefault="001F16F7" w:rsidP="0056707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F6AD4">
              <w:rPr>
                <w:rFonts w:ascii="Garamond" w:hAnsi="Garamond" w:cs="Arial"/>
                <w:sz w:val="20"/>
                <w:szCs w:val="20"/>
              </w:rPr>
              <w:t>Dbanie o estetykę i czystość naszej wsi</w:t>
            </w:r>
          </w:p>
        </w:tc>
        <w:tc>
          <w:tcPr>
            <w:tcW w:w="3969" w:type="dxa"/>
            <w:vAlign w:val="center"/>
          </w:tcPr>
          <w:p w:rsidR="00D64B6F" w:rsidRPr="009F6AD4" w:rsidRDefault="001F16F7" w:rsidP="0056707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9F6AD4">
              <w:rPr>
                <w:rFonts w:ascii="Garamond" w:hAnsi="Garamond" w:cs="Arial"/>
                <w:b/>
                <w:sz w:val="20"/>
                <w:szCs w:val="20"/>
              </w:rPr>
              <w:t>Wieś lśniąca i pachnąca:</w:t>
            </w:r>
          </w:p>
          <w:p w:rsidR="001F16F7" w:rsidRPr="009F6AD4" w:rsidRDefault="001F16F7" w:rsidP="009F6AD4">
            <w:pPr>
              <w:ind w:left="129" w:firstLine="13"/>
              <w:rPr>
                <w:rFonts w:cs="Arial"/>
                <w:sz w:val="20"/>
                <w:szCs w:val="20"/>
              </w:rPr>
            </w:pPr>
            <w:r w:rsidRPr="009F6AD4">
              <w:rPr>
                <w:rFonts w:cs="Arial"/>
                <w:sz w:val="20"/>
                <w:szCs w:val="20"/>
              </w:rPr>
              <w:t>Doposażenie w kosze, większa ilość pojemników na odpady segregowane</w:t>
            </w:r>
          </w:p>
          <w:p w:rsidR="001F16F7" w:rsidRPr="009F6AD4" w:rsidRDefault="001F16F7" w:rsidP="009F6AD4">
            <w:pPr>
              <w:ind w:left="129"/>
              <w:rPr>
                <w:rFonts w:cs="Arial"/>
                <w:sz w:val="20"/>
                <w:szCs w:val="20"/>
              </w:rPr>
            </w:pPr>
            <w:r w:rsidRPr="009F6AD4">
              <w:rPr>
                <w:rFonts w:cs="Arial"/>
                <w:sz w:val="20"/>
                <w:szCs w:val="20"/>
              </w:rPr>
              <w:t>Posadzenie krzewów ozdobnych i kwiatów we wsi</w:t>
            </w:r>
          </w:p>
          <w:p w:rsidR="001F16F7" w:rsidRPr="009F6AD4" w:rsidRDefault="001F16F7" w:rsidP="009F6AD4">
            <w:pPr>
              <w:ind w:left="129"/>
              <w:rPr>
                <w:rFonts w:cs="Arial"/>
                <w:sz w:val="20"/>
                <w:szCs w:val="20"/>
              </w:rPr>
            </w:pPr>
            <w:r w:rsidRPr="009F6AD4">
              <w:rPr>
                <w:rFonts w:cs="Arial"/>
                <w:sz w:val="20"/>
                <w:szCs w:val="20"/>
              </w:rPr>
              <w:t>Zaprojektowanie i wyznaczenie miejsca widokowego wraz z tablicą informacyjna o wsi oraz parkingu (miejsca postojowego przy wjeździe do wsi)</w:t>
            </w:r>
          </w:p>
        </w:tc>
        <w:tc>
          <w:tcPr>
            <w:tcW w:w="1701" w:type="dxa"/>
            <w:vAlign w:val="center"/>
          </w:tcPr>
          <w:p w:rsidR="00D64B6F" w:rsidRPr="00CB3E97" w:rsidRDefault="006D5630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6D5630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559" w:type="dxa"/>
            <w:vAlign w:val="center"/>
          </w:tcPr>
          <w:p w:rsidR="00D64B6F" w:rsidRPr="00CB3E97" w:rsidRDefault="006D5630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3+3+3+3+3+3+3+3=24</w:t>
            </w:r>
          </w:p>
        </w:tc>
        <w:tc>
          <w:tcPr>
            <w:tcW w:w="1560" w:type="dxa"/>
            <w:vAlign w:val="center"/>
          </w:tcPr>
          <w:p w:rsidR="00D64B6F" w:rsidRPr="00CB3E97" w:rsidRDefault="00A03ABB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4253" w:type="dxa"/>
            <w:gridSpan w:val="2"/>
            <w:vAlign w:val="center"/>
          </w:tcPr>
          <w:p w:rsidR="00D64B6F" w:rsidRPr="00701983" w:rsidRDefault="00D64B6F" w:rsidP="0070198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 xml:space="preserve">Na realizację jakiego projektu planujemy pozyskać środki zewnętrzne? Z jakich źródeł? </w:t>
            </w:r>
          </w:p>
        </w:tc>
        <w:tc>
          <w:tcPr>
            <w:tcW w:w="10065" w:type="dxa"/>
            <w:gridSpan w:val="5"/>
            <w:vAlign w:val="center"/>
          </w:tcPr>
          <w:p w:rsidR="00D64B6F" w:rsidRPr="00CB3E97" w:rsidRDefault="001F16F7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PROW – Projekt odnowy miejscowości</w:t>
            </w:r>
          </w:p>
        </w:tc>
      </w:tr>
    </w:tbl>
    <w:p w:rsidR="00D64B6F" w:rsidRPr="00795810" w:rsidRDefault="00D64B6F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D64B6F" w:rsidRPr="00795810" w:rsidSect="00FB655F">
          <w:pgSz w:w="16840" w:h="11907" w:orient="landscape" w:code="9"/>
          <w:pgMar w:top="340" w:right="1418" w:bottom="340" w:left="1418" w:header="540" w:footer="709" w:gutter="0"/>
          <w:cols w:space="708"/>
          <w:docGrid w:linePitch="299"/>
        </w:sectPr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Podpisy przedstawicieli Grupy Odnowy Wsi:</w:t>
      </w:r>
    </w:p>
    <w:p w:rsidR="00D64B6F" w:rsidRPr="00B86D2E" w:rsidRDefault="00D64B6F" w:rsidP="007B75C6">
      <w:pPr>
        <w:pStyle w:val="Akapitzlist"/>
        <w:numPr>
          <w:ilvl w:val="0"/>
          <w:numId w:val="0"/>
        </w:numPr>
        <w:spacing w:after="0" w:line="240" w:lineRule="auto"/>
        <w:ind w:left="4544" w:firstLine="412"/>
        <w:rPr>
          <w:sz w:val="24"/>
          <w:szCs w:val="24"/>
        </w:rPr>
      </w:pPr>
      <w:r w:rsidRPr="00B86D2E">
        <w:rPr>
          <w:sz w:val="24"/>
          <w:szCs w:val="24"/>
        </w:rPr>
        <w:t>uczestniczących  w przygotowaniu dokumentu:</w:t>
      </w:r>
    </w:p>
    <w:p w:rsidR="007B75C6" w:rsidRPr="00E208F5" w:rsidRDefault="007B75C6" w:rsidP="007B75C6">
      <w:pPr>
        <w:spacing w:after="0" w:line="240" w:lineRule="auto"/>
        <w:ind w:left="4956"/>
        <w:rPr>
          <w:rFonts w:ascii="Garamond" w:hAnsi="Garamond"/>
          <w:sz w:val="28"/>
          <w:szCs w:val="28"/>
        </w:rPr>
      </w:pPr>
      <w:r w:rsidRPr="00E208F5">
        <w:rPr>
          <w:rFonts w:ascii="Garamond" w:hAnsi="Garamond"/>
          <w:sz w:val="28"/>
          <w:szCs w:val="28"/>
        </w:rPr>
        <w:t xml:space="preserve">Aleksandra Gierszewska, </w:t>
      </w:r>
    </w:p>
    <w:p w:rsidR="007B75C6" w:rsidRPr="00E208F5" w:rsidRDefault="007B75C6" w:rsidP="007B75C6">
      <w:pPr>
        <w:spacing w:after="0" w:line="240" w:lineRule="auto"/>
        <w:ind w:left="4956"/>
        <w:rPr>
          <w:rFonts w:ascii="Garamond" w:hAnsi="Garamond"/>
          <w:sz w:val="28"/>
          <w:szCs w:val="28"/>
        </w:rPr>
      </w:pPr>
      <w:r w:rsidRPr="00E208F5">
        <w:rPr>
          <w:rFonts w:ascii="Garamond" w:hAnsi="Garamond"/>
          <w:sz w:val="28"/>
          <w:szCs w:val="28"/>
        </w:rPr>
        <w:t>Joanna Kirchkoft,</w:t>
      </w:r>
    </w:p>
    <w:p w:rsidR="007B75C6" w:rsidRPr="00E208F5" w:rsidRDefault="007B75C6" w:rsidP="007B75C6">
      <w:pPr>
        <w:spacing w:after="0" w:line="240" w:lineRule="auto"/>
        <w:ind w:left="4956"/>
        <w:rPr>
          <w:rFonts w:ascii="Garamond" w:hAnsi="Garamond"/>
          <w:sz w:val="28"/>
          <w:szCs w:val="28"/>
        </w:rPr>
      </w:pPr>
      <w:r w:rsidRPr="00E208F5">
        <w:rPr>
          <w:rFonts w:ascii="Garamond" w:hAnsi="Garamond"/>
          <w:sz w:val="28"/>
          <w:szCs w:val="28"/>
        </w:rPr>
        <w:t xml:space="preserve">Teresa Wcisło, </w:t>
      </w:r>
    </w:p>
    <w:p w:rsidR="007B75C6" w:rsidRPr="00E208F5" w:rsidRDefault="007B75C6" w:rsidP="007B75C6">
      <w:pPr>
        <w:spacing w:after="0" w:line="240" w:lineRule="auto"/>
        <w:ind w:left="4956"/>
        <w:rPr>
          <w:rFonts w:ascii="Garamond" w:hAnsi="Garamond"/>
          <w:sz w:val="28"/>
          <w:szCs w:val="28"/>
        </w:rPr>
      </w:pPr>
      <w:r w:rsidRPr="00E208F5">
        <w:rPr>
          <w:rFonts w:ascii="Garamond" w:hAnsi="Garamond"/>
          <w:sz w:val="28"/>
          <w:szCs w:val="28"/>
        </w:rPr>
        <w:t xml:space="preserve">Wojciech Chałubek, </w:t>
      </w:r>
      <w:r w:rsidRPr="00E208F5">
        <w:rPr>
          <w:rFonts w:ascii="Garamond" w:hAnsi="Garamond"/>
          <w:sz w:val="28"/>
          <w:szCs w:val="28"/>
        </w:rPr>
        <w:br/>
        <w:t>Leokadia Bukowska,</w:t>
      </w:r>
    </w:p>
    <w:p w:rsidR="007B75C6" w:rsidRPr="00E208F5" w:rsidRDefault="007B75C6" w:rsidP="007B75C6">
      <w:pPr>
        <w:spacing w:after="0" w:line="240" w:lineRule="auto"/>
        <w:ind w:left="4956"/>
        <w:rPr>
          <w:rFonts w:ascii="Garamond" w:hAnsi="Garamond"/>
          <w:sz w:val="28"/>
          <w:szCs w:val="28"/>
        </w:rPr>
      </w:pPr>
      <w:r w:rsidRPr="00E208F5">
        <w:rPr>
          <w:rFonts w:ascii="Garamond" w:hAnsi="Garamond"/>
          <w:sz w:val="28"/>
          <w:szCs w:val="28"/>
        </w:rPr>
        <w:t>Leonarda Kachelek,</w:t>
      </w:r>
    </w:p>
    <w:p w:rsidR="007B75C6" w:rsidRPr="00E208F5" w:rsidRDefault="007B75C6" w:rsidP="007B75C6">
      <w:pPr>
        <w:spacing w:after="0" w:line="240" w:lineRule="auto"/>
        <w:ind w:left="4956"/>
        <w:rPr>
          <w:rFonts w:ascii="Garamond" w:hAnsi="Garamond"/>
          <w:sz w:val="28"/>
          <w:szCs w:val="28"/>
        </w:rPr>
      </w:pPr>
      <w:r w:rsidRPr="00E208F5">
        <w:rPr>
          <w:rFonts w:ascii="Garamond" w:hAnsi="Garamond"/>
          <w:sz w:val="28"/>
          <w:szCs w:val="28"/>
        </w:rPr>
        <w:t>Paweł Kachelek,</w:t>
      </w:r>
    </w:p>
    <w:p w:rsidR="007B75C6" w:rsidRPr="00E208F5" w:rsidRDefault="007B75C6" w:rsidP="007B75C6">
      <w:pPr>
        <w:spacing w:after="0" w:line="240" w:lineRule="auto"/>
        <w:ind w:left="4956"/>
        <w:rPr>
          <w:rFonts w:ascii="Garamond" w:hAnsi="Garamond"/>
          <w:sz w:val="28"/>
          <w:szCs w:val="28"/>
        </w:rPr>
      </w:pPr>
      <w:r w:rsidRPr="00E208F5">
        <w:rPr>
          <w:rFonts w:ascii="Garamond" w:hAnsi="Garamond"/>
          <w:sz w:val="28"/>
          <w:szCs w:val="28"/>
        </w:rPr>
        <w:t>Małgorzata Kucwaj</w:t>
      </w: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Podpis/podpisy moderatora/ów odnowy wsi:</w:t>
      </w:r>
    </w:p>
    <w:p w:rsidR="00D64B6F" w:rsidRPr="00E208F5" w:rsidRDefault="007B75C6" w:rsidP="00B86D2E">
      <w:pPr>
        <w:pStyle w:val="Akapitzlist"/>
        <w:numPr>
          <w:ilvl w:val="0"/>
          <w:numId w:val="0"/>
        </w:numPr>
        <w:ind w:left="4544" w:firstLine="412"/>
        <w:rPr>
          <w:b w:val="0"/>
        </w:rPr>
      </w:pPr>
      <w:r w:rsidRPr="00E208F5">
        <w:rPr>
          <w:b w:val="0"/>
        </w:rPr>
        <w:t>Marek Romaniec</w:t>
      </w:r>
    </w:p>
    <w:p w:rsidR="007B75C6" w:rsidRPr="00E208F5" w:rsidRDefault="007B75C6" w:rsidP="00B86D2E">
      <w:pPr>
        <w:pStyle w:val="Akapitzlist"/>
        <w:numPr>
          <w:ilvl w:val="0"/>
          <w:numId w:val="0"/>
        </w:numPr>
        <w:ind w:left="4544" w:firstLine="412"/>
        <w:rPr>
          <w:b w:val="0"/>
        </w:rPr>
      </w:pPr>
      <w:r w:rsidRPr="00E208F5">
        <w:rPr>
          <w:b w:val="0"/>
        </w:rPr>
        <w:t>Paweł Michalski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  <w:r w:rsidRPr="00B86D2E">
        <w:rPr>
          <w:sz w:val="24"/>
          <w:szCs w:val="24"/>
        </w:rPr>
        <w:t>Załączniki: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 xml:space="preserve">Listy obecności na warsztatach sołeckich </w:t>
      </w: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>Dokumentacja zdjęciowa z przeprowadzonej wizji terenowej oraz warsztatów sołeckich (płyta CD).</w:t>
      </w:r>
    </w:p>
    <w:sectPr w:rsidR="00D64B6F" w:rsidRPr="00B86D2E" w:rsidSect="00085D14">
      <w:pgSz w:w="11907" w:h="16840" w:code="9"/>
      <w:pgMar w:top="1418" w:right="340" w:bottom="1418" w:left="3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1F2" w:rsidRDefault="00E051F2" w:rsidP="0026141C">
      <w:pPr>
        <w:spacing w:after="0" w:line="240" w:lineRule="auto"/>
      </w:pPr>
      <w:r>
        <w:separator/>
      </w:r>
    </w:p>
  </w:endnote>
  <w:endnote w:type="continuationSeparator" w:id="0">
    <w:p w:rsidR="00E051F2" w:rsidRDefault="00E051F2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TE16BCBD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EE2" w:rsidRDefault="004A2EE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1F2" w:rsidRDefault="00E051F2" w:rsidP="0026141C">
      <w:pPr>
        <w:spacing w:after="0" w:line="240" w:lineRule="auto"/>
      </w:pPr>
      <w:r>
        <w:separator/>
      </w:r>
    </w:p>
  </w:footnote>
  <w:footnote w:type="continuationSeparator" w:id="0">
    <w:p w:rsidR="00E051F2" w:rsidRDefault="00E051F2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EE2" w:rsidRDefault="004A2EE2" w:rsidP="006A607C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>
          <wp:extent cx="1571625" cy="571500"/>
          <wp:effectExtent l="0" t="0" r="0" b="0"/>
          <wp:docPr id="26" name="Obraz 21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69F1">
      <w:rPr>
        <w:rFonts w:ascii="Garamond" w:hAnsi="Garamond"/>
        <w:sz w:val="28"/>
        <w:szCs w:val="28"/>
      </w:rP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876888"/>
    <w:multiLevelType w:val="hybridMultilevel"/>
    <w:tmpl w:val="9314DD20"/>
    <w:lvl w:ilvl="0" w:tplc="BF70A20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93B1D"/>
    <w:multiLevelType w:val="hybridMultilevel"/>
    <w:tmpl w:val="AFA4A600"/>
    <w:lvl w:ilvl="0" w:tplc="4E2EA53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3" w15:restartNumberingAfterBreak="0">
    <w:nsid w:val="278421DE"/>
    <w:multiLevelType w:val="hybridMultilevel"/>
    <w:tmpl w:val="D272114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A5A7D43"/>
    <w:multiLevelType w:val="hybridMultilevel"/>
    <w:tmpl w:val="A386C1A0"/>
    <w:lvl w:ilvl="0" w:tplc="3AB8F5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903"/>
    <w:multiLevelType w:val="hybridMultilevel"/>
    <w:tmpl w:val="C4686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964E0"/>
    <w:multiLevelType w:val="hybridMultilevel"/>
    <w:tmpl w:val="7B562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C28FC"/>
    <w:multiLevelType w:val="hybridMultilevel"/>
    <w:tmpl w:val="15D4EE14"/>
    <w:lvl w:ilvl="0" w:tplc="5A5851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93DBC"/>
    <w:multiLevelType w:val="hybridMultilevel"/>
    <w:tmpl w:val="66729D70"/>
    <w:lvl w:ilvl="0" w:tplc="3EB0346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90D9A"/>
    <w:multiLevelType w:val="hybridMultilevel"/>
    <w:tmpl w:val="1DAC9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B83879"/>
    <w:multiLevelType w:val="hybridMultilevel"/>
    <w:tmpl w:val="9FA4F5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2F13985"/>
    <w:multiLevelType w:val="hybridMultilevel"/>
    <w:tmpl w:val="D6563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B577D0"/>
    <w:multiLevelType w:val="hybridMultilevel"/>
    <w:tmpl w:val="650A9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416613"/>
    <w:multiLevelType w:val="hybridMultilevel"/>
    <w:tmpl w:val="6AF6FE5C"/>
    <w:lvl w:ilvl="0" w:tplc="23C2206E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61216765"/>
    <w:multiLevelType w:val="hybridMultilevel"/>
    <w:tmpl w:val="62A4C586"/>
    <w:lvl w:ilvl="0" w:tplc="DEAC1A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5264AA"/>
    <w:multiLevelType w:val="hybridMultilevel"/>
    <w:tmpl w:val="CCB4A98E"/>
    <w:lvl w:ilvl="0" w:tplc="3AB8F5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D26E9"/>
    <w:multiLevelType w:val="hybridMultilevel"/>
    <w:tmpl w:val="D988B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FF2FA2"/>
    <w:multiLevelType w:val="hybridMultilevel"/>
    <w:tmpl w:val="D1CAC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A0209B"/>
    <w:multiLevelType w:val="hybridMultilevel"/>
    <w:tmpl w:val="7FC4EA10"/>
    <w:lvl w:ilvl="0" w:tplc="294CB0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357C82"/>
    <w:multiLevelType w:val="hybridMultilevel"/>
    <w:tmpl w:val="69CE7B52"/>
    <w:lvl w:ilvl="0" w:tplc="A122FDF0">
      <w:numFmt w:val="decimal"/>
      <w:lvlText w:val="%1"/>
      <w:lvlJc w:val="left"/>
      <w:pPr>
        <w:ind w:left="1890" w:hanging="9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 w15:restartNumberingAfterBreak="0">
    <w:nsid w:val="72FE4B9C"/>
    <w:multiLevelType w:val="hybridMultilevel"/>
    <w:tmpl w:val="BD9A6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A04B70"/>
    <w:multiLevelType w:val="hybridMultilevel"/>
    <w:tmpl w:val="14044426"/>
    <w:lvl w:ilvl="0" w:tplc="56FC6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21"/>
  </w:num>
  <w:num w:numId="5">
    <w:abstractNumId w:val="2"/>
  </w:num>
  <w:num w:numId="6">
    <w:abstractNumId w:val="20"/>
  </w:num>
  <w:num w:numId="7">
    <w:abstractNumId w:val="16"/>
  </w:num>
  <w:num w:numId="8">
    <w:abstractNumId w:val="3"/>
  </w:num>
  <w:num w:numId="9">
    <w:abstractNumId w:val="17"/>
  </w:num>
  <w:num w:numId="10">
    <w:abstractNumId w:val="7"/>
  </w:num>
  <w:num w:numId="11">
    <w:abstractNumId w:val="9"/>
  </w:num>
  <w:num w:numId="12">
    <w:abstractNumId w:val="4"/>
  </w:num>
  <w:num w:numId="13">
    <w:abstractNumId w:val="1"/>
  </w:num>
  <w:num w:numId="14">
    <w:abstractNumId w:val="18"/>
  </w:num>
  <w:num w:numId="15">
    <w:abstractNumId w:val="8"/>
  </w:num>
  <w:num w:numId="16">
    <w:abstractNumId w:val="6"/>
  </w:num>
  <w:num w:numId="17">
    <w:abstractNumId w:val="5"/>
  </w:num>
  <w:num w:numId="18">
    <w:abstractNumId w:val="12"/>
  </w:num>
  <w:num w:numId="19">
    <w:abstractNumId w:val="11"/>
  </w:num>
  <w:num w:numId="20">
    <w:abstractNumId w:val="15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1C"/>
    <w:rsid w:val="00007CF0"/>
    <w:rsid w:val="00016138"/>
    <w:rsid w:val="00017C83"/>
    <w:rsid w:val="00021D27"/>
    <w:rsid w:val="00036680"/>
    <w:rsid w:val="00043F30"/>
    <w:rsid w:val="00044B5D"/>
    <w:rsid w:val="00047CC3"/>
    <w:rsid w:val="000539B4"/>
    <w:rsid w:val="00053AAE"/>
    <w:rsid w:val="00061C3B"/>
    <w:rsid w:val="00067A65"/>
    <w:rsid w:val="000703F5"/>
    <w:rsid w:val="0007230C"/>
    <w:rsid w:val="00077BB6"/>
    <w:rsid w:val="00080E7F"/>
    <w:rsid w:val="00085D14"/>
    <w:rsid w:val="000A5B4D"/>
    <w:rsid w:val="000B0D2F"/>
    <w:rsid w:val="000D2A95"/>
    <w:rsid w:val="000D3757"/>
    <w:rsid w:val="000E0A78"/>
    <w:rsid w:val="000F71F5"/>
    <w:rsid w:val="00103C3E"/>
    <w:rsid w:val="001139DB"/>
    <w:rsid w:val="001266AB"/>
    <w:rsid w:val="0013481F"/>
    <w:rsid w:val="00146C23"/>
    <w:rsid w:val="00152305"/>
    <w:rsid w:val="00152F43"/>
    <w:rsid w:val="00153A24"/>
    <w:rsid w:val="00162E65"/>
    <w:rsid w:val="001633DF"/>
    <w:rsid w:val="00191453"/>
    <w:rsid w:val="001A1B34"/>
    <w:rsid w:val="001C0BEE"/>
    <w:rsid w:val="001D34C3"/>
    <w:rsid w:val="001E4AF4"/>
    <w:rsid w:val="001F16F7"/>
    <w:rsid w:val="001F241C"/>
    <w:rsid w:val="0021174C"/>
    <w:rsid w:val="002257B1"/>
    <w:rsid w:val="00245160"/>
    <w:rsid w:val="0024796D"/>
    <w:rsid w:val="0025364B"/>
    <w:rsid w:val="0026141C"/>
    <w:rsid w:val="00262A45"/>
    <w:rsid w:val="002B1B11"/>
    <w:rsid w:val="002C1FFA"/>
    <w:rsid w:val="002C3E9B"/>
    <w:rsid w:val="002C60C4"/>
    <w:rsid w:val="002E37F2"/>
    <w:rsid w:val="002F17E3"/>
    <w:rsid w:val="002F55A0"/>
    <w:rsid w:val="0030693A"/>
    <w:rsid w:val="00315A97"/>
    <w:rsid w:val="00323867"/>
    <w:rsid w:val="00326B6A"/>
    <w:rsid w:val="00341AED"/>
    <w:rsid w:val="00374A85"/>
    <w:rsid w:val="0038422F"/>
    <w:rsid w:val="00385961"/>
    <w:rsid w:val="00394B67"/>
    <w:rsid w:val="003A29E0"/>
    <w:rsid w:val="003B0FA3"/>
    <w:rsid w:val="003B2CD0"/>
    <w:rsid w:val="003B5F2C"/>
    <w:rsid w:val="003C67E9"/>
    <w:rsid w:val="003E7933"/>
    <w:rsid w:val="003F11BF"/>
    <w:rsid w:val="00407867"/>
    <w:rsid w:val="00410992"/>
    <w:rsid w:val="00414232"/>
    <w:rsid w:val="00424B4A"/>
    <w:rsid w:val="004265F0"/>
    <w:rsid w:val="0042715F"/>
    <w:rsid w:val="00435D0E"/>
    <w:rsid w:val="0046203C"/>
    <w:rsid w:val="00464ABB"/>
    <w:rsid w:val="00481082"/>
    <w:rsid w:val="00481CA2"/>
    <w:rsid w:val="00482DEB"/>
    <w:rsid w:val="00486EA6"/>
    <w:rsid w:val="004906D0"/>
    <w:rsid w:val="00497A3C"/>
    <w:rsid w:val="004A2EE2"/>
    <w:rsid w:val="004B06AF"/>
    <w:rsid w:val="004B079D"/>
    <w:rsid w:val="004D63E9"/>
    <w:rsid w:val="004F5147"/>
    <w:rsid w:val="00503FF5"/>
    <w:rsid w:val="0051311C"/>
    <w:rsid w:val="00515128"/>
    <w:rsid w:val="00537F96"/>
    <w:rsid w:val="00542460"/>
    <w:rsid w:val="005523A2"/>
    <w:rsid w:val="005562E8"/>
    <w:rsid w:val="0056707C"/>
    <w:rsid w:val="00587C5D"/>
    <w:rsid w:val="00590DE3"/>
    <w:rsid w:val="005B1EAA"/>
    <w:rsid w:val="005B5B0E"/>
    <w:rsid w:val="005C21B2"/>
    <w:rsid w:val="005C723F"/>
    <w:rsid w:val="005E5B8E"/>
    <w:rsid w:val="006065ED"/>
    <w:rsid w:val="0060704B"/>
    <w:rsid w:val="00617D55"/>
    <w:rsid w:val="006236EF"/>
    <w:rsid w:val="00625438"/>
    <w:rsid w:val="00646977"/>
    <w:rsid w:val="006552E3"/>
    <w:rsid w:val="0067651B"/>
    <w:rsid w:val="00691DE7"/>
    <w:rsid w:val="00692F40"/>
    <w:rsid w:val="006A607C"/>
    <w:rsid w:val="006C69C3"/>
    <w:rsid w:val="006C7351"/>
    <w:rsid w:val="006C7BEE"/>
    <w:rsid w:val="006D0392"/>
    <w:rsid w:val="006D5630"/>
    <w:rsid w:val="006E15E7"/>
    <w:rsid w:val="006E2A2F"/>
    <w:rsid w:val="006F348B"/>
    <w:rsid w:val="006F4BD9"/>
    <w:rsid w:val="006F553D"/>
    <w:rsid w:val="00701983"/>
    <w:rsid w:val="00704EAD"/>
    <w:rsid w:val="00713586"/>
    <w:rsid w:val="00731545"/>
    <w:rsid w:val="00742C3B"/>
    <w:rsid w:val="0075503C"/>
    <w:rsid w:val="00755A01"/>
    <w:rsid w:val="00765043"/>
    <w:rsid w:val="007744FE"/>
    <w:rsid w:val="007745C2"/>
    <w:rsid w:val="007760A5"/>
    <w:rsid w:val="0078244F"/>
    <w:rsid w:val="00782546"/>
    <w:rsid w:val="00787399"/>
    <w:rsid w:val="0079369B"/>
    <w:rsid w:val="0079445F"/>
    <w:rsid w:val="00795810"/>
    <w:rsid w:val="007B3C83"/>
    <w:rsid w:val="007B75C6"/>
    <w:rsid w:val="007D27CB"/>
    <w:rsid w:val="007D4E44"/>
    <w:rsid w:val="007E0883"/>
    <w:rsid w:val="007E0A3B"/>
    <w:rsid w:val="007E240A"/>
    <w:rsid w:val="007E44F4"/>
    <w:rsid w:val="007F1785"/>
    <w:rsid w:val="007F45B9"/>
    <w:rsid w:val="00800068"/>
    <w:rsid w:val="0080421A"/>
    <w:rsid w:val="00823726"/>
    <w:rsid w:val="00832794"/>
    <w:rsid w:val="00867606"/>
    <w:rsid w:val="008730A8"/>
    <w:rsid w:val="0087620F"/>
    <w:rsid w:val="0087638E"/>
    <w:rsid w:val="00887CC3"/>
    <w:rsid w:val="008A0C2A"/>
    <w:rsid w:val="008A75FB"/>
    <w:rsid w:val="008C0B73"/>
    <w:rsid w:val="008C1444"/>
    <w:rsid w:val="008C76D9"/>
    <w:rsid w:val="008C7BDD"/>
    <w:rsid w:val="008D302F"/>
    <w:rsid w:val="008F4C59"/>
    <w:rsid w:val="00902397"/>
    <w:rsid w:val="009032DB"/>
    <w:rsid w:val="009116ED"/>
    <w:rsid w:val="00924F47"/>
    <w:rsid w:val="00930EB7"/>
    <w:rsid w:val="00943677"/>
    <w:rsid w:val="00946C3B"/>
    <w:rsid w:val="00951A47"/>
    <w:rsid w:val="009560E2"/>
    <w:rsid w:val="009860C5"/>
    <w:rsid w:val="009A005A"/>
    <w:rsid w:val="009A5752"/>
    <w:rsid w:val="009F451F"/>
    <w:rsid w:val="009F6AD4"/>
    <w:rsid w:val="00A01C85"/>
    <w:rsid w:val="00A03A2E"/>
    <w:rsid w:val="00A03ABB"/>
    <w:rsid w:val="00A21EA3"/>
    <w:rsid w:val="00A6079E"/>
    <w:rsid w:val="00A63B72"/>
    <w:rsid w:val="00A66931"/>
    <w:rsid w:val="00AA03EF"/>
    <w:rsid w:val="00AA041F"/>
    <w:rsid w:val="00AA716C"/>
    <w:rsid w:val="00AB062B"/>
    <w:rsid w:val="00AB6E48"/>
    <w:rsid w:val="00AD1BC0"/>
    <w:rsid w:val="00AF1CB1"/>
    <w:rsid w:val="00B21B12"/>
    <w:rsid w:val="00B2342F"/>
    <w:rsid w:val="00B30469"/>
    <w:rsid w:val="00B37A93"/>
    <w:rsid w:val="00B53823"/>
    <w:rsid w:val="00B64E67"/>
    <w:rsid w:val="00B81A56"/>
    <w:rsid w:val="00B86D2E"/>
    <w:rsid w:val="00B926D6"/>
    <w:rsid w:val="00BA68DB"/>
    <w:rsid w:val="00BD1E18"/>
    <w:rsid w:val="00BE1022"/>
    <w:rsid w:val="00BE1111"/>
    <w:rsid w:val="00BF5F2E"/>
    <w:rsid w:val="00C12528"/>
    <w:rsid w:val="00C137B6"/>
    <w:rsid w:val="00C20D83"/>
    <w:rsid w:val="00C27385"/>
    <w:rsid w:val="00C30067"/>
    <w:rsid w:val="00C5050F"/>
    <w:rsid w:val="00C704E8"/>
    <w:rsid w:val="00C744AD"/>
    <w:rsid w:val="00C74BB8"/>
    <w:rsid w:val="00C762AD"/>
    <w:rsid w:val="00C806AC"/>
    <w:rsid w:val="00C941F4"/>
    <w:rsid w:val="00C961C6"/>
    <w:rsid w:val="00CA05DA"/>
    <w:rsid w:val="00CA310A"/>
    <w:rsid w:val="00CA6922"/>
    <w:rsid w:val="00CB3E97"/>
    <w:rsid w:val="00CB7168"/>
    <w:rsid w:val="00CD3ABF"/>
    <w:rsid w:val="00CF30A1"/>
    <w:rsid w:val="00CF70AB"/>
    <w:rsid w:val="00D521A0"/>
    <w:rsid w:val="00D54BC6"/>
    <w:rsid w:val="00D64B6F"/>
    <w:rsid w:val="00D715E7"/>
    <w:rsid w:val="00D8485F"/>
    <w:rsid w:val="00DA31C2"/>
    <w:rsid w:val="00DA39A5"/>
    <w:rsid w:val="00DE788C"/>
    <w:rsid w:val="00DE7CD4"/>
    <w:rsid w:val="00DF69F1"/>
    <w:rsid w:val="00E051F2"/>
    <w:rsid w:val="00E06AF5"/>
    <w:rsid w:val="00E13CA0"/>
    <w:rsid w:val="00E20226"/>
    <w:rsid w:val="00E208F5"/>
    <w:rsid w:val="00E34657"/>
    <w:rsid w:val="00E45221"/>
    <w:rsid w:val="00E574CB"/>
    <w:rsid w:val="00E61482"/>
    <w:rsid w:val="00E6687B"/>
    <w:rsid w:val="00E80016"/>
    <w:rsid w:val="00E81E5D"/>
    <w:rsid w:val="00E921E3"/>
    <w:rsid w:val="00EB0939"/>
    <w:rsid w:val="00ED1239"/>
    <w:rsid w:val="00ED68FE"/>
    <w:rsid w:val="00EE41E4"/>
    <w:rsid w:val="00F06ABA"/>
    <w:rsid w:val="00F11174"/>
    <w:rsid w:val="00F11863"/>
    <w:rsid w:val="00F1401B"/>
    <w:rsid w:val="00F17CE2"/>
    <w:rsid w:val="00F208D2"/>
    <w:rsid w:val="00F52ED0"/>
    <w:rsid w:val="00F92184"/>
    <w:rsid w:val="00F935D8"/>
    <w:rsid w:val="00FA6CF1"/>
    <w:rsid w:val="00FA6EC4"/>
    <w:rsid w:val="00FB0B46"/>
    <w:rsid w:val="00FB485D"/>
    <w:rsid w:val="00FB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E1B3807-1124-4E17-85BE-B611034AD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44AD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9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99"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99"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2509</Words>
  <Characters>15054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17528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Justyna Kuś</cp:lastModifiedBy>
  <cp:revision>10</cp:revision>
  <cp:lastPrinted>2015-12-07T09:05:00Z</cp:lastPrinted>
  <dcterms:created xsi:type="dcterms:W3CDTF">2015-11-30T10:47:00Z</dcterms:created>
  <dcterms:modified xsi:type="dcterms:W3CDTF">2016-04-28T07:31:00Z</dcterms:modified>
</cp:coreProperties>
</file>