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CA" w:rsidRPr="00BD0DCA" w:rsidRDefault="00DC55C8" w:rsidP="00BD0D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D0DCA" w:rsidRPr="00A447A1" w:rsidRDefault="00BD0DCA" w:rsidP="00BD0DCA">
      <w:pPr>
        <w:keepNext/>
        <w:tabs>
          <w:tab w:val="num" w:pos="0"/>
        </w:tabs>
        <w:suppressAutoHyphens/>
        <w:autoSpaceDE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BD0DCA" w:rsidRPr="00A447A1" w:rsidRDefault="001E0138" w:rsidP="00BD0DCA">
      <w:pPr>
        <w:keepNext/>
        <w:tabs>
          <w:tab w:val="num" w:pos="0"/>
        </w:tabs>
        <w:suppressAutoHyphens/>
        <w:autoSpaceDE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UCHWAŁA NR  XXV</w:t>
      </w:r>
      <w:r w:rsidR="00DC55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</w:t>
      </w:r>
      <w:r w:rsidR="003D0B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/205</w:t>
      </w:r>
      <w:r w:rsidR="00BD0DCA" w:rsidRPr="00A44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/2013</w:t>
      </w:r>
    </w:p>
    <w:p w:rsidR="00BD0DCA" w:rsidRPr="00A447A1" w:rsidRDefault="00BD0DCA" w:rsidP="00BD0DCA">
      <w:pPr>
        <w:suppressAutoHyphens/>
        <w:autoSpaceDE w:val="0"/>
        <w:spacing w:after="0" w:line="240" w:lineRule="auto"/>
        <w:ind w:left="3160" w:right="3200" w:hanging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RADY GMINY LIPKA</w:t>
      </w:r>
      <w:bookmarkStart w:id="0" w:name="_GoBack"/>
      <w:bookmarkEnd w:id="0"/>
    </w:p>
    <w:p w:rsidR="00BD0DCA" w:rsidRDefault="00DC55C8" w:rsidP="00DC55C8">
      <w:pPr>
        <w:tabs>
          <w:tab w:val="left" w:pos="54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dnia 29 listopada</w:t>
      </w:r>
      <w:r w:rsidR="00BD0DCA" w:rsidRPr="00A44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2013 roku </w:t>
      </w:r>
    </w:p>
    <w:p w:rsidR="00DC55C8" w:rsidRDefault="00DC55C8" w:rsidP="00DC55C8">
      <w:pPr>
        <w:tabs>
          <w:tab w:val="left" w:pos="54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55C8" w:rsidRPr="00A447A1" w:rsidRDefault="00DC55C8" w:rsidP="00BD0DCA">
      <w:pPr>
        <w:tabs>
          <w:tab w:val="left" w:pos="54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0DCA" w:rsidRPr="00A447A1" w:rsidRDefault="00BD0DCA" w:rsidP="00BD0DCA">
      <w:pPr>
        <w:tabs>
          <w:tab w:val="left" w:pos="54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7A1">
        <w:rPr>
          <w:rFonts w:ascii="Times New Roman" w:hAnsi="Times New Roman" w:cs="Times New Roman"/>
          <w:b/>
          <w:sz w:val="24"/>
          <w:szCs w:val="24"/>
        </w:rPr>
        <w:t>w sprawie obniżenia średniej ceny skupu żyta dla oblicz</w:t>
      </w:r>
      <w:r w:rsidR="001E0138">
        <w:rPr>
          <w:rFonts w:ascii="Times New Roman" w:hAnsi="Times New Roman" w:cs="Times New Roman"/>
          <w:b/>
          <w:sz w:val="24"/>
          <w:szCs w:val="24"/>
        </w:rPr>
        <w:t>a</w:t>
      </w:r>
      <w:r w:rsidRPr="00A447A1">
        <w:rPr>
          <w:rFonts w:ascii="Times New Roman" w:hAnsi="Times New Roman" w:cs="Times New Roman"/>
          <w:b/>
          <w:sz w:val="24"/>
          <w:szCs w:val="24"/>
        </w:rPr>
        <w:t>nia wysokości podatku rolnego na 2014 rok</w:t>
      </w:r>
    </w:p>
    <w:p w:rsidR="00BD0DCA" w:rsidRPr="00A447A1" w:rsidRDefault="00BD0DCA" w:rsidP="00BD0DCA">
      <w:pPr>
        <w:tabs>
          <w:tab w:val="left" w:pos="54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BD0DCA" w:rsidRPr="00A767EE" w:rsidRDefault="00BD0DCA" w:rsidP="00823546">
      <w:pPr>
        <w:shd w:val="clear" w:color="auto" w:fill="FFFFFF"/>
        <w:spacing w:after="0" w:line="240" w:lineRule="auto"/>
        <w:ind w:firstLine="12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23546" w:rsidRPr="00A767EE" w:rsidRDefault="00823546" w:rsidP="00A767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>Na podstawie art. 18 ust. 2 pkt 8 ustawy z dni</w:t>
      </w:r>
      <w:r w:rsidR="00BD0DCA" w:rsidRPr="00A767EE">
        <w:rPr>
          <w:rFonts w:ascii="Times New Roman" w:eastAsia="Times New Roman" w:hAnsi="Times New Roman" w:cs="Times New Roman"/>
          <w:color w:val="000000"/>
          <w:lang w:eastAsia="pl-PL"/>
        </w:rPr>
        <w:t>a 8 marca 1990 r. o samorządzie g</w: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>minnym (</w:t>
      </w:r>
      <w:proofErr w:type="spellStart"/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fldChar w:fldCharType="begin"/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instrText xml:space="preserve"> HYPERLINK "http://isap.sejm.gov.pl/DetailsServlet?id=WDU20011421591" </w:instrTex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fldChar w:fldCharType="separate"/>
      </w:r>
      <w:r w:rsidR="00BD0DCA" w:rsidRPr="00A767EE">
        <w:rPr>
          <w:rFonts w:ascii="Times New Roman" w:hAnsi="Times New Roman" w:cs="Times New Roman"/>
        </w:rPr>
        <w:t>Dz.U</w:t>
      </w:r>
      <w:proofErr w:type="spellEnd"/>
      <w:r w:rsidR="00BD0DCA" w:rsidRPr="00A767EE">
        <w:rPr>
          <w:rFonts w:ascii="Times New Roman" w:hAnsi="Times New Roman" w:cs="Times New Roman"/>
        </w:rPr>
        <w:t xml:space="preserve">. 2013. 594 z </w:t>
      </w:r>
      <w:proofErr w:type="spellStart"/>
      <w:r w:rsidR="00BD0DCA" w:rsidRPr="00A767EE">
        <w:rPr>
          <w:rFonts w:ascii="Times New Roman" w:hAnsi="Times New Roman" w:cs="Times New Roman"/>
        </w:rPr>
        <w:t>późn</w:t>
      </w:r>
      <w:proofErr w:type="spellEnd"/>
      <w:r w:rsidR="00BD0DCA" w:rsidRPr="00A767EE">
        <w:rPr>
          <w:rFonts w:ascii="Times New Roman" w:hAnsi="Times New Roman" w:cs="Times New Roman"/>
        </w:rPr>
        <w:t xml:space="preserve">. </w:t>
      </w:r>
      <w:proofErr w:type="spellStart"/>
      <w:r w:rsidR="00BD0DCA" w:rsidRPr="00A767EE">
        <w:rPr>
          <w:rFonts w:ascii="Times New Roman" w:hAnsi="Times New Roman" w:cs="Times New Roman"/>
        </w:rPr>
        <w:t>zm</w:t>
      </w:r>
      <w:proofErr w:type="spellEnd"/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fldChar w:fldCharType="end"/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>) oraz art. 6 ust. 3 ustaw</w:t>
      </w:r>
      <w:r w:rsidR="00BD0DCA" w:rsidRPr="00A767EE">
        <w:rPr>
          <w:rFonts w:ascii="Times New Roman" w:eastAsia="Times New Roman" w:hAnsi="Times New Roman" w:cs="Times New Roman"/>
          <w:color w:val="000000"/>
          <w:lang w:eastAsia="pl-PL"/>
        </w:rPr>
        <w:t>y z dnia 15 listopada 1984 r. o </w: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podatku rolnym </w:t>
      </w:r>
      <w:r w:rsidRPr="00A767EE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A767EE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767EE">
        <w:rPr>
          <w:rFonts w:ascii="Times New Roman" w:eastAsia="Times New Roman" w:hAnsi="Times New Roman" w:cs="Times New Roman"/>
          <w:lang w:eastAsia="pl-PL"/>
        </w:rPr>
        <w:instrText xml:space="preserve"> HYPERLINK "http://isap.sejm.gov.pl/DetailsServlet?id=WDU20061360969" </w:instrText>
      </w:r>
      <w:r w:rsidRPr="00A767EE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BD0DCA" w:rsidRPr="00A767EE">
        <w:rPr>
          <w:rFonts w:ascii="Times New Roman" w:eastAsia="Times New Roman" w:hAnsi="Times New Roman" w:cs="Times New Roman"/>
          <w:lang w:eastAsia="pl-PL"/>
        </w:rPr>
        <w:t>Dz.</w:t>
      </w:r>
      <w:r w:rsidRPr="00A767EE">
        <w:rPr>
          <w:rFonts w:ascii="Times New Roman" w:eastAsia="Times New Roman" w:hAnsi="Times New Roman" w:cs="Times New Roman"/>
          <w:lang w:eastAsia="pl-PL"/>
        </w:rPr>
        <w:t>U</w:t>
      </w:r>
      <w:proofErr w:type="spellEnd"/>
      <w:r w:rsidRPr="00A767EE">
        <w:rPr>
          <w:rFonts w:ascii="Times New Roman" w:eastAsia="Times New Roman" w:hAnsi="Times New Roman" w:cs="Times New Roman"/>
          <w:lang w:eastAsia="pl-PL"/>
        </w:rPr>
        <w:t>. 2006</w:t>
      </w:r>
      <w:r w:rsidR="00BD0DCA" w:rsidRPr="00A767EE">
        <w:rPr>
          <w:rFonts w:ascii="Times New Roman" w:eastAsia="Times New Roman" w:hAnsi="Times New Roman" w:cs="Times New Roman"/>
          <w:lang w:eastAsia="pl-PL"/>
        </w:rPr>
        <w:t>.</w:t>
      </w:r>
      <w:r w:rsidRPr="00A767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0DCA" w:rsidRPr="00A767EE">
        <w:rPr>
          <w:rFonts w:ascii="Times New Roman" w:eastAsia="Times New Roman" w:hAnsi="Times New Roman" w:cs="Times New Roman"/>
          <w:lang w:eastAsia="pl-PL"/>
        </w:rPr>
        <w:t>1</w:t>
      </w:r>
      <w:r w:rsidRPr="00A767EE">
        <w:rPr>
          <w:rFonts w:ascii="Times New Roman" w:eastAsia="Times New Roman" w:hAnsi="Times New Roman" w:cs="Times New Roman"/>
          <w:lang w:eastAsia="pl-PL"/>
        </w:rPr>
        <w:t>36</w:t>
      </w:r>
      <w:r w:rsidR="00A767EE" w:rsidRPr="00A767EE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767EE">
        <w:rPr>
          <w:rFonts w:ascii="Times New Roman" w:eastAsia="Times New Roman" w:hAnsi="Times New Roman" w:cs="Times New Roman"/>
          <w:lang w:eastAsia="pl-PL"/>
        </w:rPr>
        <w:t>969</w:t>
      </w:r>
      <w:r w:rsidRPr="00A767EE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767EE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A767E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. zm.) w związku z Komunikatem Prezesa Głównego Urzędu </w:t>
      </w:r>
      <w:r w:rsidR="00A767EE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>tatystycznego z dnia 1</w:t>
      </w:r>
      <w:r w:rsidR="00A767EE" w:rsidRPr="00A767EE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 października 201</w:t>
      </w:r>
      <w:r w:rsidR="00A767EE" w:rsidRPr="00A767EE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 r. (M.P. </w:t>
      </w:r>
      <w:r w:rsidR="0022761C">
        <w:rPr>
          <w:rFonts w:ascii="Times New Roman" w:eastAsia="Times New Roman" w:hAnsi="Times New Roman" w:cs="Times New Roman"/>
          <w:color w:val="000000"/>
          <w:lang w:eastAsia="pl-PL"/>
        </w:rPr>
        <w:t>2013. 814</w: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>) Rada Gminy Lipka uchwala, co następuje:</w:t>
      </w:r>
    </w:p>
    <w:p w:rsidR="00823546" w:rsidRPr="00A767EE" w:rsidRDefault="00823546" w:rsidP="00823546">
      <w:pPr>
        <w:shd w:val="clear" w:color="auto" w:fill="F9F9F9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767EE">
        <w:rPr>
          <w:rFonts w:ascii="Times New Roman" w:eastAsia="Times New Roman" w:hAnsi="Times New Roman" w:cs="Times New Roman"/>
          <w:bCs/>
          <w:color w:val="000000"/>
          <w:lang w:eastAsia="pl-PL"/>
        </w:rPr>
        <w:t>§ 1</w:t>
      </w:r>
    </w:p>
    <w:p w:rsidR="00823546" w:rsidRPr="00A767EE" w:rsidRDefault="00823546" w:rsidP="00A767EE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Obniża się kwotę stanowiącą średnią cenę </w:t>
      </w:r>
      <w:r w:rsidR="00A767EE" w:rsidRPr="00A767EE">
        <w:rPr>
          <w:rFonts w:ascii="Times New Roman" w:eastAsia="Times New Roman" w:hAnsi="Times New Roman" w:cs="Times New Roman"/>
          <w:color w:val="000000"/>
          <w:lang w:eastAsia="pl-PL"/>
        </w:rPr>
        <w:t>skupu żyta za okres 11 k</w: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wartałów </w:t>
      </w:r>
      <w:r w:rsidR="00A767EE" w:rsidRPr="00A767EE">
        <w:rPr>
          <w:rFonts w:ascii="Times New Roman" w:eastAsia="Times New Roman" w:hAnsi="Times New Roman" w:cs="Times New Roman"/>
          <w:color w:val="000000"/>
          <w:lang w:eastAsia="pl-PL"/>
        </w:rPr>
        <w:t>poprzedzających kwartał poprzedzający rok podatkowy 2014</w: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 przyjmowaną jako podstawa oblic</w:t>
      </w:r>
      <w:r w:rsidR="001E0138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A767EE" w:rsidRPr="00A767EE">
        <w:rPr>
          <w:rFonts w:ascii="Times New Roman" w:eastAsia="Times New Roman" w:hAnsi="Times New Roman" w:cs="Times New Roman"/>
          <w:color w:val="000000"/>
          <w:lang w:eastAsia="pl-PL"/>
        </w:rPr>
        <w:t>nia podatku rolnego</w:t>
      </w:r>
      <w:r w:rsid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 z </w: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kwoty </w:t>
      </w:r>
      <w:r w:rsidR="00A767EE"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69,28 zł za 1 </w:t>
      </w:r>
      <w:proofErr w:type="spellStart"/>
      <w:r w:rsidR="00A767EE" w:rsidRPr="00A767EE">
        <w:rPr>
          <w:rFonts w:ascii="Times New Roman" w:eastAsia="Times New Roman" w:hAnsi="Times New Roman" w:cs="Times New Roman"/>
          <w:color w:val="000000"/>
          <w:lang w:eastAsia="pl-PL"/>
        </w:rPr>
        <w:t>dt</w:t>
      </w:r>
      <w:proofErr w:type="spellEnd"/>
      <w:r w:rsidR="00A767EE"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 do kwoty 65</w: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 zł za 1 </w:t>
      </w:r>
      <w:proofErr w:type="spellStart"/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>dt</w:t>
      </w:r>
      <w:proofErr w:type="spellEnd"/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767EE" w:rsidRPr="00A767EE" w:rsidRDefault="00A767EE" w:rsidP="00A767EE">
      <w:pPr>
        <w:shd w:val="clear" w:color="auto" w:fill="F9F9F9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23546" w:rsidRPr="00A767EE" w:rsidRDefault="00823546" w:rsidP="00823546">
      <w:pPr>
        <w:shd w:val="clear" w:color="auto" w:fill="F9F9F9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767EE">
        <w:rPr>
          <w:rFonts w:ascii="Times New Roman" w:eastAsia="Times New Roman" w:hAnsi="Times New Roman" w:cs="Times New Roman"/>
          <w:bCs/>
          <w:color w:val="000000"/>
          <w:lang w:eastAsia="pl-PL"/>
        </w:rPr>
        <w:t>§ 2</w:t>
      </w:r>
    </w:p>
    <w:p w:rsidR="00823546" w:rsidRPr="00A767EE" w:rsidRDefault="00823546" w:rsidP="00A767EE">
      <w:pPr>
        <w:shd w:val="clear" w:color="auto" w:fill="F9F9F9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>Wykonanie uchwały powierza się Wójtowi Gminy Lipka.</w:t>
      </w:r>
    </w:p>
    <w:p w:rsidR="00A767EE" w:rsidRPr="00A767EE" w:rsidRDefault="00A767EE" w:rsidP="00A767EE">
      <w:pPr>
        <w:shd w:val="clear" w:color="auto" w:fill="F9F9F9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23546" w:rsidRPr="00A767EE" w:rsidRDefault="00823546" w:rsidP="00823546">
      <w:pPr>
        <w:shd w:val="clear" w:color="auto" w:fill="F9F9F9"/>
        <w:spacing w:after="0" w:line="240" w:lineRule="auto"/>
        <w:ind w:firstLine="122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767EE">
        <w:rPr>
          <w:rFonts w:ascii="Times New Roman" w:eastAsia="Times New Roman" w:hAnsi="Times New Roman" w:cs="Times New Roman"/>
          <w:bCs/>
          <w:color w:val="000000"/>
          <w:lang w:eastAsia="pl-PL"/>
        </w:rPr>
        <w:t>§ 3</w:t>
      </w:r>
    </w:p>
    <w:p w:rsidR="00823546" w:rsidRPr="00A767EE" w:rsidRDefault="00823546" w:rsidP="00A767EE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>Uchwała wchodzi w życie po upływie 14 dni od ogłoszenia w Dzienniku Urzędowym Województwa Wielkopolskiego i ma zastosowanie od 01 stycznia 201</w:t>
      </w:r>
      <w:r w:rsidR="00A767EE" w:rsidRPr="00A767EE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A767EE">
        <w:rPr>
          <w:rFonts w:ascii="Times New Roman" w:eastAsia="Times New Roman" w:hAnsi="Times New Roman" w:cs="Times New Roman"/>
          <w:color w:val="000000"/>
          <w:lang w:eastAsia="pl-PL"/>
        </w:rPr>
        <w:t xml:space="preserve"> roku.</w:t>
      </w:r>
    </w:p>
    <w:p w:rsidR="00611A8A" w:rsidRPr="00A767EE" w:rsidRDefault="00611A8A" w:rsidP="00A767EE">
      <w:pPr>
        <w:jc w:val="both"/>
        <w:rPr>
          <w:rFonts w:ascii="Times New Roman" w:hAnsi="Times New Roman" w:cs="Times New Roman"/>
        </w:rPr>
      </w:pPr>
    </w:p>
    <w:sectPr w:rsidR="00611A8A" w:rsidRPr="00A7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46"/>
    <w:rsid w:val="001E0138"/>
    <w:rsid w:val="0022761C"/>
    <w:rsid w:val="00253951"/>
    <w:rsid w:val="003D0BA9"/>
    <w:rsid w:val="00611A8A"/>
    <w:rsid w:val="00823546"/>
    <w:rsid w:val="009B0704"/>
    <w:rsid w:val="00A447A1"/>
    <w:rsid w:val="00A767EE"/>
    <w:rsid w:val="00BD0DCA"/>
    <w:rsid w:val="00D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712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3545281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951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59391571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54424625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7521962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7162676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46189734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09080911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362975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2047999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2485899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14492809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</dc:creator>
  <cp:lastModifiedBy>Monika.G</cp:lastModifiedBy>
  <cp:revision>8</cp:revision>
  <cp:lastPrinted>2013-12-02T09:29:00Z</cp:lastPrinted>
  <dcterms:created xsi:type="dcterms:W3CDTF">2013-10-23T06:19:00Z</dcterms:created>
  <dcterms:modified xsi:type="dcterms:W3CDTF">2013-12-02T09:29:00Z</dcterms:modified>
</cp:coreProperties>
</file>