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CA" w:rsidRDefault="006E5DCA" w:rsidP="006E5DC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UMOWA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(projekt)</w:t>
      </w:r>
    </w:p>
    <w:p w:rsidR="006E5DCA" w:rsidRDefault="006E5DCA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5DCA" w:rsidRDefault="006E5DCA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……………….. w dniu ……………...201</w:t>
      </w:r>
      <w:r w:rsidR="00FD2E5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roku pomiędzy </w:t>
      </w:r>
    </w:p>
    <w:p w:rsidR="006E5DCA" w:rsidRDefault="006E5DCA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Gminą </w:t>
      </w:r>
      <w:r w:rsidR="00FD2E51">
        <w:rPr>
          <w:rFonts w:ascii="Times New Roman" w:hAnsi="Times New Roman"/>
          <w:sz w:val="24"/>
          <w:szCs w:val="24"/>
        </w:rPr>
        <w:t>Leśna Podlaska</w:t>
      </w:r>
      <w:r>
        <w:rPr>
          <w:rFonts w:ascii="Times New Roman" w:hAnsi="Times New Roman"/>
          <w:sz w:val="24"/>
          <w:szCs w:val="24"/>
        </w:rPr>
        <w:t xml:space="preserve">, ul. </w:t>
      </w:r>
      <w:r w:rsidR="00FD2E51">
        <w:rPr>
          <w:rFonts w:ascii="Times New Roman" w:hAnsi="Times New Roman"/>
          <w:sz w:val="24"/>
          <w:szCs w:val="24"/>
        </w:rPr>
        <w:t>Bialska</w:t>
      </w:r>
      <w:r>
        <w:rPr>
          <w:rFonts w:ascii="Times New Roman" w:hAnsi="Times New Roman"/>
          <w:sz w:val="24"/>
          <w:szCs w:val="24"/>
        </w:rPr>
        <w:t xml:space="preserve"> 3</w:t>
      </w:r>
      <w:r w:rsidR="00FD2E5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 21-5</w:t>
      </w:r>
      <w:r w:rsidR="00FD2E51">
        <w:rPr>
          <w:rFonts w:ascii="Times New Roman" w:hAnsi="Times New Roman"/>
          <w:sz w:val="24"/>
          <w:szCs w:val="24"/>
        </w:rPr>
        <w:t xml:space="preserve">42 Leśna </w:t>
      </w:r>
      <w:r>
        <w:rPr>
          <w:rFonts w:ascii="Times New Roman" w:hAnsi="Times New Roman"/>
          <w:sz w:val="24"/>
          <w:szCs w:val="24"/>
        </w:rPr>
        <w:t xml:space="preserve"> Podlaska NIP 53723</w:t>
      </w:r>
      <w:r w:rsidR="00FD2E51">
        <w:rPr>
          <w:rFonts w:ascii="Times New Roman" w:hAnsi="Times New Roman"/>
          <w:sz w:val="24"/>
          <w:szCs w:val="24"/>
        </w:rPr>
        <w:t>32149</w:t>
      </w:r>
    </w:p>
    <w:p w:rsidR="00FD2E51" w:rsidRDefault="006E5DCA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zwaną dalej w treści umowy „Zamawiającym” </w:t>
      </w:r>
    </w:p>
    <w:p w:rsidR="00FD2E51" w:rsidRDefault="00FD2E51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przez:</w:t>
      </w:r>
    </w:p>
    <w:p w:rsidR="00FD2E51" w:rsidRDefault="00FD2E51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FD2E51" w:rsidRDefault="006E5DCA" w:rsidP="006E5D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firmą 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FD2E51" w:rsidRPr="00FD2E51" w:rsidRDefault="00FD2E51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6E5DCA" w:rsidRDefault="006E5DCA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 :</w:t>
      </w:r>
    </w:p>
    <w:p w:rsidR="00FD2E51" w:rsidRDefault="00FD2E51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6E5DCA" w:rsidRDefault="006E5DCA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zwaną dalej w treści umowy „Wykonawcą”, została zawarta umowa następującej treści;</w:t>
      </w:r>
    </w:p>
    <w:p w:rsidR="00FD2E51" w:rsidRDefault="00FD2E51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D2E51" w:rsidRPr="00FD2E51" w:rsidRDefault="00FD2E51" w:rsidP="00FD2E51">
      <w:pPr>
        <w:pStyle w:val="Tekstpodstawowy2"/>
        <w:tabs>
          <w:tab w:val="left" w:pos="170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D2E51">
        <w:rPr>
          <w:rFonts w:ascii="Times New Roman" w:hAnsi="Times New Roman"/>
          <w:sz w:val="24"/>
          <w:szCs w:val="24"/>
        </w:rPr>
        <w:t xml:space="preserve">Podstawą do zawarcia niniejszej umowy jest wybór wykonawcy  w postępowaniu  o udzielenie zamówienia publicznego , prowadzonego w trybie zapytania ofertowego </w:t>
      </w:r>
      <w:r w:rsidR="003D2461">
        <w:rPr>
          <w:rFonts w:ascii="Times New Roman" w:hAnsi="Times New Roman"/>
          <w:sz w:val="24"/>
          <w:szCs w:val="24"/>
        </w:rPr>
        <w:t xml:space="preserve">na podstawie art. 4 </w:t>
      </w:r>
      <w:proofErr w:type="spellStart"/>
      <w:r w:rsidR="003D2461">
        <w:rPr>
          <w:rFonts w:ascii="Times New Roman" w:hAnsi="Times New Roman"/>
          <w:sz w:val="24"/>
          <w:szCs w:val="24"/>
        </w:rPr>
        <w:t>pkt</w:t>
      </w:r>
      <w:proofErr w:type="spellEnd"/>
      <w:r w:rsidR="003D2461">
        <w:rPr>
          <w:rFonts w:ascii="Times New Roman" w:hAnsi="Times New Roman"/>
          <w:sz w:val="24"/>
          <w:szCs w:val="24"/>
        </w:rPr>
        <w:t xml:space="preserve"> 8</w:t>
      </w:r>
      <w:r w:rsidRPr="00FD2E51">
        <w:rPr>
          <w:rFonts w:ascii="Times New Roman" w:hAnsi="Times New Roman"/>
          <w:sz w:val="24"/>
          <w:szCs w:val="24"/>
        </w:rPr>
        <w:t>, ustaw</w:t>
      </w:r>
      <w:r w:rsidR="003D2461">
        <w:rPr>
          <w:rFonts w:ascii="Times New Roman" w:hAnsi="Times New Roman"/>
          <w:sz w:val="24"/>
          <w:szCs w:val="24"/>
        </w:rPr>
        <w:t>y</w:t>
      </w:r>
      <w:r w:rsidRPr="00FD2E51">
        <w:rPr>
          <w:rFonts w:ascii="Times New Roman" w:hAnsi="Times New Roman"/>
          <w:sz w:val="24"/>
          <w:szCs w:val="24"/>
        </w:rPr>
        <w:t xml:space="preserve"> z dnia 29 stycznia 2004r. –Prawo zamówień publicznych (Dz. U z 2017r. ,poz. 1579 ze zm.)</w:t>
      </w:r>
    </w:p>
    <w:p w:rsidR="006E5DCA" w:rsidRDefault="006E5DCA" w:rsidP="006E5D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</w:t>
      </w:r>
    </w:p>
    <w:p w:rsidR="006E5DCA" w:rsidRDefault="006E5DCA" w:rsidP="006161F0">
      <w:pPr>
        <w:pStyle w:val="Tekstpodstawowy3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 z warunkami określonymi w </w:t>
      </w:r>
      <w:r w:rsidR="00EA6F90">
        <w:rPr>
          <w:rFonts w:ascii="Times New Roman" w:hAnsi="Times New Roman"/>
          <w:sz w:val="24"/>
          <w:szCs w:val="24"/>
        </w:rPr>
        <w:t>zapytaniu ofertowym</w:t>
      </w:r>
      <w:r>
        <w:rPr>
          <w:rFonts w:ascii="Times New Roman" w:hAnsi="Times New Roman"/>
          <w:sz w:val="24"/>
          <w:szCs w:val="24"/>
        </w:rPr>
        <w:t xml:space="preserve"> Zamawiający zleca, a Wykonawca przyjmuje do wykonania dostaw</w:t>
      </w:r>
      <w:r w:rsidR="00EA6F90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pod nazwą</w:t>
      </w:r>
      <w:r w:rsidR="00EA6F90">
        <w:rPr>
          <w:rFonts w:ascii="Times New Roman" w:hAnsi="Times New Roman"/>
          <w:sz w:val="24"/>
          <w:szCs w:val="24"/>
        </w:rPr>
        <w:t>:</w:t>
      </w:r>
    </w:p>
    <w:p w:rsidR="00EA6F90" w:rsidRPr="00EA6F90" w:rsidRDefault="00EA6F90" w:rsidP="006161F0">
      <w:pPr>
        <w:shd w:val="clear" w:color="auto" w:fill="FFFFFF"/>
        <w:tabs>
          <w:tab w:val="right" w:leader="dot" w:pos="9072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EA6F90">
        <w:rPr>
          <w:rFonts w:ascii="Times New Roman" w:hAnsi="Times New Roman"/>
          <w:b/>
          <w:sz w:val="24"/>
          <w:szCs w:val="24"/>
        </w:rPr>
        <w:t xml:space="preserve">„Dostawa węgla kamiennego </w:t>
      </w:r>
      <w:r w:rsidR="003B01D3">
        <w:rPr>
          <w:rFonts w:ascii="Times New Roman" w:hAnsi="Times New Roman"/>
          <w:b/>
          <w:sz w:val="24"/>
          <w:szCs w:val="24"/>
        </w:rPr>
        <w:t xml:space="preserve">w </w:t>
      </w:r>
      <w:r w:rsidR="003B01D3" w:rsidRPr="00EA6F90">
        <w:rPr>
          <w:rFonts w:ascii="Times New Roman" w:hAnsi="Times New Roman"/>
          <w:b/>
          <w:sz w:val="24"/>
          <w:szCs w:val="24"/>
        </w:rPr>
        <w:t>sezon</w:t>
      </w:r>
      <w:r w:rsidR="003B01D3">
        <w:rPr>
          <w:rFonts w:ascii="Times New Roman" w:hAnsi="Times New Roman"/>
          <w:b/>
          <w:sz w:val="24"/>
          <w:szCs w:val="24"/>
        </w:rPr>
        <w:t>ie</w:t>
      </w:r>
      <w:r w:rsidR="003B01D3" w:rsidRPr="00EA6F90">
        <w:rPr>
          <w:rFonts w:ascii="Times New Roman" w:hAnsi="Times New Roman"/>
          <w:b/>
          <w:sz w:val="24"/>
          <w:szCs w:val="24"/>
        </w:rPr>
        <w:t xml:space="preserve"> grzewczy</w:t>
      </w:r>
      <w:r w:rsidR="003B01D3">
        <w:rPr>
          <w:rFonts w:ascii="Times New Roman" w:hAnsi="Times New Roman"/>
          <w:b/>
          <w:sz w:val="24"/>
          <w:szCs w:val="24"/>
        </w:rPr>
        <w:t>m</w:t>
      </w:r>
      <w:r w:rsidR="003B01D3" w:rsidRPr="00EA6F90">
        <w:rPr>
          <w:rFonts w:ascii="Times New Roman" w:hAnsi="Times New Roman"/>
          <w:b/>
          <w:sz w:val="24"/>
          <w:szCs w:val="24"/>
        </w:rPr>
        <w:t xml:space="preserve"> 2018/2019 r.</w:t>
      </w:r>
      <w:r w:rsidR="003B01D3">
        <w:rPr>
          <w:rFonts w:ascii="Times New Roman" w:hAnsi="Times New Roman"/>
          <w:b/>
          <w:sz w:val="24"/>
          <w:szCs w:val="24"/>
        </w:rPr>
        <w:t xml:space="preserve">  </w:t>
      </w:r>
      <w:r w:rsidRPr="00EA6F90">
        <w:rPr>
          <w:rFonts w:ascii="Times New Roman" w:hAnsi="Times New Roman"/>
          <w:b/>
          <w:sz w:val="24"/>
          <w:szCs w:val="24"/>
        </w:rPr>
        <w:t xml:space="preserve">do kotłowni </w:t>
      </w:r>
      <w:r w:rsidR="003B01D3">
        <w:rPr>
          <w:rFonts w:ascii="Times New Roman" w:hAnsi="Times New Roman"/>
          <w:b/>
          <w:sz w:val="24"/>
          <w:szCs w:val="24"/>
        </w:rPr>
        <w:t xml:space="preserve">budynków administrowanych przez Gminę </w:t>
      </w:r>
      <w:r w:rsidRPr="00EA6F90">
        <w:rPr>
          <w:rFonts w:ascii="Times New Roman" w:hAnsi="Times New Roman"/>
          <w:b/>
          <w:sz w:val="24"/>
          <w:szCs w:val="24"/>
        </w:rPr>
        <w:t>Leśna Podlaska</w:t>
      </w:r>
      <w:r w:rsidR="003B01D3">
        <w:rPr>
          <w:rFonts w:ascii="Times New Roman" w:hAnsi="Times New Roman"/>
          <w:b/>
          <w:sz w:val="24"/>
          <w:szCs w:val="24"/>
        </w:rPr>
        <w:t>”</w:t>
      </w:r>
      <w:r w:rsidRPr="00EA6F90">
        <w:rPr>
          <w:rFonts w:ascii="Times New Roman" w:hAnsi="Times New Roman"/>
          <w:b/>
          <w:sz w:val="24"/>
          <w:szCs w:val="24"/>
        </w:rPr>
        <w:t xml:space="preserve"> </w:t>
      </w:r>
    </w:p>
    <w:p w:rsidR="006E5DCA" w:rsidRDefault="006E5DCA" w:rsidP="00B72774">
      <w:pPr>
        <w:pStyle w:val="Tekstpodstawowy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Zakres zamówienia :</w:t>
      </w:r>
    </w:p>
    <w:p w:rsidR="006E5DCA" w:rsidRDefault="006E5DCA" w:rsidP="006E5DCA">
      <w:pPr>
        <w:pStyle w:val="Tekstpodstawowy"/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Węgiel kostka : </w:t>
      </w:r>
      <w:r w:rsidR="00B72774">
        <w:rPr>
          <w:sz w:val="24"/>
          <w:szCs w:val="24"/>
        </w:rPr>
        <w:t>76</w:t>
      </w:r>
      <w:r>
        <w:rPr>
          <w:sz w:val="24"/>
          <w:szCs w:val="24"/>
        </w:rPr>
        <w:t xml:space="preserve"> ton (wartość opałowa min. 2</w:t>
      </w:r>
      <w:r w:rsidR="005E0D68">
        <w:rPr>
          <w:sz w:val="24"/>
          <w:szCs w:val="24"/>
        </w:rPr>
        <w:t>5</w:t>
      </w:r>
      <w:r>
        <w:rPr>
          <w:sz w:val="24"/>
          <w:szCs w:val="24"/>
        </w:rPr>
        <w:t xml:space="preserve"> MJ/kg, zawartość popiołu</w:t>
      </w:r>
      <w:r w:rsidR="00B72774">
        <w:rPr>
          <w:sz w:val="24"/>
          <w:szCs w:val="24"/>
        </w:rPr>
        <w:t xml:space="preserve"> do </w:t>
      </w:r>
      <w:r>
        <w:rPr>
          <w:sz w:val="24"/>
          <w:szCs w:val="24"/>
        </w:rPr>
        <w:t>5</w:t>
      </w:r>
      <w:r w:rsidR="00B72774">
        <w:rPr>
          <w:sz w:val="24"/>
          <w:szCs w:val="24"/>
        </w:rPr>
        <w:t xml:space="preserve"> - </w:t>
      </w:r>
      <w:r w:rsidR="005E0D68">
        <w:rPr>
          <w:sz w:val="24"/>
          <w:szCs w:val="24"/>
        </w:rPr>
        <w:t>9</w:t>
      </w:r>
      <w:r>
        <w:rPr>
          <w:sz w:val="24"/>
          <w:szCs w:val="24"/>
        </w:rPr>
        <w:t xml:space="preserve">%, zawartość siarki max 1%, </w:t>
      </w:r>
    </w:p>
    <w:p w:rsidR="00B72774" w:rsidRDefault="00B72774" w:rsidP="00B72774">
      <w:pPr>
        <w:pStyle w:val="Tekstpodstawowy"/>
        <w:numPr>
          <w:ilvl w:val="0"/>
          <w:numId w:val="4"/>
        </w:numPr>
        <w:overflowPunct/>
        <w:autoSpaceDE/>
        <w:autoSpaceDN/>
        <w:adjustRightInd/>
        <w:spacing w:line="360" w:lineRule="auto"/>
        <w:rPr>
          <w:sz w:val="24"/>
        </w:rPr>
      </w:pPr>
      <w:r>
        <w:rPr>
          <w:color w:val="000000"/>
          <w:sz w:val="24"/>
          <w:szCs w:val="22"/>
        </w:rPr>
        <w:t>Miejsce dostawy :</w:t>
      </w:r>
    </w:p>
    <w:p w:rsidR="00B72774" w:rsidRPr="00575EF5" w:rsidRDefault="00B72774" w:rsidP="00B72774">
      <w:pPr>
        <w:pStyle w:val="Tekstpodstawowy"/>
        <w:widowControl w:val="0"/>
        <w:numPr>
          <w:ilvl w:val="0"/>
          <w:numId w:val="3"/>
        </w:numPr>
        <w:overflowPunct/>
        <w:spacing w:line="360" w:lineRule="auto"/>
        <w:rPr>
          <w:sz w:val="24"/>
        </w:rPr>
      </w:pPr>
      <w:r w:rsidRPr="00575EF5">
        <w:rPr>
          <w:color w:val="000000"/>
          <w:sz w:val="24"/>
          <w:szCs w:val="22"/>
        </w:rPr>
        <w:t xml:space="preserve">kotłownia Niepublicznego Zakładu Opieki Zdrowotnej w Leśnej Podlaskiej przy ul. Bialskiej 2, </w:t>
      </w:r>
    </w:p>
    <w:p w:rsidR="00B72774" w:rsidRDefault="00B72774" w:rsidP="00B72774">
      <w:pPr>
        <w:pStyle w:val="Tekstpodstawowy"/>
        <w:numPr>
          <w:ilvl w:val="0"/>
          <w:numId w:val="3"/>
        </w:numPr>
        <w:overflowPunct/>
        <w:autoSpaceDE/>
        <w:autoSpaceDN/>
        <w:adjustRightInd/>
        <w:spacing w:line="360" w:lineRule="auto"/>
        <w:rPr>
          <w:sz w:val="24"/>
        </w:rPr>
      </w:pPr>
      <w:r>
        <w:rPr>
          <w:color w:val="000000"/>
          <w:sz w:val="24"/>
          <w:szCs w:val="22"/>
        </w:rPr>
        <w:t>kotłownia budynku administrowanego przez Urząd Gminy Leśna Podlaska przy ul. Bialskiej 10,</w:t>
      </w:r>
    </w:p>
    <w:p w:rsidR="006E5DCA" w:rsidRDefault="006E5DCA" w:rsidP="00B7277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E5DCA" w:rsidRDefault="006E5DCA" w:rsidP="006E5D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:rsidR="006E5DCA" w:rsidRDefault="006E5DCA" w:rsidP="006E5DCA">
      <w:pPr>
        <w:widowControl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Ustala się termin realizacji zamówienia od </w:t>
      </w:r>
      <w:r w:rsidR="003B01D3">
        <w:rPr>
          <w:rFonts w:ascii="Times New Roman" w:hAnsi="Times New Roman"/>
          <w:sz w:val="24"/>
          <w:szCs w:val="24"/>
        </w:rPr>
        <w:t xml:space="preserve">podpisania umowy </w:t>
      </w:r>
      <w:r>
        <w:rPr>
          <w:rFonts w:ascii="Times New Roman" w:hAnsi="Times New Roman"/>
          <w:sz w:val="24"/>
          <w:szCs w:val="24"/>
        </w:rPr>
        <w:t>do 30/04/201</w:t>
      </w:r>
      <w:r w:rsidR="003B01D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, z </w:t>
      </w:r>
      <w:r>
        <w:rPr>
          <w:rFonts w:ascii="Times New Roman" w:hAnsi="Times New Roman"/>
          <w:sz w:val="24"/>
          <w:szCs w:val="24"/>
        </w:rPr>
        <w:lastRenderedPageBreak/>
        <w:t xml:space="preserve">poszczególnymi dostawami na zgłoszenie. </w:t>
      </w:r>
    </w:p>
    <w:p w:rsidR="006E5DCA" w:rsidRDefault="006E5DCA" w:rsidP="006E5DCA">
      <w:pPr>
        <w:pStyle w:val="Tekstpodstawowy21"/>
        <w:spacing w:after="0" w:line="36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§3</w:t>
      </w:r>
    </w:p>
    <w:p w:rsidR="006E5DCA" w:rsidRDefault="006E5DCA" w:rsidP="006E5DCA">
      <w:pPr>
        <w:tabs>
          <w:tab w:val="left" w:pos="666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umowy wynosi </w:t>
      </w:r>
      <w:r>
        <w:rPr>
          <w:rFonts w:ascii="Times New Roman" w:hAnsi="Times New Roman"/>
          <w:bCs/>
          <w:sz w:val="24"/>
          <w:szCs w:val="24"/>
        </w:rPr>
        <w:t>brutto :</w:t>
      </w:r>
      <w:r w:rsidR="003B01D3">
        <w:rPr>
          <w:rFonts w:ascii="Times New Roman" w:hAnsi="Times New Roman"/>
          <w:bCs/>
          <w:sz w:val="24"/>
          <w:szCs w:val="24"/>
        </w:rPr>
        <w:t>…………………………………………….złotych</w:t>
      </w:r>
    </w:p>
    <w:p w:rsidR="006E5DCA" w:rsidRDefault="003B01D3" w:rsidP="006E5DCA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76 </w:t>
      </w:r>
      <w:r w:rsidR="006E5DCA">
        <w:rPr>
          <w:sz w:val="24"/>
          <w:szCs w:val="24"/>
        </w:rPr>
        <w:t xml:space="preserve"> ton x ……………. zł/tonę netto = ………………. x </w:t>
      </w:r>
      <w:r>
        <w:rPr>
          <w:sz w:val="24"/>
          <w:szCs w:val="24"/>
        </w:rPr>
        <w:t xml:space="preserve">…% VAT </w:t>
      </w:r>
      <w:r w:rsidR="006E5DCA">
        <w:rPr>
          <w:sz w:val="24"/>
          <w:szCs w:val="24"/>
        </w:rPr>
        <w:t xml:space="preserve"> = …………..brutto (słownie brutto: ……………………………. złotych)</w:t>
      </w:r>
    </w:p>
    <w:p w:rsidR="006E5DCA" w:rsidRDefault="006E5DCA" w:rsidP="006E5DCA">
      <w:pPr>
        <w:pStyle w:val="Tekstpodstawowy21"/>
        <w:spacing w:after="0" w:line="36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§4</w:t>
      </w:r>
    </w:p>
    <w:p w:rsidR="006E5DCA" w:rsidRDefault="006E5DCA" w:rsidP="006E5DCA">
      <w:pPr>
        <w:numPr>
          <w:ilvl w:val="0"/>
          <w:numId w:val="1"/>
        </w:numPr>
        <w:tabs>
          <w:tab w:val="num" w:pos="360"/>
          <w:tab w:val="left" w:pos="4536"/>
          <w:tab w:val="left" w:pos="5103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dostarczał węgiel</w:t>
      </w:r>
      <w:r w:rsidR="003B01D3">
        <w:rPr>
          <w:rFonts w:ascii="Times New Roman" w:hAnsi="Times New Roman"/>
          <w:sz w:val="24"/>
          <w:szCs w:val="24"/>
        </w:rPr>
        <w:t xml:space="preserve"> kamienny </w:t>
      </w:r>
      <w:r>
        <w:rPr>
          <w:rFonts w:ascii="Times New Roman" w:hAnsi="Times New Roman"/>
          <w:sz w:val="24"/>
          <w:szCs w:val="24"/>
        </w:rPr>
        <w:t>, zgodnie ze złożoną ofertą, z dostawą i rozładunkiem na koszt Wykonawcy.</w:t>
      </w:r>
    </w:p>
    <w:p w:rsidR="006E5DCA" w:rsidRDefault="006E5DCA" w:rsidP="006E5DCA">
      <w:pPr>
        <w:numPr>
          <w:ilvl w:val="0"/>
          <w:numId w:val="1"/>
        </w:numPr>
        <w:tabs>
          <w:tab w:val="num" w:pos="360"/>
          <w:tab w:val="left" w:pos="4536"/>
          <w:tab w:val="left" w:pos="5103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dostarczy zamówioną ilość węgla nie później, niż w ciągu </w:t>
      </w:r>
      <w:r w:rsidR="003B01D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dni roboczych od złożenia zamówienia (telefonicznie, faksem lub pocztą elektroniczną)</w:t>
      </w:r>
    </w:p>
    <w:p w:rsidR="006E5DCA" w:rsidRDefault="006E5DCA" w:rsidP="006E5DCA">
      <w:pPr>
        <w:numPr>
          <w:ilvl w:val="0"/>
          <w:numId w:val="1"/>
        </w:numPr>
        <w:tabs>
          <w:tab w:val="num" w:pos="360"/>
          <w:tab w:val="left" w:pos="4536"/>
          <w:tab w:val="left" w:pos="5103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odbywać się będzie w obecności przedstawicieli stron na podstawie pisemnego potwierdzenia przyjęcia dostawy (dokument WZ).</w:t>
      </w:r>
    </w:p>
    <w:p w:rsidR="006E5DCA" w:rsidRDefault="006E5DCA" w:rsidP="006E5DCA">
      <w:pPr>
        <w:numPr>
          <w:ilvl w:val="0"/>
          <w:numId w:val="1"/>
        </w:numPr>
        <w:tabs>
          <w:tab w:val="num" w:pos="360"/>
          <w:tab w:val="left" w:pos="4536"/>
          <w:tab w:val="left" w:pos="5103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 sobie prawo do przeprowadzenia w czasie odbioru kontroli wstępnej obejmującej sprawdzenie, czy dostawa odpowiada ilościowo i jakościowo potrzebom Zamawiającego przedstawionym w zamówieniu, łącznie z kontrolnym ważeniem dostarczanego węgla. W przypadku niezgodności ilościowej w stosunku do zamówienia, Zamawiający ma prawo odmowy przyjęcia zamówionej partii </w:t>
      </w:r>
      <w:r w:rsidR="003B01D3">
        <w:rPr>
          <w:rFonts w:ascii="Times New Roman" w:hAnsi="Times New Roman"/>
          <w:sz w:val="24"/>
          <w:szCs w:val="24"/>
        </w:rPr>
        <w:t>węgla kamiennego</w:t>
      </w:r>
      <w:r>
        <w:rPr>
          <w:rFonts w:ascii="Times New Roman" w:hAnsi="Times New Roman"/>
          <w:sz w:val="24"/>
          <w:szCs w:val="24"/>
        </w:rPr>
        <w:t>.</w:t>
      </w:r>
    </w:p>
    <w:p w:rsidR="006E5DCA" w:rsidRDefault="006E5DCA" w:rsidP="006E5DC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niezgodności dostawy z zamówieniem Wykonawca dokona korekty dostawy na własny koszt w ciągu 2 dni roboczych. </w:t>
      </w:r>
    </w:p>
    <w:p w:rsidR="006E5DCA" w:rsidRDefault="006E5DCA" w:rsidP="006E5DC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każdej dostawy Wykonawca dołączy certyfikat jakości węgla potwierdzający spełnianie warunków określonych w zaproszeniu do składania ofert</w:t>
      </w:r>
    </w:p>
    <w:p w:rsidR="006E5DCA" w:rsidRDefault="006E5DCA" w:rsidP="006E5D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5DCA" w:rsidRDefault="006E5DCA" w:rsidP="006E5D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6E5DCA" w:rsidRDefault="006E5DCA" w:rsidP="006E5DCA">
      <w:pPr>
        <w:pStyle w:val="Tekstpodstawowy31"/>
        <w:widowControl/>
        <w:overflowPunct/>
        <w:autoSpaceDE/>
        <w:adjustRightInd/>
        <w:spacing w:line="360" w:lineRule="auto"/>
        <w:rPr>
          <w:b/>
          <w:szCs w:val="24"/>
        </w:rPr>
      </w:pPr>
      <w:r>
        <w:rPr>
          <w:b/>
          <w:szCs w:val="24"/>
        </w:rPr>
        <w:t>1. Zamawiający oświadcza, że posiada środki na finansowanie dostaw objętych umową .</w:t>
      </w:r>
    </w:p>
    <w:p w:rsidR="006E5DCA" w:rsidRDefault="006E5DCA" w:rsidP="006E5DCA">
      <w:pPr>
        <w:pStyle w:val="Tekstpodstawowy2"/>
        <w:tabs>
          <w:tab w:val="left" w:pos="4536"/>
          <w:tab w:val="left" w:pos="510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Za wykonanie przedmiotu umowy Dostawca otrzyma zapłatę na podstawie  faktury VAT. Fakturę należy wystawić po każdorazowej dostawie.</w:t>
      </w:r>
    </w:p>
    <w:p w:rsidR="006E5DCA" w:rsidRDefault="006E5DCA" w:rsidP="006E5DCA">
      <w:pPr>
        <w:pStyle w:val="Tekstpodstawowy31"/>
        <w:widowControl/>
        <w:numPr>
          <w:ilvl w:val="12"/>
          <w:numId w:val="0"/>
        </w:numPr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>3. Zapłata za wykonane dostawy zostanie przekazana przelewem na konto Wykonawcy z terminem płatności do</w:t>
      </w:r>
      <w:r w:rsidR="003D2461">
        <w:rPr>
          <w:szCs w:val="24"/>
        </w:rPr>
        <w:t>14</w:t>
      </w:r>
      <w:r>
        <w:rPr>
          <w:szCs w:val="24"/>
        </w:rPr>
        <w:t xml:space="preserve"> dni  po złożeniu w siedzibie Zamawiającego faktur</w:t>
      </w:r>
      <w:r w:rsidR="003D2461">
        <w:rPr>
          <w:szCs w:val="24"/>
        </w:rPr>
        <w:t>y</w:t>
      </w:r>
      <w:r>
        <w:rPr>
          <w:szCs w:val="24"/>
        </w:rPr>
        <w:t>.</w:t>
      </w:r>
    </w:p>
    <w:p w:rsidR="006E5DCA" w:rsidRDefault="006E5DCA" w:rsidP="006E5DCA">
      <w:pPr>
        <w:pStyle w:val="Tekstpodstawowy31"/>
        <w:widowControl/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>4. W przypadku zlecenia części dostaw podwykonawcy przyjęcie faktury od Wykonawcy za usługi wykonane przez podwykonawcę nastąpi jedynie dołączeniu do faktury dokumentów świadczących o uregulowaniu zobowiązań finansowych za zakres usług zrealizowany siłami podwykonawcy .</w:t>
      </w:r>
    </w:p>
    <w:p w:rsidR="006E5DCA" w:rsidRDefault="006E5DCA" w:rsidP="006E5D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6E5DCA" w:rsidRDefault="006E5DCA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sprawach nie unormowanych Prawem Zamówień Publicznych oraz niniejszą umową mają zastosowanie przepisy Kodeksu Cywilnego.</w:t>
      </w:r>
    </w:p>
    <w:p w:rsidR="006E5DCA" w:rsidRDefault="006E5DCA" w:rsidP="006E5D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DCA" w:rsidRDefault="006E5DCA" w:rsidP="006E5D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6E5DCA" w:rsidRDefault="006E5DCA" w:rsidP="006E5DCA">
      <w:pPr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i uzupełnienia treści umowy wymagają dla swej ważności formy pisemnej w postaci aneksu .</w:t>
      </w:r>
    </w:p>
    <w:p w:rsidR="006E5DCA" w:rsidRDefault="006E5DCA" w:rsidP="006E5D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DCA" w:rsidRDefault="006E5DCA" w:rsidP="006E5D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6E5DCA" w:rsidRDefault="006E5DCA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Ewentualne spory wynikłe przy wykonywaniu niniejszej umowy strony poddają rozstrzygnięciu Sądowi Powszechnemu właściwemu dla Zamawiającego.</w:t>
      </w:r>
    </w:p>
    <w:p w:rsidR="006E5DCA" w:rsidRDefault="006E5DCA" w:rsidP="006E5D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DCA" w:rsidRDefault="006E5DCA" w:rsidP="006E5D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6E5DCA" w:rsidRDefault="006E5DCA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Umowę sporządzono w </w:t>
      </w:r>
      <w:r w:rsidR="003D246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jednobrzmiących egzemplarzach: </w:t>
      </w:r>
      <w:r w:rsidR="003D246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dla Zamawiającego, 1 dla Wykonawcy.</w:t>
      </w:r>
    </w:p>
    <w:p w:rsidR="006E5DCA" w:rsidRDefault="006E5DCA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5DCA" w:rsidRDefault="006E5DCA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5DCA" w:rsidRDefault="006E5DCA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5DCA" w:rsidRDefault="006E5DCA" w:rsidP="006E5D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WYKONAWCA</w:t>
      </w:r>
    </w:p>
    <w:p w:rsidR="006E5DCA" w:rsidRDefault="006E5DCA" w:rsidP="006E5D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E5DCA" w:rsidRDefault="006E5DCA" w:rsidP="006E5D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E5DCA" w:rsidRDefault="006E5DCA" w:rsidP="006E5DCA">
      <w:pPr>
        <w:pStyle w:val="Tekstpodstawowy2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       ....................................                                     ...................................</w:t>
      </w:r>
    </w:p>
    <w:p w:rsidR="003C3871" w:rsidRDefault="006E5DCA" w:rsidP="006E5DCA">
      <w:r>
        <w:rPr>
          <w:rFonts w:ascii="Times New Roman" w:hAnsi="Times New Roman"/>
          <w:sz w:val="24"/>
          <w:szCs w:val="24"/>
        </w:rPr>
        <w:br w:type="column"/>
      </w:r>
    </w:p>
    <w:sectPr w:rsidR="003C3871" w:rsidSect="003C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EA1"/>
    <w:multiLevelType w:val="hybridMultilevel"/>
    <w:tmpl w:val="80B884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417697"/>
    <w:multiLevelType w:val="hybridMultilevel"/>
    <w:tmpl w:val="935EE1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D151DA"/>
    <w:multiLevelType w:val="hybridMultilevel"/>
    <w:tmpl w:val="243461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F269CB"/>
    <w:multiLevelType w:val="hybridMultilevel"/>
    <w:tmpl w:val="C32ADE12"/>
    <w:lvl w:ilvl="0" w:tplc="5FA6FF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6E5DCA"/>
    <w:rsid w:val="000F4468"/>
    <w:rsid w:val="003B01D3"/>
    <w:rsid w:val="003C3871"/>
    <w:rsid w:val="003D2461"/>
    <w:rsid w:val="00502BFE"/>
    <w:rsid w:val="005E0D68"/>
    <w:rsid w:val="006161F0"/>
    <w:rsid w:val="0061626E"/>
    <w:rsid w:val="006E5DCA"/>
    <w:rsid w:val="00913429"/>
    <w:rsid w:val="009B0247"/>
    <w:rsid w:val="00B72774"/>
    <w:rsid w:val="00EA6F90"/>
    <w:rsid w:val="00F21101"/>
    <w:rsid w:val="00FD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D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E5DC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5D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E5D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E5DC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unhideWhenUsed/>
    <w:rsid w:val="006E5D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E5DCA"/>
    <w:rPr>
      <w:rFonts w:ascii="Calibri" w:eastAsia="Calibri" w:hAnsi="Calibri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6E5DC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6E5DC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11</cp:revision>
  <dcterms:created xsi:type="dcterms:W3CDTF">2018-08-29T12:55:00Z</dcterms:created>
  <dcterms:modified xsi:type="dcterms:W3CDTF">2018-09-07T07:13:00Z</dcterms:modified>
</cp:coreProperties>
</file>