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99" w:rsidRDefault="00641B21" w:rsidP="000E0770">
      <w:pPr>
        <w:spacing w:after="0"/>
        <w:jc w:val="center"/>
        <w:rPr>
          <w:sz w:val="20"/>
        </w:rPr>
      </w:pPr>
      <w:r w:rsidRPr="00641B21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2.15pt;margin-top:-47.6pt;width:174.65pt;height:60.75pt;z-index:251660288;mso-width-relative:margin;mso-height-relative:margin" strokecolor="white [3212]">
            <v:textbox>
              <w:txbxContent>
                <w:p w:rsidR="000E0770" w:rsidRPr="00C40868" w:rsidRDefault="00335A31" w:rsidP="002A429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Załącznik</w:t>
                  </w:r>
                  <w:r w:rsidR="002A4299">
                    <w:rPr>
                      <w:b/>
                    </w:rPr>
                    <w:t xml:space="preserve"> do Obwieszczenia Nr 1 Wójta Gminy Leśna Podlaska </w:t>
                  </w:r>
                  <w:r>
                    <w:rPr>
                      <w:b/>
                    </w:rPr>
                    <w:t xml:space="preserve"> </w:t>
                  </w:r>
                  <w:r w:rsidR="002A4299">
                    <w:rPr>
                      <w:b/>
                    </w:rPr>
                    <w:br/>
                    <w:t>z dnia 4 marca 2011r.</w:t>
                  </w:r>
                </w:p>
              </w:txbxContent>
            </v:textbox>
          </v:shape>
        </w:pict>
      </w:r>
    </w:p>
    <w:p w:rsidR="009C4DCB" w:rsidRDefault="000E0770" w:rsidP="000E0770">
      <w:pPr>
        <w:spacing w:after="0"/>
        <w:jc w:val="center"/>
        <w:rPr>
          <w:sz w:val="20"/>
        </w:rPr>
      </w:pPr>
      <w:r w:rsidRPr="000E0770">
        <w:rPr>
          <w:sz w:val="20"/>
        </w:rPr>
        <w:t xml:space="preserve">Zestawienie danych dotyczących czynszów najmu lokali mieszkalnych nienależących do publicznego zasobu mieszkaniowego za </w:t>
      </w:r>
      <w:r w:rsidR="009C4DCB">
        <w:rPr>
          <w:sz w:val="20"/>
        </w:rPr>
        <w:t>2010</w:t>
      </w:r>
      <w:r w:rsidR="002A4299">
        <w:rPr>
          <w:sz w:val="20"/>
        </w:rPr>
        <w:t xml:space="preserve"> </w:t>
      </w:r>
      <w:r w:rsidRPr="000E0770">
        <w:rPr>
          <w:sz w:val="20"/>
        </w:rPr>
        <w:t>rok położonych na obszarze</w:t>
      </w:r>
    </w:p>
    <w:p w:rsidR="009C4DCB" w:rsidRDefault="009C4DCB" w:rsidP="000E0770">
      <w:pPr>
        <w:spacing w:after="0"/>
        <w:jc w:val="center"/>
        <w:rPr>
          <w:sz w:val="20"/>
        </w:rPr>
      </w:pPr>
      <w:r>
        <w:rPr>
          <w:sz w:val="20"/>
        </w:rPr>
        <w:t>Gminy Leśna Podlaska</w:t>
      </w:r>
    </w:p>
    <w:p w:rsidR="000E0770" w:rsidRDefault="009C4DCB" w:rsidP="000E0770">
      <w:pPr>
        <w:spacing w:after="0"/>
        <w:jc w:val="center"/>
        <w:rPr>
          <w:sz w:val="18"/>
        </w:rPr>
      </w:pPr>
      <w:r>
        <w:rPr>
          <w:sz w:val="20"/>
        </w:rPr>
        <w:t xml:space="preserve"> </w:t>
      </w:r>
      <w:r w:rsidRPr="000E0770">
        <w:rPr>
          <w:sz w:val="18"/>
        </w:rPr>
        <w:t xml:space="preserve"> </w:t>
      </w:r>
      <w:r w:rsidR="000E0770" w:rsidRPr="000E0770">
        <w:rPr>
          <w:sz w:val="18"/>
        </w:rPr>
        <w:t>(nazwa gminy lub dzielnicy lub określenie innej części gminy)</w:t>
      </w:r>
    </w:p>
    <w:p w:rsidR="000E0770" w:rsidRPr="000E0770" w:rsidRDefault="000E0770" w:rsidP="000E0770">
      <w:pPr>
        <w:pStyle w:val="Akapitzlist"/>
        <w:numPr>
          <w:ilvl w:val="0"/>
          <w:numId w:val="2"/>
        </w:numPr>
        <w:spacing w:after="0"/>
        <w:jc w:val="right"/>
        <w:rPr>
          <w:b/>
          <w:sz w:val="18"/>
        </w:rPr>
      </w:pPr>
      <w:r w:rsidRPr="000E0770">
        <w:rPr>
          <w:b/>
          <w:sz w:val="18"/>
        </w:rPr>
        <w:t>I półrocze</w:t>
      </w:r>
    </w:p>
    <w:tbl>
      <w:tblPr>
        <w:tblStyle w:val="Tabela-Siatka"/>
        <w:tblW w:w="0" w:type="auto"/>
        <w:tblLook w:val="04A0"/>
      </w:tblPr>
      <w:tblGrid>
        <w:gridCol w:w="1516"/>
        <w:gridCol w:w="1174"/>
        <w:gridCol w:w="1152"/>
        <w:gridCol w:w="1157"/>
        <w:gridCol w:w="1148"/>
        <w:gridCol w:w="1158"/>
        <w:gridCol w:w="1147"/>
        <w:gridCol w:w="1158"/>
        <w:gridCol w:w="1147"/>
        <w:gridCol w:w="1158"/>
        <w:gridCol w:w="1147"/>
        <w:gridCol w:w="1158"/>
      </w:tblGrid>
      <w:tr w:rsidR="000E0770" w:rsidRPr="00520C01" w:rsidTr="00DD367F">
        <w:tc>
          <w:tcPr>
            <w:tcW w:w="14220" w:type="dxa"/>
            <w:gridSpan w:val="12"/>
            <w:tcBorders>
              <w:top w:val="single" w:sz="12" w:space="0" w:color="auto"/>
              <w:left w:val="single" w:sz="12" w:space="0" w:color="auto"/>
            </w:tcBorders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20C01">
              <w:rPr>
                <w:b/>
                <w:sz w:val="24"/>
                <w:szCs w:val="24"/>
              </w:rPr>
              <w:t>Stawki czynszu za 1 m</w:t>
            </w:r>
            <w:r w:rsidRPr="00520C01">
              <w:rPr>
                <w:b/>
                <w:sz w:val="24"/>
                <w:szCs w:val="24"/>
                <w:vertAlign w:val="superscript"/>
              </w:rPr>
              <w:t>2</w:t>
            </w:r>
            <w:r w:rsidRPr="00520C01">
              <w:rPr>
                <w:b/>
                <w:sz w:val="24"/>
                <w:szCs w:val="24"/>
              </w:rPr>
              <w:t xml:space="preserve"> powierzchni użytkowej lokalu</w:t>
            </w:r>
          </w:p>
        </w:tc>
      </w:tr>
      <w:tr w:rsidR="000E0770" w:rsidRPr="00520C01" w:rsidTr="00257EA2"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Powierzchnia lokalu</w:t>
            </w: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Standard lokalu</w:t>
            </w:r>
          </w:p>
        </w:tc>
        <w:tc>
          <w:tcPr>
            <w:tcW w:w="1153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Budynek wybudowany w latach, przy uwzględnieniu jego stanu technicznego</w:t>
            </w:r>
          </w:p>
        </w:tc>
      </w:tr>
      <w:tr w:rsidR="0034076B" w:rsidRPr="00520C01" w:rsidTr="00257EA2">
        <w:tc>
          <w:tcPr>
            <w:tcW w:w="15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lef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do 1918 r.</w:t>
            </w:r>
          </w:p>
        </w:tc>
        <w:tc>
          <w:tcPr>
            <w:tcW w:w="2306" w:type="dxa"/>
            <w:gridSpan w:val="2"/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1919-1945</w:t>
            </w:r>
          </w:p>
        </w:tc>
        <w:tc>
          <w:tcPr>
            <w:tcW w:w="2305" w:type="dxa"/>
            <w:gridSpan w:val="2"/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1946-1970</w:t>
            </w:r>
          </w:p>
        </w:tc>
        <w:tc>
          <w:tcPr>
            <w:tcW w:w="2305" w:type="dxa"/>
            <w:gridSpan w:val="2"/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1971-2002</w:t>
            </w:r>
          </w:p>
        </w:tc>
        <w:tc>
          <w:tcPr>
            <w:tcW w:w="2305" w:type="dxa"/>
            <w:gridSpan w:val="2"/>
            <w:tcBorders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520C01">
              <w:rPr>
                <w:sz w:val="24"/>
                <w:szCs w:val="24"/>
              </w:rPr>
              <w:t>o 2002 r.</w:t>
            </w:r>
          </w:p>
        </w:tc>
      </w:tr>
      <w:tr w:rsidR="0034076B" w:rsidRPr="00520C01" w:rsidTr="00257EA2">
        <w:tc>
          <w:tcPr>
            <w:tcW w:w="15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zły</w:t>
            </w:r>
            <w:r w:rsidRPr="00520C01">
              <w:rPr>
                <w:szCs w:val="24"/>
              </w:rPr>
              <w:t>*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dobry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zły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dobry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zły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dobry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zły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dobry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zły</w:t>
            </w: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dobry</w:t>
            </w:r>
          </w:p>
        </w:tc>
      </w:tr>
      <w:tr w:rsidR="0034076B" w:rsidRPr="00520C01" w:rsidTr="00257EA2">
        <w:trPr>
          <w:cantSplit/>
          <w:trHeight w:val="454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 w:rsidRPr="009E096D">
              <w:rPr>
                <w:szCs w:val="24"/>
              </w:rPr>
              <w:t>poniżej 40 m</w:t>
            </w:r>
            <w:r w:rsidRPr="009E096D">
              <w:rPr>
                <w:szCs w:val="24"/>
                <w:vertAlign w:val="superscript"/>
              </w:rPr>
              <w:t>2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A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937A9A" w:rsidRDefault="000E0770" w:rsidP="000E0770">
            <w:pPr>
              <w:pStyle w:val="Akapitzlist"/>
              <w:ind w:left="0"/>
              <w:rPr>
                <w:sz w:val="16"/>
                <w:szCs w:val="16"/>
              </w:rPr>
            </w:pPr>
            <w:r w:rsidRPr="00937A9A">
              <w:rPr>
                <w:sz w:val="16"/>
                <w:szCs w:val="16"/>
              </w:rPr>
              <w:t>1)**…</w:t>
            </w:r>
            <w:r w:rsidRPr="00937A9A">
              <w:rPr>
                <w:sz w:val="16"/>
                <w:szCs w:val="16"/>
              </w:rPr>
              <w:br/>
              <w:t>2)….</w:t>
            </w:r>
          </w:p>
        </w:tc>
        <w:tc>
          <w:tcPr>
            <w:tcW w:w="11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34076B" w:rsidRPr="00520C01" w:rsidTr="00257EA2">
        <w:trPr>
          <w:cantSplit/>
          <w:trHeight w:hRule="exact" w:val="454"/>
        </w:trPr>
        <w:tc>
          <w:tcPr>
            <w:tcW w:w="15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B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vAlign w:val="center"/>
          </w:tcPr>
          <w:p w:rsidR="00937A9A" w:rsidRPr="00937A9A" w:rsidRDefault="00937A9A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34076B" w:rsidRPr="00520C01" w:rsidTr="00257EA2">
        <w:trPr>
          <w:cantSplit/>
          <w:trHeight w:hRule="exact" w:val="454"/>
        </w:trPr>
        <w:tc>
          <w:tcPr>
            <w:tcW w:w="15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C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34076B" w:rsidRPr="00520C01" w:rsidTr="00257EA2">
        <w:trPr>
          <w:cantSplit/>
          <w:trHeight w:hRule="exact" w:val="454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E096D">
              <w:rPr>
                <w:sz w:val="20"/>
                <w:szCs w:val="24"/>
              </w:rPr>
              <w:t>40 m</w:t>
            </w:r>
            <w:r w:rsidRPr="009E096D">
              <w:rPr>
                <w:sz w:val="20"/>
                <w:szCs w:val="24"/>
                <w:vertAlign w:val="superscript"/>
              </w:rPr>
              <w:t>2</w:t>
            </w:r>
            <w:r w:rsidRPr="009E096D">
              <w:rPr>
                <w:sz w:val="20"/>
                <w:szCs w:val="24"/>
              </w:rPr>
              <w:t xml:space="preserve"> do 60 m</w:t>
            </w:r>
            <w:r w:rsidRPr="009E096D"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A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Default="00B570B0" w:rsidP="00B570B0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1)3,</w:t>
            </w:r>
            <w:r w:rsidR="00DB2830">
              <w:rPr>
                <w:sz w:val="16"/>
                <w:szCs w:val="16"/>
              </w:rPr>
              <w:t>88</w:t>
            </w:r>
          </w:p>
          <w:p w:rsidR="00B570B0" w:rsidRPr="00937A9A" w:rsidRDefault="00B570B0" w:rsidP="00B570B0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2)…….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Default="0034076B" w:rsidP="00340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1)0,50</w:t>
            </w:r>
          </w:p>
          <w:p w:rsidR="0034076B" w:rsidRPr="0034076B" w:rsidRDefault="0034076B" w:rsidP="00340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2)1,44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34076B" w:rsidRPr="00520C01" w:rsidTr="00257EA2">
        <w:trPr>
          <w:cantSplit/>
          <w:trHeight w:val="454"/>
        </w:trPr>
        <w:tc>
          <w:tcPr>
            <w:tcW w:w="15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B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Default="0034076B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="00257EA2">
              <w:rPr>
                <w:sz w:val="16"/>
                <w:szCs w:val="16"/>
              </w:rPr>
              <w:t>0,80</w:t>
            </w:r>
          </w:p>
          <w:p w:rsidR="0034076B" w:rsidRPr="00937A9A" w:rsidRDefault="0034076B" w:rsidP="00257EA2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7EA2">
              <w:rPr>
                <w:sz w:val="16"/>
                <w:szCs w:val="16"/>
              </w:rPr>
              <w:t>)1,10</w:t>
            </w: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34076B" w:rsidRPr="00520C01" w:rsidTr="00257EA2">
        <w:trPr>
          <w:cantSplit/>
          <w:trHeight w:val="454"/>
        </w:trPr>
        <w:tc>
          <w:tcPr>
            <w:tcW w:w="15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C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Default="00DB2830" w:rsidP="009C4DCB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1) 0,84</w:t>
            </w:r>
          </w:p>
          <w:p w:rsidR="00DB2830" w:rsidRPr="00937A9A" w:rsidRDefault="00DB2830" w:rsidP="00DB2830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2) 1,12</w:t>
            </w: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34076B" w:rsidRPr="00520C01" w:rsidTr="00257EA2">
        <w:trPr>
          <w:cantSplit/>
          <w:trHeight w:val="454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Pr="009E096D">
              <w:rPr>
                <w:sz w:val="20"/>
                <w:szCs w:val="24"/>
              </w:rPr>
              <w:t>owyżej 60 m</w:t>
            </w:r>
            <w:r w:rsidRPr="009E096D">
              <w:rPr>
                <w:sz w:val="20"/>
                <w:szCs w:val="24"/>
                <w:vertAlign w:val="superscript"/>
              </w:rPr>
              <w:t xml:space="preserve">2 </w:t>
            </w:r>
            <w:r w:rsidRPr="009E096D">
              <w:rPr>
                <w:sz w:val="20"/>
                <w:szCs w:val="24"/>
              </w:rPr>
              <w:t>do 80 m</w:t>
            </w:r>
            <w:r w:rsidRPr="009E096D"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A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Default="0034076B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1)0,50</w:t>
            </w:r>
          </w:p>
          <w:p w:rsidR="0034076B" w:rsidRPr="00937A9A" w:rsidRDefault="0034076B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2)1,44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937A9A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257EA2" w:rsidRPr="00520C01" w:rsidTr="00257EA2">
        <w:trPr>
          <w:cantSplit/>
          <w:trHeight w:hRule="exact" w:val="454"/>
        </w:trPr>
        <w:tc>
          <w:tcPr>
            <w:tcW w:w="15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7EA2" w:rsidRPr="00520C01" w:rsidRDefault="00257EA2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7EA2" w:rsidRPr="00520C01" w:rsidRDefault="00257EA2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B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57EA2" w:rsidRDefault="00257EA2" w:rsidP="006B5613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1)……..</w:t>
            </w:r>
          </w:p>
          <w:p w:rsidR="00257EA2" w:rsidRPr="00937A9A" w:rsidRDefault="00257EA2" w:rsidP="006B5613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2)1,12</w:t>
            </w: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257EA2" w:rsidRDefault="00144A5C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="00257EA2">
              <w:rPr>
                <w:sz w:val="16"/>
                <w:szCs w:val="16"/>
              </w:rPr>
              <w:t>0,80</w:t>
            </w:r>
          </w:p>
          <w:p w:rsidR="00144A5C" w:rsidRPr="00937A9A" w:rsidRDefault="00144A5C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2)……..</w:t>
            </w: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257EA2" w:rsidRPr="00520C01" w:rsidTr="00257EA2">
        <w:trPr>
          <w:cantSplit/>
          <w:trHeight w:hRule="exact" w:val="454"/>
        </w:trPr>
        <w:tc>
          <w:tcPr>
            <w:tcW w:w="15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7EA2" w:rsidRPr="00520C01" w:rsidRDefault="00257EA2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7EA2" w:rsidRPr="00520C01" w:rsidRDefault="00257EA2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57EA2" w:rsidRDefault="00257EA2" w:rsidP="006B5613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257EA2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257EA2" w:rsidRPr="00520C01" w:rsidTr="00257EA2">
        <w:trPr>
          <w:cantSplit/>
          <w:trHeight w:val="454"/>
        </w:trPr>
        <w:tc>
          <w:tcPr>
            <w:tcW w:w="15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EA2" w:rsidRPr="00520C01" w:rsidRDefault="00257EA2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EA2" w:rsidRPr="00520C01" w:rsidRDefault="00257EA2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C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7EA2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0,72</w:t>
            </w:r>
          </w:p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0,96</w:t>
            </w: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257EA2" w:rsidRPr="00520C01" w:rsidTr="00144A5C">
        <w:trPr>
          <w:cantSplit/>
          <w:trHeight w:val="390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7EA2" w:rsidRPr="00520C01" w:rsidRDefault="00257EA2" w:rsidP="00DD367F">
            <w:pPr>
              <w:pStyle w:val="Akapitzlist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 w:rsidRPr="009E096D">
              <w:rPr>
                <w:sz w:val="20"/>
                <w:szCs w:val="24"/>
              </w:rPr>
              <w:t>powyżej 80 m</w:t>
            </w:r>
            <w:r w:rsidRPr="009E096D"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7EA2" w:rsidRPr="00520C01" w:rsidRDefault="00257EA2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A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7EA2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  <w:p w:rsidR="00144A5C" w:rsidRDefault="00144A5C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  <w:p w:rsidR="00144A5C" w:rsidRPr="00937A9A" w:rsidRDefault="00144A5C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257EA2" w:rsidRPr="00520C01" w:rsidTr="00257EA2">
        <w:trPr>
          <w:cantSplit/>
          <w:trHeight w:val="454"/>
        </w:trPr>
        <w:tc>
          <w:tcPr>
            <w:tcW w:w="15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7EA2" w:rsidRPr="00520C01" w:rsidRDefault="00257EA2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7EA2" w:rsidRPr="00520C01" w:rsidRDefault="00257EA2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B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57EA2" w:rsidRDefault="00144A5C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1)………</w:t>
            </w:r>
          </w:p>
          <w:p w:rsidR="00144A5C" w:rsidRPr="00937A9A" w:rsidRDefault="00144A5C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2)1,12</w:t>
            </w: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257EA2" w:rsidRPr="00520C01" w:rsidTr="00257EA2">
        <w:trPr>
          <w:cantSplit/>
          <w:trHeight w:val="454"/>
        </w:trPr>
        <w:tc>
          <w:tcPr>
            <w:tcW w:w="15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EA2" w:rsidRPr="00520C01" w:rsidRDefault="00257EA2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EA2" w:rsidRPr="00520C01" w:rsidRDefault="00257EA2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C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7EA2" w:rsidRPr="00937A9A" w:rsidRDefault="00257EA2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</w:tbl>
    <w:p w:rsidR="002A2B3C" w:rsidRDefault="003210F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10FC" w:rsidRDefault="002A2B3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b</w:t>
      </w:r>
      <w:r w:rsidR="003210FC">
        <w:t xml:space="preserve">/ II </w:t>
      </w:r>
      <w:r>
        <w:t>p</w:t>
      </w:r>
      <w:r w:rsidR="003210FC">
        <w:t>ółrocze</w:t>
      </w:r>
    </w:p>
    <w:tbl>
      <w:tblPr>
        <w:tblStyle w:val="Tabela-Siatka"/>
        <w:tblW w:w="0" w:type="auto"/>
        <w:tblLook w:val="04A0"/>
      </w:tblPr>
      <w:tblGrid>
        <w:gridCol w:w="1516"/>
        <w:gridCol w:w="1173"/>
        <w:gridCol w:w="1158"/>
        <w:gridCol w:w="1157"/>
        <w:gridCol w:w="1146"/>
        <w:gridCol w:w="1158"/>
        <w:gridCol w:w="1146"/>
        <w:gridCol w:w="1158"/>
        <w:gridCol w:w="1146"/>
        <w:gridCol w:w="1158"/>
        <w:gridCol w:w="1146"/>
        <w:gridCol w:w="1158"/>
      </w:tblGrid>
      <w:tr w:rsidR="000E0770" w:rsidRPr="00520C01" w:rsidTr="00DD367F">
        <w:tc>
          <w:tcPr>
            <w:tcW w:w="14220" w:type="dxa"/>
            <w:gridSpan w:val="12"/>
            <w:tcBorders>
              <w:top w:val="single" w:sz="12" w:space="0" w:color="auto"/>
              <w:left w:val="single" w:sz="12" w:space="0" w:color="auto"/>
            </w:tcBorders>
          </w:tcPr>
          <w:p w:rsidR="00622C79" w:rsidRDefault="00622C79" w:rsidP="00622C79">
            <w:pPr>
              <w:pStyle w:val="Akapitzlist"/>
              <w:ind w:left="0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E0770" w:rsidRPr="00520C01" w:rsidRDefault="00622C79" w:rsidP="00622C7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Stawki </w:t>
            </w:r>
            <w:r w:rsidR="000E0770" w:rsidRPr="00520C01">
              <w:rPr>
                <w:b/>
                <w:sz w:val="24"/>
                <w:szCs w:val="24"/>
              </w:rPr>
              <w:t>czynszu za 1 m</w:t>
            </w:r>
            <w:r w:rsidR="000E0770" w:rsidRPr="00520C01">
              <w:rPr>
                <w:b/>
                <w:sz w:val="24"/>
                <w:szCs w:val="24"/>
                <w:vertAlign w:val="superscript"/>
              </w:rPr>
              <w:t>2</w:t>
            </w:r>
            <w:r w:rsidR="000E0770" w:rsidRPr="00520C01">
              <w:rPr>
                <w:b/>
                <w:sz w:val="24"/>
                <w:szCs w:val="24"/>
              </w:rPr>
              <w:t xml:space="preserve"> powierzchni użytkowej lokalu</w:t>
            </w:r>
          </w:p>
        </w:tc>
      </w:tr>
      <w:tr w:rsidR="000E0770" w:rsidRPr="00520C01" w:rsidTr="000E0770"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Powierzchnia lokalu</w:t>
            </w: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Standard lokalu</w:t>
            </w:r>
          </w:p>
        </w:tc>
        <w:tc>
          <w:tcPr>
            <w:tcW w:w="1153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Budynek wybudowany w latach, przy uwzględnieniu jego stanu technicznego</w:t>
            </w:r>
          </w:p>
        </w:tc>
      </w:tr>
      <w:tr w:rsidR="000E0770" w:rsidRPr="00520C01" w:rsidTr="000E0770">
        <w:tc>
          <w:tcPr>
            <w:tcW w:w="15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lef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do 1918 r.</w:t>
            </w:r>
          </w:p>
        </w:tc>
        <w:tc>
          <w:tcPr>
            <w:tcW w:w="2304" w:type="dxa"/>
            <w:gridSpan w:val="2"/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1919-1945</w:t>
            </w:r>
          </w:p>
        </w:tc>
        <w:tc>
          <w:tcPr>
            <w:tcW w:w="2304" w:type="dxa"/>
            <w:gridSpan w:val="2"/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1946-1970</w:t>
            </w:r>
          </w:p>
        </w:tc>
        <w:tc>
          <w:tcPr>
            <w:tcW w:w="2304" w:type="dxa"/>
            <w:gridSpan w:val="2"/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1971-2002</w:t>
            </w:r>
          </w:p>
        </w:tc>
        <w:tc>
          <w:tcPr>
            <w:tcW w:w="2304" w:type="dxa"/>
            <w:gridSpan w:val="2"/>
            <w:tcBorders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520C01">
              <w:rPr>
                <w:sz w:val="24"/>
                <w:szCs w:val="24"/>
              </w:rPr>
              <w:t>o 2002 r.</w:t>
            </w:r>
          </w:p>
        </w:tc>
      </w:tr>
      <w:tr w:rsidR="000E0770" w:rsidRPr="00520C01" w:rsidTr="000E0770">
        <w:tc>
          <w:tcPr>
            <w:tcW w:w="15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zły</w:t>
            </w:r>
            <w:r w:rsidRPr="00520C01">
              <w:rPr>
                <w:szCs w:val="24"/>
              </w:rPr>
              <w:t>*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dobry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zły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dobry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zły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dobry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zły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dobry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zły</w:t>
            </w: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520C01" w:rsidRDefault="000E0770" w:rsidP="00DD367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20C01">
              <w:rPr>
                <w:sz w:val="24"/>
                <w:szCs w:val="24"/>
              </w:rPr>
              <w:t>dobry</w:t>
            </w:r>
          </w:p>
        </w:tc>
      </w:tr>
      <w:tr w:rsidR="000E0770" w:rsidRPr="0034076B" w:rsidTr="00543DBB">
        <w:trPr>
          <w:cantSplit/>
          <w:trHeight w:val="454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  <w:vertAlign w:val="superscript"/>
              </w:rPr>
            </w:pPr>
            <w:r w:rsidRPr="0034076B">
              <w:rPr>
                <w:sz w:val="16"/>
                <w:szCs w:val="16"/>
              </w:rPr>
              <w:t>poniżej 40 m</w:t>
            </w:r>
            <w:r w:rsidRPr="0034076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34076B">
              <w:rPr>
                <w:sz w:val="16"/>
                <w:szCs w:val="16"/>
              </w:rPr>
              <w:t>A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  <w:r w:rsidRPr="0034076B">
              <w:rPr>
                <w:sz w:val="16"/>
                <w:szCs w:val="16"/>
              </w:rPr>
              <w:t>1)**</w:t>
            </w:r>
          </w:p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  <w:r w:rsidRPr="0034076B">
              <w:rPr>
                <w:sz w:val="16"/>
                <w:szCs w:val="16"/>
              </w:rPr>
              <w:t>2)….</w:t>
            </w:r>
          </w:p>
        </w:tc>
        <w:tc>
          <w:tcPr>
            <w:tcW w:w="11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0E0770" w:rsidRPr="0034076B" w:rsidTr="00543DBB">
        <w:trPr>
          <w:cantSplit/>
          <w:trHeight w:hRule="exact" w:val="454"/>
        </w:trPr>
        <w:tc>
          <w:tcPr>
            <w:tcW w:w="15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34076B">
              <w:rPr>
                <w:sz w:val="16"/>
                <w:szCs w:val="16"/>
              </w:rPr>
              <w:t>B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0E0770" w:rsidRPr="0034076B" w:rsidTr="00543DBB">
        <w:trPr>
          <w:cantSplit/>
          <w:trHeight w:hRule="exact" w:val="454"/>
        </w:trPr>
        <w:tc>
          <w:tcPr>
            <w:tcW w:w="15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34076B">
              <w:rPr>
                <w:sz w:val="16"/>
                <w:szCs w:val="16"/>
              </w:rPr>
              <w:t>C</w:t>
            </w:r>
          </w:p>
        </w:tc>
        <w:tc>
          <w:tcPr>
            <w:tcW w:w="11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0E0770" w:rsidRPr="0034076B" w:rsidTr="00543DBB">
        <w:trPr>
          <w:cantSplit/>
          <w:trHeight w:hRule="exact" w:val="454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34076B">
              <w:rPr>
                <w:sz w:val="16"/>
                <w:szCs w:val="16"/>
              </w:rPr>
              <w:t>40 m</w:t>
            </w:r>
            <w:r w:rsidRPr="0034076B">
              <w:rPr>
                <w:sz w:val="16"/>
                <w:szCs w:val="16"/>
                <w:vertAlign w:val="superscript"/>
              </w:rPr>
              <w:t>2</w:t>
            </w:r>
            <w:r w:rsidRPr="0034076B">
              <w:rPr>
                <w:sz w:val="16"/>
                <w:szCs w:val="16"/>
              </w:rPr>
              <w:t xml:space="preserve"> do 60 m</w:t>
            </w:r>
            <w:r w:rsidRPr="0034076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34076B">
              <w:rPr>
                <w:sz w:val="16"/>
                <w:szCs w:val="16"/>
              </w:rPr>
              <w:t>A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Default="00144A5C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="0034076B">
              <w:rPr>
                <w:sz w:val="16"/>
                <w:szCs w:val="16"/>
              </w:rPr>
              <w:t>3,88</w:t>
            </w:r>
          </w:p>
          <w:p w:rsidR="00144A5C" w:rsidRPr="0034076B" w:rsidRDefault="00144A5C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2)……..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Default="0034076B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1)0,50</w:t>
            </w:r>
          </w:p>
          <w:p w:rsidR="0034076B" w:rsidRPr="0034076B" w:rsidRDefault="0034076B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2)1,44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0E0770" w:rsidRPr="0034076B" w:rsidTr="00543DBB">
        <w:trPr>
          <w:cantSplit/>
          <w:trHeight w:val="454"/>
        </w:trPr>
        <w:tc>
          <w:tcPr>
            <w:tcW w:w="15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34076B">
              <w:rPr>
                <w:sz w:val="16"/>
                <w:szCs w:val="16"/>
              </w:rPr>
              <w:t>B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Default="0034076B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="00144A5C">
              <w:rPr>
                <w:sz w:val="16"/>
                <w:szCs w:val="16"/>
              </w:rPr>
              <w:t>0,80</w:t>
            </w:r>
          </w:p>
          <w:p w:rsidR="0034076B" w:rsidRPr="0034076B" w:rsidRDefault="0034076B" w:rsidP="00144A5C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44A5C">
              <w:rPr>
                <w:sz w:val="16"/>
                <w:szCs w:val="16"/>
              </w:rPr>
              <w:t>)1,10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0E0770" w:rsidRPr="0034076B" w:rsidTr="00543DBB">
        <w:trPr>
          <w:cantSplit/>
          <w:trHeight w:val="454"/>
        </w:trPr>
        <w:tc>
          <w:tcPr>
            <w:tcW w:w="15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34076B">
              <w:rPr>
                <w:sz w:val="16"/>
                <w:szCs w:val="16"/>
              </w:rPr>
              <w:t>C</w:t>
            </w:r>
          </w:p>
        </w:tc>
        <w:tc>
          <w:tcPr>
            <w:tcW w:w="11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Default="0034076B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1)0,84</w:t>
            </w:r>
          </w:p>
          <w:p w:rsidR="0034076B" w:rsidRPr="0034076B" w:rsidRDefault="0034076B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2)1,12</w:t>
            </w: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0E0770" w:rsidRPr="0034076B" w:rsidTr="00543DBB">
        <w:trPr>
          <w:cantSplit/>
          <w:trHeight w:val="454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34076B">
              <w:rPr>
                <w:sz w:val="16"/>
                <w:szCs w:val="16"/>
              </w:rPr>
              <w:t>powyżej 60 m</w:t>
            </w:r>
            <w:r w:rsidRPr="0034076B">
              <w:rPr>
                <w:sz w:val="16"/>
                <w:szCs w:val="16"/>
                <w:vertAlign w:val="superscript"/>
              </w:rPr>
              <w:t xml:space="preserve">2 </w:t>
            </w:r>
            <w:r w:rsidRPr="0034076B">
              <w:rPr>
                <w:sz w:val="16"/>
                <w:szCs w:val="16"/>
              </w:rPr>
              <w:t>do 80 m</w:t>
            </w:r>
            <w:r w:rsidRPr="0034076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34076B">
              <w:rPr>
                <w:sz w:val="16"/>
                <w:szCs w:val="16"/>
              </w:rPr>
              <w:t>A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Default="0034076B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1)0,50</w:t>
            </w:r>
          </w:p>
          <w:p w:rsidR="0034076B" w:rsidRPr="0034076B" w:rsidRDefault="0034076B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2)1,44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0E0770" w:rsidRPr="0034076B" w:rsidTr="00543DBB">
        <w:trPr>
          <w:cantSplit/>
          <w:trHeight w:hRule="exact" w:val="454"/>
        </w:trPr>
        <w:tc>
          <w:tcPr>
            <w:tcW w:w="15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34076B">
              <w:rPr>
                <w:sz w:val="16"/>
                <w:szCs w:val="16"/>
              </w:rPr>
              <w:t>B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0E0770" w:rsidRDefault="00144A5C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1)……..</w:t>
            </w:r>
          </w:p>
          <w:p w:rsidR="00144A5C" w:rsidRPr="0034076B" w:rsidRDefault="00144A5C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2)1,12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Default="00144A5C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="0034076B">
              <w:rPr>
                <w:sz w:val="16"/>
                <w:szCs w:val="16"/>
              </w:rPr>
              <w:t>0,80</w:t>
            </w:r>
          </w:p>
          <w:p w:rsidR="00144A5C" w:rsidRPr="0034076B" w:rsidRDefault="00144A5C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2)……..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0E0770" w:rsidRPr="0034076B" w:rsidTr="00543DBB">
        <w:trPr>
          <w:cantSplit/>
          <w:trHeight w:val="454"/>
        </w:trPr>
        <w:tc>
          <w:tcPr>
            <w:tcW w:w="15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34076B">
              <w:rPr>
                <w:sz w:val="16"/>
                <w:szCs w:val="16"/>
              </w:rPr>
              <w:t>C</w:t>
            </w:r>
          </w:p>
        </w:tc>
        <w:tc>
          <w:tcPr>
            <w:tcW w:w="11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Default="0034076B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1)0,72</w:t>
            </w:r>
          </w:p>
          <w:p w:rsidR="0034076B" w:rsidRPr="0034076B" w:rsidRDefault="0034076B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2)0,96</w:t>
            </w: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0E0770" w:rsidRPr="0034076B" w:rsidTr="00543DBB">
        <w:trPr>
          <w:cantSplit/>
          <w:trHeight w:val="454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  <w:vertAlign w:val="superscript"/>
              </w:rPr>
            </w:pPr>
            <w:r w:rsidRPr="0034076B">
              <w:rPr>
                <w:sz w:val="16"/>
                <w:szCs w:val="16"/>
              </w:rPr>
              <w:t>powyżej 80 m</w:t>
            </w:r>
            <w:r w:rsidRPr="0034076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34076B">
              <w:rPr>
                <w:sz w:val="16"/>
                <w:szCs w:val="16"/>
              </w:rPr>
              <w:t>A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0E0770" w:rsidRPr="0034076B" w:rsidTr="00543DBB">
        <w:trPr>
          <w:cantSplit/>
          <w:trHeight w:val="454"/>
        </w:trPr>
        <w:tc>
          <w:tcPr>
            <w:tcW w:w="15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34076B">
              <w:rPr>
                <w:sz w:val="16"/>
                <w:szCs w:val="16"/>
              </w:rPr>
              <w:t>B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0E0770" w:rsidRDefault="00144A5C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1)……..</w:t>
            </w:r>
          </w:p>
          <w:p w:rsidR="00144A5C" w:rsidRPr="0034076B" w:rsidRDefault="00144A5C" w:rsidP="00DD367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2)1,12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0E0770" w:rsidRPr="0034076B" w:rsidTr="00543DBB">
        <w:trPr>
          <w:cantSplit/>
          <w:trHeight w:val="454"/>
        </w:trPr>
        <w:tc>
          <w:tcPr>
            <w:tcW w:w="15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34076B">
              <w:rPr>
                <w:sz w:val="16"/>
                <w:szCs w:val="16"/>
              </w:rPr>
              <w:t>C</w:t>
            </w:r>
          </w:p>
        </w:tc>
        <w:tc>
          <w:tcPr>
            <w:tcW w:w="11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770" w:rsidRPr="0034076B" w:rsidRDefault="000E0770" w:rsidP="00DD367F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</w:tbl>
    <w:p w:rsidR="000E0770" w:rsidRPr="0034076B" w:rsidRDefault="000E0770" w:rsidP="000E0770">
      <w:pPr>
        <w:spacing w:after="0" w:line="240" w:lineRule="auto"/>
        <w:ind w:firstLine="720"/>
        <w:rPr>
          <w:sz w:val="16"/>
          <w:szCs w:val="16"/>
        </w:rPr>
      </w:pPr>
      <w:r w:rsidRPr="0034076B">
        <w:rPr>
          <w:sz w:val="16"/>
          <w:szCs w:val="16"/>
        </w:rPr>
        <w:t>A</w:t>
      </w:r>
      <w:r w:rsidRPr="0034076B">
        <w:rPr>
          <w:sz w:val="16"/>
          <w:szCs w:val="16"/>
        </w:rPr>
        <w:tab/>
        <w:t>-standard wysoki (wyposażenie w instalację centralnego ogrzewania oraz korzystna lokalizacja budynku)</w:t>
      </w:r>
    </w:p>
    <w:p w:rsidR="000E0770" w:rsidRPr="000E0770" w:rsidRDefault="000E0770" w:rsidP="000E0770">
      <w:pPr>
        <w:spacing w:after="0" w:line="240" w:lineRule="auto"/>
        <w:ind w:left="1410" w:hanging="690"/>
        <w:rPr>
          <w:sz w:val="20"/>
          <w:szCs w:val="24"/>
        </w:rPr>
      </w:pPr>
      <w:r w:rsidRPr="000E0770">
        <w:rPr>
          <w:sz w:val="20"/>
          <w:szCs w:val="24"/>
        </w:rPr>
        <w:t>B</w:t>
      </w:r>
      <w:r w:rsidRPr="000E0770">
        <w:rPr>
          <w:sz w:val="20"/>
          <w:szCs w:val="24"/>
        </w:rPr>
        <w:tab/>
        <w:t>-standard średni ((wyposażenie w instalację centralnego ogrzewania, ale niekorzyst</w:t>
      </w:r>
      <w:r>
        <w:rPr>
          <w:sz w:val="20"/>
          <w:szCs w:val="24"/>
        </w:rPr>
        <w:t xml:space="preserve">na lokalizacja budynku lub brak </w:t>
      </w:r>
      <w:r w:rsidRPr="000E0770">
        <w:rPr>
          <w:sz w:val="20"/>
          <w:szCs w:val="24"/>
        </w:rPr>
        <w:t>instalacji centralnego ogrzewania)</w:t>
      </w:r>
    </w:p>
    <w:p w:rsidR="000E0770" w:rsidRPr="000E0770" w:rsidRDefault="000E0770" w:rsidP="000E0770">
      <w:pPr>
        <w:spacing w:after="0" w:line="240" w:lineRule="auto"/>
        <w:ind w:firstLine="720"/>
        <w:rPr>
          <w:sz w:val="20"/>
          <w:szCs w:val="24"/>
        </w:rPr>
      </w:pPr>
      <w:r w:rsidRPr="000E0770">
        <w:rPr>
          <w:sz w:val="20"/>
          <w:szCs w:val="24"/>
        </w:rPr>
        <w:t>C</w:t>
      </w:r>
      <w:r w:rsidRPr="000E0770">
        <w:rPr>
          <w:sz w:val="20"/>
          <w:szCs w:val="24"/>
        </w:rPr>
        <w:tab/>
        <w:t>-standard niski (brak instalacji wodociągowo-kanalizacyjnej)</w:t>
      </w:r>
    </w:p>
    <w:p w:rsidR="000E0770" w:rsidRPr="000E0770" w:rsidRDefault="000E0770" w:rsidP="000E0770">
      <w:pPr>
        <w:spacing w:after="0" w:line="240" w:lineRule="auto"/>
        <w:ind w:firstLine="720"/>
        <w:rPr>
          <w:sz w:val="20"/>
          <w:szCs w:val="24"/>
        </w:rPr>
      </w:pPr>
      <w:r>
        <w:rPr>
          <w:sz w:val="20"/>
          <w:szCs w:val="24"/>
        </w:rPr>
        <w:lastRenderedPageBreak/>
        <w:t>*</w:t>
      </w:r>
      <w:r w:rsidRPr="000E0770">
        <w:rPr>
          <w:sz w:val="20"/>
          <w:szCs w:val="24"/>
        </w:rPr>
        <w:tab/>
        <w:t>-budynek wymaga remontu</w:t>
      </w:r>
    </w:p>
    <w:p w:rsidR="000E0770" w:rsidRDefault="000E0770" w:rsidP="000E0770">
      <w:pPr>
        <w:spacing w:after="0" w:line="240" w:lineRule="auto"/>
        <w:ind w:left="1410" w:hanging="690"/>
        <w:rPr>
          <w:sz w:val="20"/>
          <w:szCs w:val="24"/>
        </w:rPr>
      </w:pPr>
      <w:r>
        <w:rPr>
          <w:sz w:val="20"/>
          <w:szCs w:val="24"/>
        </w:rPr>
        <w:t>1)**</w:t>
      </w:r>
      <w:r w:rsidRPr="000E0770">
        <w:rPr>
          <w:sz w:val="20"/>
          <w:szCs w:val="24"/>
        </w:rPr>
        <w:tab/>
        <w:t xml:space="preserve">-stawka czynszu najniższa, </w:t>
      </w:r>
      <w:r>
        <w:rPr>
          <w:sz w:val="20"/>
          <w:szCs w:val="24"/>
        </w:rPr>
        <w:t>średnia z najniższych stawek w przypadku większej liczby stawek</w:t>
      </w:r>
    </w:p>
    <w:p w:rsidR="000E0770" w:rsidRPr="000E0770" w:rsidRDefault="000E0770" w:rsidP="000E0770">
      <w:pPr>
        <w:spacing w:after="0" w:line="240" w:lineRule="auto"/>
        <w:ind w:left="1410" w:hanging="690"/>
        <w:rPr>
          <w:sz w:val="20"/>
          <w:szCs w:val="24"/>
        </w:rPr>
      </w:pPr>
      <w:r w:rsidRPr="000E0770">
        <w:rPr>
          <w:sz w:val="20"/>
          <w:szCs w:val="24"/>
        </w:rPr>
        <w:t>2)</w:t>
      </w:r>
      <w:r>
        <w:rPr>
          <w:sz w:val="20"/>
          <w:szCs w:val="24"/>
        </w:rPr>
        <w:tab/>
        <w:t>-</w:t>
      </w:r>
      <w:r w:rsidRPr="000E0770">
        <w:rPr>
          <w:sz w:val="20"/>
          <w:szCs w:val="24"/>
        </w:rPr>
        <w:t xml:space="preserve">stawka czynszu najwyższa; </w:t>
      </w:r>
      <w:r>
        <w:rPr>
          <w:sz w:val="20"/>
          <w:szCs w:val="24"/>
        </w:rPr>
        <w:t>średnia z najwyższych stawek w przypadku większej liczby stawek</w:t>
      </w:r>
    </w:p>
    <w:sectPr w:rsidR="000E0770" w:rsidRPr="000E0770" w:rsidSect="000E07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03D"/>
    <w:multiLevelType w:val="hybridMultilevel"/>
    <w:tmpl w:val="D830213E"/>
    <w:lvl w:ilvl="0" w:tplc="E9260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872B7"/>
    <w:multiLevelType w:val="hybridMultilevel"/>
    <w:tmpl w:val="B21A2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74698"/>
    <w:multiLevelType w:val="hybridMultilevel"/>
    <w:tmpl w:val="9C725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E2657"/>
    <w:multiLevelType w:val="hybridMultilevel"/>
    <w:tmpl w:val="F10E3A86"/>
    <w:lvl w:ilvl="0" w:tplc="974E2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DD565C"/>
    <w:multiLevelType w:val="hybridMultilevel"/>
    <w:tmpl w:val="D7B6F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43FDF"/>
    <w:multiLevelType w:val="hybridMultilevel"/>
    <w:tmpl w:val="D242E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66AD5"/>
    <w:multiLevelType w:val="hybridMultilevel"/>
    <w:tmpl w:val="9E409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0770"/>
    <w:rsid w:val="000E0770"/>
    <w:rsid w:val="00144A5C"/>
    <w:rsid w:val="00257EA2"/>
    <w:rsid w:val="00260100"/>
    <w:rsid w:val="002A2B3C"/>
    <w:rsid w:val="002A4299"/>
    <w:rsid w:val="003210FC"/>
    <w:rsid w:val="00335A31"/>
    <w:rsid w:val="0034076B"/>
    <w:rsid w:val="00422ACB"/>
    <w:rsid w:val="00422B46"/>
    <w:rsid w:val="00492882"/>
    <w:rsid w:val="00543DBB"/>
    <w:rsid w:val="00551341"/>
    <w:rsid w:val="005B457E"/>
    <w:rsid w:val="00622C79"/>
    <w:rsid w:val="00641B21"/>
    <w:rsid w:val="007166FC"/>
    <w:rsid w:val="007915F7"/>
    <w:rsid w:val="007D5FE2"/>
    <w:rsid w:val="0081682B"/>
    <w:rsid w:val="00931AF2"/>
    <w:rsid w:val="00937A9A"/>
    <w:rsid w:val="00947EFE"/>
    <w:rsid w:val="009C4DCB"/>
    <w:rsid w:val="009E4663"/>
    <w:rsid w:val="00A46130"/>
    <w:rsid w:val="00B570B0"/>
    <w:rsid w:val="00B66AEE"/>
    <w:rsid w:val="00C40868"/>
    <w:rsid w:val="00D03313"/>
    <w:rsid w:val="00D46922"/>
    <w:rsid w:val="00DB2830"/>
    <w:rsid w:val="00DD4686"/>
    <w:rsid w:val="00E4068C"/>
    <w:rsid w:val="00E476A8"/>
    <w:rsid w:val="00F54229"/>
    <w:rsid w:val="00F92DDE"/>
    <w:rsid w:val="00FD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770"/>
    <w:pPr>
      <w:ind w:left="720"/>
      <w:contextualSpacing/>
    </w:pPr>
  </w:style>
  <w:style w:type="table" w:styleId="Tabela-Siatka">
    <w:name w:val="Table Grid"/>
    <w:basedOn w:val="Standardowy"/>
    <w:uiPriority w:val="59"/>
    <w:rsid w:val="000E0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Sekretarz</cp:lastModifiedBy>
  <cp:revision>2</cp:revision>
  <cp:lastPrinted>2011-04-07T08:12:00Z</cp:lastPrinted>
  <dcterms:created xsi:type="dcterms:W3CDTF">2011-04-18T11:54:00Z</dcterms:created>
  <dcterms:modified xsi:type="dcterms:W3CDTF">2011-04-18T11:54:00Z</dcterms:modified>
</cp:coreProperties>
</file>