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A7" w:rsidRDefault="00A458A7" w:rsidP="00A4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9B626A">
        <w:rPr>
          <w:rFonts w:ascii="Times New Roman" w:hAnsi="Times New Roman" w:cs="Times New Roman"/>
          <w:b/>
          <w:sz w:val="28"/>
          <w:szCs w:val="28"/>
        </w:rPr>
        <w:t>arządzenie</w:t>
      </w:r>
      <w:r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4E5C30">
        <w:rPr>
          <w:rFonts w:ascii="Times New Roman" w:hAnsi="Times New Roman" w:cs="Times New Roman"/>
          <w:b/>
          <w:sz w:val="28"/>
          <w:szCs w:val="28"/>
        </w:rPr>
        <w:t>7</w:t>
      </w:r>
      <w:r w:rsidR="004A3BF5">
        <w:rPr>
          <w:rFonts w:ascii="Times New Roman" w:hAnsi="Times New Roman" w:cs="Times New Roman"/>
          <w:b/>
          <w:sz w:val="28"/>
          <w:szCs w:val="28"/>
        </w:rPr>
        <w:t>5</w:t>
      </w:r>
      <w:r w:rsidR="00EB4FC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7ED1">
        <w:rPr>
          <w:rFonts w:ascii="Times New Roman" w:hAnsi="Times New Roman" w:cs="Times New Roman"/>
          <w:b/>
          <w:sz w:val="28"/>
          <w:szCs w:val="28"/>
        </w:rPr>
        <w:t>10</w:t>
      </w:r>
    </w:p>
    <w:p w:rsidR="00A458A7" w:rsidRDefault="00A458A7" w:rsidP="00A4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A458A7" w:rsidRDefault="00A458A7" w:rsidP="00A4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E5C30">
        <w:rPr>
          <w:rFonts w:ascii="Times New Roman" w:hAnsi="Times New Roman" w:cs="Times New Roman"/>
          <w:b/>
          <w:sz w:val="28"/>
          <w:szCs w:val="28"/>
        </w:rPr>
        <w:t>14 lipca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97ED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A458A7" w:rsidRDefault="00A458A7" w:rsidP="00A4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A7" w:rsidRDefault="00A458A7" w:rsidP="009B6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prze</w:t>
      </w:r>
      <w:r w:rsidR="005B1D23">
        <w:rPr>
          <w:rFonts w:ascii="Times New Roman" w:hAnsi="Times New Roman" w:cs="Times New Roman"/>
          <w:sz w:val="28"/>
          <w:szCs w:val="28"/>
        </w:rPr>
        <w:t>znaczenia</w:t>
      </w:r>
      <w:r>
        <w:rPr>
          <w:rFonts w:ascii="Times New Roman" w:hAnsi="Times New Roman" w:cs="Times New Roman"/>
          <w:sz w:val="28"/>
          <w:szCs w:val="28"/>
        </w:rPr>
        <w:t xml:space="preserve"> nieruchomości</w:t>
      </w:r>
      <w:r w:rsidR="005B1D23">
        <w:rPr>
          <w:rFonts w:ascii="Times New Roman" w:hAnsi="Times New Roman" w:cs="Times New Roman"/>
          <w:sz w:val="28"/>
          <w:szCs w:val="28"/>
        </w:rPr>
        <w:t xml:space="preserve"> do sprzedaży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A47">
        <w:rPr>
          <w:rFonts w:ascii="Times New Roman" w:hAnsi="Times New Roman" w:cs="Times New Roman"/>
          <w:sz w:val="28"/>
          <w:szCs w:val="28"/>
        </w:rPr>
        <w:t xml:space="preserve">w formie </w:t>
      </w:r>
      <w:proofErr w:type="spellStart"/>
      <w:r w:rsidR="00711A47">
        <w:rPr>
          <w:rFonts w:ascii="Times New Roman" w:hAnsi="Times New Roman" w:cs="Times New Roman"/>
          <w:sz w:val="28"/>
          <w:szCs w:val="28"/>
        </w:rPr>
        <w:t>bezprzetargowej</w:t>
      </w:r>
      <w:proofErr w:type="spellEnd"/>
      <w:r w:rsidR="00711A47">
        <w:rPr>
          <w:rFonts w:ascii="Times New Roman" w:hAnsi="Times New Roman" w:cs="Times New Roman"/>
          <w:sz w:val="28"/>
          <w:szCs w:val="28"/>
        </w:rPr>
        <w:t xml:space="preserve"> </w:t>
      </w:r>
      <w:r w:rsidR="005B1D23">
        <w:rPr>
          <w:rFonts w:ascii="Times New Roman" w:hAnsi="Times New Roman" w:cs="Times New Roman"/>
          <w:sz w:val="28"/>
          <w:szCs w:val="28"/>
        </w:rPr>
        <w:t>położon</w:t>
      </w:r>
      <w:r w:rsidR="004A3BF5">
        <w:rPr>
          <w:rFonts w:ascii="Times New Roman" w:hAnsi="Times New Roman" w:cs="Times New Roman"/>
          <w:sz w:val="28"/>
          <w:szCs w:val="28"/>
        </w:rPr>
        <w:t xml:space="preserve">ej </w:t>
      </w:r>
      <w:r w:rsidR="00711A47">
        <w:rPr>
          <w:rFonts w:ascii="Times New Roman" w:hAnsi="Times New Roman" w:cs="Times New Roman"/>
          <w:sz w:val="28"/>
          <w:szCs w:val="28"/>
        </w:rPr>
        <w:t>we wsi Ożanna</w:t>
      </w:r>
      <w:r w:rsidR="005B1D23">
        <w:rPr>
          <w:rFonts w:ascii="Times New Roman" w:hAnsi="Times New Roman" w:cs="Times New Roman"/>
          <w:sz w:val="28"/>
          <w:szCs w:val="28"/>
        </w:rPr>
        <w:t>.</w:t>
      </w:r>
    </w:p>
    <w:p w:rsidR="00A458A7" w:rsidRDefault="00A458A7" w:rsidP="00A4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97ED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C30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E5C30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/jednolity tekst Dz. U. z 2001 r. Nr 142, poz. 1591 z</w:t>
      </w:r>
      <w:r w:rsidR="00EB4F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zm./ oraz w wykonaniu Uchwały Nr XIX/143/08 Rady Gminy Kuryłówka z dnia 03 kwietnia 2008 r. w sprawie ustalenia zasad nabywania, zbywania i obciążania nieruchomości stanowiących własność Gminy Kuryłówka oraz ich wydzierżawiania lub najmu na okres dłuższy niż 3 lata.</w:t>
      </w:r>
    </w:p>
    <w:p w:rsidR="00A458A7" w:rsidRDefault="00A458A7" w:rsidP="00A45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8A7" w:rsidRPr="00CC607F" w:rsidRDefault="009B626A" w:rsidP="00A4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A458A7" w:rsidRPr="00CC607F">
        <w:rPr>
          <w:rFonts w:ascii="Times New Roman" w:hAnsi="Times New Roman" w:cs="Times New Roman"/>
          <w:b/>
          <w:sz w:val="28"/>
          <w:szCs w:val="28"/>
        </w:rPr>
        <w:t>arządzam, co następuje:</w:t>
      </w:r>
    </w:p>
    <w:p w:rsidR="00AD3EDE" w:rsidRDefault="00AD3EDE" w:rsidP="00A4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A6D" w:rsidRDefault="009B626A" w:rsidP="009B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1. </w:t>
      </w:r>
      <w:r w:rsidR="00711A47">
        <w:rPr>
          <w:rFonts w:ascii="Times New Roman" w:hAnsi="Times New Roman" w:cs="Times New Roman"/>
          <w:sz w:val="28"/>
          <w:szCs w:val="28"/>
        </w:rPr>
        <w:t xml:space="preserve">1. </w:t>
      </w:r>
      <w:r w:rsidR="005B1D23">
        <w:rPr>
          <w:rFonts w:ascii="Times New Roman" w:hAnsi="Times New Roman" w:cs="Times New Roman"/>
          <w:sz w:val="28"/>
          <w:szCs w:val="28"/>
        </w:rPr>
        <w:t xml:space="preserve">Przeznaczam do sprzedaży w drodze </w:t>
      </w:r>
      <w:proofErr w:type="spellStart"/>
      <w:r w:rsidR="004E5C30">
        <w:rPr>
          <w:rFonts w:ascii="Times New Roman" w:hAnsi="Times New Roman" w:cs="Times New Roman"/>
          <w:sz w:val="28"/>
          <w:szCs w:val="28"/>
        </w:rPr>
        <w:t>bez</w:t>
      </w:r>
      <w:r w:rsidR="005B1D23">
        <w:rPr>
          <w:rFonts w:ascii="Times New Roman" w:hAnsi="Times New Roman" w:cs="Times New Roman"/>
          <w:sz w:val="28"/>
          <w:szCs w:val="28"/>
        </w:rPr>
        <w:t>przetarg</w:t>
      </w:r>
      <w:r w:rsidR="004E5C30">
        <w:rPr>
          <w:rFonts w:ascii="Times New Roman" w:hAnsi="Times New Roman" w:cs="Times New Roman"/>
          <w:sz w:val="28"/>
          <w:szCs w:val="28"/>
        </w:rPr>
        <w:t>owej</w:t>
      </w:r>
      <w:proofErr w:type="spellEnd"/>
      <w:r w:rsidR="005B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ułamkowy udział </w:t>
      </w:r>
      <w:r w:rsidR="00711A47">
        <w:rPr>
          <w:rFonts w:ascii="Times New Roman" w:hAnsi="Times New Roman" w:cs="Times New Roman"/>
          <w:sz w:val="28"/>
          <w:szCs w:val="28"/>
        </w:rPr>
        <w:t>144/1000 z pow.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A47">
        <w:rPr>
          <w:rFonts w:ascii="Times New Roman" w:hAnsi="Times New Roman" w:cs="Times New Roman"/>
          <w:sz w:val="28"/>
          <w:szCs w:val="28"/>
        </w:rPr>
        <w:t xml:space="preserve"> 0,1556 ha w działce nr 2/13 z KW Nr 50312 położonej </w:t>
      </w:r>
      <w:r>
        <w:rPr>
          <w:rFonts w:ascii="Times New Roman" w:hAnsi="Times New Roman" w:cs="Times New Roman"/>
          <w:sz w:val="28"/>
          <w:szCs w:val="28"/>
        </w:rPr>
        <w:br/>
      </w:r>
      <w:r w:rsidR="00711A47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711A47">
        <w:rPr>
          <w:rFonts w:ascii="Times New Roman" w:hAnsi="Times New Roman" w:cs="Times New Roman"/>
          <w:sz w:val="28"/>
          <w:szCs w:val="28"/>
        </w:rPr>
        <w:t>Ożannie</w:t>
      </w:r>
      <w:proofErr w:type="spellEnd"/>
      <w:r w:rsidR="00711A47">
        <w:rPr>
          <w:rFonts w:ascii="Times New Roman" w:hAnsi="Times New Roman" w:cs="Times New Roman"/>
          <w:sz w:val="28"/>
          <w:szCs w:val="28"/>
        </w:rPr>
        <w:t xml:space="preserve"> stanowiącej drogę dojazdową z drogi publicznej na rzecz właściciela działki nr 2/10.</w:t>
      </w:r>
    </w:p>
    <w:p w:rsidR="00711A47" w:rsidRDefault="00711A47" w:rsidP="009B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Przeznaczam do sprzedaży w drodze </w:t>
      </w:r>
      <w:proofErr w:type="spellStart"/>
      <w:r>
        <w:rPr>
          <w:rFonts w:ascii="Times New Roman" w:hAnsi="Times New Roman" w:cs="Times New Roman"/>
          <w:sz w:val="28"/>
          <w:szCs w:val="28"/>
        </w:rPr>
        <w:t>bezprzetargowej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ułamkowy udział  157/1000 z pow. 0,1556 ha w działce nr 2/13 z KW Nr 50312 położonej </w:t>
      </w:r>
      <w:r w:rsidR="009B62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</w:rPr>
        <w:t>Ożannie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stanowiącej drogę dojazdową z drogi publicznej na rzecz właściciela działki nr 2/11.</w:t>
      </w:r>
    </w:p>
    <w:p w:rsidR="009B626A" w:rsidRDefault="009B626A" w:rsidP="009B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8A7" w:rsidRDefault="00A458A7" w:rsidP="009B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711A47">
        <w:rPr>
          <w:rFonts w:ascii="Times New Roman" w:hAnsi="Times New Roman" w:cs="Times New Roman"/>
          <w:sz w:val="28"/>
          <w:szCs w:val="28"/>
        </w:rPr>
        <w:t>2</w:t>
      </w:r>
      <w:r w:rsidR="009B62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4A3BF5" w:rsidRDefault="004A3BF5" w:rsidP="009B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26A" w:rsidRDefault="009B626A" w:rsidP="009B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FC4" w:rsidRDefault="00A458A7" w:rsidP="009B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711A47">
        <w:rPr>
          <w:rFonts w:ascii="Times New Roman" w:hAnsi="Times New Roman" w:cs="Times New Roman"/>
          <w:sz w:val="28"/>
          <w:szCs w:val="28"/>
        </w:rPr>
        <w:t>3</w:t>
      </w:r>
      <w:r w:rsidR="009B6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Oryginał zarządzenia znajduje się na stanowisku ds. obsługi rady gminy</w:t>
      </w:r>
    </w:p>
    <w:p w:rsidR="00A458A7" w:rsidRDefault="00A458A7" w:rsidP="009B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samorządów mieszkańców.</w:t>
      </w:r>
    </w:p>
    <w:p w:rsidR="00A458A7" w:rsidRDefault="00A458A7" w:rsidP="009B6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Pracownicy Urzędu i wszyscy zainteresowani z treścią zarządzenia mogą </w:t>
      </w:r>
    </w:p>
    <w:p w:rsidR="00A458A7" w:rsidRDefault="00A458A7" w:rsidP="009B626A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zapoznać się za poś</w:t>
      </w:r>
      <w:r w:rsidR="009B626A">
        <w:rPr>
          <w:rFonts w:ascii="Times New Roman" w:hAnsi="Times New Roman" w:cs="Times New Roman"/>
          <w:sz w:val="28"/>
          <w:szCs w:val="28"/>
        </w:rPr>
        <w:t xml:space="preserve">rednictwem strony internetowej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www.kurylowka.biuletyn.net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58A7" w:rsidRDefault="00A458A7" w:rsidP="00A458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626A" w:rsidRDefault="009B626A" w:rsidP="00A458A7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58A7" w:rsidRDefault="00A458A7" w:rsidP="00A458A7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 * * *</w:t>
      </w:r>
    </w:p>
    <w:sectPr w:rsidR="00A458A7" w:rsidSect="006E17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6A" w:rsidRDefault="009B626A" w:rsidP="009B626A">
      <w:pPr>
        <w:spacing w:after="0" w:line="240" w:lineRule="auto"/>
      </w:pPr>
      <w:r>
        <w:separator/>
      </w:r>
    </w:p>
  </w:endnote>
  <w:endnote w:type="continuationSeparator" w:id="0">
    <w:p w:rsidR="009B626A" w:rsidRDefault="009B626A" w:rsidP="009B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A" w:rsidRDefault="009B626A">
    <w:pPr>
      <w:pStyle w:val="Stopka"/>
      <w:pBdr>
        <w:bottom w:val="single" w:sz="12" w:space="1" w:color="auto"/>
      </w:pBdr>
    </w:pPr>
  </w:p>
  <w:p w:rsidR="009B626A" w:rsidRPr="009B626A" w:rsidRDefault="009B626A" w:rsidP="009B626A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9B626A">
      <w:rPr>
        <w:rFonts w:ascii="Times New Roman" w:hAnsi="Times New Roman" w:cs="Times New Roman"/>
        <w:sz w:val="20"/>
        <w:szCs w:val="20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6A" w:rsidRDefault="009B626A" w:rsidP="009B626A">
      <w:pPr>
        <w:spacing w:after="0" w:line="240" w:lineRule="auto"/>
      </w:pPr>
      <w:r>
        <w:separator/>
      </w:r>
    </w:p>
  </w:footnote>
  <w:footnote w:type="continuationSeparator" w:id="0">
    <w:p w:rsidR="009B626A" w:rsidRDefault="009B626A" w:rsidP="009B6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8A7"/>
    <w:rsid w:val="00074598"/>
    <w:rsid w:val="000E61B2"/>
    <w:rsid w:val="004439B5"/>
    <w:rsid w:val="004A2205"/>
    <w:rsid w:val="004A3BF5"/>
    <w:rsid w:val="004D1E9B"/>
    <w:rsid w:val="004E5C30"/>
    <w:rsid w:val="005B1D23"/>
    <w:rsid w:val="006B3FBC"/>
    <w:rsid w:val="006E17EC"/>
    <w:rsid w:val="00711A47"/>
    <w:rsid w:val="007907DC"/>
    <w:rsid w:val="00797ED1"/>
    <w:rsid w:val="007D3C28"/>
    <w:rsid w:val="00841876"/>
    <w:rsid w:val="009B626A"/>
    <w:rsid w:val="00A37243"/>
    <w:rsid w:val="00A458A7"/>
    <w:rsid w:val="00AD3EDE"/>
    <w:rsid w:val="00B92064"/>
    <w:rsid w:val="00CC607F"/>
    <w:rsid w:val="00E91A6D"/>
    <w:rsid w:val="00EB4FC4"/>
    <w:rsid w:val="00EE4F4C"/>
    <w:rsid w:val="00F41501"/>
    <w:rsid w:val="00F86D85"/>
    <w:rsid w:val="00FB6E55"/>
    <w:rsid w:val="00FC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E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58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97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9B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626A"/>
  </w:style>
  <w:style w:type="paragraph" w:styleId="Stopka">
    <w:name w:val="footer"/>
    <w:basedOn w:val="Normalny"/>
    <w:link w:val="StopkaZnak"/>
    <w:uiPriority w:val="99"/>
    <w:semiHidden/>
    <w:unhideWhenUsed/>
    <w:rsid w:val="009B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782A-081B-490C-9C8A-F1821332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Kuczek</cp:lastModifiedBy>
  <cp:revision>21</cp:revision>
  <cp:lastPrinted>2010-07-22T11:04:00Z</cp:lastPrinted>
  <dcterms:created xsi:type="dcterms:W3CDTF">2008-09-29T06:26:00Z</dcterms:created>
  <dcterms:modified xsi:type="dcterms:W3CDTF">2010-07-22T11:04:00Z</dcterms:modified>
</cp:coreProperties>
</file>