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C" w:rsidRPr="00E3392C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57AF" w:rsidRPr="00E3392C">
        <w:rPr>
          <w:rFonts w:ascii="Times New Roman" w:hAnsi="Times New Roman" w:cs="Times New Roman"/>
          <w:b/>
          <w:sz w:val="28"/>
          <w:szCs w:val="28"/>
        </w:rPr>
        <w:t>ARZĄDZENIE</w:t>
      </w:r>
      <w:r w:rsidR="00ED0B43" w:rsidRPr="00E3392C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02345D">
        <w:rPr>
          <w:rFonts w:ascii="Times New Roman" w:hAnsi="Times New Roman" w:cs="Times New Roman"/>
          <w:b/>
          <w:sz w:val="28"/>
          <w:szCs w:val="28"/>
        </w:rPr>
        <w:t>40</w:t>
      </w:r>
      <w:r w:rsidR="009B78FE">
        <w:rPr>
          <w:rFonts w:ascii="Times New Roman" w:hAnsi="Times New Roman" w:cs="Times New Roman"/>
          <w:b/>
          <w:sz w:val="28"/>
          <w:szCs w:val="28"/>
        </w:rPr>
        <w:t>/20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</w:p>
    <w:p w:rsidR="00ED0B43" w:rsidRPr="00E3392C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ED0B43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2345D">
        <w:rPr>
          <w:rFonts w:ascii="Times New Roman" w:hAnsi="Times New Roman" w:cs="Times New Roman"/>
          <w:b/>
          <w:sz w:val="28"/>
          <w:szCs w:val="28"/>
        </w:rPr>
        <w:t>16 kwietnia</w:t>
      </w:r>
      <w:r w:rsidRPr="00E339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  <w:r w:rsidRPr="00E3392C">
        <w:rPr>
          <w:rFonts w:ascii="Times New Roman" w:hAnsi="Times New Roman" w:cs="Times New Roman"/>
          <w:b/>
          <w:sz w:val="28"/>
          <w:szCs w:val="28"/>
        </w:rPr>
        <w:t>r.</w:t>
      </w:r>
    </w:p>
    <w:p w:rsidR="00310DCD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19" w:rsidRPr="00E3392C" w:rsidRDefault="00A47F19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43" w:rsidRPr="004A2B98" w:rsidRDefault="00ED0B43" w:rsidP="00310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w sprawie przedłużenia um</w:t>
      </w:r>
      <w:r w:rsidR="00516F8D">
        <w:rPr>
          <w:rFonts w:ascii="Times New Roman" w:hAnsi="Times New Roman" w:cs="Times New Roman"/>
          <w:sz w:val="24"/>
          <w:szCs w:val="24"/>
        </w:rPr>
        <w:t>o</w:t>
      </w:r>
      <w:r w:rsidR="009B78FE" w:rsidRPr="004A2B98">
        <w:rPr>
          <w:rFonts w:ascii="Times New Roman" w:hAnsi="Times New Roman" w:cs="Times New Roman"/>
          <w:sz w:val="24"/>
          <w:szCs w:val="24"/>
        </w:rPr>
        <w:t>w</w:t>
      </w:r>
      <w:r w:rsidR="00165DA2">
        <w:rPr>
          <w:rFonts w:ascii="Times New Roman" w:hAnsi="Times New Roman" w:cs="Times New Roman"/>
          <w:sz w:val="24"/>
          <w:szCs w:val="24"/>
        </w:rPr>
        <w:t>y</w:t>
      </w:r>
      <w:r w:rsidRPr="004A2B98">
        <w:rPr>
          <w:rFonts w:ascii="Times New Roman" w:hAnsi="Times New Roman" w:cs="Times New Roman"/>
          <w:sz w:val="24"/>
          <w:szCs w:val="24"/>
        </w:rPr>
        <w:t xml:space="preserve"> na dzierżawę nieruchomości stanowiąc</w:t>
      </w:r>
      <w:r w:rsidR="00165DA2">
        <w:rPr>
          <w:rFonts w:ascii="Times New Roman" w:hAnsi="Times New Roman" w:cs="Times New Roman"/>
          <w:sz w:val="24"/>
          <w:szCs w:val="24"/>
        </w:rPr>
        <w:t xml:space="preserve">ej </w:t>
      </w:r>
      <w:r w:rsidRPr="004A2B98">
        <w:rPr>
          <w:rFonts w:ascii="Times New Roman" w:hAnsi="Times New Roman" w:cs="Times New Roman"/>
          <w:sz w:val="24"/>
          <w:szCs w:val="24"/>
        </w:rPr>
        <w:t>własność Gminy Kuryłówka</w:t>
      </w:r>
    </w:p>
    <w:p w:rsidR="00ED0B43" w:rsidRPr="004A2B98" w:rsidRDefault="00ED0B43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sz w:val="24"/>
          <w:szCs w:val="24"/>
        </w:rPr>
        <w:tab/>
      </w:r>
      <w:r w:rsidRPr="004A2B98">
        <w:rPr>
          <w:rFonts w:ascii="Times New Roman" w:hAnsi="Times New Roman" w:cs="Times New Roman"/>
          <w:sz w:val="24"/>
          <w:szCs w:val="24"/>
        </w:rPr>
        <w:t>Na podstawie art.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30 ust.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2 pkt</w:t>
      </w:r>
      <w:r w:rsidR="00317C86">
        <w:rPr>
          <w:rFonts w:ascii="Times New Roman" w:hAnsi="Times New Roman" w:cs="Times New Roman"/>
          <w:sz w:val="24"/>
          <w:szCs w:val="24"/>
        </w:rPr>
        <w:t>.</w:t>
      </w:r>
      <w:r w:rsidRPr="004A2B98">
        <w:rPr>
          <w:rFonts w:ascii="Times New Roman" w:hAnsi="Times New Roman" w:cs="Times New Roman"/>
          <w:sz w:val="24"/>
          <w:szCs w:val="24"/>
        </w:rPr>
        <w:t xml:space="preserve"> 3 ustawy z dnia 8 marca 1990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r. o samorządzie gminnym /</w:t>
      </w:r>
      <w:r w:rsidRPr="004A2B98">
        <w:rPr>
          <w:rFonts w:ascii="Times New Roman" w:hAnsi="Times New Roman" w:cs="Times New Roman"/>
          <w:sz w:val="24"/>
          <w:szCs w:val="24"/>
        </w:rPr>
        <w:t>jednolity tekst Dz.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U.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z 2001 r. </w:t>
      </w:r>
      <w:r w:rsidR="00BF5ACA">
        <w:rPr>
          <w:rFonts w:ascii="Times New Roman" w:hAnsi="Times New Roman" w:cs="Times New Roman"/>
          <w:sz w:val="24"/>
          <w:szCs w:val="24"/>
        </w:rPr>
        <w:t>Nr 142, poz. 1591 ze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zm</w:t>
      </w:r>
      <w:r w:rsidR="00BF5ACA">
        <w:rPr>
          <w:rFonts w:ascii="Times New Roman" w:hAnsi="Times New Roman" w:cs="Times New Roman"/>
          <w:sz w:val="24"/>
          <w:szCs w:val="24"/>
        </w:rPr>
        <w:t>ianami</w:t>
      </w:r>
      <w:r w:rsidRPr="004A2B98">
        <w:rPr>
          <w:rFonts w:ascii="Times New Roman" w:hAnsi="Times New Roman" w:cs="Times New Roman"/>
          <w:sz w:val="24"/>
          <w:szCs w:val="24"/>
        </w:rPr>
        <w:t xml:space="preserve">/ oraz w wykonaniu Uchwały 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Nr XIX/143/08 </w:t>
      </w:r>
      <w:r w:rsidRPr="004A2B98">
        <w:rPr>
          <w:rFonts w:ascii="Times New Roman" w:hAnsi="Times New Roman" w:cs="Times New Roman"/>
          <w:sz w:val="24"/>
          <w:szCs w:val="24"/>
        </w:rPr>
        <w:t>Rady Gminy Kuryłówka z dnia 03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4A2B98">
        <w:rPr>
          <w:rFonts w:ascii="Times New Roman" w:hAnsi="Times New Roman" w:cs="Times New Roman"/>
          <w:sz w:val="24"/>
          <w:szCs w:val="24"/>
        </w:rPr>
        <w:t>2008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r.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w sprawie ustalenia zasad nabywania, zbywania i obciążania nieruchomości stanowiących własność Gminy Kuryłówka oraz ich wydzierżawiania lub najmu na okres dłuższy niż 3 lata.</w:t>
      </w:r>
    </w:p>
    <w:p w:rsidR="00CA03BA" w:rsidRDefault="00CA03BA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F19" w:rsidRPr="004A2B98" w:rsidRDefault="00A47F19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317C86" w:rsidRDefault="00310DCD" w:rsidP="00CA0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86">
        <w:rPr>
          <w:rFonts w:ascii="Times New Roman" w:hAnsi="Times New Roman" w:cs="Times New Roman"/>
          <w:b/>
          <w:sz w:val="24"/>
          <w:szCs w:val="24"/>
        </w:rPr>
        <w:t>z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>arządzam</w:t>
      </w:r>
      <w:r w:rsidRPr="00317C86">
        <w:rPr>
          <w:rFonts w:ascii="Times New Roman" w:hAnsi="Times New Roman" w:cs="Times New Roman"/>
          <w:b/>
          <w:sz w:val="24"/>
          <w:szCs w:val="24"/>
        </w:rPr>
        <w:t>,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A03BA" w:rsidRPr="004A2B98" w:rsidRDefault="00CA03BA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688" w:rsidRDefault="00542688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CA03BA" w:rsidRPr="004A2B98">
        <w:rPr>
          <w:rFonts w:ascii="Times New Roman" w:hAnsi="Times New Roman" w:cs="Times New Roman"/>
          <w:sz w:val="24"/>
          <w:szCs w:val="24"/>
        </w:rPr>
        <w:t>Przedłużyć umow</w:t>
      </w:r>
      <w:r w:rsidR="0002345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dzierżawy na nieruchomoś</w:t>
      </w:r>
      <w:r w:rsidR="0002345D">
        <w:rPr>
          <w:rFonts w:ascii="Times New Roman" w:hAnsi="Times New Roman" w:cs="Times New Roman"/>
          <w:sz w:val="24"/>
          <w:szCs w:val="24"/>
        </w:rPr>
        <w:t>ć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02345D">
        <w:rPr>
          <w:rFonts w:ascii="Times New Roman" w:hAnsi="Times New Roman" w:cs="Times New Roman"/>
          <w:sz w:val="24"/>
          <w:szCs w:val="24"/>
        </w:rPr>
        <w:t>ą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własność Gminy</w:t>
      </w:r>
      <w:r w:rsidR="009B78FE" w:rsidRPr="004A2B98">
        <w:rPr>
          <w:rFonts w:ascii="Times New Roman" w:hAnsi="Times New Roman" w:cs="Times New Roman"/>
          <w:sz w:val="24"/>
          <w:szCs w:val="24"/>
        </w:rPr>
        <w:t xml:space="preserve"> Kuryłówka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0F7">
        <w:rPr>
          <w:rFonts w:ascii="Times New Roman" w:hAnsi="Times New Roman" w:cs="Times New Roman"/>
          <w:sz w:val="24"/>
          <w:szCs w:val="24"/>
        </w:rPr>
        <w:t>położon</w:t>
      </w:r>
      <w:r w:rsidR="0002345D">
        <w:rPr>
          <w:rFonts w:ascii="Times New Roman" w:hAnsi="Times New Roman" w:cs="Times New Roman"/>
          <w:sz w:val="24"/>
          <w:szCs w:val="24"/>
        </w:rPr>
        <w:t xml:space="preserve">ą </w:t>
      </w:r>
      <w:r w:rsidR="00E220F7">
        <w:rPr>
          <w:rFonts w:ascii="Times New Roman" w:hAnsi="Times New Roman" w:cs="Times New Roman"/>
          <w:sz w:val="24"/>
          <w:szCs w:val="24"/>
        </w:rPr>
        <w:t xml:space="preserve">w </w:t>
      </w:r>
      <w:r w:rsidR="0002345D">
        <w:rPr>
          <w:rFonts w:ascii="Times New Roman" w:hAnsi="Times New Roman" w:cs="Times New Roman"/>
          <w:sz w:val="24"/>
          <w:szCs w:val="24"/>
        </w:rPr>
        <w:t>Brzyskiej Woli</w:t>
      </w:r>
      <w:r w:rsidR="00E22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45D">
        <w:rPr>
          <w:rFonts w:ascii="Times New Roman" w:hAnsi="Times New Roman" w:cs="Times New Roman"/>
          <w:sz w:val="24"/>
          <w:szCs w:val="24"/>
        </w:rPr>
        <w:t xml:space="preserve">oznaczoną  jako działka 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A47F19">
        <w:rPr>
          <w:rFonts w:ascii="Times New Roman" w:hAnsi="Times New Roman" w:cs="Times New Roman"/>
          <w:sz w:val="24"/>
          <w:szCs w:val="24"/>
        </w:rPr>
        <w:t xml:space="preserve">nr </w:t>
      </w:r>
      <w:r w:rsidR="0002345D">
        <w:rPr>
          <w:rFonts w:ascii="Times New Roman" w:hAnsi="Times New Roman" w:cs="Times New Roman"/>
          <w:sz w:val="24"/>
          <w:szCs w:val="24"/>
        </w:rPr>
        <w:t xml:space="preserve">1029/8 </w:t>
      </w:r>
      <w:r w:rsidR="00317C86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02345D">
        <w:rPr>
          <w:rFonts w:ascii="Times New Roman" w:hAnsi="Times New Roman" w:cs="Times New Roman"/>
          <w:sz w:val="24"/>
          <w:szCs w:val="24"/>
        </w:rPr>
        <w:t xml:space="preserve">0,12 </w:t>
      </w:r>
      <w:r w:rsidR="00317C86">
        <w:rPr>
          <w:rFonts w:ascii="Times New Roman" w:hAnsi="Times New Roman" w:cs="Times New Roman"/>
          <w:sz w:val="24"/>
          <w:szCs w:val="24"/>
        </w:rPr>
        <w:t xml:space="preserve"> ha</w:t>
      </w:r>
      <w:r w:rsidR="0002345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F5ACA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dzierżawcy</w:t>
      </w:r>
      <w:r w:rsidR="00542688">
        <w:rPr>
          <w:rFonts w:ascii="Times New Roman" w:hAnsi="Times New Roman" w:cs="Times New Roman"/>
          <w:sz w:val="24"/>
          <w:szCs w:val="24"/>
        </w:rPr>
        <w:t xml:space="preserve"> 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02345D">
        <w:rPr>
          <w:rFonts w:ascii="Times New Roman" w:hAnsi="Times New Roman" w:cs="Times New Roman"/>
          <w:sz w:val="24"/>
          <w:szCs w:val="24"/>
        </w:rPr>
        <w:t>Andrzejowi Staroń</w:t>
      </w:r>
      <w:r>
        <w:rPr>
          <w:rFonts w:ascii="Times New Roman" w:hAnsi="Times New Roman" w:cs="Times New Roman"/>
          <w:sz w:val="24"/>
          <w:szCs w:val="24"/>
        </w:rPr>
        <w:t xml:space="preserve"> zam. </w:t>
      </w:r>
      <w:r w:rsidR="0002345D">
        <w:rPr>
          <w:rFonts w:ascii="Times New Roman" w:hAnsi="Times New Roman" w:cs="Times New Roman"/>
          <w:sz w:val="24"/>
          <w:szCs w:val="24"/>
        </w:rPr>
        <w:t>Brzyska Wola 138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0234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D17145" w:rsidRPr="004A2B98" w:rsidRDefault="00D17145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CA03BA" w:rsidRPr="004A2B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10DCD" w:rsidRPr="004A2B98" w:rsidRDefault="00310DCD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956" w:rsidRPr="004A2B98" w:rsidRDefault="00EC7956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ACA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1. Oryginał </w:t>
      </w:r>
      <w:r w:rsidR="00E3392C" w:rsidRPr="004A2B98">
        <w:rPr>
          <w:rFonts w:ascii="Times New Roman" w:hAnsi="Times New Roman" w:cs="Times New Roman"/>
          <w:sz w:val="24"/>
          <w:szCs w:val="24"/>
        </w:rPr>
        <w:t>z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arządzenia znajduje się na stanowisku ds. obsługi rady gminy i samorządów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F19">
        <w:rPr>
          <w:rFonts w:ascii="Times New Roman" w:hAnsi="Times New Roman" w:cs="Times New Roman"/>
          <w:sz w:val="24"/>
          <w:szCs w:val="24"/>
        </w:rPr>
        <w:t xml:space="preserve">      </w:t>
      </w:r>
      <w:r w:rsidR="00CA03BA" w:rsidRPr="004A2B98">
        <w:rPr>
          <w:rFonts w:ascii="Times New Roman" w:hAnsi="Times New Roman" w:cs="Times New Roman"/>
          <w:sz w:val="24"/>
          <w:szCs w:val="24"/>
        </w:rPr>
        <w:t>mieszkańców.</w:t>
      </w:r>
    </w:p>
    <w:p w:rsidR="00A47F19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F19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92C" w:rsidRPr="004A2B98" w:rsidRDefault="00CA03B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2. Pracownicy Urzędu i wszyscy zainteresowani z treścią </w:t>
      </w:r>
      <w:r w:rsidR="00E3392C" w:rsidRPr="004A2B98">
        <w:rPr>
          <w:rFonts w:ascii="Times New Roman" w:hAnsi="Times New Roman" w:cs="Times New Roman"/>
          <w:sz w:val="24"/>
          <w:szCs w:val="24"/>
        </w:rPr>
        <w:t xml:space="preserve">zarządzenia mogą </w:t>
      </w:r>
    </w:p>
    <w:p w:rsidR="00E3392C" w:rsidRPr="004A2B98" w:rsidRDefault="00E3392C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    zapoznać się za pośrednictwem strony internetowej  </w:t>
      </w:r>
    </w:p>
    <w:p w:rsidR="00CA03BA" w:rsidRDefault="00E3392C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="00310DCD" w:rsidRPr="004A2B98">
          <w:rPr>
            <w:rStyle w:val="Hipercze"/>
            <w:rFonts w:ascii="Times New Roman" w:hAnsi="Times New Roman" w:cs="Times New Roman"/>
            <w:sz w:val="24"/>
            <w:szCs w:val="24"/>
          </w:rPr>
          <w:t>www.kurylowka.biuletyn.net</w:t>
        </w:r>
      </w:hyperlink>
      <w:r w:rsidR="00310DCD" w:rsidRPr="004A2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F19" w:rsidRPr="004A2B98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0B43" w:rsidRPr="004A2B98" w:rsidRDefault="00ED0B43" w:rsidP="00ED0B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0DCD" w:rsidRPr="004A2B98" w:rsidRDefault="00310DCD" w:rsidP="00310DC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* * * * * *</w:t>
      </w:r>
    </w:p>
    <w:sectPr w:rsidR="00310DCD" w:rsidRPr="004A2B98" w:rsidSect="00CF5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E0" w:rsidRDefault="006218E0" w:rsidP="00310DCD">
      <w:pPr>
        <w:spacing w:after="0" w:line="240" w:lineRule="auto"/>
      </w:pPr>
      <w:r>
        <w:separator/>
      </w:r>
    </w:p>
  </w:endnote>
  <w:endnote w:type="continuationSeparator" w:id="0">
    <w:p w:rsidR="006218E0" w:rsidRDefault="006218E0" w:rsidP="003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D" w:rsidRDefault="00310DCD">
    <w:pPr>
      <w:pStyle w:val="Stopka"/>
      <w:pBdr>
        <w:bottom w:val="single" w:sz="12" w:space="1" w:color="auto"/>
      </w:pBdr>
    </w:pPr>
  </w:p>
  <w:p w:rsidR="00310DCD" w:rsidRDefault="00BF5ACA">
    <w:pPr>
      <w:pStyle w:val="Stopka"/>
    </w:pPr>
    <w:r>
      <w:tab/>
    </w:r>
    <w:r>
      <w:tab/>
      <w:t xml:space="preserve">Strona </w:t>
    </w:r>
    <w:r w:rsidR="00A47F19"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E0" w:rsidRDefault="006218E0" w:rsidP="00310DCD">
      <w:pPr>
        <w:spacing w:after="0" w:line="240" w:lineRule="auto"/>
      </w:pPr>
      <w:r>
        <w:separator/>
      </w:r>
    </w:p>
  </w:footnote>
  <w:footnote w:type="continuationSeparator" w:id="0">
    <w:p w:rsidR="006218E0" w:rsidRDefault="006218E0" w:rsidP="0031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EA4"/>
    <w:multiLevelType w:val="hybridMultilevel"/>
    <w:tmpl w:val="EE8053AA"/>
    <w:lvl w:ilvl="0" w:tplc="24F8B5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7AF"/>
    <w:rsid w:val="0002345D"/>
    <w:rsid w:val="00044AF7"/>
    <w:rsid w:val="000616A1"/>
    <w:rsid w:val="000E16EB"/>
    <w:rsid w:val="00165DA2"/>
    <w:rsid w:val="00264843"/>
    <w:rsid w:val="00310DCD"/>
    <w:rsid w:val="00317C86"/>
    <w:rsid w:val="0034067C"/>
    <w:rsid w:val="003D0A7E"/>
    <w:rsid w:val="00493B05"/>
    <w:rsid w:val="004A2B98"/>
    <w:rsid w:val="004B24A3"/>
    <w:rsid w:val="00516F8D"/>
    <w:rsid w:val="00523CF5"/>
    <w:rsid w:val="00542688"/>
    <w:rsid w:val="005C3487"/>
    <w:rsid w:val="006218E0"/>
    <w:rsid w:val="006A5257"/>
    <w:rsid w:val="006D1E55"/>
    <w:rsid w:val="007207C3"/>
    <w:rsid w:val="00724D73"/>
    <w:rsid w:val="00742971"/>
    <w:rsid w:val="00763EFA"/>
    <w:rsid w:val="00794487"/>
    <w:rsid w:val="007976BF"/>
    <w:rsid w:val="007A6062"/>
    <w:rsid w:val="007B3C6C"/>
    <w:rsid w:val="00813B83"/>
    <w:rsid w:val="008179C6"/>
    <w:rsid w:val="008B4FAF"/>
    <w:rsid w:val="008C667A"/>
    <w:rsid w:val="008E1358"/>
    <w:rsid w:val="009353FE"/>
    <w:rsid w:val="00937199"/>
    <w:rsid w:val="00995539"/>
    <w:rsid w:val="009B78FE"/>
    <w:rsid w:val="00A00965"/>
    <w:rsid w:val="00A15491"/>
    <w:rsid w:val="00A31EF9"/>
    <w:rsid w:val="00A47F19"/>
    <w:rsid w:val="00AD3C1F"/>
    <w:rsid w:val="00AD66FC"/>
    <w:rsid w:val="00AE1A9B"/>
    <w:rsid w:val="00B3071E"/>
    <w:rsid w:val="00B579C5"/>
    <w:rsid w:val="00B746A1"/>
    <w:rsid w:val="00BA57AF"/>
    <w:rsid w:val="00BF5ACA"/>
    <w:rsid w:val="00C834F0"/>
    <w:rsid w:val="00CA03BA"/>
    <w:rsid w:val="00CC03DF"/>
    <w:rsid w:val="00CF5EAC"/>
    <w:rsid w:val="00D17145"/>
    <w:rsid w:val="00D4395A"/>
    <w:rsid w:val="00D529E1"/>
    <w:rsid w:val="00D77A08"/>
    <w:rsid w:val="00DE1B00"/>
    <w:rsid w:val="00E220F7"/>
    <w:rsid w:val="00E3392C"/>
    <w:rsid w:val="00EB2233"/>
    <w:rsid w:val="00EC7956"/>
    <w:rsid w:val="00EC7E80"/>
    <w:rsid w:val="00ED0B43"/>
    <w:rsid w:val="00F92218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AC"/>
  </w:style>
  <w:style w:type="paragraph" w:styleId="Nagwek1">
    <w:name w:val="heading 1"/>
    <w:basedOn w:val="Normalny"/>
    <w:next w:val="Normalny"/>
    <w:link w:val="Nagwek1Znak"/>
    <w:uiPriority w:val="9"/>
    <w:qFormat/>
    <w:rsid w:val="00ED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CD"/>
  </w:style>
  <w:style w:type="paragraph" w:styleId="Stopka">
    <w:name w:val="footer"/>
    <w:basedOn w:val="Normalny"/>
    <w:link w:val="Stopka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CD"/>
  </w:style>
  <w:style w:type="paragraph" w:styleId="Tekstdymka">
    <w:name w:val="Balloon Text"/>
    <w:basedOn w:val="Normalny"/>
    <w:link w:val="TekstdymkaZnak"/>
    <w:uiPriority w:val="99"/>
    <w:semiHidden/>
    <w:unhideWhenUsed/>
    <w:rsid w:val="0031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10DCD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0DCD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310D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35</cp:revision>
  <cp:lastPrinted>2010-04-20T07:50:00Z</cp:lastPrinted>
  <dcterms:created xsi:type="dcterms:W3CDTF">2008-09-26T09:52:00Z</dcterms:created>
  <dcterms:modified xsi:type="dcterms:W3CDTF">2010-04-20T07:51:00Z</dcterms:modified>
</cp:coreProperties>
</file>