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12B" w:rsidRPr="0080312B" w:rsidRDefault="006F72AE" w:rsidP="0080312B">
      <w:pPr>
        <w:jc w:val="both"/>
        <w:rPr>
          <w:bCs/>
          <w:iCs/>
        </w:rPr>
      </w:pPr>
      <w:r>
        <w:rPr>
          <w:bCs/>
          <w:iCs/>
        </w:rPr>
        <w:t xml:space="preserve"> </w:t>
      </w:r>
      <w:r w:rsidR="0080312B" w:rsidRPr="0080312B">
        <w:rPr>
          <w:bCs/>
          <w:iCs/>
        </w:rPr>
        <w:t>WO.271.</w:t>
      </w:r>
      <w:r w:rsidR="00510911">
        <w:rPr>
          <w:bCs/>
          <w:iCs/>
        </w:rPr>
        <w:t>15</w:t>
      </w:r>
      <w:r w:rsidR="002A23E3">
        <w:rPr>
          <w:bCs/>
          <w:iCs/>
        </w:rPr>
        <w:t>.20</w:t>
      </w:r>
      <w:r w:rsidR="00595C82">
        <w:rPr>
          <w:bCs/>
          <w:iCs/>
        </w:rPr>
        <w:t>20</w:t>
      </w:r>
      <w:r w:rsidR="0080312B" w:rsidRPr="0080312B">
        <w:rPr>
          <w:bCs/>
          <w:iCs/>
        </w:rPr>
        <w:t xml:space="preserve">.ZP </w:t>
      </w:r>
      <w:r w:rsidR="0080312B" w:rsidRPr="0080312B">
        <w:rPr>
          <w:b/>
          <w:bCs/>
          <w:i/>
          <w:iCs/>
        </w:rPr>
        <w:t xml:space="preserve">  </w:t>
      </w:r>
      <w:r w:rsidR="0080312B" w:rsidRPr="0080312B">
        <w:rPr>
          <w:bCs/>
          <w:iCs/>
        </w:rPr>
        <w:tab/>
      </w:r>
      <w:r w:rsidR="0080312B" w:rsidRPr="0080312B">
        <w:rPr>
          <w:bCs/>
          <w:iCs/>
        </w:rPr>
        <w:tab/>
      </w:r>
      <w:r w:rsidR="0080312B" w:rsidRPr="0080312B">
        <w:rPr>
          <w:bCs/>
          <w:iCs/>
        </w:rPr>
        <w:tab/>
      </w:r>
      <w:r w:rsidR="0080312B" w:rsidRPr="0080312B">
        <w:rPr>
          <w:bCs/>
          <w:iCs/>
        </w:rPr>
        <w:tab/>
      </w:r>
      <w:r w:rsidR="004B0EDB">
        <w:rPr>
          <w:bCs/>
          <w:iCs/>
        </w:rPr>
        <w:t xml:space="preserve">         </w:t>
      </w:r>
      <w:r w:rsidR="004B0EDB">
        <w:rPr>
          <w:bCs/>
          <w:iCs/>
        </w:rPr>
        <w:tab/>
      </w:r>
      <w:r w:rsidR="00264280">
        <w:rPr>
          <w:bCs/>
          <w:iCs/>
        </w:rPr>
        <w:t xml:space="preserve">   </w:t>
      </w:r>
      <w:r w:rsidR="002A23E3">
        <w:rPr>
          <w:bCs/>
          <w:iCs/>
        </w:rPr>
        <w:t xml:space="preserve"> </w:t>
      </w:r>
      <w:r w:rsidR="00595C82">
        <w:rPr>
          <w:bCs/>
          <w:iCs/>
        </w:rPr>
        <w:t xml:space="preserve">          </w:t>
      </w:r>
      <w:r w:rsidR="002A23E3">
        <w:rPr>
          <w:bCs/>
          <w:iCs/>
        </w:rPr>
        <w:t xml:space="preserve">Krobia, dnia </w:t>
      </w:r>
      <w:r w:rsidR="00510911">
        <w:rPr>
          <w:bCs/>
          <w:iCs/>
        </w:rPr>
        <w:t xml:space="preserve">5 marca </w:t>
      </w:r>
      <w:r w:rsidR="002A23E3">
        <w:rPr>
          <w:bCs/>
          <w:iCs/>
        </w:rPr>
        <w:t>20</w:t>
      </w:r>
      <w:r w:rsidR="00595C82">
        <w:rPr>
          <w:bCs/>
          <w:iCs/>
        </w:rPr>
        <w:t>20</w:t>
      </w:r>
      <w:r w:rsidR="0080312B" w:rsidRPr="0080312B">
        <w:rPr>
          <w:bCs/>
          <w:iCs/>
        </w:rPr>
        <w:t>r.</w:t>
      </w:r>
    </w:p>
    <w:p w:rsidR="00D11C8B" w:rsidRDefault="00D11C8B" w:rsidP="0083579E">
      <w:pPr>
        <w:jc w:val="both"/>
        <w:rPr>
          <w:b/>
        </w:rPr>
      </w:pPr>
    </w:p>
    <w:p w:rsidR="00CB585A" w:rsidRPr="001E32E2" w:rsidRDefault="00CB585A" w:rsidP="0083579E">
      <w:pPr>
        <w:jc w:val="both"/>
        <w:rPr>
          <w:b/>
        </w:rPr>
      </w:pPr>
    </w:p>
    <w:p w:rsidR="00A3462F" w:rsidRPr="00595C82" w:rsidRDefault="003268C4" w:rsidP="00C310EA">
      <w:pPr>
        <w:pStyle w:val="center"/>
        <w:jc w:val="both"/>
        <w:rPr>
          <w:rFonts w:ascii="Times New Roman" w:hAnsi="Times New Roman" w:cs="Times New Roman"/>
          <w:sz w:val="24"/>
          <w:szCs w:val="24"/>
        </w:rPr>
      </w:pPr>
      <w:r w:rsidRPr="00C310EA">
        <w:rPr>
          <w:rFonts w:ascii="Times New Roman" w:hAnsi="Times New Roman" w:cs="Times New Roman"/>
        </w:rPr>
        <w:tab/>
      </w:r>
      <w:r w:rsidRPr="00595C82">
        <w:rPr>
          <w:rFonts w:ascii="Times New Roman" w:hAnsi="Times New Roman" w:cs="Times New Roman"/>
          <w:sz w:val="24"/>
          <w:szCs w:val="24"/>
        </w:rPr>
        <w:t xml:space="preserve">Gmina Krobia reprezentowana przez Burmistrza ul. Rynek 1, 63-840 Krobia działając na podstawie art. 86 ust. 5 ustawy z dnia 29 stycznia 2004 r. – Prawo zamówień publicznych </w:t>
      </w:r>
      <w:r w:rsidR="00705F8D" w:rsidRPr="00595C8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A23E3" w:rsidRPr="00595C8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A23E3" w:rsidRPr="00595C82">
        <w:rPr>
          <w:rFonts w:ascii="Times New Roman" w:hAnsi="Times New Roman" w:cs="Times New Roman"/>
          <w:sz w:val="24"/>
          <w:szCs w:val="24"/>
        </w:rPr>
        <w:t>. Dz. U. z 201</w:t>
      </w:r>
      <w:r w:rsidR="00C3103C">
        <w:rPr>
          <w:rFonts w:ascii="Times New Roman" w:hAnsi="Times New Roman" w:cs="Times New Roman"/>
          <w:sz w:val="24"/>
          <w:szCs w:val="24"/>
        </w:rPr>
        <w:t>9</w:t>
      </w:r>
      <w:r w:rsidR="002A23E3" w:rsidRPr="00595C82">
        <w:rPr>
          <w:rFonts w:ascii="Times New Roman" w:hAnsi="Times New Roman" w:cs="Times New Roman"/>
          <w:sz w:val="24"/>
          <w:szCs w:val="24"/>
        </w:rPr>
        <w:t xml:space="preserve"> r. poz. 1</w:t>
      </w:r>
      <w:r w:rsidR="00C3103C">
        <w:rPr>
          <w:rFonts w:ascii="Times New Roman" w:hAnsi="Times New Roman" w:cs="Times New Roman"/>
          <w:sz w:val="24"/>
          <w:szCs w:val="24"/>
        </w:rPr>
        <w:t>843</w:t>
      </w:r>
      <w:r w:rsidR="00A3462F" w:rsidRPr="00595C82">
        <w:rPr>
          <w:rFonts w:ascii="Times New Roman" w:hAnsi="Times New Roman" w:cs="Times New Roman"/>
          <w:sz w:val="24"/>
          <w:szCs w:val="24"/>
        </w:rPr>
        <w:t xml:space="preserve"> </w:t>
      </w:r>
      <w:r w:rsidR="005E2089" w:rsidRPr="00595C82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5E2089" w:rsidRPr="00595C8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E2089" w:rsidRPr="00595C82">
        <w:rPr>
          <w:rFonts w:ascii="Times New Roman" w:hAnsi="Times New Roman" w:cs="Times New Roman"/>
          <w:sz w:val="24"/>
          <w:szCs w:val="24"/>
        </w:rPr>
        <w:t xml:space="preserve">. zm.) </w:t>
      </w:r>
      <w:r w:rsidR="00A3462F" w:rsidRPr="00595C82">
        <w:rPr>
          <w:rFonts w:ascii="Times New Roman" w:hAnsi="Times New Roman" w:cs="Times New Roman"/>
          <w:sz w:val="24"/>
          <w:szCs w:val="24"/>
        </w:rPr>
        <w:t>prowadząc postępowanie</w:t>
      </w:r>
      <w:r w:rsidRPr="00595C82">
        <w:rPr>
          <w:rFonts w:ascii="Times New Roman" w:hAnsi="Times New Roman" w:cs="Times New Roman"/>
          <w:sz w:val="24"/>
          <w:szCs w:val="24"/>
        </w:rPr>
        <w:t xml:space="preserve"> o udzielenie zamówienia publicznego w trybi</w:t>
      </w:r>
      <w:r w:rsidR="00D11C8B" w:rsidRPr="00595C82">
        <w:rPr>
          <w:rFonts w:ascii="Times New Roman" w:hAnsi="Times New Roman" w:cs="Times New Roman"/>
          <w:sz w:val="24"/>
          <w:szCs w:val="24"/>
        </w:rPr>
        <w:t>e przetargu nieograniczonego pn</w:t>
      </w:r>
      <w:r w:rsidRPr="00595C82">
        <w:rPr>
          <w:rFonts w:ascii="Times New Roman" w:hAnsi="Times New Roman" w:cs="Times New Roman"/>
          <w:sz w:val="24"/>
          <w:szCs w:val="24"/>
        </w:rPr>
        <w:t>.:</w:t>
      </w:r>
      <w:r w:rsidR="00595C82" w:rsidRPr="00595C8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29385586"/>
      <w:r w:rsidR="00595C82" w:rsidRPr="00595C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Zakup wyposażenia zewnętrznego Lokalnego Centrum Popularyzacji Nauki Edukacji i Innowacji w Krobi - wir wodny - etap IV </w:t>
      </w:r>
      <w:r w:rsidR="00595C82" w:rsidRPr="00595C8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w związku z umową o dofinansowanie projektu w ramach Regionalnego Programu Operacyjnego Województwa Wielkopolskiego na lata 2014-2020, Oś Priorytetowa 9 Infrastruktura dla kapitału ludzkiego, Działanie 9.3 Inwestowanie w rozwój infrastruktury edukacyjnej i szkoleniowej, Poddziałanie 9.3.3 Inwestowanie w rozwój infrastruktury edukacji ogólnokształcącej</w:t>
      </w:r>
      <w:bookmarkEnd w:id="0"/>
      <w:r w:rsidR="00595C82" w:rsidRPr="00595C82">
        <w:rPr>
          <w:rFonts w:ascii="Times New Roman" w:hAnsi="Times New Roman" w:cs="Times New Roman"/>
          <w:sz w:val="24"/>
          <w:szCs w:val="24"/>
        </w:rPr>
        <w:t xml:space="preserve"> </w:t>
      </w:r>
      <w:r w:rsidR="00A3462F" w:rsidRPr="00595C82">
        <w:rPr>
          <w:rFonts w:ascii="Times New Roman" w:hAnsi="Times New Roman" w:cs="Times New Roman"/>
          <w:bCs/>
          <w:sz w:val="24"/>
          <w:szCs w:val="24"/>
        </w:rPr>
        <w:t xml:space="preserve">przekazuje następujące informacje: </w:t>
      </w:r>
    </w:p>
    <w:p w:rsidR="00D11C8B" w:rsidRPr="00E76DAF" w:rsidRDefault="00D11C8B" w:rsidP="003268C4">
      <w:pPr>
        <w:jc w:val="both"/>
      </w:pPr>
    </w:p>
    <w:p w:rsidR="003268C4" w:rsidRDefault="005D18DC" w:rsidP="003268C4">
      <w:pPr>
        <w:jc w:val="both"/>
        <w:rPr>
          <w:sz w:val="23"/>
          <w:szCs w:val="23"/>
        </w:rPr>
      </w:pPr>
      <w:r w:rsidRPr="00475157">
        <w:rPr>
          <w:sz w:val="23"/>
          <w:szCs w:val="23"/>
        </w:rPr>
        <w:t>1. </w:t>
      </w:r>
      <w:r w:rsidR="003268C4" w:rsidRPr="00475157">
        <w:rPr>
          <w:sz w:val="23"/>
          <w:szCs w:val="23"/>
        </w:rPr>
        <w:t>Kwota</w:t>
      </w:r>
      <w:r w:rsidR="00203638" w:rsidRPr="00475157">
        <w:rPr>
          <w:sz w:val="23"/>
          <w:szCs w:val="23"/>
        </w:rPr>
        <w:t>, jaką zamawiający zamierza przeznaczyć na sf</w:t>
      </w:r>
      <w:r w:rsidR="008A314E" w:rsidRPr="00475157">
        <w:rPr>
          <w:sz w:val="23"/>
          <w:szCs w:val="23"/>
        </w:rPr>
        <w:t>ina</w:t>
      </w:r>
      <w:r w:rsidR="00A3462F" w:rsidRPr="00475157">
        <w:rPr>
          <w:sz w:val="23"/>
          <w:szCs w:val="23"/>
        </w:rPr>
        <w:t xml:space="preserve">nsowanie zamówienia – </w:t>
      </w:r>
      <w:r w:rsidR="00595C82">
        <w:rPr>
          <w:b/>
          <w:sz w:val="23"/>
          <w:szCs w:val="23"/>
        </w:rPr>
        <w:t xml:space="preserve">27 513,12 </w:t>
      </w:r>
      <w:r w:rsidR="003268C4" w:rsidRPr="00475157">
        <w:rPr>
          <w:b/>
          <w:sz w:val="23"/>
          <w:szCs w:val="23"/>
        </w:rPr>
        <w:t>zł</w:t>
      </w:r>
      <w:r w:rsidR="003268C4" w:rsidRPr="00475157">
        <w:rPr>
          <w:sz w:val="23"/>
          <w:szCs w:val="23"/>
        </w:rPr>
        <w:t xml:space="preserve"> </w:t>
      </w:r>
    </w:p>
    <w:p w:rsidR="00D11C8B" w:rsidRDefault="00D11C8B" w:rsidP="006210CA">
      <w:pPr>
        <w:rPr>
          <w:bCs/>
        </w:rPr>
      </w:pPr>
    </w:p>
    <w:p w:rsidR="006210CA" w:rsidRDefault="006210CA" w:rsidP="006210CA">
      <w:pPr>
        <w:rPr>
          <w:bCs/>
        </w:rPr>
      </w:pPr>
      <w:r>
        <w:rPr>
          <w:bCs/>
        </w:rPr>
        <w:t>2. Ofert</w:t>
      </w:r>
      <w:r w:rsidR="004A125F">
        <w:rPr>
          <w:bCs/>
        </w:rPr>
        <w:t>ę</w:t>
      </w:r>
      <w:r>
        <w:rPr>
          <w:bCs/>
        </w:rPr>
        <w:t xml:space="preserve"> złoży</w:t>
      </w:r>
      <w:r w:rsidR="004A125F">
        <w:rPr>
          <w:bCs/>
        </w:rPr>
        <w:t>ł</w:t>
      </w:r>
      <w:r>
        <w:rPr>
          <w:bCs/>
        </w:rPr>
        <w:t xml:space="preserve"> następujący wykonaw</w:t>
      </w:r>
      <w:r w:rsidR="004A125F">
        <w:rPr>
          <w:bCs/>
        </w:rPr>
        <w:t>ca</w:t>
      </w:r>
      <w:r>
        <w:rPr>
          <w:bCs/>
        </w:rPr>
        <w:t>, oferując za wykonanie zamówienia:</w:t>
      </w:r>
    </w:p>
    <w:p w:rsidR="00D11C8B" w:rsidRDefault="00D11C8B" w:rsidP="00157851">
      <w:pPr>
        <w:rPr>
          <w:bCs/>
        </w:rPr>
      </w:pPr>
    </w:p>
    <w:p w:rsidR="00157851" w:rsidRPr="004B0EDB" w:rsidRDefault="004A125F" w:rsidP="00D11C8B">
      <w:pPr>
        <w:numPr>
          <w:ilvl w:val="0"/>
          <w:numId w:val="1"/>
        </w:numPr>
        <w:spacing w:line="276" w:lineRule="auto"/>
        <w:rPr>
          <w:b/>
          <w:bCs/>
        </w:rPr>
      </w:pPr>
      <w:r>
        <w:rPr>
          <w:b/>
          <w:bCs/>
        </w:rPr>
        <w:t xml:space="preserve">LOGIC GATE SP. Z O.O., UL. </w:t>
      </w:r>
      <w:r w:rsidR="00881930">
        <w:rPr>
          <w:b/>
          <w:bCs/>
        </w:rPr>
        <w:t>KOMISJI EDUKACJI NARODOWEJ 36/112B</w:t>
      </w:r>
      <w:r>
        <w:rPr>
          <w:b/>
          <w:bCs/>
        </w:rPr>
        <w:t>, 02-79</w:t>
      </w:r>
      <w:r w:rsidR="00881930">
        <w:rPr>
          <w:b/>
          <w:bCs/>
        </w:rPr>
        <w:t>7</w:t>
      </w:r>
      <w:r>
        <w:rPr>
          <w:b/>
          <w:bCs/>
        </w:rPr>
        <w:t xml:space="preserve"> WARSZAWA </w:t>
      </w:r>
    </w:p>
    <w:p w:rsidR="004A125F" w:rsidRDefault="004A125F" w:rsidP="0045293C">
      <w:pPr>
        <w:spacing w:line="276" w:lineRule="auto"/>
        <w:rPr>
          <w:b/>
          <w:bCs/>
        </w:rPr>
      </w:pPr>
    </w:p>
    <w:p w:rsidR="006210CA" w:rsidRPr="00E76DAF" w:rsidRDefault="006210CA" w:rsidP="0045293C">
      <w:pPr>
        <w:spacing w:line="276" w:lineRule="auto"/>
        <w:rPr>
          <w:bCs/>
        </w:rPr>
      </w:pPr>
      <w:r w:rsidRPr="00E76DAF">
        <w:rPr>
          <w:b/>
          <w:bCs/>
        </w:rPr>
        <w:t xml:space="preserve">- </w:t>
      </w:r>
      <w:r w:rsidRPr="00E76DAF">
        <w:rPr>
          <w:bCs/>
        </w:rPr>
        <w:t xml:space="preserve">cena netto: </w:t>
      </w:r>
      <w:r w:rsidR="00881930">
        <w:rPr>
          <w:bCs/>
        </w:rPr>
        <w:t>31 350</w:t>
      </w:r>
      <w:r w:rsidR="004A125F">
        <w:rPr>
          <w:bCs/>
        </w:rPr>
        <w:t>,00</w:t>
      </w:r>
      <w:r w:rsidR="002A23E3">
        <w:rPr>
          <w:bCs/>
        </w:rPr>
        <w:t xml:space="preserve"> zł</w:t>
      </w:r>
    </w:p>
    <w:p w:rsidR="006210CA" w:rsidRDefault="006210CA" w:rsidP="0045293C">
      <w:pPr>
        <w:spacing w:line="276" w:lineRule="auto"/>
        <w:rPr>
          <w:bCs/>
        </w:rPr>
      </w:pPr>
      <w:r w:rsidRPr="00E76DAF">
        <w:rPr>
          <w:bCs/>
        </w:rPr>
        <w:t xml:space="preserve">- cena brutto: </w:t>
      </w:r>
      <w:r w:rsidR="00881930">
        <w:rPr>
          <w:bCs/>
        </w:rPr>
        <w:t>38 560,50</w:t>
      </w:r>
      <w:r w:rsidRPr="00E76DAF">
        <w:rPr>
          <w:bCs/>
        </w:rPr>
        <w:t xml:space="preserve"> zł</w:t>
      </w:r>
    </w:p>
    <w:p w:rsidR="004A125F" w:rsidRDefault="0045293C" w:rsidP="004A125F">
      <w:pPr>
        <w:spacing w:line="276" w:lineRule="auto"/>
        <w:rPr>
          <w:bCs/>
        </w:rPr>
      </w:pPr>
      <w:r>
        <w:rPr>
          <w:bCs/>
        </w:rPr>
        <w:t xml:space="preserve"> </w:t>
      </w:r>
    </w:p>
    <w:p w:rsidR="004A125F" w:rsidRDefault="004A125F" w:rsidP="004A125F">
      <w:pPr>
        <w:jc w:val="both"/>
        <w:rPr>
          <w:b/>
        </w:rPr>
      </w:pPr>
      <w:r w:rsidRPr="00C144D2">
        <w:rPr>
          <w:b/>
        </w:rPr>
        <w:t xml:space="preserve">Termin wykonania zamówienia: </w:t>
      </w:r>
      <w:r>
        <w:rPr>
          <w:b/>
        </w:rPr>
        <w:t xml:space="preserve"> </w:t>
      </w:r>
      <w:r w:rsidRPr="004A125F">
        <w:rPr>
          <w:rFonts w:eastAsia="Calibri"/>
          <w:bCs/>
          <w:lang w:eastAsia="en-US"/>
        </w:rPr>
        <w:t>Dostawa i usługa montażu – 29 maja 2020 r.</w:t>
      </w:r>
    </w:p>
    <w:p w:rsidR="004A125F" w:rsidRPr="00B12181" w:rsidRDefault="004A125F" w:rsidP="004A125F">
      <w:pPr>
        <w:rPr>
          <w:b/>
        </w:rPr>
      </w:pPr>
      <w:r w:rsidRPr="00B12181">
        <w:rPr>
          <w:b/>
        </w:rPr>
        <w:t>Okres gwarancji (min. 24 m-ce; max. 60 m-</w:t>
      </w:r>
      <w:proofErr w:type="spellStart"/>
      <w:r w:rsidRPr="00B12181">
        <w:rPr>
          <w:b/>
        </w:rPr>
        <w:t>cy</w:t>
      </w:r>
      <w:proofErr w:type="spellEnd"/>
      <w:r w:rsidRPr="00B12181">
        <w:rPr>
          <w:b/>
        </w:rPr>
        <w:t xml:space="preserve">) </w:t>
      </w:r>
      <w:r>
        <w:rPr>
          <w:b/>
        </w:rPr>
        <w:t xml:space="preserve">– </w:t>
      </w:r>
      <w:r w:rsidR="00881930">
        <w:rPr>
          <w:bCs/>
        </w:rPr>
        <w:t>36</w:t>
      </w:r>
      <w:r w:rsidRPr="004A125F">
        <w:rPr>
          <w:bCs/>
        </w:rPr>
        <w:t xml:space="preserve"> miesięcy </w:t>
      </w:r>
    </w:p>
    <w:p w:rsidR="004A125F" w:rsidRPr="002555CF" w:rsidRDefault="004A125F" w:rsidP="004A125F">
      <w:pPr>
        <w:rPr>
          <w:b/>
          <w:color w:val="00B0F0"/>
        </w:rPr>
      </w:pPr>
      <w:r w:rsidRPr="00B12181">
        <w:rPr>
          <w:b/>
        </w:rPr>
        <w:t xml:space="preserve">Okres rękojmi – </w:t>
      </w:r>
      <w:r w:rsidRPr="004A125F">
        <w:rPr>
          <w:bCs/>
        </w:rPr>
        <w:t>60 miesięcy</w:t>
      </w:r>
    </w:p>
    <w:p w:rsidR="004A125F" w:rsidRDefault="004A125F" w:rsidP="004043E8">
      <w:pPr>
        <w:spacing w:after="60"/>
        <w:jc w:val="both"/>
        <w:rPr>
          <w:bCs/>
        </w:rPr>
      </w:pPr>
      <w:r w:rsidRPr="00A21FB2">
        <w:rPr>
          <w:b/>
        </w:rPr>
        <w:t xml:space="preserve">Płatność faktur: </w:t>
      </w:r>
      <w:r w:rsidRPr="004A125F">
        <w:rPr>
          <w:bCs/>
        </w:rPr>
        <w:t xml:space="preserve">do 14 dni od daty otrzymania faktury jednak nie  później niż do 30.06.2020r. </w:t>
      </w:r>
    </w:p>
    <w:p w:rsidR="004A125F" w:rsidRDefault="004A125F" w:rsidP="004A125F">
      <w:pPr>
        <w:spacing w:line="276" w:lineRule="auto"/>
        <w:rPr>
          <w:bCs/>
        </w:rPr>
      </w:pPr>
    </w:p>
    <w:p w:rsidR="006F72AE" w:rsidRPr="001013F5" w:rsidRDefault="00287BCB" w:rsidP="00287BCB">
      <w:pPr>
        <w:pStyle w:val="p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13F5">
        <w:rPr>
          <w:rFonts w:ascii="Times New Roman" w:hAnsi="Times New Roman" w:cs="Times New Roman"/>
          <w:b/>
          <w:bCs/>
          <w:sz w:val="24"/>
          <w:szCs w:val="24"/>
        </w:rPr>
        <w:t xml:space="preserve">PARK EDUKACYJNY „INTERAKCJA” SP. Z O.O., UL. STRACONKI 58/2, 43-300 BIELSKO – BIAŁA  </w:t>
      </w:r>
    </w:p>
    <w:p w:rsidR="001013F5" w:rsidRDefault="001013F5" w:rsidP="001013F5">
      <w:pPr>
        <w:spacing w:line="276" w:lineRule="auto"/>
        <w:rPr>
          <w:b/>
          <w:bCs/>
        </w:rPr>
      </w:pPr>
    </w:p>
    <w:p w:rsidR="001013F5" w:rsidRPr="001013F5" w:rsidRDefault="001013F5" w:rsidP="001013F5">
      <w:pPr>
        <w:spacing w:line="276" w:lineRule="auto"/>
        <w:rPr>
          <w:bCs/>
        </w:rPr>
      </w:pPr>
      <w:r w:rsidRPr="001013F5">
        <w:rPr>
          <w:b/>
          <w:bCs/>
        </w:rPr>
        <w:t xml:space="preserve">- </w:t>
      </w:r>
      <w:r w:rsidRPr="001013F5">
        <w:rPr>
          <w:bCs/>
        </w:rPr>
        <w:t xml:space="preserve">cena netto: </w:t>
      </w:r>
      <w:r>
        <w:rPr>
          <w:bCs/>
        </w:rPr>
        <w:t xml:space="preserve">15 139,91 </w:t>
      </w:r>
      <w:r w:rsidRPr="001013F5">
        <w:rPr>
          <w:bCs/>
        </w:rPr>
        <w:t>zł</w:t>
      </w:r>
    </w:p>
    <w:p w:rsidR="001013F5" w:rsidRPr="001013F5" w:rsidRDefault="001013F5" w:rsidP="001013F5">
      <w:pPr>
        <w:spacing w:line="276" w:lineRule="auto"/>
        <w:rPr>
          <w:bCs/>
        </w:rPr>
      </w:pPr>
      <w:r w:rsidRPr="001013F5">
        <w:rPr>
          <w:bCs/>
        </w:rPr>
        <w:t xml:space="preserve">- cena brutto: </w:t>
      </w:r>
      <w:r>
        <w:rPr>
          <w:bCs/>
        </w:rPr>
        <w:t>18 622,09</w:t>
      </w:r>
      <w:r w:rsidRPr="001013F5">
        <w:rPr>
          <w:bCs/>
        </w:rPr>
        <w:t xml:space="preserve"> zł</w:t>
      </w:r>
    </w:p>
    <w:p w:rsidR="001013F5" w:rsidRPr="001013F5" w:rsidRDefault="001013F5" w:rsidP="001013F5">
      <w:pPr>
        <w:spacing w:line="276" w:lineRule="auto"/>
        <w:rPr>
          <w:bCs/>
        </w:rPr>
      </w:pPr>
      <w:r w:rsidRPr="001013F5">
        <w:rPr>
          <w:bCs/>
        </w:rPr>
        <w:t xml:space="preserve"> </w:t>
      </w:r>
    </w:p>
    <w:p w:rsidR="001013F5" w:rsidRPr="001013F5" w:rsidRDefault="001013F5" w:rsidP="001013F5">
      <w:pPr>
        <w:jc w:val="both"/>
        <w:rPr>
          <w:b/>
        </w:rPr>
      </w:pPr>
      <w:r w:rsidRPr="001013F5">
        <w:rPr>
          <w:b/>
        </w:rPr>
        <w:t xml:space="preserve">Termin wykonania zamówienia:  </w:t>
      </w:r>
      <w:r w:rsidRPr="001013F5">
        <w:rPr>
          <w:rFonts w:eastAsia="Calibri"/>
          <w:bCs/>
          <w:lang w:eastAsia="en-US"/>
        </w:rPr>
        <w:t>Dostawa i usługa montażu – 29 maja 2020 r.</w:t>
      </w:r>
    </w:p>
    <w:p w:rsidR="001013F5" w:rsidRPr="001013F5" w:rsidRDefault="001013F5" w:rsidP="001013F5">
      <w:pPr>
        <w:rPr>
          <w:b/>
        </w:rPr>
      </w:pPr>
      <w:r w:rsidRPr="001013F5">
        <w:rPr>
          <w:b/>
        </w:rPr>
        <w:t>Okres gwarancji (min. 24 m-ce; max. 60 m-</w:t>
      </w:r>
      <w:proofErr w:type="spellStart"/>
      <w:r w:rsidRPr="001013F5">
        <w:rPr>
          <w:b/>
        </w:rPr>
        <w:t>cy</w:t>
      </w:r>
      <w:proofErr w:type="spellEnd"/>
      <w:r w:rsidRPr="001013F5">
        <w:rPr>
          <w:b/>
        </w:rPr>
        <w:t xml:space="preserve">) – </w:t>
      </w:r>
      <w:r>
        <w:rPr>
          <w:bCs/>
        </w:rPr>
        <w:t>60</w:t>
      </w:r>
      <w:r w:rsidRPr="001013F5">
        <w:rPr>
          <w:bCs/>
        </w:rPr>
        <w:t xml:space="preserve"> miesięcy </w:t>
      </w:r>
    </w:p>
    <w:p w:rsidR="001013F5" w:rsidRPr="001013F5" w:rsidRDefault="001013F5" w:rsidP="001013F5">
      <w:pPr>
        <w:rPr>
          <w:b/>
          <w:color w:val="00B0F0"/>
        </w:rPr>
      </w:pPr>
      <w:r w:rsidRPr="001013F5">
        <w:rPr>
          <w:b/>
        </w:rPr>
        <w:t xml:space="preserve">Okres rękojmi – </w:t>
      </w:r>
      <w:r w:rsidRPr="001013F5">
        <w:rPr>
          <w:bCs/>
        </w:rPr>
        <w:t>60 miesięcy</w:t>
      </w:r>
    </w:p>
    <w:p w:rsidR="001013F5" w:rsidRPr="001013F5" w:rsidRDefault="001013F5" w:rsidP="001013F5">
      <w:pPr>
        <w:spacing w:after="60"/>
        <w:jc w:val="both"/>
        <w:rPr>
          <w:bCs/>
        </w:rPr>
      </w:pPr>
      <w:r w:rsidRPr="001013F5">
        <w:rPr>
          <w:b/>
        </w:rPr>
        <w:t xml:space="preserve">Płatność faktur: </w:t>
      </w:r>
      <w:r w:rsidRPr="001013F5">
        <w:rPr>
          <w:bCs/>
        </w:rPr>
        <w:t xml:space="preserve">do 14 dni od daty otrzymania faktury jednak nie  później niż do 30.06.2020r. </w:t>
      </w:r>
    </w:p>
    <w:p w:rsidR="00C6009F" w:rsidRDefault="00C6009F" w:rsidP="00523D5A">
      <w:pPr>
        <w:jc w:val="both"/>
        <w:rPr>
          <w:bCs/>
          <w:color w:val="FF0000"/>
        </w:rPr>
      </w:pPr>
    </w:p>
    <w:p w:rsidR="00654491" w:rsidRDefault="00654491" w:rsidP="00654491">
      <w:pPr>
        <w:rPr>
          <w:bCs/>
          <w:color w:val="FF0000"/>
        </w:rPr>
      </w:pPr>
    </w:p>
    <w:p w:rsidR="00654491" w:rsidRDefault="00654491" w:rsidP="00654491">
      <w:pPr>
        <w:pStyle w:val="Bezodstpw"/>
        <w:ind w:left="5664" w:firstLine="708"/>
        <w:rPr>
          <w:rFonts w:ascii="Times New Roman" w:hAnsi="Times New Roman"/>
        </w:rPr>
      </w:pPr>
    </w:p>
    <w:p w:rsidR="00654491" w:rsidRDefault="00654491" w:rsidP="00654491">
      <w:pPr>
        <w:pStyle w:val="Bezodstpw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Burmistrz Krobi</w:t>
      </w:r>
    </w:p>
    <w:p w:rsidR="00654491" w:rsidRDefault="00654491" w:rsidP="00654491">
      <w:pPr>
        <w:pStyle w:val="Bezodstpw"/>
        <w:ind w:left="5664"/>
        <w:rPr>
          <w:rFonts w:ascii="Times New Roman" w:eastAsia="Arial Narrow" w:hAnsi="Times New Roman" w:cs="Arial Narrow"/>
        </w:rPr>
      </w:pPr>
      <w:r>
        <w:rPr>
          <w:rFonts w:ascii="Times New Roman" w:hAnsi="Times New Roman"/>
        </w:rPr>
        <w:t xml:space="preserve">         /-/ Łukasz Kubiak</w:t>
      </w:r>
    </w:p>
    <w:p w:rsidR="00654491" w:rsidRPr="00654491" w:rsidRDefault="00654491" w:rsidP="00654491">
      <w:bookmarkStart w:id="1" w:name="_GoBack"/>
      <w:bookmarkEnd w:id="1"/>
    </w:p>
    <w:sectPr w:rsidR="00654491" w:rsidRPr="00654491" w:rsidSect="00372F38">
      <w:headerReference w:type="default" r:id="rId8"/>
      <w:footerReference w:type="default" r:id="rId9"/>
      <w:pgSz w:w="11906" w:h="16838"/>
      <w:pgMar w:top="1560" w:right="1133" w:bottom="1417" w:left="1417" w:header="708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19F" w:rsidRDefault="0052519F">
      <w:r>
        <w:separator/>
      </w:r>
    </w:p>
  </w:endnote>
  <w:endnote w:type="continuationSeparator" w:id="0">
    <w:p w:rsidR="0052519F" w:rsidRDefault="0052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C82" w:rsidRPr="00595C82" w:rsidRDefault="00595C82" w:rsidP="00595C82">
    <w:pPr>
      <w:keepNext/>
      <w:keepLines/>
      <w:spacing w:before="240"/>
      <w:jc w:val="center"/>
      <w:outlineLvl w:val="0"/>
      <w:rPr>
        <w:rFonts w:eastAsiaTheme="majorEastAsia" w:cstheme="majorBidi"/>
        <w:kern w:val="36"/>
        <w:sz w:val="16"/>
        <w:szCs w:val="16"/>
      </w:rPr>
    </w:pPr>
    <w:r w:rsidRPr="00595C82">
      <w:rPr>
        <w:rFonts w:eastAsiaTheme="majorEastAsia" w:cstheme="majorBidi"/>
        <w:sz w:val="16"/>
        <w:szCs w:val="16"/>
      </w:rPr>
      <w:t xml:space="preserve">Lokalne Centrum Popularyzacji Nauki Edukacji i Innowacji w Krobi - </w:t>
    </w:r>
    <w:r w:rsidRPr="00595C82">
      <w:rPr>
        <w:rFonts w:eastAsiaTheme="majorEastAsia" w:cstheme="majorBidi"/>
        <w:kern w:val="36"/>
        <w:sz w:val="16"/>
        <w:szCs w:val="16"/>
      </w:rPr>
      <w:t>RPWP.09.03.03-30-0081/16</w:t>
    </w:r>
  </w:p>
  <w:p w:rsidR="000A52DD" w:rsidRPr="00595C82" w:rsidRDefault="000A52DD" w:rsidP="00595C82">
    <w:pPr>
      <w:keepNext/>
      <w:keepLines/>
      <w:spacing w:before="240"/>
      <w:outlineLvl w:val="0"/>
      <w:rPr>
        <w:rFonts w:eastAsiaTheme="majorEastAsia" w:cstheme="majorBidi"/>
        <w:kern w:val="3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19F" w:rsidRDefault="0052519F">
      <w:r>
        <w:separator/>
      </w:r>
    </w:p>
  </w:footnote>
  <w:footnote w:type="continuationSeparator" w:id="0">
    <w:p w:rsidR="0052519F" w:rsidRDefault="00525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2DD" w:rsidRDefault="000A52DD">
    <w:pPr>
      <w:pStyle w:val="Nagwek"/>
    </w:pPr>
    <w:r>
      <w:rPr>
        <w:noProof/>
      </w:rPr>
      <w:drawing>
        <wp:inline distT="0" distB="0" distL="0" distR="0">
          <wp:extent cx="5764530" cy="747395"/>
          <wp:effectExtent l="19050" t="0" r="762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747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8540C"/>
    <w:multiLevelType w:val="hybridMultilevel"/>
    <w:tmpl w:val="165E52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E4DE3"/>
    <w:multiLevelType w:val="hybridMultilevel"/>
    <w:tmpl w:val="65088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E398B"/>
    <w:multiLevelType w:val="hybridMultilevel"/>
    <w:tmpl w:val="7100A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96A"/>
    <w:rsid w:val="000073D5"/>
    <w:rsid w:val="000124DB"/>
    <w:rsid w:val="00021670"/>
    <w:rsid w:val="000363B5"/>
    <w:rsid w:val="00042ACA"/>
    <w:rsid w:val="00050D92"/>
    <w:rsid w:val="0007411C"/>
    <w:rsid w:val="00087C17"/>
    <w:rsid w:val="00092842"/>
    <w:rsid w:val="00093302"/>
    <w:rsid w:val="00097DC6"/>
    <w:rsid w:val="000A52DD"/>
    <w:rsid w:val="000A61BF"/>
    <w:rsid w:val="000C666C"/>
    <w:rsid w:val="000D195C"/>
    <w:rsid w:val="000E3955"/>
    <w:rsid w:val="000F5E82"/>
    <w:rsid w:val="001013F5"/>
    <w:rsid w:val="001304F0"/>
    <w:rsid w:val="00146D41"/>
    <w:rsid w:val="001533CD"/>
    <w:rsid w:val="00154B8F"/>
    <w:rsid w:val="00157851"/>
    <w:rsid w:val="00167866"/>
    <w:rsid w:val="00170B84"/>
    <w:rsid w:val="00182654"/>
    <w:rsid w:val="001B7E35"/>
    <w:rsid w:val="001E32E2"/>
    <w:rsid w:val="001F20A3"/>
    <w:rsid w:val="001F56EE"/>
    <w:rsid w:val="00203638"/>
    <w:rsid w:val="00204E99"/>
    <w:rsid w:val="0022037A"/>
    <w:rsid w:val="00241316"/>
    <w:rsid w:val="002601DE"/>
    <w:rsid w:val="00264280"/>
    <w:rsid w:val="00266269"/>
    <w:rsid w:val="002823AC"/>
    <w:rsid w:val="00284B59"/>
    <w:rsid w:val="00287BCB"/>
    <w:rsid w:val="00295244"/>
    <w:rsid w:val="002A23E3"/>
    <w:rsid w:val="002A4C74"/>
    <w:rsid w:val="002A702A"/>
    <w:rsid w:val="002A7830"/>
    <w:rsid w:val="002B1BB7"/>
    <w:rsid w:val="002B2367"/>
    <w:rsid w:val="002B244F"/>
    <w:rsid w:val="002C5AC8"/>
    <w:rsid w:val="002D2555"/>
    <w:rsid w:val="002D5A35"/>
    <w:rsid w:val="00310802"/>
    <w:rsid w:val="00322F70"/>
    <w:rsid w:val="003268C4"/>
    <w:rsid w:val="0033532F"/>
    <w:rsid w:val="003578F6"/>
    <w:rsid w:val="00372F38"/>
    <w:rsid w:val="00383FD8"/>
    <w:rsid w:val="003866E7"/>
    <w:rsid w:val="003A3970"/>
    <w:rsid w:val="003C3E8C"/>
    <w:rsid w:val="003E00A4"/>
    <w:rsid w:val="003E42D5"/>
    <w:rsid w:val="003E767E"/>
    <w:rsid w:val="003F13B9"/>
    <w:rsid w:val="003F3973"/>
    <w:rsid w:val="00400B18"/>
    <w:rsid w:val="00400D8C"/>
    <w:rsid w:val="004043E8"/>
    <w:rsid w:val="004052DD"/>
    <w:rsid w:val="004124B7"/>
    <w:rsid w:val="00427687"/>
    <w:rsid w:val="00442611"/>
    <w:rsid w:val="0045293C"/>
    <w:rsid w:val="00455F33"/>
    <w:rsid w:val="00461A2C"/>
    <w:rsid w:val="00461ECE"/>
    <w:rsid w:val="004647D6"/>
    <w:rsid w:val="00466654"/>
    <w:rsid w:val="00470BDA"/>
    <w:rsid w:val="00475157"/>
    <w:rsid w:val="00491D8E"/>
    <w:rsid w:val="00497FEB"/>
    <w:rsid w:val="004A125F"/>
    <w:rsid w:val="004A2D98"/>
    <w:rsid w:val="004B0EDB"/>
    <w:rsid w:val="004D384C"/>
    <w:rsid w:val="004E3570"/>
    <w:rsid w:val="004E427C"/>
    <w:rsid w:val="00510619"/>
    <w:rsid w:val="00510911"/>
    <w:rsid w:val="0051104F"/>
    <w:rsid w:val="005139AC"/>
    <w:rsid w:val="00523D5A"/>
    <w:rsid w:val="0052495A"/>
    <w:rsid w:val="0052519F"/>
    <w:rsid w:val="00552576"/>
    <w:rsid w:val="0055675C"/>
    <w:rsid w:val="00570A39"/>
    <w:rsid w:val="00574D91"/>
    <w:rsid w:val="00595C82"/>
    <w:rsid w:val="005A0D5B"/>
    <w:rsid w:val="005D18DC"/>
    <w:rsid w:val="005E2089"/>
    <w:rsid w:val="006021F9"/>
    <w:rsid w:val="00612E87"/>
    <w:rsid w:val="006154F2"/>
    <w:rsid w:val="00615F1E"/>
    <w:rsid w:val="006210CA"/>
    <w:rsid w:val="0062396C"/>
    <w:rsid w:val="006302FB"/>
    <w:rsid w:val="00634FC6"/>
    <w:rsid w:val="0064199C"/>
    <w:rsid w:val="0064537A"/>
    <w:rsid w:val="0065168F"/>
    <w:rsid w:val="00651BC3"/>
    <w:rsid w:val="00654491"/>
    <w:rsid w:val="006742F8"/>
    <w:rsid w:val="00692C08"/>
    <w:rsid w:val="006A55F0"/>
    <w:rsid w:val="006B267F"/>
    <w:rsid w:val="006B2802"/>
    <w:rsid w:val="006B5D3B"/>
    <w:rsid w:val="006C201B"/>
    <w:rsid w:val="006C3E0D"/>
    <w:rsid w:val="006C56BC"/>
    <w:rsid w:val="006C5BE3"/>
    <w:rsid w:val="006D0B0E"/>
    <w:rsid w:val="006D2165"/>
    <w:rsid w:val="006E2C63"/>
    <w:rsid w:val="006E5995"/>
    <w:rsid w:val="006F584D"/>
    <w:rsid w:val="006F5FC3"/>
    <w:rsid w:val="006F72AE"/>
    <w:rsid w:val="00705F8D"/>
    <w:rsid w:val="0071085F"/>
    <w:rsid w:val="00715461"/>
    <w:rsid w:val="007716D3"/>
    <w:rsid w:val="00780C39"/>
    <w:rsid w:val="0079375E"/>
    <w:rsid w:val="007A33C9"/>
    <w:rsid w:val="007A4F4D"/>
    <w:rsid w:val="007C401E"/>
    <w:rsid w:val="007C59E7"/>
    <w:rsid w:val="007E3542"/>
    <w:rsid w:val="007E4764"/>
    <w:rsid w:val="007F737E"/>
    <w:rsid w:val="008002D2"/>
    <w:rsid w:val="00802AC6"/>
    <w:rsid w:val="0080312B"/>
    <w:rsid w:val="00811C85"/>
    <w:rsid w:val="00820ECB"/>
    <w:rsid w:val="0083410B"/>
    <w:rsid w:val="0083579E"/>
    <w:rsid w:val="00842D59"/>
    <w:rsid w:val="008676EA"/>
    <w:rsid w:val="00881930"/>
    <w:rsid w:val="00881C29"/>
    <w:rsid w:val="00893B68"/>
    <w:rsid w:val="008A314E"/>
    <w:rsid w:val="008A3971"/>
    <w:rsid w:val="008B0B7D"/>
    <w:rsid w:val="008E2B25"/>
    <w:rsid w:val="008E752C"/>
    <w:rsid w:val="008E7955"/>
    <w:rsid w:val="008F621C"/>
    <w:rsid w:val="00921ADB"/>
    <w:rsid w:val="00936DD5"/>
    <w:rsid w:val="0095223C"/>
    <w:rsid w:val="00953B24"/>
    <w:rsid w:val="00962EB5"/>
    <w:rsid w:val="009654BC"/>
    <w:rsid w:val="009710BB"/>
    <w:rsid w:val="009716EB"/>
    <w:rsid w:val="00975B16"/>
    <w:rsid w:val="009808DC"/>
    <w:rsid w:val="009834F7"/>
    <w:rsid w:val="009A0D6E"/>
    <w:rsid w:val="009D1197"/>
    <w:rsid w:val="009D5E6D"/>
    <w:rsid w:val="009E099C"/>
    <w:rsid w:val="00A270ED"/>
    <w:rsid w:val="00A3462F"/>
    <w:rsid w:val="00A35168"/>
    <w:rsid w:val="00A36750"/>
    <w:rsid w:val="00A43AAA"/>
    <w:rsid w:val="00A56B46"/>
    <w:rsid w:val="00A6170C"/>
    <w:rsid w:val="00A61809"/>
    <w:rsid w:val="00A63D97"/>
    <w:rsid w:val="00A745B2"/>
    <w:rsid w:val="00A77EE1"/>
    <w:rsid w:val="00A915A7"/>
    <w:rsid w:val="00AA7332"/>
    <w:rsid w:val="00AB3EA7"/>
    <w:rsid w:val="00AC47A2"/>
    <w:rsid w:val="00AC6828"/>
    <w:rsid w:val="00AD1B70"/>
    <w:rsid w:val="00AE6EE6"/>
    <w:rsid w:val="00B01272"/>
    <w:rsid w:val="00B17268"/>
    <w:rsid w:val="00B26411"/>
    <w:rsid w:val="00B3293B"/>
    <w:rsid w:val="00B353D1"/>
    <w:rsid w:val="00B46CA3"/>
    <w:rsid w:val="00B51DC1"/>
    <w:rsid w:val="00B64BE1"/>
    <w:rsid w:val="00B90BD5"/>
    <w:rsid w:val="00BB394B"/>
    <w:rsid w:val="00BD57B5"/>
    <w:rsid w:val="00BE25EF"/>
    <w:rsid w:val="00BF1522"/>
    <w:rsid w:val="00C0055C"/>
    <w:rsid w:val="00C0520A"/>
    <w:rsid w:val="00C079AE"/>
    <w:rsid w:val="00C1614F"/>
    <w:rsid w:val="00C20A43"/>
    <w:rsid w:val="00C221D8"/>
    <w:rsid w:val="00C23658"/>
    <w:rsid w:val="00C23C02"/>
    <w:rsid w:val="00C3103C"/>
    <w:rsid w:val="00C310EA"/>
    <w:rsid w:val="00C3177C"/>
    <w:rsid w:val="00C3298E"/>
    <w:rsid w:val="00C36C03"/>
    <w:rsid w:val="00C51A56"/>
    <w:rsid w:val="00C53248"/>
    <w:rsid w:val="00C565C9"/>
    <w:rsid w:val="00C6009F"/>
    <w:rsid w:val="00C607CB"/>
    <w:rsid w:val="00C6535B"/>
    <w:rsid w:val="00C769DF"/>
    <w:rsid w:val="00C80729"/>
    <w:rsid w:val="00C8384C"/>
    <w:rsid w:val="00CA31C7"/>
    <w:rsid w:val="00CB026D"/>
    <w:rsid w:val="00CB585A"/>
    <w:rsid w:val="00CB796A"/>
    <w:rsid w:val="00CD0674"/>
    <w:rsid w:val="00CD482C"/>
    <w:rsid w:val="00D0751A"/>
    <w:rsid w:val="00D07C98"/>
    <w:rsid w:val="00D11C8B"/>
    <w:rsid w:val="00D21C51"/>
    <w:rsid w:val="00D3523C"/>
    <w:rsid w:val="00D35F12"/>
    <w:rsid w:val="00D41613"/>
    <w:rsid w:val="00D41D11"/>
    <w:rsid w:val="00D63781"/>
    <w:rsid w:val="00D7795B"/>
    <w:rsid w:val="00D93B62"/>
    <w:rsid w:val="00DA5A41"/>
    <w:rsid w:val="00DB19AA"/>
    <w:rsid w:val="00DC2E88"/>
    <w:rsid w:val="00DC42D4"/>
    <w:rsid w:val="00DC5FEF"/>
    <w:rsid w:val="00DD3D1F"/>
    <w:rsid w:val="00DF148A"/>
    <w:rsid w:val="00DF5C11"/>
    <w:rsid w:val="00E15A37"/>
    <w:rsid w:val="00E160D5"/>
    <w:rsid w:val="00E202D7"/>
    <w:rsid w:val="00E24C6A"/>
    <w:rsid w:val="00E5621A"/>
    <w:rsid w:val="00E56605"/>
    <w:rsid w:val="00E702F3"/>
    <w:rsid w:val="00E7178B"/>
    <w:rsid w:val="00E728EE"/>
    <w:rsid w:val="00E76DAF"/>
    <w:rsid w:val="00E778EA"/>
    <w:rsid w:val="00E9175F"/>
    <w:rsid w:val="00E91E58"/>
    <w:rsid w:val="00E925D4"/>
    <w:rsid w:val="00EA2D7D"/>
    <w:rsid w:val="00EC3A71"/>
    <w:rsid w:val="00EC6787"/>
    <w:rsid w:val="00EF0C0E"/>
    <w:rsid w:val="00F072BA"/>
    <w:rsid w:val="00F405F0"/>
    <w:rsid w:val="00F45E9A"/>
    <w:rsid w:val="00F561EB"/>
    <w:rsid w:val="00F638E8"/>
    <w:rsid w:val="00F66033"/>
    <w:rsid w:val="00F7383D"/>
    <w:rsid w:val="00FB1D9C"/>
    <w:rsid w:val="00FC4665"/>
    <w:rsid w:val="00FC515E"/>
    <w:rsid w:val="00FD202D"/>
    <w:rsid w:val="00FE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8DB5CD-8DE0-4525-B167-70CD0E94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013F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D57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E39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79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B796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CB7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B796A"/>
    <w:rPr>
      <w:color w:val="0000FF"/>
      <w:u w:val="single"/>
    </w:rPr>
  </w:style>
  <w:style w:type="paragraph" w:styleId="Tekstdymka">
    <w:name w:val="Balloon Text"/>
    <w:basedOn w:val="Normalny"/>
    <w:semiHidden/>
    <w:rsid w:val="006B2802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C6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0C666C"/>
    <w:rPr>
      <w:rFonts w:ascii="Courier New" w:eastAsia="Calibri" w:hAnsi="Courier New" w:cs="Courier New"/>
      <w:color w:val="000000"/>
    </w:rPr>
  </w:style>
  <w:style w:type="character" w:customStyle="1" w:styleId="kc-nazwa1">
    <w:name w:val="kc-nazwa1"/>
    <w:rsid w:val="003E767E"/>
    <w:rPr>
      <w:rFonts w:ascii="Verdana" w:hAnsi="Verdana" w:hint="default"/>
      <w:b/>
      <w:bCs/>
      <w:i w:val="0"/>
      <w:iCs w:val="0"/>
      <w:smallCaps w:val="0"/>
    </w:rPr>
  </w:style>
  <w:style w:type="character" w:customStyle="1" w:styleId="f151">
    <w:name w:val="f151"/>
    <w:rsid w:val="003E767E"/>
    <w:rPr>
      <w:rFonts w:ascii="Arial" w:hAnsi="Arial" w:cs="Arial" w:hint="default"/>
      <w:b/>
      <w:bCs/>
      <w:color w:val="4578B6"/>
      <w:sz w:val="19"/>
      <w:szCs w:val="19"/>
    </w:rPr>
  </w:style>
  <w:style w:type="character" w:customStyle="1" w:styleId="Nagwek2Znak">
    <w:name w:val="Nagłówek 2 Znak"/>
    <w:link w:val="Nagwek2"/>
    <w:semiHidden/>
    <w:rsid w:val="000E3955"/>
    <w:rPr>
      <w:rFonts w:ascii="Arial" w:hAnsi="Arial" w:cs="Arial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0E3955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0E3955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E395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E3955"/>
    <w:rPr>
      <w:sz w:val="24"/>
      <w:szCs w:val="24"/>
    </w:rPr>
  </w:style>
  <w:style w:type="paragraph" w:customStyle="1" w:styleId="Standardowy0">
    <w:name w:val="Standardowy.+"/>
    <w:rsid w:val="000E3955"/>
    <w:pPr>
      <w:suppressAutoHyphens/>
    </w:pPr>
    <w:rPr>
      <w:rFonts w:ascii="Arial" w:hAnsi="Arial"/>
      <w:sz w:val="24"/>
      <w:lang w:eastAsia="ar-SA"/>
    </w:rPr>
  </w:style>
  <w:style w:type="character" w:customStyle="1" w:styleId="Nagwek1Znak">
    <w:name w:val="Nagłówek 1 Znak"/>
    <w:link w:val="Nagwek1"/>
    <w:rsid w:val="00BD57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resctabeli">
    <w:name w:val="Tresc tabeli"/>
    <w:next w:val="Normalny"/>
    <w:link w:val="TresctabeliZnak"/>
    <w:autoRedefine/>
    <w:qFormat/>
    <w:rsid w:val="008002D2"/>
    <w:pPr>
      <w:keepNext/>
      <w:outlineLvl w:val="4"/>
    </w:pPr>
    <w:rPr>
      <w:rFonts w:ascii="Verdana" w:eastAsia="MS Mincho" w:hAnsi="Verdana" w:cs="Calibri"/>
      <w:lang w:eastAsia="en-US"/>
    </w:rPr>
  </w:style>
  <w:style w:type="character" w:customStyle="1" w:styleId="TresctabeliZnak">
    <w:name w:val="Tresc tabeli Znak"/>
    <w:link w:val="Tresctabeli"/>
    <w:rsid w:val="008002D2"/>
    <w:rPr>
      <w:rFonts w:ascii="Verdana" w:eastAsia="MS Mincho" w:hAnsi="Verdana" w:cs="Calibri"/>
      <w:lang w:eastAsia="en-US" w:bidi="ar-SA"/>
    </w:rPr>
  </w:style>
  <w:style w:type="character" w:styleId="Odwoaniedokomentarza">
    <w:name w:val="annotation reference"/>
    <w:rsid w:val="00B3293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29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293B"/>
  </w:style>
  <w:style w:type="paragraph" w:styleId="Tematkomentarza">
    <w:name w:val="annotation subject"/>
    <w:basedOn w:val="Tekstkomentarza"/>
    <w:next w:val="Tekstkomentarza"/>
    <w:link w:val="TematkomentarzaZnak"/>
    <w:rsid w:val="00B3293B"/>
    <w:rPr>
      <w:b/>
      <w:bCs/>
    </w:rPr>
  </w:style>
  <w:style w:type="character" w:customStyle="1" w:styleId="TematkomentarzaZnak">
    <w:name w:val="Temat komentarza Znak"/>
    <w:link w:val="Tematkomentarza"/>
    <w:rsid w:val="00B3293B"/>
    <w:rPr>
      <w:b/>
      <w:bCs/>
    </w:rPr>
  </w:style>
  <w:style w:type="paragraph" w:styleId="Bezodstpw">
    <w:name w:val="No Spacing"/>
    <w:link w:val="BezodstpwZnak"/>
    <w:uiPriority w:val="1"/>
    <w:qFormat/>
    <w:rsid w:val="008A314E"/>
    <w:rPr>
      <w:rFonts w:ascii="Calibri" w:eastAsia="Calibri" w:hAnsi="Calibri"/>
      <w:sz w:val="22"/>
      <w:szCs w:val="22"/>
      <w:lang w:eastAsia="en-US"/>
    </w:rPr>
  </w:style>
  <w:style w:type="paragraph" w:customStyle="1" w:styleId="center">
    <w:name w:val="center"/>
    <w:rsid w:val="001E32E2"/>
    <w:pPr>
      <w:spacing w:line="276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75157"/>
    <w:rPr>
      <w:sz w:val="24"/>
      <w:szCs w:val="24"/>
    </w:rPr>
  </w:style>
  <w:style w:type="paragraph" w:customStyle="1" w:styleId="p">
    <w:name w:val="p"/>
    <w:rsid w:val="002A23E3"/>
    <w:pPr>
      <w:spacing w:line="276" w:lineRule="auto"/>
    </w:pPr>
    <w:rPr>
      <w:rFonts w:ascii="Arial Narrow" w:eastAsia="Arial Narrow" w:hAnsi="Arial Narrow" w:cs="Arial Narrow"/>
      <w:sz w:val="22"/>
      <w:szCs w:val="22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D11C8B"/>
    <w:pPr>
      <w:ind w:left="720"/>
      <w:contextualSpacing/>
    </w:pPr>
  </w:style>
  <w:style w:type="character" w:customStyle="1" w:styleId="bold">
    <w:name w:val="bold"/>
    <w:rsid w:val="002601DE"/>
    <w:rPr>
      <w:b/>
      <w:bCs w:val="0"/>
    </w:rPr>
  </w:style>
  <w:style w:type="character" w:customStyle="1" w:styleId="AkapitzlistZnak">
    <w:name w:val="Akapit z listą Znak"/>
    <w:aliases w:val="1.Nagłówek Znak"/>
    <w:link w:val="Akapitzlist"/>
    <w:uiPriority w:val="34"/>
    <w:rsid w:val="002601DE"/>
    <w:rPr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6544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F22FC-8AB7-425D-BAA4-9FD29FA27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utratą nazwy użytkownika i hasła administratora do systemu https://www</vt:lpstr>
    </vt:vector>
  </TitlesOfParts>
  <Company/>
  <LinksUpToDate>false</LinksUpToDate>
  <CharactersWithSpaces>1917</CharactersWithSpaces>
  <SharedDoc>false</SharedDoc>
  <HLinks>
    <vt:vector size="12" baseType="variant">
      <vt:variant>
        <vt:i4>5111928</vt:i4>
      </vt:variant>
      <vt:variant>
        <vt:i4>3</vt:i4>
      </vt:variant>
      <vt:variant>
        <vt:i4>0</vt:i4>
      </vt:variant>
      <vt:variant>
        <vt:i4>5</vt:i4>
      </vt:variant>
      <vt:variant>
        <vt:lpwstr>mailto:krobia@krobia.pl</vt:lpwstr>
      </vt:variant>
      <vt:variant>
        <vt:lpwstr/>
      </vt:variant>
      <vt:variant>
        <vt:i4>262225</vt:i4>
      </vt:variant>
      <vt:variant>
        <vt:i4>0</vt:i4>
      </vt:variant>
      <vt:variant>
        <vt:i4>0</vt:i4>
      </vt:variant>
      <vt:variant>
        <vt:i4>5</vt:i4>
      </vt:variant>
      <vt:variant>
        <vt:lpwstr>http://www.krobia.pl/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utratą nazwy użytkownika i hasła administratora do systemu https://www</dc:title>
  <dc:creator>admin</dc:creator>
  <cp:lastModifiedBy>Maciej Smektała</cp:lastModifiedBy>
  <cp:revision>27</cp:revision>
  <cp:lastPrinted>2019-04-24T09:08:00Z</cp:lastPrinted>
  <dcterms:created xsi:type="dcterms:W3CDTF">2018-04-17T09:06:00Z</dcterms:created>
  <dcterms:modified xsi:type="dcterms:W3CDTF">2020-03-05T11:39:00Z</dcterms:modified>
</cp:coreProperties>
</file>