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420" w:rsidRPr="004C1474" w:rsidRDefault="008C4420" w:rsidP="008C4420"/>
    <w:p w:rsidR="008C4420" w:rsidRPr="002B31CF" w:rsidRDefault="008C4420" w:rsidP="002B31CF">
      <w:pPr>
        <w:jc w:val="center"/>
        <w:rPr>
          <w:rFonts w:eastAsia="Arial Unicode MS" w:cs="Arial"/>
          <w:b/>
        </w:rPr>
      </w:pPr>
      <w:r w:rsidRPr="004C1474">
        <w:rPr>
          <w:rFonts w:eastAsia="Arial Unicode MS" w:cs="Arial"/>
          <w:b/>
        </w:rPr>
        <w:t xml:space="preserve"> UMOW</w:t>
      </w:r>
      <w:r w:rsidR="000C2EB0">
        <w:rPr>
          <w:rFonts w:eastAsia="Arial Unicode MS" w:cs="Arial"/>
          <w:b/>
        </w:rPr>
        <w:t>A</w:t>
      </w:r>
      <w:r w:rsidR="006F55EB">
        <w:rPr>
          <w:rFonts w:eastAsia="Arial Unicode MS" w:cs="Arial"/>
          <w:b/>
        </w:rPr>
        <w:t xml:space="preserve"> O ROBOTY BUDOWLANE </w:t>
      </w:r>
      <w:r w:rsidR="006F55EB">
        <w:rPr>
          <w:rFonts w:eastAsia="Arial Unicode MS" w:cs="Arial"/>
          <w:b/>
        </w:rPr>
        <w:br/>
        <w:t>nr umowy:</w:t>
      </w:r>
      <w:r w:rsidR="000C2EB0">
        <w:rPr>
          <w:rFonts w:eastAsia="Arial Unicode MS" w:cs="Arial"/>
          <w:b/>
        </w:rPr>
        <w:t xml:space="preserve"> </w:t>
      </w:r>
      <w:r w:rsidR="006F55EB">
        <w:rPr>
          <w:rFonts w:eastAsia="Arial Unicode MS" w:cs="Arial"/>
          <w:b/>
        </w:rPr>
        <w:t>10</w:t>
      </w:r>
      <w:r w:rsidR="000C2EB0">
        <w:rPr>
          <w:rFonts w:eastAsia="Arial Unicode MS" w:cs="Arial"/>
          <w:b/>
        </w:rPr>
        <w:t>/WO/19</w:t>
      </w:r>
    </w:p>
    <w:p w:rsidR="008C4420" w:rsidRPr="004C1474" w:rsidRDefault="008C4420" w:rsidP="008C4420">
      <w:pPr>
        <w:spacing w:line="240" w:lineRule="auto"/>
        <w:jc w:val="both"/>
        <w:rPr>
          <w:rFonts w:cs="Arial"/>
          <w:bCs/>
          <w:iCs/>
        </w:rPr>
      </w:pPr>
      <w:r w:rsidRPr="004C1474">
        <w:rPr>
          <w:rFonts w:cs="Arial"/>
          <w:bCs/>
          <w:iCs/>
        </w:rPr>
        <w:t xml:space="preserve">zawarta w dniu </w:t>
      </w:r>
      <w:r w:rsidR="000C2EB0">
        <w:rPr>
          <w:rFonts w:cs="Arial"/>
          <w:bCs/>
          <w:iCs/>
        </w:rPr>
        <w:t>12 lutego</w:t>
      </w:r>
      <w:r w:rsidRPr="004C1474">
        <w:rPr>
          <w:rFonts w:cs="Arial"/>
          <w:bCs/>
          <w:iCs/>
        </w:rPr>
        <w:t xml:space="preserve"> 201</w:t>
      </w:r>
      <w:r>
        <w:rPr>
          <w:rFonts w:cs="Arial"/>
          <w:bCs/>
          <w:iCs/>
        </w:rPr>
        <w:t>9</w:t>
      </w:r>
      <w:r w:rsidRPr="004C1474">
        <w:rPr>
          <w:rFonts w:cs="Arial"/>
          <w:bCs/>
          <w:iCs/>
        </w:rPr>
        <w:t xml:space="preserve"> r. w Krobi (zwana dalej </w:t>
      </w:r>
      <w:r w:rsidRPr="004C1474">
        <w:rPr>
          <w:rFonts w:cs="Arial"/>
          <w:b/>
          <w:bCs/>
          <w:iCs/>
        </w:rPr>
        <w:t>„Umową”</w:t>
      </w:r>
      <w:r w:rsidRPr="004C1474">
        <w:rPr>
          <w:rFonts w:cs="Arial"/>
          <w:bCs/>
          <w:iCs/>
        </w:rPr>
        <w:t xml:space="preserve">) </w:t>
      </w:r>
    </w:p>
    <w:p w:rsidR="008C4420" w:rsidRPr="00157969" w:rsidRDefault="008C4420" w:rsidP="008C4420">
      <w:pPr>
        <w:spacing w:line="240" w:lineRule="auto"/>
        <w:jc w:val="both"/>
        <w:rPr>
          <w:rFonts w:cs="Arial"/>
          <w:bCs/>
          <w:iCs/>
        </w:rPr>
      </w:pPr>
      <w:r w:rsidRPr="00157969">
        <w:rPr>
          <w:rFonts w:cs="Arial"/>
          <w:bCs/>
          <w:iCs/>
        </w:rPr>
        <w:t xml:space="preserve">pomiędzy: </w:t>
      </w:r>
    </w:p>
    <w:p w:rsidR="008C4420" w:rsidRDefault="008C4420" w:rsidP="008C4420">
      <w:pPr>
        <w:spacing w:line="240" w:lineRule="auto"/>
        <w:jc w:val="both"/>
        <w:rPr>
          <w:rFonts w:cs="Arial"/>
          <w:bCs/>
          <w:iCs/>
        </w:rPr>
      </w:pPr>
      <w:r>
        <w:rPr>
          <w:rFonts w:cs="Arial"/>
          <w:b/>
          <w:bCs/>
          <w:iCs/>
        </w:rPr>
        <w:t>Gminą Krobia</w:t>
      </w:r>
      <w:r w:rsidRPr="00157969">
        <w:rPr>
          <w:rFonts w:cs="Arial"/>
          <w:bCs/>
          <w:iCs/>
        </w:rPr>
        <w:t xml:space="preserve">, </w:t>
      </w:r>
      <w:r>
        <w:rPr>
          <w:rFonts w:cs="Arial"/>
          <w:bCs/>
          <w:iCs/>
        </w:rPr>
        <w:t xml:space="preserve">z siedzibą w Krobi 63-840 </w:t>
      </w:r>
      <w:r w:rsidRPr="00157969">
        <w:rPr>
          <w:rFonts w:cs="Arial"/>
          <w:bCs/>
          <w:iCs/>
        </w:rPr>
        <w:t xml:space="preserve">ul. </w:t>
      </w:r>
      <w:r>
        <w:rPr>
          <w:rFonts w:cs="Arial"/>
          <w:bCs/>
          <w:iCs/>
        </w:rPr>
        <w:t>Rynek 1</w:t>
      </w:r>
      <w:r w:rsidRPr="00157969">
        <w:rPr>
          <w:rFonts w:cs="Arial"/>
          <w:b/>
          <w:bCs/>
          <w:iCs/>
        </w:rPr>
        <w:t xml:space="preserve">, </w:t>
      </w:r>
    </w:p>
    <w:p w:rsidR="008C4420" w:rsidRDefault="008C4420" w:rsidP="008C4420">
      <w:pPr>
        <w:spacing w:line="240" w:lineRule="auto"/>
        <w:jc w:val="both"/>
        <w:rPr>
          <w:rFonts w:cs="Arial"/>
          <w:bCs/>
          <w:iCs/>
        </w:rPr>
      </w:pPr>
      <w:r w:rsidRPr="00157969">
        <w:rPr>
          <w:rFonts w:cs="Arial"/>
          <w:bCs/>
          <w:iCs/>
        </w:rPr>
        <w:t>reprezentowan</w:t>
      </w:r>
      <w:r>
        <w:rPr>
          <w:rFonts w:cs="Arial"/>
          <w:bCs/>
          <w:iCs/>
        </w:rPr>
        <w:t>ą</w:t>
      </w:r>
      <w:r w:rsidRPr="00157969">
        <w:rPr>
          <w:rFonts w:cs="Arial"/>
          <w:bCs/>
          <w:iCs/>
        </w:rPr>
        <w:t xml:space="preserve"> przez</w:t>
      </w:r>
      <w:r>
        <w:rPr>
          <w:rFonts w:cs="Arial"/>
          <w:bCs/>
          <w:iCs/>
        </w:rPr>
        <w:t>:</w:t>
      </w:r>
    </w:p>
    <w:p w:rsidR="008C4420" w:rsidRDefault="008C4420" w:rsidP="008C4420">
      <w:pPr>
        <w:spacing w:line="240" w:lineRule="auto"/>
        <w:jc w:val="both"/>
        <w:rPr>
          <w:rFonts w:cs="Arial"/>
          <w:bCs/>
          <w:iCs/>
        </w:rPr>
      </w:pPr>
      <w:r>
        <w:rPr>
          <w:rFonts w:cs="Arial"/>
          <w:bCs/>
          <w:iCs/>
        </w:rPr>
        <w:t xml:space="preserve">Łukasza Kubiaka </w:t>
      </w:r>
      <w:r w:rsidRPr="005C526D">
        <w:rPr>
          <w:rFonts w:cs="Arial"/>
          <w:bCs/>
          <w:iCs/>
        </w:rPr>
        <w:t xml:space="preserve"> - Burmistrza Krobi, </w:t>
      </w:r>
    </w:p>
    <w:p w:rsidR="008C4420" w:rsidRDefault="008C4420" w:rsidP="008C4420">
      <w:pPr>
        <w:spacing w:line="240" w:lineRule="auto"/>
        <w:jc w:val="both"/>
        <w:rPr>
          <w:rFonts w:cs="Arial"/>
          <w:bCs/>
          <w:iCs/>
        </w:rPr>
      </w:pPr>
      <w:r w:rsidRPr="005C526D">
        <w:rPr>
          <w:rFonts w:cs="Arial"/>
          <w:bCs/>
          <w:iCs/>
        </w:rPr>
        <w:t>przy</w:t>
      </w:r>
      <w:r>
        <w:rPr>
          <w:rFonts w:cs="Arial"/>
          <w:bCs/>
          <w:iCs/>
        </w:rPr>
        <w:t xml:space="preserve"> kontrasygnacie Skarbnika Gminy </w:t>
      </w:r>
      <w:r w:rsidRPr="005C526D">
        <w:rPr>
          <w:rFonts w:cs="Arial"/>
          <w:bCs/>
          <w:iCs/>
        </w:rPr>
        <w:t xml:space="preserve">Damiana Walczaka </w:t>
      </w:r>
    </w:p>
    <w:p w:rsidR="008C4420" w:rsidRPr="003C6C9F" w:rsidRDefault="008C4420" w:rsidP="008C4420">
      <w:pPr>
        <w:spacing w:line="240" w:lineRule="auto"/>
        <w:jc w:val="both"/>
        <w:rPr>
          <w:rFonts w:cs="Arial"/>
          <w:bCs/>
          <w:iCs/>
        </w:rPr>
      </w:pPr>
      <w:r w:rsidRPr="00786694">
        <w:rPr>
          <w:rFonts w:cs="Arial"/>
          <w:bCs/>
          <w:iCs/>
        </w:rPr>
        <w:t xml:space="preserve">zwaną </w:t>
      </w:r>
      <w:r>
        <w:rPr>
          <w:rFonts w:cs="Arial"/>
          <w:bCs/>
          <w:iCs/>
        </w:rPr>
        <w:t xml:space="preserve">dalej </w:t>
      </w:r>
      <w:r w:rsidRPr="00157969">
        <w:rPr>
          <w:rFonts w:cs="Arial"/>
          <w:b/>
          <w:bCs/>
          <w:iCs/>
        </w:rPr>
        <w:t>„Zamawiającym”</w:t>
      </w:r>
      <w:r w:rsidRPr="00157969">
        <w:rPr>
          <w:rFonts w:cs="Arial"/>
          <w:bCs/>
          <w:iCs/>
        </w:rPr>
        <w:t xml:space="preserve">, </w:t>
      </w:r>
    </w:p>
    <w:p w:rsidR="008C4420" w:rsidRPr="00157969" w:rsidRDefault="008C4420" w:rsidP="008C4420">
      <w:pPr>
        <w:spacing w:after="240"/>
        <w:jc w:val="both"/>
        <w:rPr>
          <w:rFonts w:cs="Arial"/>
          <w:bCs/>
        </w:rPr>
      </w:pPr>
      <w:r w:rsidRPr="00157969">
        <w:rPr>
          <w:rFonts w:cs="Arial"/>
          <w:bCs/>
        </w:rPr>
        <w:t>a</w:t>
      </w:r>
    </w:p>
    <w:p w:rsidR="008C4420" w:rsidRDefault="000C2EB0" w:rsidP="002B31CF">
      <w:pPr>
        <w:jc w:val="both"/>
        <w:rPr>
          <w:rFonts w:cs="Arial"/>
        </w:rPr>
      </w:pPr>
      <w:r>
        <w:rPr>
          <w:rFonts w:cs="Arial"/>
        </w:rPr>
        <w:t xml:space="preserve">„LUX” Urszula Żukowska, Grzegorz Żukowski S.C., ul. Powstańców Wielkopolskich 6, 64-115 Święciechowa, NIP 6972338646, REGON 367980669 </w:t>
      </w:r>
    </w:p>
    <w:p w:rsidR="000C2EB0" w:rsidRDefault="000C2EB0" w:rsidP="002B31CF">
      <w:pPr>
        <w:jc w:val="both"/>
        <w:rPr>
          <w:rFonts w:cs="Arial"/>
        </w:rPr>
      </w:pPr>
      <w:r>
        <w:rPr>
          <w:rFonts w:cs="Arial"/>
        </w:rPr>
        <w:t>reprezentowaną przez:</w:t>
      </w:r>
    </w:p>
    <w:p w:rsidR="000C2EB0" w:rsidRDefault="000C2EB0" w:rsidP="000C2EB0">
      <w:pPr>
        <w:pStyle w:val="Bezodstpw"/>
      </w:pPr>
      <w:r>
        <w:t xml:space="preserve">Urszulę Żukowską – właściciela </w:t>
      </w:r>
    </w:p>
    <w:p w:rsidR="000C2EB0" w:rsidRDefault="000C2EB0" w:rsidP="000C2EB0">
      <w:pPr>
        <w:pStyle w:val="Bezodstpw"/>
      </w:pPr>
      <w:r>
        <w:t xml:space="preserve">Grzegorza Żukowskiego – właściciela </w:t>
      </w:r>
    </w:p>
    <w:p w:rsidR="000C2EB0" w:rsidRPr="000C2EB0" w:rsidRDefault="000C2EB0" w:rsidP="000C2EB0">
      <w:pPr>
        <w:pStyle w:val="Bezodstpw"/>
      </w:pPr>
    </w:p>
    <w:p w:rsidR="008C4420" w:rsidRPr="00C572FA" w:rsidRDefault="008C4420" w:rsidP="008C4420">
      <w:pPr>
        <w:pStyle w:val="Tekstpodstawowywcity"/>
        <w:spacing w:line="240" w:lineRule="auto"/>
        <w:ind w:left="0"/>
        <w:rPr>
          <w:rFonts w:ascii="Arial Narrow" w:hAnsi="Arial Narrow" w:cs="Arial"/>
          <w:sz w:val="22"/>
          <w:szCs w:val="22"/>
        </w:rPr>
      </w:pPr>
      <w:r w:rsidRPr="00157969">
        <w:rPr>
          <w:rFonts w:ascii="Arial Narrow" w:hAnsi="Arial Narrow" w:cs="Arial"/>
          <w:sz w:val="22"/>
          <w:szCs w:val="22"/>
        </w:rPr>
        <w:t>zwanym dalej „</w:t>
      </w:r>
      <w:r w:rsidRPr="00157969">
        <w:rPr>
          <w:rFonts w:ascii="Arial Narrow" w:hAnsi="Arial Narrow" w:cs="Arial"/>
          <w:b/>
          <w:bCs/>
          <w:sz w:val="22"/>
          <w:szCs w:val="22"/>
        </w:rPr>
        <w:t>Wykonawcą”,</w:t>
      </w:r>
    </w:p>
    <w:p w:rsidR="008C4420" w:rsidRDefault="008C4420" w:rsidP="008C4420">
      <w:pPr>
        <w:jc w:val="both"/>
        <w:rPr>
          <w:rFonts w:cs="Arial"/>
        </w:rPr>
      </w:pPr>
      <w:r w:rsidRPr="00157969">
        <w:rPr>
          <w:rFonts w:cs="Arial"/>
        </w:rPr>
        <w:t xml:space="preserve">łącznie zwanymi </w:t>
      </w:r>
      <w:r w:rsidRPr="00157969">
        <w:rPr>
          <w:rFonts w:cs="Arial"/>
          <w:b/>
        </w:rPr>
        <w:t>„Stronami”,</w:t>
      </w:r>
    </w:p>
    <w:p w:rsidR="008C4420" w:rsidRDefault="008C4420" w:rsidP="008C4420">
      <w:pPr>
        <w:jc w:val="both"/>
        <w:rPr>
          <w:rFonts w:cs="Arial"/>
        </w:rPr>
      </w:pPr>
      <w:r w:rsidRPr="003C6C9F">
        <w:rPr>
          <w:rFonts w:cs="Arial"/>
        </w:rPr>
        <w:t>w rezultacie postępowanie o udzielenie zamówienia publicznego przeprowadzonego w trybie przetargu nieograniczonego zgodnie z Ustawą z dnia 29 stycznia 2004 r. – Prawo zamówie</w:t>
      </w:r>
      <w:r>
        <w:rPr>
          <w:rFonts w:cs="Arial"/>
        </w:rPr>
        <w:t>ń publicznych (tj. Dz. U. z 2018r. poz. 1986</w:t>
      </w:r>
      <w:r w:rsidRPr="003C6C9F">
        <w:rPr>
          <w:rFonts w:cs="Arial"/>
        </w:rPr>
        <w:t xml:space="preserve"> z </w:t>
      </w:r>
      <w:proofErr w:type="spellStart"/>
      <w:r w:rsidRPr="003C6C9F">
        <w:rPr>
          <w:rFonts w:cs="Arial"/>
        </w:rPr>
        <w:t>późn</w:t>
      </w:r>
      <w:proofErr w:type="spellEnd"/>
      <w:r w:rsidRPr="003C6C9F">
        <w:rPr>
          <w:rFonts w:cs="Arial"/>
        </w:rPr>
        <w:t>. zm.) o następującej treści:</w:t>
      </w:r>
    </w:p>
    <w:p w:rsidR="008C4420" w:rsidRPr="00157969" w:rsidRDefault="008C4420" w:rsidP="008C4420">
      <w:pPr>
        <w:pStyle w:val="Tekstpodstawowywcity"/>
        <w:spacing w:line="240" w:lineRule="auto"/>
        <w:ind w:left="0"/>
        <w:jc w:val="center"/>
        <w:rPr>
          <w:rFonts w:ascii="Arial Narrow" w:hAnsi="Arial Narrow" w:cs="Arial"/>
          <w:b/>
          <w:sz w:val="22"/>
          <w:szCs w:val="22"/>
        </w:rPr>
      </w:pPr>
      <w:r w:rsidRPr="00157969">
        <w:rPr>
          <w:rFonts w:ascii="Arial Narrow" w:hAnsi="Arial Narrow" w:cs="Arial"/>
          <w:b/>
          <w:sz w:val="22"/>
          <w:szCs w:val="22"/>
        </w:rPr>
        <w:t>§ 1</w:t>
      </w:r>
    </w:p>
    <w:p w:rsidR="008C4420" w:rsidRDefault="008C4420" w:rsidP="008C4420">
      <w:pPr>
        <w:pStyle w:val="Tekstpodstawowywcity"/>
        <w:spacing w:line="240" w:lineRule="auto"/>
        <w:ind w:left="0"/>
        <w:jc w:val="center"/>
        <w:rPr>
          <w:rFonts w:ascii="Arial Narrow" w:hAnsi="Arial Narrow" w:cs="Arial"/>
          <w:b/>
          <w:sz w:val="22"/>
          <w:szCs w:val="22"/>
        </w:rPr>
      </w:pPr>
      <w:r w:rsidRPr="00157969">
        <w:rPr>
          <w:rFonts w:ascii="Arial Narrow" w:hAnsi="Arial Narrow" w:cs="Arial"/>
          <w:b/>
          <w:sz w:val="22"/>
          <w:szCs w:val="22"/>
        </w:rPr>
        <w:t>Przedmiot umowy</w:t>
      </w:r>
    </w:p>
    <w:p w:rsidR="008C4420" w:rsidRDefault="008C4420" w:rsidP="004D4F7D">
      <w:pPr>
        <w:pStyle w:val="Tekstpodstawowywcity"/>
        <w:spacing w:line="276" w:lineRule="auto"/>
        <w:ind w:left="0"/>
        <w:jc w:val="center"/>
        <w:rPr>
          <w:rFonts w:ascii="Arial Narrow" w:hAnsi="Arial Narrow" w:cs="Arial"/>
          <w:b/>
          <w:sz w:val="22"/>
          <w:szCs w:val="22"/>
        </w:rPr>
      </w:pPr>
    </w:p>
    <w:p w:rsidR="004D4F7D" w:rsidRPr="004D4F7D" w:rsidRDefault="002B31CF" w:rsidP="004D4F7D">
      <w:pPr>
        <w:pStyle w:val="Akapitzlist"/>
        <w:numPr>
          <w:ilvl w:val="4"/>
          <w:numId w:val="10"/>
        </w:numPr>
        <w:spacing w:line="276" w:lineRule="auto"/>
        <w:ind w:left="426"/>
        <w:jc w:val="both"/>
        <w:rPr>
          <w:rFonts w:ascii="Arial Narrow" w:hAnsi="Arial Narrow"/>
          <w:color w:val="000000"/>
          <w:sz w:val="22"/>
          <w:szCs w:val="22"/>
          <w:shd w:val="clear" w:color="auto" w:fill="FFFFFF"/>
        </w:rPr>
      </w:pPr>
      <w:r w:rsidRPr="004D4F7D">
        <w:rPr>
          <w:rFonts w:ascii="Arial Narrow" w:hAnsi="Arial Narrow"/>
          <w:color w:val="000000"/>
          <w:sz w:val="22"/>
          <w:szCs w:val="22"/>
          <w:shd w:val="clear" w:color="auto" w:fill="FFFFFF"/>
        </w:rPr>
        <w:t xml:space="preserve">Przedmiotem zamówienia jest wykonanie dokumentacji projektowo-kosztorysowej oraz realizacja robót  budowlanych polegających na remoncie i  przebudowie budynku Gościńca </w:t>
      </w:r>
      <w:proofErr w:type="spellStart"/>
      <w:r w:rsidRPr="004D4F7D">
        <w:rPr>
          <w:rFonts w:ascii="Arial Narrow" w:hAnsi="Arial Narrow"/>
          <w:color w:val="000000"/>
          <w:sz w:val="22"/>
          <w:szCs w:val="22"/>
          <w:shd w:val="clear" w:color="auto" w:fill="FFFFFF"/>
        </w:rPr>
        <w:t>Biskupiańskiego</w:t>
      </w:r>
      <w:proofErr w:type="spellEnd"/>
      <w:r w:rsidRPr="004D4F7D">
        <w:rPr>
          <w:rFonts w:ascii="Arial Narrow" w:hAnsi="Arial Narrow"/>
          <w:color w:val="000000"/>
          <w:sz w:val="22"/>
          <w:szCs w:val="22"/>
          <w:shd w:val="clear" w:color="auto" w:fill="FFFFFF"/>
        </w:rPr>
        <w:t xml:space="preserve"> w Domachowie oraz rozbudowie o nową część kubaturową wraz z zagospodarowaniem terenu w </w:t>
      </w:r>
      <w:r w:rsidR="004D4F7D" w:rsidRPr="004D4F7D">
        <w:rPr>
          <w:rFonts w:ascii="Arial Narrow" w:hAnsi="Arial Narrow"/>
          <w:color w:val="000000"/>
          <w:sz w:val="22"/>
          <w:szCs w:val="22"/>
          <w:shd w:val="clear" w:color="auto" w:fill="FFFFFF"/>
        </w:rPr>
        <w:t xml:space="preserve">formule "zaprojektuj i wybuduj </w:t>
      </w:r>
      <w:r w:rsidR="004D4F7D" w:rsidRPr="004D4F7D">
        <w:rPr>
          <w:rFonts w:ascii="Arial Narrow" w:hAnsi="Arial Narrow"/>
          <w:sz w:val="22"/>
          <w:szCs w:val="22"/>
        </w:rPr>
        <w:t>w ramach działania „Podstawowe usługi i odnowa wsi na obszarach wiejskich”, objętego PROW na lata 2014-2020 dla operacji typu „Inwestycje w obiekty pełniące funkcje kulturalne”</w:t>
      </w:r>
    </w:p>
    <w:p w:rsidR="002B31CF" w:rsidRPr="002B31CF" w:rsidRDefault="002B31CF" w:rsidP="004D4F7D">
      <w:pPr>
        <w:pStyle w:val="Akapitzlist"/>
        <w:numPr>
          <w:ilvl w:val="4"/>
          <w:numId w:val="10"/>
        </w:numPr>
        <w:spacing w:line="276" w:lineRule="auto"/>
        <w:ind w:left="426"/>
        <w:jc w:val="both"/>
        <w:rPr>
          <w:rFonts w:ascii="Arial Narrow" w:hAnsi="Arial Narrow"/>
          <w:color w:val="000000"/>
          <w:sz w:val="22"/>
          <w:szCs w:val="22"/>
          <w:shd w:val="clear" w:color="auto" w:fill="FFFFFF"/>
        </w:rPr>
      </w:pPr>
      <w:r w:rsidRPr="002B31CF">
        <w:rPr>
          <w:rFonts w:ascii="Arial Narrow" w:hAnsi="Arial Narrow"/>
          <w:color w:val="000000"/>
          <w:sz w:val="22"/>
          <w:szCs w:val="22"/>
          <w:shd w:val="clear" w:color="auto" w:fill="FFFFFF"/>
        </w:rPr>
        <w:t>Przedmiot zamówienia został opisany w Programie funkcjonalno-użytkowym (PFU).</w:t>
      </w:r>
    </w:p>
    <w:p w:rsidR="002B31CF" w:rsidRPr="002B31CF" w:rsidRDefault="002B31CF" w:rsidP="004D4F7D">
      <w:pPr>
        <w:pStyle w:val="Akapitzlist"/>
        <w:numPr>
          <w:ilvl w:val="4"/>
          <w:numId w:val="10"/>
        </w:numPr>
        <w:spacing w:line="276" w:lineRule="auto"/>
        <w:ind w:left="426"/>
        <w:jc w:val="both"/>
        <w:rPr>
          <w:rFonts w:ascii="Arial Narrow" w:hAnsi="Arial Narrow"/>
          <w:color w:val="000000"/>
          <w:sz w:val="22"/>
          <w:szCs w:val="22"/>
          <w:shd w:val="clear" w:color="auto" w:fill="FFFFFF"/>
        </w:rPr>
      </w:pPr>
      <w:r w:rsidRPr="002B31CF">
        <w:rPr>
          <w:rFonts w:ascii="Arial Narrow" w:hAnsi="Arial Narrow"/>
          <w:color w:val="000000"/>
          <w:sz w:val="22"/>
          <w:szCs w:val="22"/>
        </w:rPr>
        <w:t xml:space="preserve">Przedmiotowe zadanie obejmuje  w szczególności: </w:t>
      </w:r>
    </w:p>
    <w:p w:rsidR="002B31CF" w:rsidRPr="002B31CF" w:rsidRDefault="002B31CF" w:rsidP="004D4F7D">
      <w:pPr>
        <w:ind w:left="426"/>
        <w:jc w:val="both"/>
        <w:rPr>
          <w:bCs/>
        </w:rPr>
      </w:pPr>
      <w:r w:rsidRPr="002B31CF">
        <w:rPr>
          <w:color w:val="000000"/>
        </w:rPr>
        <w:t xml:space="preserve">a) wykonanie prac przedprojektowych, opracowanie projektu budowlanego i wykonawczego wielobranżowego oraz sporządzenie  kosztorysów ofertowych i przedmiarów robót, tj. kompletnej i skoordynowanej międzybranżowo dokumentacji wykonawczej dotyczącej przedmiotowego zamierzenia inwestycyjnego zgodnie z zakresem PFU jak i uzyskanie w imieniu zamawiającego decyzji o pozwoleniu na budowę dla </w:t>
      </w:r>
      <w:proofErr w:type="spellStart"/>
      <w:r w:rsidRPr="002B31CF">
        <w:rPr>
          <w:color w:val="000000"/>
        </w:rPr>
        <w:t>inwestycji</w:t>
      </w:r>
      <w:proofErr w:type="spellEnd"/>
      <w:r w:rsidRPr="002B31CF">
        <w:rPr>
          <w:color w:val="000000"/>
        </w:rPr>
        <w:t>. Wykonawca zobowiązany jest do regularnego, tj. co najmniej  raz w miesiącu, konsultowania z wyznaczonym przedstawicielem Zamawiającego wszystkich istotnych rozwiązań projektowych. Wykonawca zobowiązany jest przed wystąpieniem z wnioskiem o pozwolenie na budowę przedstawić komplet dokumentacji do zatwierdzenia przez Zamawiającego.</w:t>
      </w:r>
    </w:p>
    <w:p w:rsidR="002B31CF" w:rsidRPr="002B31CF" w:rsidRDefault="002B31CF" w:rsidP="004D4F7D">
      <w:pPr>
        <w:ind w:left="426"/>
        <w:jc w:val="both"/>
        <w:rPr>
          <w:bCs/>
        </w:rPr>
      </w:pPr>
      <w:r w:rsidRPr="002B31CF">
        <w:rPr>
          <w:color w:val="000000"/>
        </w:rPr>
        <w:lastRenderedPageBreak/>
        <w:t>b) wykonanie wielobranżowych robót budowlanych polegających na remoncie i  przebudowie planowanego budynku oraz rozbudowie o nową część kubaturową wraz z zagospodarowaniem terenu.</w:t>
      </w:r>
    </w:p>
    <w:p w:rsidR="002B31CF" w:rsidRPr="002B31CF" w:rsidRDefault="002B31CF" w:rsidP="004D4F7D">
      <w:pPr>
        <w:autoSpaceDE w:val="0"/>
        <w:autoSpaceDN w:val="0"/>
        <w:adjustRightInd w:val="0"/>
        <w:ind w:left="426"/>
        <w:jc w:val="both"/>
        <w:rPr>
          <w:color w:val="000000"/>
        </w:rPr>
      </w:pPr>
      <w:r w:rsidRPr="002B31CF">
        <w:rPr>
          <w:color w:val="000000"/>
        </w:rPr>
        <w:t>c) dostawa i montaż elementów niezbędnego wyposażenia (UWAGA : PROJEKT NIE OBEJMUJE</w:t>
      </w:r>
      <w:r w:rsidR="00534CB4">
        <w:rPr>
          <w:color w:val="000000"/>
        </w:rPr>
        <w:t xml:space="preserve"> DOSTAWY WYPOSAŻENIA RUCHOMEGO)</w:t>
      </w:r>
      <w:r w:rsidRPr="002B31CF">
        <w:rPr>
          <w:color w:val="000000"/>
        </w:rPr>
        <w:t xml:space="preserve">; </w:t>
      </w:r>
    </w:p>
    <w:p w:rsidR="004D4F7D" w:rsidRDefault="002B31CF" w:rsidP="004D4F7D">
      <w:pPr>
        <w:ind w:left="426"/>
        <w:jc w:val="both"/>
        <w:rPr>
          <w:color w:val="000000"/>
        </w:rPr>
      </w:pPr>
      <w:r w:rsidRPr="002B31CF">
        <w:rPr>
          <w:color w:val="000000"/>
        </w:rPr>
        <w:t>d) wykonanie wszelkich wymaganych prób i odbiorów obiektów i instalacji oraz uzyskanie na rzecz Zamawiającego ostatecznego pozwolenia na użytkowanie w/w  obiektów;</w:t>
      </w:r>
    </w:p>
    <w:p w:rsidR="004D4F7D" w:rsidRDefault="004D4F7D" w:rsidP="004D4F7D">
      <w:pPr>
        <w:ind w:left="426"/>
        <w:jc w:val="both"/>
        <w:rPr>
          <w:color w:val="000000"/>
        </w:rPr>
      </w:pPr>
      <w:r>
        <w:rPr>
          <w:color w:val="000000"/>
        </w:rPr>
        <w:t xml:space="preserve">e) </w:t>
      </w:r>
      <w:r>
        <w:rPr>
          <w:color w:val="000000"/>
          <w:shd w:val="clear" w:color="auto" w:fill="FFFFFF"/>
        </w:rPr>
        <w:t xml:space="preserve">opracowanie </w:t>
      </w:r>
      <w:r w:rsidR="002B31CF" w:rsidRPr="004D4F7D">
        <w:rPr>
          <w:color w:val="000000"/>
          <w:shd w:val="clear" w:color="auto" w:fill="FFFFFF"/>
        </w:rPr>
        <w:t>"Harmonogram</w:t>
      </w:r>
      <w:r>
        <w:rPr>
          <w:color w:val="000000"/>
          <w:shd w:val="clear" w:color="auto" w:fill="FFFFFF"/>
        </w:rPr>
        <w:t>u realizacji robót budowlanych"</w:t>
      </w:r>
      <w:r w:rsidR="002B31CF" w:rsidRPr="004D4F7D">
        <w:rPr>
          <w:color w:val="000000"/>
          <w:shd w:val="clear" w:color="auto" w:fill="FFFFFF"/>
        </w:rPr>
        <w:t xml:space="preserve"> i przedłożenie harmonogramu do  zatwierdzenia przez Zamawiającego;</w:t>
      </w:r>
    </w:p>
    <w:p w:rsidR="002B31CF" w:rsidRPr="004D4F7D" w:rsidRDefault="004D4F7D" w:rsidP="004D4F7D">
      <w:pPr>
        <w:ind w:left="426"/>
        <w:jc w:val="both"/>
        <w:rPr>
          <w:color w:val="000000"/>
        </w:rPr>
      </w:pPr>
      <w:r>
        <w:rPr>
          <w:color w:val="000000"/>
        </w:rPr>
        <w:t xml:space="preserve">f) </w:t>
      </w:r>
      <w:r w:rsidR="002B31CF" w:rsidRPr="004D4F7D">
        <w:rPr>
          <w:color w:val="000000"/>
          <w:shd w:val="clear" w:color="auto" w:fill="FFFFFF"/>
        </w:rPr>
        <w:t>zapewnienie projektantów wymaganych branż, kierownika budowy, kierowników robót wymaganych branż oraz nadzoru autorskiego projektantów, w cenie oferty;</w:t>
      </w:r>
    </w:p>
    <w:p w:rsidR="002B31CF" w:rsidRPr="00B81209" w:rsidRDefault="002B31CF" w:rsidP="008C4420">
      <w:pPr>
        <w:pStyle w:val="Tekstpodstawowywcity"/>
        <w:spacing w:line="240" w:lineRule="auto"/>
        <w:ind w:left="0" w:firstLine="0"/>
        <w:rPr>
          <w:rFonts w:ascii="Arial Narrow" w:hAnsi="Arial Narrow" w:cs="Arial"/>
          <w:b/>
          <w:sz w:val="22"/>
          <w:szCs w:val="22"/>
        </w:rPr>
      </w:pPr>
    </w:p>
    <w:p w:rsidR="008C4420" w:rsidRPr="00211CBC" w:rsidRDefault="008C4420" w:rsidP="008C4420">
      <w:pPr>
        <w:pStyle w:val="Tekstpodstawowywcity"/>
        <w:spacing w:line="240" w:lineRule="auto"/>
        <w:ind w:left="0"/>
        <w:jc w:val="center"/>
        <w:rPr>
          <w:rFonts w:ascii="Arial Narrow" w:hAnsi="Arial Narrow" w:cs="Arial"/>
          <w:b/>
          <w:sz w:val="22"/>
          <w:szCs w:val="22"/>
        </w:rPr>
      </w:pPr>
      <w:r w:rsidRPr="00211CBC">
        <w:rPr>
          <w:rFonts w:ascii="Arial Narrow" w:hAnsi="Arial Narrow" w:cs="Arial"/>
          <w:b/>
          <w:sz w:val="22"/>
          <w:szCs w:val="22"/>
        </w:rPr>
        <w:t>§ 2</w:t>
      </w:r>
    </w:p>
    <w:p w:rsidR="008C4420" w:rsidRPr="00211CBC" w:rsidRDefault="008C4420" w:rsidP="008C4420">
      <w:pPr>
        <w:pStyle w:val="Tekstpodstawowywcity"/>
        <w:spacing w:line="240" w:lineRule="auto"/>
        <w:ind w:left="0"/>
        <w:jc w:val="center"/>
        <w:rPr>
          <w:rFonts w:ascii="Arial Narrow" w:hAnsi="Arial Narrow" w:cs="Arial"/>
          <w:b/>
          <w:sz w:val="22"/>
          <w:szCs w:val="22"/>
        </w:rPr>
      </w:pPr>
      <w:r w:rsidRPr="00211CBC">
        <w:rPr>
          <w:rFonts w:ascii="Arial Narrow" w:hAnsi="Arial Narrow" w:cs="Arial"/>
          <w:b/>
          <w:sz w:val="22"/>
          <w:szCs w:val="22"/>
        </w:rPr>
        <w:t>Termin realizacji</w:t>
      </w:r>
    </w:p>
    <w:p w:rsidR="008C4420" w:rsidRPr="00211CBC" w:rsidRDefault="008C4420" w:rsidP="008C4420">
      <w:pPr>
        <w:pStyle w:val="Tekstpodstawowywcity"/>
        <w:spacing w:line="240" w:lineRule="auto"/>
        <w:ind w:left="0"/>
        <w:jc w:val="center"/>
        <w:rPr>
          <w:rFonts w:ascii="Arial Narrow" w:hAnsi="Arial Narrow" w:cs="Arial"/>
          <w:b/>
          <w:sz w:val="22"/>
          <w:szCs w:val="22"/>
        </w:rPr>
      </w:pPr>
    </w:p>
    <w:p w:rsidR="008C4420" w:rsidRPr="004D4F7D" w:rsidRDefault="008C4420" w:rsidP="004D4F7D">
      <w:pPr>
        <w:pStyle w:val="Tekstpodstawowywcity"/>
        <w:numPr>
          <w:ilvl w:val="0"/>
          <w:numId w:val="6"/>
        </w:numPr>
        <w:spacing w:line="276" w:lineRule="auto"/>
        <w:ind w:left="714" w:hanging="357"/>
        <w:rPr>
          <w:rFonts w:ascii="Arial Narrow" w:hAnsi="Arial Narrow" w:cs="Arial"/>
          <w:sz w:val="22"/>
          <w:szCs w:val="22"/>
        </w:rPr>
      </w:pPr>
      <w:r w:rsidRPr="004D4F7D">
        <w:rPr>
          <w:rFonts w:ascii="Arial Narrow" w:hAnsi="Arial Narrow" w:cs="Arial"/>
          <w:sz w:val="22"/>
          <w:szCs w:val="22"/>
        </w:rPr>
        <w:t>Wprowadzenie Wykonawcy na plac budowy nastąpi w dniu podpisania umowy.</w:t>
      </w:r>
    </w:p>
    <w:p w:rsidR="008C4420" w:rsidRPr="004D4F7D" w:rsidRDefault="008C4420" w:rsidP="004D4F7D">
      <w:pPr>
        <w:pStyle w:val="Tekstpodstawowywcity"/>
        <w:numPr>
          <w:ilvl w:val="0"/>
          <w:numId w:val="6"/>
        </w:numPr>
        <w:spacing w:line="276" w:lineRule="auto"/>
        <w:rPr>
          <w:rFonts w:ascii="Arial Narrow" w:hAnsi="Arial Narrow" w:cs="Arial"/>
          <w:sz w:val="22"/>
          <w:szCs w:val="22"/>
        </w:rPr>
      </w:pPr>
      <w:r w:rsidRPr="004D4F7D">
        <w:rPr>
          <w:rFonts w:ascii="Arial Narrow" w:hAnsi="Arial Narrow" w:cs="Arial"/>
          <w:sz w:val="22"/>
          <w:szCs w:val="22"/>
        </w:rPr>
        <w:t>Termin rozpoczęcia robót ustala się na dzień podpisania umowy.</w:t>
      </w:r>
    </w:p>
    <w:p w:rsidR="008C4420" w:rsidRPr="004D4F7D" w:rsidRDefault="008C4420" w:rsidP="004D4F7D">
      <w:pPr>
        <w:pStyle w:val="Tekstpodstawowywcity"/>
        <w:numPr>
          <w:ilvl w:val="0"/>
          <w:numId w:val="6"/>
        </w:numPr>
        <w:spacing w:line="276" w:lineRule="auto"/>
        <w:rPr>
          <w:rFonts w:ascii="Arial Narrow" w:hAnsi="Arial Narrow" w:cs="Arial"/>
          <w:b/>
          <w:sz w:val="22"/>
          <w:szCs w:val="22"/>
        </w:rPr>
      </w:pPr>
      <w:r w:rsidRPr="004D4F7D">
        <w:rPr>
          <w:rFonts w:ascii="Arial Narrow" w:hAnsi="Arial Narrow" w:cs="Arial"/>
          <w:b/>
          <w:sz w:val="22"/>
          <w:szCs w:val="22"/>
        </w:rPr>
        <w:t>Termin wykonania zamówienia ustala się na dzień: 1</w:t>
      </w:r>
      <w:r w:rsidR="002B31CF" w:rsidRPr="004D4F7D">
        <w:rPr>
          <w:rFonts w:ascii="Arial Narrow" w:hAnsi="Arial Narrow" w:cs="Arial"/>
          <w:b/>
          <w:sz w:val="22"/>
          <w:szCs w:val="22"/>
        </w:rPr>
        <w:t>3</w:t>
      </w:r>
      <w:r w:rsidRPr="004D4F7D">
        <w:rPr>
          <w:rFonts w:ascii="Arial Narrow" w:hAnsi="Arial Narrow" w:cs="Arial"/>
          <w:b/>
          <w:sz w:val="22"/>
          <w:szCs w:val="22"/>
        </w:rPr>
        <w:t xml:space="preserve"> września 20</w:t>
      </w:r>
      <w:r w:rsidR="002B31CF" w:rsidRPr="004D4F7D">
        <w:rPr>
          <w:rFonts w:ascii="Arial Narrow" w:hAnsi="Arial Narrow" w:cs="Arial"/>
          <w:b/>
          <w:sz w:val="22"/>
          <w:szCs w:val="22"/>
        </w:rPr>
        <w:t>19</w:t>
      </w:r>
      <w:r w:rsidRPr="004D4F7D">
        <w:rPr>
          <w:rFonts w:ascii="Arial Narrow" w:hAnsi="Arial Narrow" w:cs="Arial"/>
          <w:b/>
          <w:sz w:val="22"/>
          <w:szCs w:val="22"/>
        </w:rPr>
        <w:t xml:space="preserve"> r. </w:t>
      </w:r>
    </w:p>
    <w:p w:rsidR="008C4420" w:rsidRPr="004D4F7D" w:rsidRDefault="008C4420" w:rsidP="004D4F7D">
      <w:pPr>
        <w:pStyle w:val="Tekstpodstawowywcity"/>
        <w:numPr>
          <w:ilvl w:val="0"/>
          <w:numId w:val="6"/>
        </w:numPr>
        <w:spacing w:line="276" w:lineRule="auto"/>
        <w:rPr>
          <w:rFonts w:ascii="Arial Narrow" w:hAnsi="Arial Narrow" w:cs="Arial"/>
          <w:sz w:val="22"/>
          <w:szCs w:val="22"/>
        </w:rPr>
      </w:pPr>
      <w:r w:rsidRPr="004D4F7D">
        <w:rPr>
          <w:rFonts w:ascii="Arial Narrow" w:hAnsi="Arial Narrow" w:cs="Arial"/>
          <w:sz w:val="22"/>
          <w:szCs w:val="22"/>
        </w:rPr>
        <w:t xml:space="preserve">Wykonawca zobowiązany jest do przedstawienia Zamawiającemu „Harmonogramu realizacji robót budowlanych”. </w:t>
      </w:r>
    </w:p>
    <w:p w:rsidR="008C4420" w:rsidRPr="004D4F7D" w:rsidRDefault="008C4420" w:rsidP="004D4F7D">
      <w:pPr>
        <w:pStyle w:val="Tekstpodstawowywcity"/>
        <w:numPr>
          <w:ilvl w:val="0"/>
          <w:numId w:val="6"/>
        </w:numPr>
        <w:spacing w:line="276" w:lineRule="auto"/>
        <w:rPr>
          <w:rFonts w:ascii="Arial Narrow" w:hAnsi="Arial Narrow" w:cs="Arial"/>
          <w:sz w:val="22"/>
          <w:szCs w:val="22"/>
        </w:rPr>
      </w:pPr>
      <w:r w:rsidRPr="004D4F7D">
        <w:rPr>
          <w:rFonts w:ascii="Arial Narrow" w:hAnsi="Arial Narrow" w:cs="Arial"/>
          <w:sz w:val="22"/>
          <w:szCs w:val="22"/>
        </w:rPr>
        <w:t xml:space="preserve">Każda zmiana „Harmonogramu robót budowlanych” wymaga zgody Zamawiającego wyrażonej na piśmie lub w mailu i nie wymaga </w:t>
      </w:r>
      <w:proofErr w:type="spellStart"/>
      <w:r w:rsidRPr="004D4F7D">
        <w:rPr>
          <w:rFonts w:ascii="Arial Narrow" w:hAnsi="Arial Narrow" w:cs="Arial"/>
          <w:sz w:val="22"/>
          <w:szCs w:val="22"/>
        </w:rPr>
        <w:t>aneksowania</w:t>
      </w:r>
      <w:proofErr w:type="spellEnd"/>
      <w:r w:rsidRPr="004D4F7D">
        <w:rPr>
          <w:rFonts w:ascii="Arial Narrow" w:hAnsi="Arial Narrow" w:cs="Arial"/>
          <w:sz w:val="22"/>
          <w:szCs w:val="22"/>
        </w:rPr>
        <w:t xml:space="preserve"> umowy. </w:t>
      </w:r>
    </w:p>
    <w:p w:rsidR="008C4420" w:rsidRPr="00E957E7" w:rsidRDefault="008C4420" w:rsidP="008C4420">
      <w:pPr>
        <w:pStyle w:val="Tekstpodstawowywcity"/>
        <w:spacing w:line="240" w:lineRule="auto"/>
        <w:ind w:left="719" w:firstLine="0"/>
        <w:rPr>
          <w:rFonts w:ascii="Arial Narrow" w:hAnsi="Arial Narrow" w:cs="Arial"/>
          <w:b/>
          <w:sz w:val="22"/>
          <w:szCs w:val="22"/>
        </w:rPr>
      </w:pPr>
    </w:p>
    <w:p w:rsidR="008C4420" w:rsidRDefault="008C4420" w:rsidP="008C4420">
      <w:pPr>
        <w:pStyle w:val="Tekstpodstawowywcity"/>
        <w:spacing w:line="240" w:lineRule="auto"/>
        <w:ind w:left="0" w:firstLine="0"/>
        <w:jc w:val="center"/>
        <w:rPr>
          <w:rFonts w:ascii="Arial Narrow" w:hAnsi="Arial Narrow" w:cs="Arial"/>
          <w:b/>
          <w:sz w:val="22"/>
          <w:szCs w:val="22"/>
        </w:rPr>
      </w:pPr>
    </w:p>
    <w:p w:rsidR="008C4420" w:rsidRPr="00211CBC" w:rsidRDefault="008C4420" w:rsidP="008C4420">
      <w:pPr>
        <w:pStyle w:val="Tekstpodstawowywcity"/>
        <w:spacing w:line="240" w:lineRule="auto"/>
        <w:ind w:left="0" w:firstLine="0"/>
        <w:jc w:val="center"/>
        <w:rPr>
          <w:rFonts w:ascii="Arial Narrow" w:hAnsi="Arial Narrow" w:cs="Arial"/>
          <w:b/>
          <w:sz w:val="22"/>
          <w:szCs w:val="22"/>
        </w:rPr>
      </w:pPr>
      <w:r w:rsidRPr="00211CBC">
        <w:rPr>
          <w:rFonts w:ascii="Arial Narrow" w:hAnsi="Arial Narrow" w:cs="Arial"/>
          <w:b/>
          <w:sz w:val="22"/>
          <w:szCs w:val="22"/>
        </w:rPr>
        <w:t>§ 3</w:t>
      </w:r>
    </w:p>
    <w:p w:rsidR="008C4420" w:rsidRPr="00211CBC" w:rsidRDefault="008C4420" w:rsidP="008C4420">
      <w:pPr>
        <w:pStyle w:val="Tekstpodstawowywcity"/>
        <w:spacing w:line="240" w:lineRule="auto"/>
        <w:ind w:left="0" w:firstLine="0"/>
        <w:jc w:val="center"/>
        <w:rPr>
          <w:rFonts w:ascii="Arial Narrow" w:hAnsi="Arial Narrow" w:cs="Arial"/>
          <w:b/>
          <w:sz w:val="22"/>
          <w:szCs w:val="22"/>
        </w:rPr>
      </w:pPr>
      <w:r w:rsidRPr="00211CBC">
        <w:rPr>
          <w:rFonts w:ascii="Arial Narrow" w:hAnsi="Arial Narrow" w:cs="Arial"/>
          <w:b/>
          <w:sz w:val="22"/>
          <w:szCs w:val="22"/>
        </w:rPr>
        <w:t>Obowiązki Zamawiającego</w:t>
      </w:r>
    </w:p>
    <w:p w:rsidR="008C4420" w:rsidRPr="00211CBC" w:rsidRDefault="008C4420" w:rsidP="004D4F7D">
      <w:pPr>
        <w:pStyle w:val="Tekstpodstawowywcity"/>
        <w:spacing w:line="276" w:lineRule="auto"/>
        <w:ind w:left="0" w:firstLine="0"/>
        <w:jc w:val="center"/>
        <w:rPr>
          <w:rFonts w:ascii="Arial Narrow" w:hAnsi="Arial Narrow" w:cs="Arial"/>
          <w:b/>
          <w:sz w:val="22"/>
          <w:szCs w:val="22"/>
        </w:rPr>
      </w:pPr>
    </w:p>
    <w:p w:rsidR="008C4420" w:rsidRPr="00211CBC" w:rsidRDefault="008C4420" w:rsidP="004D4F7D">
      <w:pPr>
        <w:pStyle w:val="Akapitzlist"/>
        <w:numPr>
          <w:ilvl w:val="0"/>
          <w:numId w:val="13"/>
        </w:numPr>
        <w:spacing w:line="276" w:lineRule="auto"/>
        <w:jc w:val="both"/>
        <w:rPr>
          <w:rFonts w:ascii="Arial Narrow" w:hAnsi="Arial Narrow" w:cs="Arial"/>
          <w:sz w:val="22"/>
          <w:szCs w:val="22"/>
        </w:rPr>
      </w:pPr>
      <w:r w:rsidRPr="00211CBC">
        <w:rPr>
          <w:rFonts w:ascii="Arial Narrow" w:hAnsi="Arial Narrow" w:cs="Arial"/>
          <w:sz w:val="22"/>
          <w:szCs w:val="22"/>
        </w:rPr>
        <w:t>Zamawiający zobowiązuje się współdziałać z Wykonawcą przy wykonywaniu Umowy w niezbędnym zakresie. Zamawiający zobowiązuje się w szczególności do dostarczenia Wykonawcy wszelkiej dokumentacji oraz informacji niezbędnej do prawidłowego wykonania Umowy.</w:t>
      </w:r>
    </w:p>
    <w:p w:rsidR="008C4420" w:rsidRPr="00211CBC" w:rsidRDefault="008C4420" w:rsidP="004D4F7D">
      <w:pPr>
        <w:pStyle w:val="Tekstpodstawowywcity"/>
        <w:numPr>
          <w:ilvl w:val="0"/>
          <w:numId w:val="13"/>
        </w:numPr>
        <w:spacing w:line="276" w:lineRule="auto"/>
        <w:rPr>
          <w:rFonts w:ascii="Arial Narrow" w:hAnsi="Arial Narrow" w:cs="Arial"/>
          <w:sz w:val="22"/>
          <w:szCs w:val="22"/>
        </w:rPr>
      </w:pPr>
      <w:r w:rsidRPr="00211CBC">
        <w:rPr>
          <w:rFonts w:ascii="Arial Narrow" w:hAnsi="Arial Narrow" w:cs="Arial"/>
          <w:sz w:val="22"/>
          <w:szCs w:val="22"/>
        </w:rPr>
        <w:t>Zamawiający zobowiązuje się do pisemnego przekazania Wykonawcy placu budowy w terminie określonym w § 2 ust.1 Umowy.</w:t>
      </w:r>
    </w:p>
    <w:p w:rsidR="008C4420" w:rsidRPr="00211CBC" w:rsidRDefault="008C4420" w:rsidP="004D4F7D">
      <w:pPr>
        <w:pStyle w:val="Tekstpodstawowywcity"/>
        <w:numPr>
          <w:ilvl w:val="0"/>
          <w:numId w:val="13"/>
        </w:numPr>
        <w:spacing w:line="276" w:lineRule="auto"/>
        <w:rPr>
          <w:rFonts w:ascii="Arial Narrow" w:hAnsi="Arial Narrow" w:cs="Arial"/>
          <w:sz w:val="22"/>
          <w:szCs w:val="22"/>
        </w:rPr>
      </w:pPr>
      <w:r w:rsidRPr="00211CBC">
        <w:rPr>
          <w:rFonts w:ascii="Arial Narrow" w:hAnsi="Arial Narrow" w:cs="Arial"/>
          <w:sz w:val="22"/>
          <w:szCs w:val="22"/>
        </w:rPr>
        <w:t xml:space="preserve">Z tytułu realizacji Umowy Zamawiający zapłaci Wykonawcy wynagrodzenie na zasadach i w terminach określonych w § 5 Umowy. </w:t>
      </w:r>
    </w:p>
    <w:p w:rsidR="008C4420" w:rsidRPr="00211CBC" w:rsidRDefault="008C4420" w:rsidP="004D4F7D">
      <w:pPr>
        <w:pStyle w:val="Tekstpodstawowywcity"/>
        <w:numPr>
          <w:ilvl w:val="0"/>
          <w:numId w:val="13"/>
        </w:numPr>
        <w:spacing w:line="276" w:lineRule="auto"/>
        <w:rPr>
          <w:rFonts w:ascii="Arial Narrow" w:hAnsi="Arial Narrow" w:cs="Arial"/>
          <w:sz w:val="22"/>
          <w:szCs w:val="22"/>
        </w:rPr>
      </w:pPr>
      <w:r w:rsidRPr="00211CBC">
        <w:rPr>
          <w:rFonts w:ascii="Arial Narrow" w:hAnsi="Arial Narrow" w:cs="Arial"/>
          <w:sz w:val="22"/>
          <w:szCs w:val="22"/>
        </w:rPr>
        <w:t>Zamawiający dokona odbioru robót na zasadach</w:t>
      </w:r>
      <w:r>
        <w:rPr>
          <w:rFonts w:ascii="Arial Narrow" w:hAnsi="Arial Narrow" w:cs="Arial"/>
          <w:sz w:val="22"/>
          <w:szCs w:val="22"/>
        </w:rPr>
        <w:t xml:space="preserve"> i w terminach określonych w § 7</w:t>
      </w:r>
      <w:r w:rsidRPr="00211CBC">
        <w:rPr>
          <w:rFonts w:ascii="Arial Narrow" w:hAnsi="Arial Narrow" w:cs="Arial"/>
          <w:sz w:val="22"/>
          <w:szCs w:val="22"/>
        </w:rPr>
        <w:t xml:space="preserve"> Umowy.</w:t>
      </w:r>
    </w:p>
    <w:p w:rsidR="008C4420" w:rsidRDefault="008C4420" w:rsidP="004D4F7D">
      <w:pPr>
        <w:pStyle w:val="Tekstpodstawowywcity"/>
        <w:spacing w:line="276" w:lineRule="auto"/>
        <w:ind w:left="0" w:firstLine="0"/>
        <w:rPr>
          <w:rFonts w:ascii="Arial Narrow" w:hAnsi="Arial Narrow" w:cs="Arial"/>
          <w:color w:val="FF0000"/>
          <w:sz w:val="22"/>
          <w:szCs w:val="22"/>
        </w:rPr>
      </w:pPr>
    </w:p>
    <w:p w:rsidR="008C4420" w:rsidRDefault="008C4420" w:rsidP="004D4F7D">
      <w:pPr>
        <w:pStyle w:val="Tekstpodstawowywcity"/>
        <w:spacing w:line="276" w:lineRule="auto"/>
        <w:ind w:left="0" w:firstLine="0"/>
        <w:rPr>
          <w:rFonts w:ascii="Arial Narrow" w:hAnsi="Arial Narrow" w:cs="Arial"/>
          <w:color w:val="FF0000"/>
          <w:sz w:val="22"/>
          <w:szCs w:val="22"/>
        </w:rPr>
      </w:pPr>
    </w:p>
    <w:p w:rsidR="008C4420" w:rsidRPr="0081285D" w:rsidRDefault="008C4420" w:rsidP="004D4F7D">
      <w:pPr>
        <w:pStyle w:val="Tekstpodstawowywcity"/>
        <w:spacing w:line="276" w:lineRule="auto"/>
        <w:ind w:left="0"/>
        <w:jc w:val="center"/>
        <w:rPr>
          <w:rFonts w:ascii="Arial Narrow" w:hAnsi="Arial Narrow" w:cs="Arial"/>
          <w:b/>
          <w:sz w:val="22"/>
          <w:szCs w:val="22"/>
        </w:rPr>
      </w:pPr>
      <w:r w:rsidRPr="0081285D">
        <w:rPr>
          <w:rFonts w:ascii="Arial Narrow" w:hAnsi="Arial Narrow" w:cs="Arial"/>
          <w:b/>
          <w:sz w:val="22"/>
          <w:szCs w:val="22"/>
        </w:rPr>
        <w:t>§ 4</w:t>
      </w:r>
    </w:p>
    <w:p w:rsidR="008C4420" w:rsidRPr="00C2200B" w:rsidRDefault="008C4420" w:rsidP="004D4F7D">
      <w:pPr>
        <w:pStyle w:val="Tekstpodstawowywcity"/>
        <w:spacing w:line="276" w:lineRule="auto"/>
        <w:ind w:left="0"/>
        <w:jc w:val="center"/>
        <w:rPr>
          <w:rFonts w:ascii="Arial Narrow" w:hAnsi="Arial Narrow" w:cs="Arial"/>
          <w:b/>
          <w:sz w:val="22"/>
          <w:szCs w:val="22"/>
        </w:rPr>
      </w:pPr>
      <w:r w:rsidRPr="0081285D">
        <w:rPr>
          <w:rFonts w:ascii="Arial Narrow" w:hAnsi="Arial Narrow" w:cs="Arial"/>
          <w:b/>
          <w:sz w:val="22"/>
          <w:szCs w:val="22"/>
        </w:rPr>
        <w:t>Obowiązki Wykonawcy</w:t>
      </w:r>
    </w:p>
    <w:p w:rsidR="008C4420" w:rsidRPr="00C2200B" w:rsidRDefault="008C4420" w:rsidP="004D4F7D">
      <w:pPr>
        <w:pStyle w:val="Tekstpodstawowywcity"/>
        <w:spacing w:line="276" w:lineRule="auto"/>
        <w:ind w:left="0"/>
        <w:jc w:val="center"/>
        <w:rPr>
          <w:rFonts w:ascii="Arial Narrow" w:hAnsi="Arial Narrow" w:cs="Arial"/>
          <w:b/>
          <w:sz w:val="22"/>
          <w:szCs w:val="22"/>
        </w:rPr>
      </w:pPr>
    </w:p>
    <w:p w:rsidR="008C4420" w:rsidRPr="00C2200B" w:rsidRDefault="008C4420" w:rsidP="004D4F7D">
      <w:pPr>
        <w:pStyle w:val="Tekstpodstawowywcity"/>
        <w:numPr>
          <w:ilvl w:val="0"/>
          <w:numId w:val="5"/>
        </w:numPr>
        <w:spacing w:line="276" w:lineRule="auto"/>
        <w:ind w:left="714" w:hanging="357"/>
        <w:rPr>
          <w:rFonts w:ascii="Arial Narrow" w:hAnsi="Arial Narrow" w:cs="Arial"/>
          <w:sz w:val="22"/>
          <w:szCs w:val="22"/>
        </w:rPr>
      </w:pPr>
      <w:r w:rsidRPr="00C2200B">
        <w:rPr>
          <w:rFonts w:ascii="Arial Narrow" w:hAnsi="Arial Narrow" w:cs="Arial"/>
          <w:sz w:val="22"/>
          <w:szCs w:val="22"/>
        </w:rPr>
        <w:t xml:space="preserve">Wykonawca zobowiązuje się wykonać przedmiot Umowy, o którym mowa w § 1 z materiałów i urządzeń własnych. Materiały użyte do realizacji przedmiotu Umowy muszą być dopuszczone do obrotu powszechnego lub jednostkowego stosowania w budownictwie zgodnie z art. 10 ustawy Prawo budowlane. </w:t>
      </w:r>
    </w:p>
    <w:p w:rsidR="008C4420" w:rsidRPr="00C2200B" w:rsidRDefault="008C4420" w:rsidP="004D4F7D">
      <w:pPr>
        <w:pStyle w:val="Tekstpodstawowywcity"/>
        <w:numPr>
          <w:ilvl w:val="0"/>
          <w:numId w:val="5"/>
        </w:numPr>
        <w:spacing w:line="276" w:lineRule="auto"/>
        <w:ind w:left="714" w:hanging="357"/>
        <w:rPr>
          <w:rFonts w:ascii="Arial Narrow" w:hAnsi="Arial Narrow" w:cs="Arial"/>
          <w:sz w:val="22"/>
          <w:szCs w:val="22"/>
        </w:rPr>
      </w:pPr>
      <w:r w:rsidRPr="00C2200B">
        <w:rPr>
          <w:rFonts w:ascii="Arial Narrow" w:hAnsi="Arial Narrow" w:cs="Arial"/>
          <w:sz w:val="22"/>
          <w:szCs w:val="22"/>
        </w:rPr>
        <w:t>Wykonawca ponosi pełną odpowiedzialność za zapewnienie i przestrzeganie warunków bezpieczeństwa w czasie wykonywania prac.</w:t>
      </w:r>
    </w:p>
    <w:p w:rsidR="008C4420" w:rsidRPr="00C2200B" w:rsidRDefault="008C4420" w:rsidP="004D4F7D">
      <w:pPr>
        <w:pStyle w:val="Tekstpodstawowywcity"/>
        <w:numPr>
          <w:ilvl w:val="0"/>
          <w:numId w:val="5"/>
        </w:numPr>
        <w:spacing w:line="276" w:lineRule="auto"/>
        <w:ind w:left="714" w:hanging="357"/>
        <w:rPr>
          <w:rFonts w:ascii="Arial Narrow" w:hAnsi="Arial Narrow" w:cs="Arial"/>
          <w:sz w:val="22"/>
          <w:szCs w:val="22"/>
        </w:rPr>
      </w:pPr>
      <w:r w:rsidRPr="00C2200B">
        <w:rPr>
          <w:rFonts w:ascii="Arial Narrow" w:hAnsi="Arial Narrow" w:cs="Arial"/>
          <w:sz w:val="22"/>
          <w:szCs w:val="22"/>
        </w:rPr>
        <w:lastRenderedPageBreak/>
        <w:t>Wykonawca zobowiązuje się zabezpieczyć teren robót przez cały czas realizacji przedmiotu Umowy. Po zakończeniu robót Wykonawca zobowiązany jest uporządkować teren budowy i przekazać go Zamawiającemu w terminie ustalonym do odbioru robót.</w:t>
      </w:r>
    </w:p>
    <w:p w:rsidR="008C4420" w:rsidRPr="0025577B" w:rsidRDefault="008C4420" w:rsidP="004D4F7D">
      <w:pPr>
        <w:pStyle w:val="Tekstpodstawowywcity"/>
        <w:numPr>
          <w:ilvl w:val="0"/>
          <w:numId w:val="5"/>
        </w:numPr>
        <w:spacing w:line="276" w:lineRule="auto"/>
        <w:ind w:left="714" w:hanging="357"/>
        <w:rPr>
          <w:rFonts w:ascii="Arial Narrow" w:hAnsi="Arial Narrow" w:cs="Arial"/>
          <w:sz w:val="22"/>
          <w:szCs w:val="22"/>
        </w:rPr>
      </w:pPr>
      <w:r w:rsidRPr="00C2200B">
        <w:rPr>
          <w:rFonts w:ascii="Arial Narrow" w:hAnsi="Arial Narrow" w:cs="Arial"/>
          <w:sz w:val="22"/>
          <w:szCs w:val="22"/>
        </w:rPr>
        <w:t xml:space="preserve">Wykonawca ponosi odpowiedzialność wobec Zamawiającego i osób trzecich za szkody powstałe </w:t>
      </w:r>
      <w:r w:rsidRPr="00C2200B">
        <w:rPr>
          <w:rFonts w:ascii="Arial Narrow" w:hAnsi="Arial Narrow" w:cs="Arial"/>
          <w:sz w:val="22"/>
          <w:szCs w:val="22"/>
        </w:rPr>
        <w:br/>
        <w:t>w trakcie realizacji Umowy.</w:t>
      </w:r>
    </w:p>
    <w:p w:rsidR="008C4420" w:rsidRDefault="008C4420" w:rsidP="004D4F7D">
      <w:pPr>
        <w:pStyle w:val="Tekstpodstawowywcity"/>
        <w:widowControl w:val="0"/>
        <w:numPr>
          <w:ilvl w:val="0"/>
          <w:numId w:val="5"/>
        </w:numPr>
        <w:tabs>
          <w:tab w:val="clear" w:pos="360"/>
          <w:tab w:val="num" w:pos="709"/>
        </w:tabs>
        <w:autoSpaceDE w:val="0"/>
        <w:autoSpaceDN w:val="0"/>
        <w:adjustRightInd w:val="0"/>
        <w:spacing w:line="276" w:lineRule="auto"/>
        <w:ind w:left="709"/>
        <w:rPr>
          <w:rFonts w:ascii="Arial Narrow" w:hAnsi="Arial Narrow"/>
          <w:spacing w:val="-5"/>
          <w:sz w:val="22"/>
          <w:szCs w:val="22"/>
        </w:rPr>
      </w:pPr>
      <w:r w:rsidRPr="0025577B">
        <w:rPr>
          <w:rFonts w:ascii="Arial Narrow" w:hAnsi="Arial Narrow"/>
          <w:spacing w:val="4"/>
          <w:sz w:val="22"/>
          <w:szCs w:val="22"/>
        </w:rPr>
        <w:t>W</w:t>
      </w:r>
      <w:r w:rsidRPr="0025577B">
        <w:rPr>
          <w:rFonts w:ascii="Arial Narrow" w:hAnsi="Arial Narrow"/>
          <w:spacing w:val="-7"/>
          <w:sz w:val="22"/>
          <w:szCs w:val="22"/>
        </w:rPr>
        <w:t>y</w:t>
      </w:r>
      <w:r w:rsidRPr="0025577B">
        <w:rPr>
          <w:rFonts w:ascii="Arial Narrow" w:hAnsi="Arial Narrow"/>
          <w:sz w:val="22"/>
          <w:szCs w:val="22"/>
        </w:rPr>
        <w:t>ko</w:t>
      </w:r>
      <w:r w:rsidRPr="0025577B">
        <w:rPr>
          <w:rFonts w:ascii="Arial Narrow" w:hAnsi="Arial Narrow"/>
          <w:spacing w:val="2"/>
          <w:sz w:val="22"/>
          <w:szCs w:val="22"/>
        </w:rPr>
        <w:t>n</w:t>
      </w:r>
      <w:r w:rsidRPr="0025577B">
        <w:rPr>
          <w:rFonts w:ascii="Arial Narrow" w:hAnsi="Arial Narrow"/>
          <w:spacing w:val="-1"/>
          <w:sz w:val="22"/>
          <w:szCs w:val="22"/>
        </w:rPr>
        <w:t>a</w:t>
      </w:r>
      <w:r w:rsidRPr="0025577B">
        <w:rPr>
          <w:rFonts w:ascii="Arial Narrow" w:hAnsi="Arial Narrow"/>
          <w:sz w:val="22"/>
          <w:szCs w:val="22"/>
        </w:rPr>
        <w:t>w</w:t>
      </w:r>
      <w:r w:rsidRPr="0025577B">
        <w:rPr>
          <w:rFonts w:ascii="Arial Narrow" w:hAnsi="Arial Narrow"/>
          <w:spacing w:val="2"/>
          <w:sz w:val="22"/>
          <w:szCs w:val="22"/>
        </w:rPr>
        <w:t>c</w:t>
      </w:r>
      <w:r w:rsidRPr="0025577B">
        <w:rPr>
          <w:rFonts w:ascii="Arial Narrow" w:hAnsi="Arial Narrow"/>
          <w:sz w:val="22"/>
          <w:szCs w:val="22"/>
        </w:rPr>
        <w:t>a</w:t>
      </w:r>
      <w:r w:rsidRPr="0025577B">
        <w:rPr>
          <w:rFonts w:ascii="Arial Narrow" w:hAnsi="Arial Narrow"/>
          <w:spacing w:val="-3"/>
          <w:sz w:val="22"/>
          <w:szCs w:val="22"/>
        </w:rPr>
        <w:t xml:space="preserve"> </w:t>
      </w:r>
      <w:r w:rsidRPr="0025577B">
        <w:rPr>
          <w:rFonts w:ascii="Arial Narrow" w:hAnsi="Arial Narrow"/>
          <w:spacing w:val="2"/>
          <w:sz w:val="22"/>
          <w:szCs w:val="22"/>
        </w:rPr>
        <w:t>z</w:t>
      </w:r>
      <w:r w:rsidRPr="0025577B">
        <w:rPr>
          <w:rFonts w:ascii="Arial Narrow" w:hAnsi="Arial Narrow"/>
          <w:spacing w:val="-1"/>
          <w:sz w:val="22"/>
          <w:szCs w:val="22"/>
        </w:rPr>
        <w:t>a</w:t>
      </w:r>
      <w:r w:rsidRPr="0025577B">
        <w:rPr>
          <w:rFonts w:ascii="Arial Narrow" w:hAnsi="Arial Narrow"/>
          <w:sz w:val="22"/>
          <w:szCs w:val="22"/>
        </w:rPr>
        <w:t>p</w:t>
      </w:r>
      <w:r w:rsidRPr="0025577B">
        <w:rPr>
          <w:rFonts w:ascii="Arial Narrow" w:hAnsi="Arial Narrow"/>
          <w:spacing w:val="-1"/>
          <w:sz w:val="22"/>
          <w:szCs w:val="22"/>
        </w:rPr>
        <w:t>e</w:t>
      </w:r>
      <w:r w:rsidRPr="0025577B">
        <w:rPr>
          <w:rFonts w:ascii="Arial Narrow" w:hAnsi="Arial Narrow"/>
          <w:sz w:val="22"/>
          <w:szCs w:val="22"/>
        </w:rPr>
        <w:t>wni</w:t>
      </w:r>
      <w:r w:rsidRPr="0025577B">
        <w:rPr>
          <w:rFonts w:ascii="Arial Narrow" w:hAnsi="Arial Narrow"/>
          <w:spacing w:val="-3"/>
          <w:sz w:val="22"/>
          <w:szCs w:val="22"/>
        </w:rPr>
        <w:t xml:space="preserve"> </w:t>
      </w:r>
      <w:r w:rsidRPr="0025577B">
        <w:rPr>
          <w:rFonts w:ascii="Arial Narrow" w:hAnsi="Arial Narrow"/>
          <w:spacing w:val="2"/>
          <w:sz w:val="22"/>
          <w:szCs w:val="22"/>
        </w:rPr>
        <w:t xml:space="preserve">ubezpieczenie </w:t>
      </w:r>
      <w:r w:rsidRPr="0025577B">
        <w:rPr>
          <w:rFonts w:ascii="Arial Narrow" w:hAnsi="Arial Narrow"/>
          <w:spacing w:val="-5"/>
          <w:sz w:val="22"/>
          <w:szCs w:val="22"/>
        </w:rPr>
        <w:t xml:space="preserve">OC prowadzonej działalności gospodarczej przez cały okres realizacji przedmiotu niniejszej umowy o </w:t>
      </w:r>
      <w:r>
        <w:rPr>
          <w:rFonts w:ascii="Arial Narrow" w:hAnsi="Arial Narrow"/>
          <w:spacing w:val="-5"/>
          <w:sz w:val="22"/>
          <w:szCs w:val="22"/>
        </w:rPr>
        <w:t xml:space="preserve">wartości </w:t>
      </w:r>
      <w:r w:rsidR="002B31CF">
        <w:rPr>
          <w:rFonts w:ascii="Arial Narrow" w:hAnsi="Arial Narrow"/>
          <w:spacing w:val="-5"/>
          <w:sz w:val="22"/>
          <w:szCs w:val="22"/>
        </w:rPr>
        <w:t xml:space="preserve"> 1 0</w:t>
      </w:r>
      <w:r>
        <w:rPr>
          <w:rFonts w:ascii="Arial Narrow" w:hAnsi="Arial Narrow"/>
          <w:spacing w:val="-5"/>
          <w:sz w:val="22"/>
          <w:szCs w:val="22"/>
        </w:rPr>
        <w:t>00.000,00</w:t>
      </w:r>
      <w:r w:rsidRPr="0025577B">
        <w:rPr>
          <w:rFonts w:ascii="Arial Narrow" w:hAnsi="Arial Narrow"/>
          <w:spacing w:val="-5"/>
          <w:sz w:val="22"/>
          <w:szCs w:val="22"/>
        </w:rPr>
        <w:t xml:space="preserve"> zł. Brak ubezpieczenia w trakcie realizacji Umowy stanowi </w:t>
      </w:r>
      <w:r>
        <w:rPr>
          <w:rFonts w:ascii="Arial Narrow" w:hAnsi="Arial Narrow"/>
          <w:spacing w:val="-5"/>
          <w:sz w:val="22"/>
          <w:szCs w:val="22"/>
        </w:rPr>
        <w:t>p</w:t>
      </w:r>
      <w:r w:rsidRPr="0025577B">
        <w:rPr>
          <w:rFonts w:ascii="Arial Narrow" w:hAnsi="Arial Narrow"/>
          <w:spacing w:val="-5"/>
          <w:sz w:val="22"/>
          <w:szCs w:val="22"/>
        </w:rPr>
        <w:t xml:space="preserve">rzerwę w realizacji robót i może stanowić podstawę do odstąpienia od Umowy. </w:t>
      </w:r>
    </w:p>
    <w:p w:rsidR="008C4420" w:rsidRPr="0081285D" w:rsidRDefault="008C4420" w:rsidP="004D4F7D">
      <w:pPr>
        <w:pStyle w:val="Tekstpodstawowywcity"/>
        <w:widowControl w:val="0"/>
        <w:numPr>
          <w:ilvl w:val="0"/>
          <w:numId w:val="5"/>
        </w:numPr>
        <w:tabs>
          <w:tab w:val="clear" w:pos="360"/>
          <w:tab w:val="num" w:pos="709"/>
        </w:tabs>
        <w:autoSpaceDE w:val="0"/>
        <w:autoSpaceDN w:val="0"/>
        <w:adjustRightInd w:val="0"/>
        <w:spacing w:line="276" w:lineRule="auto"/>
        <w:ind w:left="709"/>
        <w:rPr>
          <w:rFonts w:ascii="Arial Narrow" w:hAnsi="Arial Narrow"/>
          <w:spacing w:val="-5"/>
          <w:sz w:val="22"/>
          <w:szCs w:val="22"/>
        </w:rPr>
      </w:pPr>
      <w:r w:rsidRPr="0081285D">
        <w:rPr>
          <w:rFonts w:ascii="Arial Narrow" w:hAnsi="Arial Narrow"/>
          <w:b/>
          <w:sz w:val="22"/>
          <w:szCs w:val="22"/>
        </w:rPr>
        <w:t>Roboty budowlane</w:t>
      </w:r>
      <w:r>
        <w:rPr>
          <w:rFonts w:ascii="Arial Narrow" w:hAnsi="Arial Narrow"/>
          <w:b/>
          <w:sz w:val="22"/>
          <w:szCs w:val="22"/>
        </w:rPr>
        <w:t xml:space="preserve"> (roboty ogólnobudowlane, roboty izolacyjne, tynkarskie, malarskie, roboty montażowe instalacji sanitarnych i grzewczych, roboty montażowe instalacji urządzeń elektrycznych i technicznych)</w:t>
      </w:r>
      <w:r w:rsidRPr="0081285D">
        <w:rPr>
          <w:rFonts w:ascii="Arial Narrow" w:hAnsi="Arial Narrow"/>
          <w:b/>
          <w:sz w:val="22"/>
          <w:szCs w:val="22"/>
        </w:rPr>
        <w:t xml:space="preserve"> stanowiące przedmiot niniejszej umowy wykonywane będą  przez pracowników zatrudnionych na podstawie umowy o </w:t>
      </w:r>
      <w:r>
        <w:rPr>
          <w:rFonts w:ascii="Arial Narrow" w:hAnsi="Arial Narrow"/>
          <w:b/>
          <w:sz w:val="22"/>
          <w:szCs w:val="22"/>
        </w:rPr>
        <w:t xml:space="preserve">pracę. </w:t>
      </w:r>
      <w:r w:rsidRPr="0081285D">
        <w:rPr>
          <w:rFonts w:ascii="Arial Narrow" w:hAnsi="Arial Narrow"/>
          <w:b/>
          <w:sz w:val="22"/>
          <w:szCs w:val="22"/>
        </w:rPr>
        <w:t>Wykonawca przed przystąpieniem do realizacji robót sporządzi listę pracowników realizujących   roboty budowlane, zawierającą ich imiona, nazwiska oraz zakres wykonywanych robót, która zostanie przedstawiona Zamawiające</w:t>
      </w:r>
      <w:r w:rsidR="00E4793A">
        <w:rPr>
          <w:rFonts w:ascii="Arial Narrow" w:hAnsi="Arial Narrow"/>
          <w:b/>
          <w:sz w:val="22"/>
          <w:szCs w:val="22"/>
        </w:rPr>
        <w:t xml:space="preserve">mu. Lista powinna być za każdym razem </w:t>
      </w:r>
      <w:r w:rsidRPr="0081285D">
        <w:rPr>
          <w:rFonts w:ascii="Arial Narrow" w:hAnsi="Arial Narrow"/>
          <w:b/>
          <w:sz w:val="22"/>
          <w:szCs w:val="22"/>
        </w:rPr>
        <w:t xml:space="preserve">aktualizowana. </w:t>
      </w:r>
    </w:p>
    <w:p w:rsidR="008C4420" w:rsidRPr="002E43D4" w:rsidRDefault="008C4420" w:rsidP="004D4F7D">
      <w:pPr>
        <w:spacing w:after="0"/>
        <w:ind w:left="284"/>
        <w:contextualSpacing/>
        <w:jc w:val="both"/>
      </w:pPr>
      <w:r w:rsidRPr="00C2200B">
        <w:t xml:space="preserve">  7. </w:t>
      </w:r>
      <w:r>
        <w:t xml:space="preserve">  </w:t>
      </w:r>
      <w:r w:rsidRPr="00C2200B">
        <w:t xml:space="preserve">W trakcie realizacji zamówienia na każde wezwanie </w:t>
      </w:r>
      <w:r w:rsidRPr="002E43D4">
        <w:t xml:space="preserve">Zamawiającego w wyznaczonym w tym wezwaniu  </w:t>
      </w:r>
    </w:p>
    <w:p w:rsidR="008C4420" w:rsidRPr="002E43D4" w:rsidRDefault="008C4420" w:rsidP="004D4F7D">
      <w:pPr>
        <w:spacing w:after="0"/>
        <w:ind w:left="357"/>
        <w:contextualSpacing/>
        <w:jc w:val="both"/>
      </w:pPr>
      <w:r w:rsidRPr="002E43D4">
        <w:t xml:space="preserve">      terminie Wykonawca przedłoży Zamawiającemu wskazane poniżej dowody w celu potwierdzenia   </w:t>
      </w:r>
    </w:p>
    <w:p w:rsidR="008C4420" w:rsidRPr="002E43D4" w:rsidRDefault="008C4420" w:rsidP="004D4F7D">
      <w:pPr>
        <w:spacing w:after="0"/>
        <w:ind w:left="357"/>
        <w:contextualSpacing/>
        <w:jc w:val="both"/>
      </w:pPr>
      <w:r w:rsidRPr="002E43D4">
        <w:t xml:space="preserve">      spełnienia wymogu zatrudnienia na podstawie umowy o pracę przez Wykonawcę lub podwykonawcę   </w:t>
      </w:r>
    </w:p>
    <w:p w:rsidR="008C4420" w:rsidRPr="00C2200B" w:rsidRDefault="008C4420" w:rsidP="004D4F7D">
      <w:pPr>
        <w:spacing w:after="0"/>
        <w:ind w:left="357"/>
        <w:contextualSpacing/>
        <w:jc w:val="both"/>
      </w:pPr>
      <w:r w:rsidRPr="002E43D4">
        <w:t xml:space="preserve">      osób wykonujących wskazane w ust. 6 umowy czynności w trakcie realizacji</w:t>
      </w:r>
      <w:r w:rsidRPr="00C2200B">
        <w:t xml:space="preserve"> zamówienia:</w:t>
      </w:r>
    </w:p>
    <w:p w:rsidR="008C4420" w:rsidRDefault="008C4420" w:rsidP="004D4F7D">
      <w:pPr>
        <w:numPr>
          <w:ilvl w:val="0"/>
          <w:numId w:val="29"/>
        </w:numPr>
        <w:spacing w:after="0"/>
        <w:ind w:left="709"/>
        <w:contextualSpacing/>
        <w:jc w:val="both"/>
      </w:pPr>
      <w:r w:rsidRPr="00C2200B">
        <w:t>oświadczenie Wykonawcy lub podwykonawcy o zatrudnieniu na podstawie umowy o pracę osób       wykonujących czynności w związku z realizacją zamówienia;</w:t>
      </w:r>
    </w:p>
    <w:p w:rsidR="008C4420" w:rsidRDefault="008C4420" w:rsidP="004D4F7D">
      <w:pPr>
        <w:numPr>
          <w:ilvl w:val="0"/>
          <w:numId w:val="29"/>
        </w:numPr>
        <w:spacing w:after="0"/>
        <w:ind w:left="709"/>
        <w:contextualSpacing/>
        <w:jc w:val="both"/>
      </w:pPr>
      <w:r w:rsidRPr="00C2200B">
        <w:t>poświadczoną za zgodność z oryginałem odpowiednio przez Wykonawcę lub podwykonawcę kopię umów o pracę osób wykonujących w trakcie realizacji zamówienia czynności, których dotyczy ww. oświadczenie Wykonawcy lub podwykonawcy</w:t>
      </w:r>
      <w:r>
        <w:t>,</w:t>
      </w:r>
      <w:r w:rsidRPr="00C2200B">
        <w:t xml:space="preserve"> zawierających imię i nazwisko osób, które świadczyć będą czynności na rzecz Zamawiającego, datę zawarcia umowy, rodzaj umowy o pracę oraz wymiar etatu;</w:t>
      </w:r>
    </w:p>
    <w:p w:rsidR="008C4420" w:rsidRPr="00C2200B" w:rsidRDefault="008C4420" w:rsidP="004D4F7D">
      <w:pPr>
        <w:numPr>
          <w:ilvl w:val="0"/>
          <w:numId w:val="29"/>
        </w:numPr>
        <w:spacing w:after="0"/>
        <w:ind w:left="709"/>
        <w:contextualSpacing/>
        <w:jc w:val="both"/>
      </w:pPr>
      <w:r w:rsidRPr="00C2200B">
        <w:t xml:space="preserve">dokument potwierdzający opłacenie składek na ubezpieczenie społeczne i zdrowotne z tytułu zatrudnienia na </w:t>
      </w:r>
      <w:r w:rsidRPr="00015496">
        <w:t xml:space="preserve">podstawie </w:t>
      </w:r>
      <w:r w:rsidRPr="00C2200B">
        <w:t>umów o pracę (wraz z informacją o liczbie</w:t>
      </w:r>
      <w:r>
        <w:t xml:space="preserve"> odprowadzonych składek), które </w:t>
      </w:r>
      <w:r w:rsidRPr="00C2200B">
        <w:t xml:space="preserve">będzie mogło przyjąć postać zaświadczenia właściwego oddziału ZUS lub </w:t>
      </w:r>
      <w:proofErr w:type="spellStart"/>
      <w:r w:rsidRPr="00C2200B">
        <w:t>zanonimizowanych</w:t>
      </w:r>
      <w:proofErr w:type="spellEnd"/>
      <w:r w:rsidRPr="00C2200B">
        <w:t xml:space="preserve">, </w:t>
      </w:r>
      <w:r>
        <w:br/>
      </w:r>
      <w:r w:rsidRPr="00C2200B">
        <w:t xml:space="preserve">z wyjątkiem imienia i nazwiska, dowodów potwierdzających zgłoszenie pracownika przez pracodawcę do ubezpieczeń. </w:t>
      </w:r>
    </w:p>
    <w:p w:rsidR="008C4420" w:rsidRPr="00C2200B" w:rsidRDefault="008C4420" w:rsidP="004D4F7D">
      <w:pPr>
        <w:spacing w:after="0"/>
        <w:ind w:left="284"/>
        <w:contextualSpacing/>
        <w:jc w:val="both"/>
      </w:pPr>
      <w:r w:rsidRPr="00C2200B">
        <w:t>8.   Naruszenie obowiązku, o którym mowa w ust. 6 i</w:t>
      </w:r>
      <w:bookmarkStart w:id="0" w:name="_GoBack"/>
      <w:bookmarkEnd w:id="0"/>
      <w:r w:rsidRPr="00C2200B">
        <w:t xml:space="preserve"> 7 niniejszego paragrafu, stanowi podstawę do nakazania  </w:t>
      </w:r>
    </w:p>
    <w:p w:rsidR="008C4420" w:rsidRPr="00C2200B" w:rsidRDefault="008C4420" w:rsidP="004D4F7D">
      <w:pPr>
        <w:spacing w:after="0"/>
        <w:ind w:left="284"/>
        <w:contextualSpacing/>
        <w:jc w:val="both"/>
      </w:pPr>
      <w:r w:rsidRPr="00C2200B">
        <w:t xml:space="preserve">      przez Zamawiającego Wykonawcy przerwania realizacji robót i może stanowić podstawę do odstąpienia   </w:t>
      </w:r>
    </w:p>
    <w:p w:rsidR="008C4420" w:rsidRPr="00C2200B" w:rsidRDefault="008C4420" w:rsidP="00024E3D">
      <w:pPr>
        <w:spacing w:after="0"/>
        <w:ind w:left="284"/>
        <w:contextualSpacing/>
        <w:jc w:val="both"/>
      </w:pPr>
      <w:r w:rsidRPr="00C2200B">
        <w:t xml:space="preserve">      przez Zamawiającego od Umowy z winy Wykonawcy.</w:t>
      </w:r>
    </w:p>
    <w:p w:rsidR="008C4420" w:rsidRPr="00C2200B" w:rsidRDefault="008C4420" w:rsidP="00024E3D">
      <w:pPr>
        <w:spacing w:after="0"/>
        <w:ind w:left="360" w:hanging="76"/>
        <w:contextualSpacing/>
        <w:jc w:val="both"/>
        <w:rPr>
          <w:rFonts w:cs="Arial"/>
        </w:rPr>
      </w:pPr>
      <w:r w:rsidRPr="00C2200B">
        <w:rPr>
          <w:rFonts w:cs="Arial"/>
        </w:rPr>
        <w:t xml:space="preserve">9.  Wykonawca zobowiązany jest do zgłaszania Zamawiającemu do odbioru robót zanikających </w:t>
      </w:r>
      <w:r w:rsidRPr="00C2200B">
        <w:rPr>
          <w:rFonts w:cs="Arial"/>
        </w:rPr>
        <w:br/>
        <w:t xml:space="preserve">    </w:t>
      </w:r>
      <w:r w:rsidR="004D4F7D">
        <w:rPr>
          <w:rFonts w:cs="Arial"/>
        </w:rPr>
        <w:t xml:space="preserve"> </w:t>
      </w:r>
      <w:r w:rsidRPr="00C2200B">
        <w:rPr>
          <w:rFonts w:cs="Arial"/>
        </w:rPr>
        <w:t xml:space="preserve">i ulegających zakryciu. Niezgłoszenie tych robót daje podstawę Zamawiającemu do żądania odkrycia   </w:t>
      </w:r>
    </w:p>
    <w:p w:rsidR="008C4420" w:rsidRPr="00C2200B" w:rsidRDefault="008C4420" w:rsidP="00024E3D">
      <w:pPr>
        <w:spacing w:after="0"/>
        <w:ind w:left="360" w:hanging="76"/>
        <w:contextualSpacing/>
        <w:jc w:val="both"/>
        <w:rPr>
          <w:rFonts w:cs="Arial"/>
        </w:rPr>
      </w:pPr>
      <w:r w:rsidRPr="00C2200B">
        <w:rPr>
          <w:rFonts w:cs="Arial"/>
        </w:rPr>
        <w:t xml:space="preserve">     </w:t>
      </w:r>
      <w:r w:rsidR="004D4F7D">
        <w:rPr>
          <w:rFonts w:cs="Arial"/>
        </w:rPr>
        <w:t xml:space="preserve"> </w:t>
      </w:r>
      <w:r w:rsidRPr="00C2200B">
        <w:rPr>
          <w:rFonts w:cs="Arial"/>
        </w:rPr>
        <w:t>robót i przywrócenia stanu poprzedniego na koszt i ryzyko Wykonawcy.</w:t>
      </w:r>
    </w:p>
    <w:p w:rsidR="008C4420" w:rsidRPr="00C2200B" w:rsidRDefault="008C4420" w:rsidP="00024E3D">
      <w:pPr>
        <w:pStyle w:val="Tekstpodstawowywcity"/>
        <w:spacing w:line="276" w:lineRule="auto"/>
        <w:ind w:left="360" w:hanging="76"/>
        <w:rPr>
          <w:rFonts w:ascii="Arial Narrow" w:hAnsi="Arial Narrow" w:cs="Arial"/>
          <w:sz w:val="22"/>
          <w:szCs w:val="22"/>
        </w:rPr>
      </w:pPr>
      <w:r w:rsidRPr="00C2200B">
        <w:rPr>
          <w:rFonts w:ascii="Arial Narrow" w:hAnsi="Arial Narrow" w:cs="Arial"/>
          <w:sz w:val="22"/>
          <w:szCs w:val="22"/>
        </w:rPr>
        <w:t xml:space="preserve">10. Wykonawca jest zobowiązany do zapewnienia Zamawiającemu oraz wszystkim osobom przez niego   </w:t>
      </w:r>
    </w:p>
    <w:p w:rsidR="008C4420" w:rsidRPr="00C2200B" w:rsidRDefault="008C4420" w:rsidP="00024E3D">
      <w:pPr>
        <w:pStyle w:val="Tekstpodstawowywcity"/>
        <w:spacing w:line="276" w:lineRule="auto"/>
        <w:ind w:left="360" w:hanging="76"/>
        <w:rPr>
          <w:rFonts w:ascii="Arial Narrow" w:hAnsi="Arial Narrow" w:cs="Arial"/>
          <w:sz w:val="22"/>
          <w:szCs w:val="22"/>
        </w:rPr>
      </w:pPr>
      <w:r w:rsidRPr="00C2200B">
        <w:rPr>
          <w:rFonts w:ascii="Arial Narrow" w:hAnsi="Arial Narrow" w:cs="Arial"/>
          <w:sz w:val="22"/>
          <w:szCs w:val="22"/>
        </w:rPr>
        <w:t xml:space="preserve">      upoważnionym, jak również pracownikom organów Nadzoru Budowlanego dostępu na teren budowy, </w:t>
      </w:r>
      <w:r w:rsidRPr="00C2200B">
        <w:rPr>
          <w:rFonts w:ascii="Arial Narrow" w:hAnsi="Arial Narrow" w:cs="Arial"/>
          <w:sz w:val="22"/>
          <w:szCs w:val="22"/>
        </w:rPr>
        <w:br/>
        <w:t xml:space="preserve">    a także do wszystkich miejsc, gdzie są lub gdzie przewiduje się wykonanie robót związanych z realizacją    </w:t>
      </w:r>
    </w:p>
    <w:p w:rsidR="008C4420" w:rsidRPr="00C2200B" w:rsidRDefault="008C4420" w:rsidP="00024E3D">
      <w:pPr>
        <w:pStyle w:val="Tekstpodstawowywcity"/>
        <w:spacing w:line="276" w:lineRule="auto"/>
        <w:ind w:left="360" w:hanging="76"/>
        <w:rPr>
          <w:rFonts w:ascii="Arial Narrow" w:hAnsi="Arial Narrow" w:cs="Arial"/>
          <w:sz w:val="22"/>
          <w:szCs w:val="22"/>
        </w:rPr>
      </w:pPr>
      <w:r w:rsidRPr="00C2200B">
        <w:rPr>
          <w:rFonts w:ascii="Arial Narrow" w:hAnsi="Arial Narrow" w:cs="Arial"/>
          <w:sz w:val="22"/>
          <w:szCs w:val="22"/>
        </w:rPr>
        <w:t xml:space="preserve">      przedmiotu Umowy.</w:t>
      </w:r>
    </w:p>
    <w:p w:rsidR="008C4420" w:rsidRDefault="008C4420" w:rsidP="00024E3D">
      <w:pPr>
        <w:pStyle w:val="Tekstpodstawowywcity"/>
        <w:spacing w:line="276" w:lineRule="auto"/>
        <w:ind w:left="0" w:firstLine="0"/>
        <w:rPr>
          <w:rFonts w:ascii="Arial Narrow" w:hAnsi="Arial Narrow" w:cs="Arial"/>
          <w:b/>
          <w:sz w:val="22"/>
          <w:szCs w:val="22"/>
        </w:rPr>
      </w:pPr>
    </w:p>
    <w:p w:rsidR="008C4420" w:rsidRDefault="008C4420" w:rsidP="00024E3D">
      <w:pPr>
        <w:pStyle w:val="Tekstpodstawowywcity"/>
        <w:spacing w:line="276" w:lineRule="auto"/>
        <w:ind w:left="0" w:firstLine="0"/>
        <w:rPr>
          <w:rFonts w:ascii="Arial Narrow" w:hAnsi="Arial Narrow" w:cs="Arial"/>
          <w:b/>
          <w:sz w:val="22"/>
          <w:szCs w:val="22"/>
        </w:rPr>
      </w:pPr>
    </w:p>
    <w:p w:rsidR="008C4420" w:rsidRPr="00C2200B" w:rsidRDefault="008C4420" w:rsidP="00024E3D">
      <w:pPr>
        <w:pStyle w:val="Tekstpodstawowywcity"/>
        <w:spacing w:line="276" w:lineRule="auto"/>
        <w:ind w:left="1"/>
        <w:jc w:val="center"/>
        <w:rPr>
          <w:rFonts w:ascii="Arial Narrow" w:hAnsi="Arial Narrow" w:cs="Arial"/>
          <w:b/>
          <w:sz w:val="22"/>
          <w:szCs w:val="22"/>
        </w:rPr>
      </w:pPr>
      <w:r w:rsidRPr="00C2200B">
        <w:rPr>
          <w:rFonts w:ascii="Arial Narrow" w:hAnsi="Arial Narrow" w:cs="Arial"/>
          <w:b/>
          <w:sz w:val="22"/>
          <w:szCs w:val="22"/>
        </w:rPr>
        <w:t>§ 5</w:t>
      </w:r>
    </w:p>
    <w:p w:rsidR="008C4420" w:rsidRPr="00C2200B" w:rsidRDefault="008C4420" w:rsidP="00024E3D">
      <w:pPr>
        <w:pStyle w:val="Tekstpodstawowywcity"/>
        <w:spacing w:line="276" w:lineRule="auto"/>
        <w:ind w:left="0" w:firstLine="0"/>
        <w:jc w:val="center"/>
        <w:rPr>
          <w:rFonts w:ascii="Arial Narrow" w:hAnsi="Arial Narrow" w:cs="Arial"/>
          <w:b/>
          <w:sz w:val="22"/>
          <w:szCs w:val="22"/>
        </w:rPr>
      </w:pPr>
      <w:r w:rsidRPr="00C2200B">
        <w:rPr>
          <w:rFonts w:ascii="Arial Narrow" w:hAnsi="Arial Narrow" w:cs="Arial"/>
          <w:b/>
          <w:sz w:val="22"/>
          <w:szCs w:val="22"/>
        </w:rPr>
        <w:t>Wynagrodzenie</w:t>
      </w:r>
    </w:p>
    <w:p w:rsidR="008C4420" w:rsidRPr="00653951" w:rsidRDefault="008C4420" w:rsidP="00024E3D">
      <w:pPr>
        <w:pStyle w:val="Tekstpodstawowywcity"/>
        <w:spacing w:line="276" w:lineRule="auto"/>
        <w:ind w:left="0" w:firstLine="0"/>
        <w:rPr>
          <w:rFonts w:ascii="Arial Narrow" w:hAnsi="Arial Narrow" w:cs="Arial"/>
          <w:color w:val="000000" w:themeColor="text1"/>
          <w:sz w:val="22"/>
          <w:szCs w:val="22"/>
        </w:rPr>
      </w:pPr>
      <w:r w:rsidRPr="000E7110">
        <w:rPr>
          <w:rFonts w:ascii="Arial Narrow" w:hAnsi="Arial Narrow" w:cs="Arial"/>
          <w:sz w:val="22"/>
          <w:szCs w:val="22"/>
        </w:rPr>
        <w:t xml:space="preserve"> </w:t>
      </w:r>
    </w:p>
    <w:p w:rsidR="008C4420" w:rsidRPr="00653951" w:rsidRDefault="008C4420" w:rsidP="00024E3D">
      <w:pPr>
        <w:pStyle w:val="Tekstpodstawowywcity"/>
        <w:numPr>
          <w:ilvl w:val="0"/>
          <w:numId w:val="8"/>
        </w:numPr>
        <w:spacing w:line="276" w:lineRule="auto"/>
        <w:rPr>
          <w:rFonts w:ascii="Arial Narrow" w:hAnsi="Arial Narrow" w:cs="Arial"/>
          <w:color w:val="000000" w:themeColor="text1"/>
          <w:sz w:val="22"/>
          <w:szCs w:val="22"/>
        </w:rPr>
      </w:pPr>
      <w:r w:rsidRPr="00653951">
        <w:rPr>
          <w:rFonts w:ascii="Arial Narrow" w:hAnsi="Arial Narrow" w:cs="Arial"/>
          <w:color w:val="000000" w:themeColor="text1"/>
          <w:sz w:val="22"/>
          <w:szCs w:val="22"/>
        </w:rPr>
        <w:t xml:space="preserve">Za wykonanie przedmiotu zamówienia Zamawiający zapłaci Wykonawcy wynagrodzenie ryczałtowe zgodnie z art. 632 Kodeksu Cywilnego. </w:t>
      </w:r>
    </w:p>
    <w:p w:rsidR="008C4420" w:rsidRPr="005F77C2" w:rsidRDefault="008C4420" w:rsidP="005F77C2">
      <w:pPr>
        <w:pStyle w:val="Tekstpodstawowywcity"/>
        <w:numPr>
          <w:ilvl w:val="0"/>
          <w:numId w:val="8"/>
        </w:numPr>
        <w:spacing w:line="276" w:lineRule="auto"/>
        <w:rPr>
          <w:rFonts w:ascii="Arial Narrow" w:hAnsi="Arial Narrow" w:cs="Arial"/>
          <w:color w:val="000000" w:themeColor="text1"/>
          <w:sz w:val="22"/>
          <w:szCs w:val="22"/>
        </w:rPr>
      </w:pPr>
      <w:r w:rsidRPr="00653951">
        <w:rPr>
          <w:rFonts w:ascii="Arial Narrow" w:hAnsi="Arial Narrow"/>
          <w:color w:val="000000" w:themeColor="text1"/>
          <w:sz w:val="22"/>
          <w:szCs w:val="22"/>
        </w:rPr>
        <w:lastRenderedPageBreak/>
        <w:t xml:space="preserve">Strony ustalają, że za wykonanie całości przedmiotu zamówienia zgodnie ze specyfikacją istotnych </w:t>
      </w:r>
      <w:r w:rsidRPr="00024E3D">
        <w:rPr>
          <w:rFonts w:ascii="Arial Narrow" w:hAnsi="Arial Narrow"/>
          <w:color w:val="000000" w:themeColor="text1"/>
          <w:sz w:val="22"/>
          <w:szCs w:val="22"/>
        </w:rPr>
        <w:t xml:space="preserve">warunków zamówienia oraz wybraną w trybie przetargu nieograniczonego ofertą, Zamawiający zapłaci Wykonawcy wynagrodzenie w wysokości: </w:t>
      </w:r>
      <w:r w:rsidR="004F05F7" w:rsidRPr="00024E3D">
        <w:rPr>
          <w:rFonts w:ascii="Arial Narrow" w:hAnsi="Arial Narrow"/>
          <w:b/>
          <w:color w:val="000000" w:themeColor="text1"/>
          <w:sz w:val="22"/>
          <w:szCs w:val="22"/>
        </w:rPr>
        <w:t xml:space="preserve">795 146,10 </w:t>
      </w:r>
      <w:r w:rsidRPr="00024E3D">
        <w:rPr>
          <w:rFonts w:ascii="Arial Narrow" w:hAnsi="Arial Narrow"/>
          <w:b/>
          <w:color w:val="000000" w:themeColor="text1"/>
          <w:sz w:val="22"/>
          <w:szCs w:val="22"/>
        </w:rPr>
        <w:t>zł netto</w:t>
      </w:r>
      <w:r w:rsidRPr="00024E3D">
        <w:rPr>
          <w:rFonts w:ascii="Arial Narrow" w:hAnsi="Arial Narrow"/>
          <w:color w:val="000000" w:themeColor="text1"/>
          <w:sz w:val="22"/>
          <w:szCs w:val="22"/>
        </w:rPr>
        <w:t xml:space="preserve"> (słownie:</w:t>
      </w:r>
      <w:r w:rsidR="004F05F7" w:rsidRPr="00024E3D">
        <w:rPr>
          <w:rFonts w:ascii="Arial Narrow" w:hAnsi="Arial Narrow"/>
          <w:color w:val="000000" w:themeColor="text1"/>
          <w:sz w:val="22"/>
          <w:szCs w:val="22"/>
        </w:rPr>
        <w:t xml:space="preserve"> siedemset dziewięćdziesiąt pięć tysięcy sto czterdzieści sześć złotych 10/100</w:t>
      </w:r>
      <w:r w:rsidRPr="00024E3D">
        <w:rPr>
          <w:rFonts w:ascii="Arial Narrow" w:hAnsi="Arial Narrow"/>
          <w:color w:val="000000" w:themeColor="text1"/>
          <w:sz w:val="22"/>
          <w:szCs w:val="22"/>
        </w:rPr>
        <w:t>) wraz</w:t>
      </w:r>
      <w:r w:rsidRPr="002B31CF">
        <w:rPr>
          <w:rFonts w:ascii="Arial Narrow" w:hAnsi="Arial Narrow"/>
          <w:color w:val="000000" w:themeColor="text1"/>
          <w:sz w:val="22"/>
          <w:szCs w:val="22"/>
        </w:rPr>
        <w:t xml:space="preserve"> z podatkiem VAT = </w:t>
      </w:r>
      <w:r w:rsidR="004F05F7">
        <w:rPr>
          <w:rFonts w:ascii="Arial Narrow" w:hAnsi="Arial Narrow"/>
          <w:b/>
          <w:color w:val="000000" w:themeColor="text1"/>
          <w:sz w:val="22"/>
          <w:szCs w:val="22"/>
        </w:rPr>
        <w:t>978 029,70</w:t>
      </w:r>
      <w:r w:rsidRPr="002B31CF">
        <w:rPr>
          <w:rFonts w:ascii="Arial Narrow" w:hAnsi="Arial Narrow"/>
          <w:b/>
          <w:color w:val="000000" w:themeColor="text1"/>
          <w:sz w:val="22"/>
          <w:szCs w:val="22"/>
        </w:rPr>
        <w:t xml:space="preserve"> zł brutto</w:t>
      </w:r>
      <w:r w:rsidRPr="002B31CF">
        <w:rPr>
          <w:rFonts w:ascii="Arial Narrow" w:hAnsi="Arial Narrow"/>
          <w:color w:val="000000" w:themeColor="text1"/>
          <w:sz w:val="22"/>
          <w:szCs w:val="22"/>
        </w:rPr>
        <w:t xml:space="preserve"> (słownie: </w:t>
      </w:r>
      <w:r w:rsidR="004F05F7">
        <w:rPr>
          <w:rFonts w:ascii="Arial Narrow" w:hAnsi="Arial Narrow"/>
          <w:color w:val="000000" w:themeColor="text1"/>
          <w:sz w:val="22"/>
          <w:szCs w:val="22"/>
        </w:rPr>
        <w:t xml:space="preserve">dziewięćset siedemdziesiąt osiem </w:t>
      </w:r>
      <w:r w:rsidR="00024E3D">
        <w:rPr>
          <w:rFonts w:ascii="Arial Narrow" w:hAnsi="Arial Narrow"/>
          <w:color w:val="000000" w:themeColor="text1"/>
          <w:sz w:val="22"/>
          <w:szCs w:val="22"/>
        </w:rPr>
        <w:t>tysięcy dwadzieścia dziewięć złotych 70/100</w:t>
      </w:r>
      <w:r w:rsidRPr="002B31CF">
        <w:rPr>
          <w:rFonts w:ascii="Arial Narrow" w:hAnsi="Arial Narrow"/>
          <w:color w:val="000000" w:themeColor="text1"/>
          <w:sz w:val="22"/>
          <w:szCs w:val="22"/>
        </w:rPr>
        <w:t>).</w:t>
      </w:r>
      <w:r w:rsidR="005F77C2">
        <w:rPr>
          <w:rFonts w:ascii="Arial Narrow" w:hAnsi="Arial Narrow"/>
          <w:color w:val="000000" w:themeColor="text1"/>
          <w:sz w:val="22"/>
          <w:szCs w:val="22"/>
        </w:rPr>
        <w:t xml:space="preserve"> </w:t>
      </w:r>
      <w:r w:rsidR="005F77C2" w:rsidRPr="00A54018">
        <w:rPr>
          <w:rFonts w:ascii="Arial Narrow" w:hAnsi="Arial Narrow"/>
          <w:sz w:val="22"/>
          <w:szCs w:val="22"/>
        </w:rPr>
        <w:t>Zamawiający zobowiązuje się dokonać zapłaty w terminie do 14  dni od daty otrzymania faktury VAT.</w:t>
      </w:r>
    </w:p>
    <w:p w:rsidR="002B31CF" w:rsidRPr="002B31CF" w:rsidRDefault="008C4420" w:rsidP="00024E3D">
      <w:pPr>
        <w:pStyle w:val="p"/>
        <w:numPr>
          <w:ilvl w:val="0"/>
          <w:numId w:val="8"/>
        </w:numPr>
        <w:jc w:val="both"/>
        <w:rPr>
          <w:rFonts w:cs="Times New Roman"/>
          <w:color w:val="000000" w:themeColor="text1"/>
        </w:rPr>
      </w:pPr>
      <w:r w:rsidRPr="002B31CF">
        <w:rPr>
          <w:rFonts w:cs="Times New Roman"/>
          <w:color w:val="000000" w:themeColor="text1"/>
        </w:rPr>
        <w:t>Zamawiający dopuszcza fakturowanie częściowe:</w:t>
      </w:r>
    </w:p>
    <w:p w:rsidR="002B31CF" w:rsidRPr="002B31CF" w:rsidRDefault="002B31CF" w:rsidP="00024E3D">
      <w:pPr>
        <w:pStyle w:val="Akapitzlist"/>
        <w:spacing w:line="276" w:lineRule="auto"/>
        <w:ind w:left="719"/>
        <w:jc w:val="both"/>
        <w:rPr>
          <w:rFonts w:ascii="Arial Narrow" w:hAnsi="Arial Narrow"/>
          <w:sz w:val="22"/>
          <w:szCs w:val="22"/>
        </w:rPr>
      </w:pPr>
      <w:r w:rsidRPr="002B31CF">
        <w:rPr>
          <w:rFonts w:ascii="Arial Narrow" w:hAnsi="Arial Narrow"/>
          <w:sz w:val="22"/>
          <w:szCs w:val="22"/>
        </w:rPr>
        <w:t>a) Fakturowanie następować będzie na podstawie faktur częś</w:t>
      </w:r>
      <w:r w:rsidR="000F708F">
        <w:rPr>
          <w:rFonts w:ascii="Arial Narrow" w:hAnsi="Arial Narrow"/>
          <w:sz w:val="22"/>
          <w:szCs w:val="22"/>
        </w:rPr>
        <w:t>ciowych (nie częściej niż raz</w:t>
      </w:r>
      <w:r w:rsidRPr="002B31CF">
        <w:rPr>
          <w:rFonts w:ascii="Arial Narrow" w:hAnsi="Arial Narrow"/>
          <w:sz w:val="22"/>
          <w:szCs w:val="22"/>
        </w:rPr>
        <w:t xml:space="preserve"> w miesiącu</w:t>
      </w:r>
      <w:r w:rsidR="000F708F">
        <w:rPr>
          <w:rFonts w:ascii="Arial Narrow" w:hAnsi="Arial Narrow"/>
          <w:sz w:val="22"/>
          <w:szCs w:val="22"/>
        </w:rPr>
        <w:t xml:space="preserve"> kalendarzowym</w:t>
      </w:r>
      <w:r w:rsidRPr="002B31CF">
        <w:rPr>
          <w:rFonts w:ascii="Arial Narrow" w:hAnsi="Arial Narrow"/>
          <w:sz w:val="22"/>
          <w:szCs w:val="22"/>
        </w:rPr>
        <w:t>) oraz faktury końcowej;</w:t>
      </w:r>
    </w:p>
    <w:p w:rsidR="002B31CF" w:rsidRPr="002B31CF" w:rsidRDefault="002B31CF" w:rsidP="00024E3D">
      <w:pPr>
        <w:pStyle w:val="Akapitzlist"/>
        <w:spacing w:line="276" w:lineRule="auto"/>
        <w:ind w:left="719"/>
        <w:jc w:val="both"/>
        <w:rPr>
          <w:rFonts w:ascii="Arial Narrow" w:hAnsi="Arial Narrow"/>
          <w:sz w:val="22"/>
          <w:szCs w:val="22"/>
        </w:rPr>
      </w:pPr>
      <w:r w:rsidRPr="002B31CF">
        <w:rPr>
          <w:rFonts w:ascii="Arial Narrow" w:hAnsi="Arial Narrow"/>
          <w:sz w:val="22"/>
          <w:szCs w:val="22"/>
        </w:rPr>
        <w:t>b) Podstawą do wystawiania faktur częściowych będą protokoły odbioru częściowego robót za zakończony etap robót potwierdzony przez Inspektora Nadzoru;</w:t>
      </w:r>
    </w:p>
    <w:p w:rsidR="002B31CF" w:rsidRPr="002B31CF" w:rsidRDefault="002B31CF" w:rsidP="00024E3D">
      <w:pPr>
        <w:pStyle w:val="Akapitzlist"/>
        <w:spacing w:line="276" w:lineRule="auto"/>
        <w:ind w:left="719"/>
        <w:jc w:val="both"/>
        <w:rPr>
          <w:rFonts w:ascii="Arial Narrow" w:hAnsi="Arial Narrow"/>
          <w:sz w:val="22"/>
          <w:szCs w:val="22"/>
        </w:rPr>
      </w:pPr>
      <w:r w:rsidRPr="002B31CF">
        <w:rPr>
          <w:rFonts w:ascii="Arial Narrow" w:hAnsi="Arial Narrow"/>
          <w:sz w:val="22"/>
          <w:szCs w:val="22"/>
        </w:rPr>
        <w:t>c) Suma faktur częściowych nie może przekroczyć 80 % wartości zamówienia;</w:t>
      </w:r>
    </w:p>
    <w:p w:rsidR="002B31CF" w:rsidRPr="002B31CF" w:rsidRDefault="002B31CF" w:rsidP="00024E3D">
      <w:pPr>
        <w:pStyle w:val="Akapitzlist"/>
        <w:spacing w:line="276" w:lineRule="auto"/>
        <w:ind w:left="719"/>
        <w:jc w:val="both"/>
        <w:rPr>
          <w:rFonts w:ascii="Arial Narrow" w:hAnsi="Arial Narrow"/>
          <w:sz w:val="22"/>
          <w:szCs w:val="22"/>
        </w:rPr>
      </w:pPr>
      <w:r w:rsidRPr="002B31CF">
        <w:rPr>
          <w:rFonts w:ascii="Arial Narrow" w:hAnsi="Arial Narrow"/>
          <w:sz w:val="22"/>
          <w:szCs w:val="22"/>
        </w:rPr>
        <w:t>d) Pozostała należność zostanie zapłacona fakturą końcową;</w:t>
      </w:r>
    </w:p>
    <w:p w:rsidR="00682B62" w:rsidRPr="00ED3F6B" w:rsidRDefault="002B31CF" w:rsidP="00024E3D">
      <w:pPr>
        <w:pStyle w:val="Akapitzlist"/>
        <w:spacing w:line="276" w:lineRule="auto"/>
        <w:ind w:left="719"/>
        <w:jc w:val="both"/>
        <w:rPr>
          <w:rFonts w:ascii="Arial Narrow" w:hAnsi="Arial Narrow"/>
          <w:sz w:val="22"/>
          <w:szCs w:val="22"/>
        </w:rPr>
      </w:pPr>
      <w:r w:rsidRPr="002B31CF">
        <w:rPr>
          <w:rFonts w:ascii="Arial Narrow" w:hAnsi="Arial Narrow"/>
          <w:sz w:val="22"/>
          <w:szCs w:val="22"/>
        </w:rPr>
        <w:t xml:space="preserve">e) Podstawą wystawienia faktury końcowej będzie podpisany ze strony Zamawiającego protokół końcowy bezusterkowego odbioru zadania;  </w:t>
      </w:r>
    </w:p>
    <w:p w:rsidR="008C4420" w:rsidRPr="00653951" w:rsidRDefault="008C4420" w:rsidP="00024E3D">
      <w:pPr>
        <w:pStyle w:val="Tekstpodstawowywcity"/>
        <w:numPr>
          <w:ilvl w:val="0"/>
          <w:numId w:val="8"/>
        </w:numPr>
        <w:spacing w:line="276" w:lineRule="auto"/>
        <w:rPr>
          <w:rFonts w:ascii="Arial Narrow" w:hAnsi="Arial Narrow" w:cs="Arial"/>
          <w:color w:val="000000" w:themeColor="text1"/>
          <w:sz w:val="22"/>
          <w:szCs w:val="22"/>
        </w:rPr>
      </w:pPr>
      <w:r w:rsidRPr="00653951">
        <w:rPr>
          <w:rFonts w:ascii="Arial Narrow" w:hAnsi="Arial Narrow" w:cs="Arial"/>
          <w:color w:val="000000" w:themeColor="text1"/>
          <w:sz w:val="22"/>
          <w:szCs w:val="22"/>
        </w:rPr>
        <w:t xml:space="preserve">Zamawiający nie przewiduje udzielania Wykonawcy zaliczek. </w:t>
      </w:r>
    </w:p>
    <w:p w:rsidR="008C4420" w:rsidRPr="00653951" w:rsidRDefault="008C4420" w:rsidP="00024E3D">
      <w:pPr>
        <w:pStyle w:val="Tekstpodstawowywcity"/>
        <w:numPr>
          <w:ilvl w:val="0"/>
          <w:numId w:val="8"/>
        </w:numPr>
        <w:spacing w:line="276" w:lineRule="auto"/>
        <w:rPr>
          <w:rFonts w:ascii="Arial Narrow" w:hAnsi="Arial Narrow" w:cs="Arial"/>
          <w:color w:val="000000" w:themeColor="text1"/>
          <w:sz w:val="22"/>
          <w:szCs w:val="22"/>
        </w:rPr>
      </w:pPr>
      <w:r w:rsidRPr="00653951">
        <w:rPr>
          <w:rFonts w:ascii="Arial Narrow" w:hAnsi="Arial Narrow" w:cs="Arial"/>
          <w:color w:val="000000" w:themeColor="text1"/>
          <w:sz w:val="22"/>
          <w:szCs w:val="22"/>
        </w:rPr>
        <w:t xml:space="preserve">W wynagrodzeniu określonym w ust. 2, mieszczą się </w:t>
      </w:r>
      <w:r w:rsidRPr="00653951">
        <w:rPr>
          <w:rFonts w:ascii="Arial Narrow" w:hAnsi="Arial Narrow" w:cs="Arial"/>
          <w:b/>
          <w:color w:val="000000" w:themeColor="text1"/>
          <w:sz w:val="22"/>
          <w:szCs w:val="22"/>
        </w:rPr>
        <w:t>wszelkie</w:t>
      </w:r>
      <w:r w:rsidRPr="00653951">
        <w:rPr>
          <w:rFonts w:ascii="Arial Narrow" w:hAnsi="Arial Narrow" w:cs="Arial"/>
          <w:color w:val="000000" w:themeColor="text1"/>
          <w:sz w:val="22"/>
          <w:szCs w:val="22"/>
        </w:rPr>
        <w:t xml:space="preserve"> koszty wykonania przedmiotu Umowy.</w:t>
      </w:r>
    </w:p>
    <w:p w:rsidR="008C4420" w:rsidRPr="00653951" w:rsidRDefault="008C4420" w:rsidP="00024E3D">
      <w:pPr>
        <w:numPr>
          <w:ilvl w:val="0"/>
          <w:numId w:val="8"/>
        </w:numPr>
        <w:autoSpaceDE w:val="0"/>
        <w:autoSpaceDN w:val="0"/>
        <w:adjustRightInd w:val="0"/>
        <w:spacing w:after="0"/>
        <w:jc w:val="both"/>
        <w:rPr>
          <w:rFonts w:cs="Arial"/>
          <w:color w:val="000000" w:themeColor="text1"/>
        </w:rPr>
      </w:pPr>
      <w:r w:rsidRPr="00653951">
        <w:rPr>
          <w:rFonts w:cs="Arial"/>
          <w:color w:val="000000" w:themeColor="text1"/>
        </w:rPr>
        <w:t xml:space="preserve">Cena określona w ofercie Wykonawcy jest rozumiana jako ryczałtowa za wykonanie całości zamówienia, tj. wszystkich prac, robót i towarzyszących im dostaw niezbędnych do realizacji przedmiotu zamówienia oraz uwzględnia także ryzyko związane z wynagrodzeniem ryczałtowym. Nieuwzględnienie powyższego przez Wykonawcę w powyższym wynagrodzeniu nie stanowi podstawy do ponoszenia przez Zamawiającego jakichkolwiek dodatkowych kosztów w terminie późniejszym, o ile przepisy nie stanowią inaczej. </w:t>
      </w:r>
    </w:p>
    <w:p w:rsidR="008C4420" w:rsidRPr="00653951" w:rsidRDefault="008C4420" w:rsidP="00024E3D">
      <w:pPr>
        <w:pStyle w:val="Tekstpodstawowywcity"/>
        <w:numPr>
          <w:ilvl w:val="0"/>
          <w:numId w:val="8"/>
        </w:numPr>
        <w:spacing w:line="276" w:lineRule="auto"/>
        <w:rPr>
          <w:rFonts w:ascii="Arial Narrow" w:hAnsi="Arial Narrow" w:cs="Arial"/>
          <w:color w:val="000000" w:themeColor="text1"/>
          <w:sz w:val="22"/>
          <w:szCs w:val="22"/>
        </w:rPr>
      </w:pPr>
      <w:r w:rsidRPr="00653951">
        <w:rPr>
          <w:rFonts w:ascii="Arial Narrow" w:hAnsi="Arial Narrow" w:cs="Arial"/>
          <w:color w:val="000000" w:themeColor="text1"/>
          <w:sz w:val="22"/>
          <w:szCs w:val="22"/>
        </w:rPr>
        <w:t xml:space="preserve">Wykonawca ponosi pełną odpowiedzialność z tytułu przyjętej przez niego w ofercie stawki podatku VAT i w razie niewłaściwego jej wskazania nie może żądać od Zamawiającego dopłat i odszkodowań. </w:t>
      </w:r>
    </w:p>
    <w:p w:rsidR="008C4420" w:rsidRPr="00653951" w:rsidRDefault="008C4420" w:rsidP="00024E3D">
      <w:pPr>
        <w:pStyle w:val="Tekstpodstawowywcity"/>
        <w:numPr>
          <w:ilvl w:val="0"/>
          <w:numId w:val="8"/>
        </w:numPr>
        <w:spacing w:line="276" w:lineRule="auto"/>
        <w:rPr>
          <w:rFonts w:ascii="Arial Narrow" w:hAnsi="Arial Narrow" w:cs="Arial"/>
          <w:color w:val="000000" w:themeColor="text1"/>
          <w:sz w:val="22"/>
          <w:szCs w:val="22"/>
        </w:rPr>
      </w:pPr>
      <w:r w:rsidRPr="00653951">
        <w:rPr>
          <w:rFonts w:ascii="Arial Narrow" w:hAnsi="Arial Narrow" w:cs="Arial"/>
          <w:color w:val="000000" w:themeColor="text1"/>
          <w:sz w:val="22"/>
          <w:szCs w:val="22"/>
        </w:rPr>
        <w:t>W wypadku korzystania przez Wykonawcę z usług podwykonawców wraz z fakturą obligatoryjnie należy przedłożyć oświadczenia podwykonawców o otrzymaniu od Wykonawcy należnego wynagrodzenia lub potwierdzenia uregulowania należności za wykonane przez podwykonawców roboty.</w:t>
      </w:r>
    </w:p>
    <w:p w:rsidR="008C4420" w:rsidRPr="00653951" w:rsidRDefault="008C4420" w:rsidP="00024E3D">
      <w:pPr>
        <w:pStyle w:val="Tekstpodstawowywcity"/>
        <w:numPr>
          <w:ilvl w:val="0"/>
          <w:numId w:val="8"/>
        </w:numPr>
        <w:spacing w:line="276" w:lineRule="auto"/>
        <w:rPr>
          <w:rFonts w:ascii="Arial Narrow" w:hAnsi="Arial Narrow" w:cs="Arial"/>
          <w:color w:val="000000" w:themeColor="text1"/>
          <w:sz w:val="22"/>
          <w:szCs w:val="22"/>
        </w:rPr>
      </w:pPr>
      <w:r w:rsidRPr="00653951">
        <w:rPr>
          <w:rFonts w:ascii="Arial Narrow" w:hAnsi="Arial Narrow" w:cs="Arial"/>
          <w:color w:val="000000" w:themeColor="text1"/>
          <w:sz w:val="22"/>
          <w:szCs w:val="22"/>
        </w:rPr>
        <w:t>Za datę zapłaty strony uznają datę złożenia przez Zamawiającego polecenia przelewu bankowego.</w:t>
      </w:r>
    </w:p>
    <w:p w:rsidR="008C4420" w:rsidRPr="00653951" w:rsidRDefault="008C4420" w:rsidP="00024E3D">
      <w:pPr>
        <w:pStyle w:val="Akapitzlist"/>
        <w:widowControl w:val="0"/>
        <w:numPr>
          <w:ilvl w:val="0"/>
          <w:numId w:val="8"/>
        </w:numPr>
        <w:autoSpaceDE w:val="0"/>
        <w:autoSpaceDN w:val="0"/>
        <w:adjustRightInd w:val="0"/>
        <w:spacing w:line="276" w:lineRule="auto"/>
        <w:ind w:right="71"/>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t>Za opóźnienie w zapłacie wynagrodzenia Zamawiający zapłaci Wykonawcy odsetki ustawowe za opóźnienie w transakcjach handlowych za każdy dzień opóźnienia.</w:t>
      </w:r>
    </w:p>
    <w:p w:rsidR="008C4420" w:rsidRPr="00653951" w:rsidRDefault="008C4420" w:rsidP="00024E3D">
      <w:pPr>
        <w:pStyle w:val="Akapitzlist"/>
        <w:widowControl w:val="0"/>
        <w:numPr>
          <w:ilvl w:val="0"/>
          <w:numId w:val="8"/>
        </w:numPr>
        <w:autoSpaceDE w:val="0"/>
        <w:autoSpaceDN w:val="0"/>
        <w:adjustRightInd w:val="0"/>
        <w:spacing w:line="276" w:lineRule="auto"/>
        <w:ind w:right="70"/>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także w przypadku uchylenia się od obowiązku zapłaty odpowiednio przez Wykonawcę, podwykonawcę lub dalszego podwykonawcę zamówienia na roboty budowlane.</w:t>
      </w:r>
    </w:p>
    <w:p w:rsidR="008C4420" w:rsidRPr="00653951" w:rsidRDefault="008C4420" w:rsidP="00024E3D">
      <w:pPr>
        <w:pStyle w:val="Akapitzlist"/>
        <w:widowControl w:val="0"/>
        <w:numPr>
          <w:ilvl w:val="0"/>
          <w:numId w:val="8"/>
        </w:numPr>
        <w:autoSpaceDE w:val="0"/>
        <w:autoSpaceDN w:val="0"/>
        <w:adjustRightInd w:val="0"/>
        <w:spacing w:line="276" w:lineRule="auto"/>
        <w:ind w:right="70"/>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t xml:space="preserve">Wynagrodzenie, o którym mowa w ust. 11, dotyczy wyłącznie należności powstałych po zaakceptowaniu przez Zamawiającego umowy o podwykonawstwo, której </w:t>
      </w:r>
      <w:r w:rsidR="00E21F9E">
        <w:rPr>
          <w:rFonts w:ascii="Arial Narrow" w:hAnsi="Arial Narrow" w:cs="Arial"/>
          <w:color w:val="000000" w:themeColor="text1"/>
          <w:sz w:val="22"/>
          <w:szCs w:val="22"/>
        </w:rPr>
        <w:t>przedmiotem są roboty budowlane</w:t>
      </w:r>
      <w:r w:rsidRPr="00653951">
        <w:rPr>
          <w:rFonts w:ascii="Arial Narrow" w:hAnsi="Arial Narrow" w:cs="Arial"/>
          <w:color w:val="000000" w:themeColor="text1"/>
          <w:sz w:val="22"/>
          <w:szCs w:val="22"/>
        </w:rPr>
        <w:t xml:space="preserve"> lub po przedłożeniu Zamawiającemu poświadczonej za zgodność z oryginałem kopii umowy o podwykonawstwo, której przedmiotem są dostawy lub usługi.</w:t>
      </w:r>
    </w:p>
    <w:p w:rsidR="008C4420" w:rsidRPr="00653951" w:rsidRDefault="008C4420" w:rsidP="00024E3D">
      <w:pPr>
        <w:pStyle w:val="Akapitzlist"/>
        <w:widowControl w:val="0"/>
        <w:numPr>
          <w:ilvl w:val="0"/>
          <w:numId w:val="8"/>
        </w:numPr>
        <w:autoSpaceDE w:val="0"/>
        <w:autoSpaceDN w:val="0"/>
        <w:adjustRightInd w:val="0"/>
        <w:spacing w:line="276" w:lineRule="auto"/>
        <w:ind w:right="70"/>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t>Bezpośrednia zapłata obejmuje wyłącznie nal</w:t>
      </w:r>
      <w:r w:rsidR="00E21F9E">
        <w:rPr>
          <w:rFonts w:ascii="Arial Narrow" w:hAnsi="Arial Narrow" w:cs="Arial"/>
          <w:color w:val="000000" w:themeColor="text1"/>
          <w:sz w:val="22"/>
          <w:szCs w:val="22"/>
        </w:rPr>
        <w:t>eżne wynagrodzenie, bez odsetek</w:t>
      </w:r>
      <w:r w:rsidRPr="00653951">
        <w:rPr>
          <w:rFonts w:ascii="Arial Narrow" w:hAnsi="Arial Narrow" w:cs="Arial"/>
          <w:color w:val="000000" w:themeColor="text1"/>
          <w:sz w:val="22"/>
          <w:szCs w:val="22"/>
        </w:rPr>
        <w:t xml:space="preserve"> należnych podwykonawcy lub dalszemu podwykonawcy.</w:t>
      </w:r>
    </w:p>
    <w:p w:rsidR="008C4420" w:rsidRPr="00653951" w:rsidRDefault="008C4420" w:rsidP="00024E3D">
      <w:pPr>
        <w:pStyle w:val="Akapitzlist"/>
        <w:widowControl w:val="0"/>
        <w:numPr>
          <w:ilvl w:val="0"/>
          <w:numId w:val="8"/>
        </w:numPr>
        <w:autoSpaceDE w:val="0"/>
        <w:autoSpaceDN w:val="0"/>
        <w:adjustRightInd w:val="0"/>
        <w:spacing w:line="276" w:lineRule="auto"/>
        <w:ind w:right="70"/>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ust. 12. Zamawiający informuje </w:t>
      </w:r>
      <w:r w:rsidRPr="00653951">
        <w:rPr>
          <w:rFonts w:ascii="Arial Narrow" w:hAnsi="Arial Narrow" w:cs="Arial"/>
          <w:color w:val="000000" w:themeColor="text1"/>
          <w:sz w:val="22"/>
          <w:szCs w:val="22"/>
        </w:rPr>
        <w:br/>
        <w:t>o terminie zgłaszania uwag, nie krótszym niż 7 dni od dnia doręczenia tej informacji.</w:t>
      </w:r>
    </w:p>
    <w:p w:rsidR="008C4420" w:rsidRPr="00653951" w:rsidRDefault="008C4420" w:rsidP="00024E3D">
      <w:pPr>
        <w:pStyle w:val="Akapitzlist"/>
        <w:widowControl w:val="0"/>
        <w:numPr>
          <w:ilvl w:val="0"/>
          <w:numId w:val="8"/>
        </w:numPr>
        <w:autoSpaceDE w:val="0"/>
        <w:autoSpaceDN w:val="0"/>
        <w:adjustRightInd w:val="0"/>
        <w:spacing w:line="276" w:lineRule="auto"/>
        <w:ind w:right="70"/>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t>W przypadku zgłoszenia uwag, o których mowa w ust. 14, w terminie wskazanym przez Zamawiającego, Zamawiający może:</w:t>
      </w:r>
    </w:p>
    <w:p w:rsidR="008C4420" w:rsidRPr="00653951" w:rsidRDefault="008C4420" w:rsidP="00024E3D">
      <w:pPr>
        <w:pStyle w:val="Akapitzlist"/>
        <w:widowControl w:val="0"/>
        <w:autoSpaceDE w:val="0"/>
        <w:autoSpaceDN w:val="0"/>
        <w:adjustRightInd w:val="0"/>
        <w:spacing w:line="276" w:lineRule="auto"/>
        <w:ind w:left="993" w:right="70" w:hanging="274"/>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lastRenderedPageBreak/>
        <w:t>a) nie dokonać bezpośredniej zapłaty wynagrodzenia podwykonawcy lub dalszemu podwykonawcy, jeżeli Wykonawca wykaże niezasadność takiej zapłaty albo</w:t>
      </w:r>
    </w:p>
    <w:p w:rsidR="008C4420" w:rsidRPr="00653951" w:rsidRDefault="008C4420" w:rsidP="00024E3D">
      <w:pPr>
        <w:pStyle w:val="Akapitzlist"/>
        <w:widowControl w:val="0"/>
        <w:autoSpaceDE w:val="0"/>
        <w:autoSpaceDN w:val="0"/>
        <w:adjustRightInd w:val="0"/>
        <w:spacing w:line="276" w:lineRule="auto"/>
        <w:ind w:left="993" w:right="70" w:hanging="274"/>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t>b) 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8C4420" w:rsidRPr="00653951" w:rsidRDefault="008C4420" w:rsidP="00024E3D">
      <w:pPr>
        <w:pStyle w:val="Akapitzlist"/>
        <w:widowControl w:val="0"/>
        <w:autoSpaceDE w:val="0"/>
        <w:autoSpaceDN w:val="0"/>
        <w:adjustRightInd w:val="0"/>
        <w:spacing w:line="276" w:lineRule="auto"/>
        <w:ind w:left="993" w:right="70" w:hanging="274"/>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t>c) dokonać bezpośredniej zapłaty wynagrodzenia podwykonawcy lub dalszemu podwykonawcy, jeżeli podwykonawca lub dalszy podwykonawca wykaże zasadność takiej zapłaty.</w:t>
      </w:r>
    </w:p>
    <w:p w:rsidR="008C4420" w:rsidRPr="00653951" w:rsidRDefault="008C4420" w:rsidP="00024E3D">
      <w:pPr>
        <w:pStyle w:val="Akapitzlist"/>
        <w:widowControl w:val="0"/>
        <w:numPr>
          <w:ilvl w:val="0"/>
          <w:numId w:val="8"/>
        </w:numPr>
        <w:autoSpaceDE w:val="0"/>
        <w:autoSpaceDN w:val="0"/>
        <w:adjustRightInd w:val="0"/>
        <w:spacing w:line="276" w:lineRule="auto"/>
        <w:ind w:right="70"/>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t>W przypadku dokonania bezpośredniej zapłaty podwykonawcy lub dalszemu podwykonawcy, o których mowa w ust. 11, Zamawiający potrąca kwotę wypłaconego wynagrodzenia z wynagrodzenia należnego Wykonawcy.</w:t>
      </w:r>
    </w:p>
    <w:p w:rsidR="008C4420" w:rsidRPr="00653951" w:rsidRDefault="008C4420" w:rsidP="00024E3D">
      <w:pPr>
        <w:pStyle w:val="Akapitzlist"/>
        <w:widowControl w:val="0"/>
        <w:numPr>
          <w:ilvl w:val="0"/>
          <w:numId w:val="8"/>
        </w:numPr>
        <w:autoSpaceDE w:val="0"/>
        <w:autoSpaceDN w:val="0"/>
        <w:adjustRightInd w:val="0"/>
        <w:spacing w:line="276" w:lineRule="auto"/>
        <w:ind w:right="70"/>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t>Konieczność wielokrotnego dokonywania bezpośredniej zapłaty podwykonawcy lub dalszemu podwykonawcy, o których mowa w ust. 11, lub konieczność dokonania bezpośrednich zapłat na sumę większą niż 5% wartości umowy w sprawie zamówienia publicznego może stanowić podstawę do odstąpienia od Umowy przez Zamawiającego.</w:t>
      </w:r>
    </w:p>
    <w:p w:rsidR="008C4420" w:rsidRPr="00653951" w:rsidRDefault="008C4420" w:rsidP="00024E3D">
      <w:pPr>
        <w:pStyle w:val="Akapitzlist"/>
        <w:widowControl w:val="0"/>
        <w:numPr>
          <w:ilvl w:val="0"/>
          <w:numId w:val="8"/>
        </w:numPr>
        <w:autoSpaceDE w:val="0"/>
        <w:autoSpaceDN w:val="0"/>
        <w:adjustRightInd w:val="0"/>
        <w:spacing w:line="276" w:lineRule="auto"/>
        <w:ind w:right="70"/>
        <w:jc w:val="both"/>
        <w:rPr>
          <w:rFonts w:ascii="Arial Narrow" w:hAnsi="Arial Narrow" w:cs="Arial"/>
          <w:color w:val="000000" w:themeColor="text1"/>
          <w:sz w:val="22"/>
          <w:szCs w:val="22"/>
        </w:rPr>
      </w:pPr>
      <w:r w:rsidRPr="00653951">
        <w:rPr>
          <w:rFonts w:ascii="Arial Narrow" w:hAnsi="Arial Narrow" w:cs="Arial"/>
          <w:color w:val="000000" w:themeColor="text1"/>
          <w:sz w:val="22"/>
          <w:szCs w:val="22"/>
        </w:rPr>
        <w:t>Powyższe nie narusza praw i obowiązków Zamawiającego, Wykonawcy, podwykonawcy i dalszego podwykonawcy wynikających z przepisów art. 647</w:t>
      </w:r>
      <w:r w:rsidRPr="00653951">
        <w:rPr>
          <w:rFonts w:ascii="Arial Narrow" w:hAnsi="Arial Narrow" w:cs="Arial"/>
          <w:color w:val="000000" w:themeColor="text1"/>
          <w:sz w:val="22"/>
          <w:szCs w:val="22"/>
          <w:vertAlign w:val="superscript"/>
        </w:rPr>
        <w:t>1</w:t>
      </w:r>
      <w:r w:rsidRPr="00653951">
        <w:rPr>
          <w:rFonts w:ascii="Arial Narrow" w:hAnsi="Arial Narrow" w:cs="Arial"/>
          <w:color w:val="000000" w:themeColor="text1"/>
          <w:sz w:val="22"/>
          <w:szCs w:val="22"/>
        </w:rPr>
        <w:t xml:space="preserve"> Kodeksu Cywilnego.</w:t>
      </w:r>
    </w:p>
    <w:p w:rsidR="008C4420" w:rsidRDefault="008C4420" w:rsidP="008C4420">
      <w:pPr>
        <w:spacing w:after="0" w:line="240" w:lineRule="auto"/>
        <w:rPr>
          <w:rFonts w:cs="Arial"/>
          <w:b/>
        </w:rPr>
      </w:pPr>
    </w:p>
    <w:p w:rsidR="008C4420" w:rsidRDefault="008C4420" w:rsidP="008C4420">
      <w:pPr>
        <w:spacing w:after="0" w:line="240" w:lineRule="auto"/>
        <w:jc w:val="center"/>
        <w:rPr>
          <w:rFonts w:cs="Arial"/>
          <w:b/>
        </w:rPr>
      </w:pPr>
    </w:p>
    <w:p w:rsidR="008C4420" w:rsidRPr="00FD239E" w:rsidRDefault="008C4420" w:rsidP="00024E3D">
      <w:pPr>
        <w:spacing w:after="0"/>
        <w:jc w:val="center"/>
        <w:rPr>
          <w:rFonts w:cs="Arial"/>
          <w:b/>
        </w:rPr>
      </w:pPr>
      <w:r>
        <w:rPr>
          <w:rFonts w:cs="Arial"/>
          <w:b/>
        </w:rPr>
        <w:t>§ 6</w:t>
      </w:r>
    </w:p>
    <w:p w:rsidR="008C4420" w:rsidRPr="00FD239E" w:rsidRDefault="008C4420" w:rsidP="00024E3D">
      <w:pPr>
        <w:spacing w:after="0"/>
        <w:jc w:val="center"/>
        <w:rPr>
          <w:rFonts w:cs="Arial"/>
          <w:b/>
        </w:rPr>
      </w:pPr>
      <w:r w:rsidRPr="00FD239E">
        <w:rPr>
          <w:rFonts w:cs="Arial"/>
          <w:b/>
        </w:rPr>
        <w:t>Podwykonawcy</w:t>
      </w:r>
    </w:p>
    <w:p w:rsidR="008C4420" w:rsidRPr="00FD239E" w:rsidRDefault="008C4420" w:rsidP="00024E3D">
      <w:pPr>
        <w:spacing w:after="0"/>
        <w:jc w:val="center"/>
        <w:rPr>
          <w:rFonts w:cs="Arial"/>
          <w:b/>
        </w:rPr>
      </w:pPr>
    </w:p>
    <w:p w:rsidR="008C4420" w:rsidRPr="00250EB5" w:rsidRDefault="008C4420" w:rsidP="00024E3D">
      <w:pPr>
        <w:pStyle w:val="Akapitzlist"/>
        <w:widowControl w:val="0"/>
        <w:numPr>
          <w:ilvl w:val="0"/>
          <w:numId w:val="18"/>
        </w:numPr>
        <w:tabs>
          <w:tab w:val="left" w:pos="2380"/>
          <w:tab w:val="left" w:pos="3140"/>
          <w:tab w:val="left" w:pos="3720"/>
          <w:tab w:val="left" w:pos="4520"/>
          <w:tab w:val="left" w:pos="6260"/>
          <w:tab w:val="left" w:pos="7420"/>
        </w:tabs>
        <w:autoSpaceDE w:val="0"/>
        <w:autoSpaceDN w:val="0"/>
        <w:adjustRightInd w:val="0"/>
        <w:spacing w:line="276" w:lineRule="auto"/>
        <w:ind w:left="709" w:right="74" w:hanging="426"/>
        <w:jc w:val="both"/>
        <w:rPr>
          <w:rFonts w:ascii="Arial Narrow" w:hAnsi="Arial Narrow" w:cs="Arial"/>
          <w:sz w:val="22"/>
          <w:szCs w:val="22"/>
        </w:rPr>
      </w:pPr>
      <w:r w:rsidRPr="00250EB5">
        <w:rPr>
          <w:rFonts w:ascii="Arial Narrow" w:hAnsi="Arial Narrow" w:cs="Arial"/>
          <w:sz w:val="22"/>
          <w:szCs w:val="22"/>
        </w:rPr>
        <w:t>Wykonawca, podwykonawca lub dalszy podwykonawca zamówienia na roboty budowlane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rsidR="008C4420" w:rsidRPr="00250EB5" w:rsidRDefault="008C4420" w:rsidP="00024E3D">
      <w:pPr>
        <w:pStyle w:val="Akapitzlist"/>
        <w:widowControl w:val="0"/>
        <w:numPr>
          <w:ilvl w:val="0"/>
          <w:numId w:val="18"/>
        </w:numPr>
        <w:tabs>
          <w:tab w:val="left" w:pos="2380"/>
          <w:tab w:val="left" w:pos="3140"/>
          <w:tab w:val="left" w:pos="3720"/>
          <w:tab w:val="left" w:pos="4520"/>
          <w:tab w:val="left" w:pos="6260"/>
          <w:tab w:val="left" w:pos="7420"/>
        </w:tabs>
        <w:autoSpaceDE w:val="0"/>
        <w:autoSpaceDN w:val="0"/>
        <w:adjustRightInd w:val="0"/>
        <w:spacing w:line="276" w:lineRule="auto"/>
        <w:ind w:left="709" w:right="74" w:hanging="426"/>
        <w:jc w:val="both"/>
        <w:rPr>
          <w:rFonts w:ascii="Arial Narrow" w:hAnsi="Arial Narrow" w:cs="Arial"/>
          <w:sz w:val="22"/>
          <w:szCs w:val="22"/>
        </w:rPr>
      </w:pPr>
      <w:r w:rsidRPr="00250EB5">
        <w:rPr>
          <w:rFonts w:ascii="Arial Narrow" w:hAnsi="Arial Narrow" w:cs="Arial"/>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C4420" w:rsidRPr="00250EB5" w:rsidRDefault="008C4420" w:rsidP="00024E3D">
      <w:pPr>
        <w:pStyle w:val="Akapitzlist"/>
        <w:widowControl w:val="0"/>
        <w:numPr>
          <w:ilvl w:val="0"/>
          <w:numId w:val="18"/>
        </w:numPr>
        <w:tabs>
          <w:tab w:val="left" w:pos="2380"/>
          <w:tab w:val="left" w:pos="3140"/>
          <w:tab w:val="left" w:pos="3720"/>
          <w:tab w:val="left" w:pos="4520"/>
          <w:tab w:val="left" w:pos="6260"/>
          <w:tab w:val="left" w:pos="7420"/>
        </w:tabs>
        <w:autoSpaceDE w:val="0"/>
        <w:autoSpaceDN w:val="0"/>
        <w:adjustRightInd w:val="0"/>
        <w:spacing w:line="276" w:lineRule="auto"/>
        <w:ind w:left="709" w:right="74" w:hanging="426"/>
        <w:jc w:val="both"/>
        <w:rPr>
          <w:rFonts w:ascii="Arial Narrow" w:hAnsi="Arial Narrow" w:cs="Arial"/>
          <w:sz w:val="22"/>
          <w:szCs w:val="22"/>
        </w:rPr>
      </w:pPr>
      <w:r w:rsidRPr="00250EB5">
        <w:rPr>
          <w:rFonts w:ascii="Arial Narrow" w:hAnsi="Arial Narrow" w:cs="Arial"/>
          <w:sz w:val="22"/>
          <w:szCs w:val="22"/>
        </w:rPr>
        <w:t>Zamawiający, w terminie 7 dni zgłasza w formie pisemnej zastrzeżenia do projektu umowy o podwykonawstwo, której przedmiotem są roboty budowlane:</w:t>
      </w:r>
    </w:p>
    <w:p w:rsidR="008C4420" w:rsidRPr="00250EB5" w:rsidRDefault="008C4420" w:rsidP="00024E3D">
      <w:pPr>
        <w:widowControl w:val="0"/>
        <w:numPr>
          <w:ilvl w:val="0"/>
          <w:numId w:val="22"/>
        </w:numPr>
        <w:tabs>
          <w:tab w:val="left" w:pos="426"/>
          <w:tab w:val="left" w:pos="851"/>
          <w:tab w:val="left" w:pos="2380"/>
          <w:tab w:val="left" w:pos="3140"/>
          <w:tab w:val="left" w:pos="3720"/>
          <w:tab w:val="left" w:pos="4520"/>
          <w:tab w:val="left" w:pos="6260"/>
          <w:tab w:val="left" w:pos="7420"/>
        </w:tabs>
        <w:autoSpaceDE w:val="0"/>
        <w:autoSpaceDN w:val="0"/>
        <w:adjustRightInd w:val="0"/>
        <w:spacing w:after="0"/>
        <w:ind w:right="74"/>
        <w:jc w:val="both"/>
        <w:rPr>
          <w:rFonts w:cs="Arial"/>
        </w:rPr>
      </w:pPr>
      <w:r w:rsidRPr="00250EB5">
        <w:rPr>
          <w:rFonts w:cs="Arial"/>
        </w:rPr>
        <w:t>niespełniającej wymagań określonych w specyfikacji istotnych warunków zamówienia;</w:t>
      </w:r>
    </w:p>
    <w:p w:rsidR="008C4420" w:rsidRPr="00250EB5" w:rsidRDefault="008C4420" w:rsidP="00024E3D">
      <w:pPr>
        <w:widowControl w:val="0"/>
        <w:numPr>
          <w:ilvl w:val="0"/>
          <w:numId w:val="22"/>
        </w:numPr>
        <w:tabs>
          <w:tab w:val="left" w:pos="426"/>
          <w:tab w:val="left" w:pos="851"/>
          <w:tab w:val="left" w:pos="2380"/>
          <w:tab w:val="left" w:pos="3140"/>
          <w:tab w:val="left" w:pos="3720"/>
          <w:tab w:val="left" w:pos="4520"/>
          <w:tab w:val="left" w:pos="6260"/>
          <w:tab w:val="left" w:pos="7420"/>
        </w:tabs>
        <w:autoSpaceDE w:val="0"/>
        <w:autoSpaceDN w:val="0"/>
        <w:adjustRightInd w:val="0"/>
        <w:spacing w:after="0"/>
        <w:ind w:right="74"/>
        <w:jc w:val="both"/>
        <w:rPr>
          <w:rFonts w:cs="Arial"/>
        </w:rPr>
      </w:pPr>
      <w:r w:rsidRPr="00250EB5">
        <w:rPr>
          <w:rFonts w:cs="Arial"/>
        </w:rPr>
        <w:t>gdy przewiduje termin zapłaty wynagrodzenia dłuższy niż określony w ust. 2.</w:t>
      </w:r>
    </w:p>
    <w:p w:rsidR="008C4420" w:rsidRPr="00250EB5" w:rsidRDefault="008C4420" w:rsidP="00024E3D">
      <w:pPr>
        <w:pStyle w:val="Akapitzlist"/>
        <w:widowControl w:val="0"/>
        <w:numPr>
          <w:ilvl w:val="0"/>
          <w:numId w:val="18"/>
        </w:numPr>
        <w:tabs>
          <w:tab w:val="left" w:pos="426"/>
          <w:tab w:val="left" w:pos="851"/>
          <w:tab w:val="left" w:pos="2380"/>
          <w:tab w:val="left" w:pos="3140"/>
          <w:tab w:val="left" w:pos="3720"/>
          <w:tab w:val="left" w:pos="4520"/>
          <w:tab w:val="left" w:pos="6260"/>
          <w:tab w:val="left" w:pos="7420"/>
        </w:tabs>
        <w:autoSpaceDE w:val="0"/>
        <w:autoSpaceDN w:val="0"/>
        <w:adjustRightInd w:val="0"/>
        <w:spacing w:line="276" w:lineRule="auto"/>
        <w:ind w:left="709" w:right="74" w:hanging="425"/>
        <w:jc w:val="both"/>
        <w:rPr>
          <w:rFonts w:ascii="Arial Narrow" w:hAnsi="Arial Narrow" w:cs="Arial"/>
          <w:sz w:val="22"/>
          <w:szCs w:val="22"/>
        </w:rPr>
      </w:pPr>
      <w:r w:rsidRPr="00250EB5">
        <w:rPr>
          <w:rFonts w:ascii="Arial Narrow" w:hAnsi="Arial Narrow" w:cs="Arial"/>
          <w:sz w:val="22"/>
          <w:szCs w:val="22"/>
        </w:rPr>
        <w:t>Niezgłoszenie w formie pisemnej zastrzeżeń do przedłożonego projektu umowy o podwykonawstwo, której przedmiotem są roboty budowlane, w terminie określonym w ust. 3, uważa się za akceptację projektu umowy przez Zamawiającego.</w:t>
      </w:r>
    </w:p>
    <w:p w:rsidR="008C4420" w:rsidRPr="00250EB5" w:rsidRDefault="008C4420" w:rsidP="00024E3D">
      <w:pPr>
        <w:pStyle w:val="Akapitzlist"/>
        <w:widowControl w:val="0"/>
        <w:numPr>
          <w:ilvl w:val="0"/>
          <w:numId w:val="18"/>
        </w:numPr>
        <w:tabs>
          <w:tab w:val="left" w:pos="426"/>
          <w:tab w:val="left" w:pos="851"/>
          <w:tab w:val="left" w:pos="2380"/>
          <w:tab w:val="left" w:pos="3140"/>
          <w:tab w:val="left" w:pos="3720"/>
          <w:tab w:val="left" w:pos="4520"/>
          <w:tab w:val="left" w:pos="6260"/>
          <w:tab w:val="left" w:pos="7420"/>
        </w:tabs>
        <w:autoSpaceDE w:val="0"/>
        <w:autoSpaceDN w:val="0"/>
        <w:adjustRightInd w:val="0"/>
        <w:spacing w:line="276" w:lineRule="auto"/>
        <w:ind w:left="709" w:right="74" w:hanging="425"/>
        <w:jc w:val="both"/>
        <w:rPr>
          <w:rFonts w:ascii="Arial Narrow" w:hAnsi="Arial Narrow" w:cs="Arial"/>
          <w:sz w:val="22"/>
          <w:szCs w:val="22"/>
        </w:rPr>
      </w:pPr>
      <w:r w:rsidRPr="00250EB5">
        <w:rPr>
          <w:rFonts w:ascii="Arial Narrow" w:hAnsi="Arial Narrow" w:cs="Arial"/>
          <w:sz w:val="22"/>
          <w:szCs w:val="22"/>
        </w:rPr>
        <w:t>Wykonawca, podwykonawca lub dalszy podwykonawca zamówienia przedkłada Zamawiającemu poświadczoną za zgodność z oryginałem kopię zawartej umowy o podwykonawstwo, której przedmiotem są roboty budowlane, w terminie 7 dni od dnia jej zawarcia.</w:t>
      </w:r>
    </w:p>
    <w:p w:rsidR="008C4420" w:rsidRPr="00250EB5" w:rsidRDefault="008C4420" w:rsidP="00024E3D">
      <w:pPr>
        <w:pStyle w:val="Akapitzlist"/>
        <w:widowControl w:val="0"/>
        <w:numPr>
          <w:ilvl w:val="0"/>
          <w:numId w:val="18"/>
        </w:numPr>
        <w:tabs>
          <w:tab w:val="left" w:pos="426"/>
          <w:tab w:val="left" w:pos="851"/>
          <w:tab w:val="left" w:pos="2380"/>
          <w:tab w:val="left" w:pos="3140"/>
          <w:tab w:val="left" w:pos="3720"/>
          <w:tab w:val="left" w:pos="4520"/>
          <w:tab w:val="left" w:pos="6260"/>
          <w:tab w:val="left" w:pos="7420"/>
        </w:tabs>
        <w:autoSpaceDE w:val="0"/>
        <w:autoSpaceDN w:val="0"/>
        <w:adjustRightInd w:val="0"/>
        <w:spacing w:line="276" w:lineRule="auto"/>
        <w:ind w:left="709" w:right="74" w:hanging="425"/>
        <w:jc w:val="both"/>
        <w:rPr>
          <w:rFonts w:ascii="Arial Narrow" w:hAnsi="Arial Narrow" w:cs="Arial"/>
          <w:sz w:val="22"/>
          <w:szCs w:val="22"/>
        </w:rPr>
      </w:pPr>
      <w:r w:rsidRPr="00250EB5">
        <w:rPr>
          <w:rFonts w:ascii="Arial Narrow" w:hAnsi="Arial Narrow" w:cs="Arial"/>
          <w:sz w:val="22"/>
          <w:szCs w:val="22"/>
        </w:rPr>
        <w:t>Zamawiający, w terminie 7 dni, zgłasza w formie pisemnej sprzeciw do umowy o podwykonawstwo, której przedmiotem są roboty budowlane, w przypadkach, o których mowa w ust. 3.</w:t>
      </w:r>
    </w:p>
    <w:p w:rsidR="008C4420" w:rsidRPr="00250EB5" w:rsidRDefault="008C4420" w:rsidP="00024E3D">
      <w:pPr>
        <w:pStyle w:val="Akapitzlist"/>
        <w:widowControl w:val="0"/>
        <w:numPr>
          <w:ilvl w:val="0"/>
          <w:numId w:val="18"/>
        </w:numPr>
        <w:tabs>
          <w:tab w:val="left" w:pos="426"/>
          <w:tab w:val="left" w:pos="851"/>
          <w:tab w:val="left" w:pos="2380"/>
          <w:tab w:val="left" w:pos="3140"/>
          <w:tab w:val="left" w:pos="3720"/>
          <w:tab w:val="left" w:pos="4520"/>
          <w:tab w:val="left" w:pos="6260"/>
          <w:tab w:val="left" w:pos="7420"/>
        </w:tabs>
        <w:autoSpaceDE w:val="0"/>
        <w:autoSpaceDN w:val="0"/>
        <w:adjustRightInd w:val="0"/>
        <w:spacing w:line="276" w:lineRule="auto"/>
        <w:ind w:left="709" w:right="74" w:hanging="425"/>
        <w:jc w:val="both"/>
        <w:rPr>
          <w:rFonts w:ascii="Arial Narrow" w:hAnsi="Arial Narrow" w:cs="Arial"/>
          <w:sz w:val="22"/>
          <w:szCs w:val="22"/>
        </w:rPr>
      </w:pPr>
      <w:r w:rsidRPr="00250EB5">
        <w:rPr>
          <w:rFonts w:ascii="Arial Narrow" w:hAnsi="Arial Narrow" w:cs="Arial"/>
          <w:sz w:val="22"/>
          <w:szCs w:val="22"/>
        </w:rPr>
        <w:t>Niezgłoszenie  sprzeciwu do przedłożonej umowy o podwykonawstwo w terminie określonym w ust. 6, uważa się za akceptację umowy przez Zamawiającego.</w:t>
      </w:r>
    </w:p>
    <w:p w:rsidR="008C4420" w:rsidRPr="00250EB5" w:rsidRDefault="008C4420" w:rsidP="00024E3D">
      <w:pPr>
        <w:pStyle w:val="Akapitzlist"/>
        <w:widowControl w:val="0"/>
        <w:numPr>
          <w:ilvl w:val="0"/>
          <w:numId w:val="18"/>
        </w:numPr>
        <w:tabs>
          <w:tab w:val="left" w:pos="426"/>
          <w:tab w:val="left" w:pos="851"/>
          <w:tab w:val="left" w:pos="2380"/>
          <w:tab w:val="left" w:pos="3140"/>
          <w:tab w:val="left" w:pos="3720"/>
          <w:tab w:val="left" w:pos="4520"/>
          <w:tab w:val="left" w:pos="6260"/>
          <w:tab w:val="left" w:pos="7420"/>
        </w:tabs>
        <w:autoSpaceDE w:val="0"/>
        <w:autoSpaceDN w:val="0"/>
        <w:adjustRightInd w:val="0"/>
        <w:spacing w:line="276" w:lineRule="auto"/>
        <w:ind w:left="709" w:right="74" w:hanging="425"/>
        <w:jc w:val="both"/>
        <w:rPr>
          <w:rFonts w:ascii="Arial Narrow" w:hAnsi="Arial Narrow" w:cs="Arial"/>
          <w:sz w:val="22"/>
          <w:szCs w:val="22"/>
        </w:rPr>
      </w:pPr>
      <w:r w:rsidRPr="00250EB5">
        <w:rPr>
          <w:rFonts w:ascii="Arial Narrow" w:hAnsi="Arial Narrow" w:cs="Arial"/>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przedmiotem są dostawy materiałów budowlanych. Powyższe </w:t>
      </w:r>
      <w:r w:rsidRPr="00250EB5">
        <w:rPr>
          <w:rFonts w:ascii="Arial Narrow" w:hAnsi="Arial Narrow" w:cs="Arial"/>
          <w:sz w:val="22"/>
          <w:szCs w:val="22"/>
        </w:rPr>
        <w:lastRenderedPageBreak/>
        <w:t xml:space="preserve">wyłączenie nie dotyczy umów o podwykonawstwo o wartości większej niż 50 000 zł. </w:t>
      </w:r>
    </w:p>
    <w:p w:rsidR="008C4420" w:rsidRPr="00250EB5" w:rsidRDefault="008C4420" w:rsidP="00024E3D">
      <w:pPr>
        <w:pStyle w:val="Akapitzlist"/>
        <w:widowControl w:val="0"/>
        <w:numPr>
          <w:ilvl w:val="0"/>
          <w:numId w:val="18"/>
        </w:numPr>
        <w:tabs>
          <w:tab w:val="left" w:pos="426"/>
          <w:tab w:val="left" w:pos="851"/>
          <w:tab w:val="left" w:pos="2380"/>
          <w:tab w:val="left" w:pos="3140"/>
          <w:tab w:val="left" w:pos="3720"/>
          <w:tab w:val="left" w:pos="4520"/>
          <w:tab w:val="left" w:pos="6260"/>
          <w:tab w:val="left" w:pos="7420"/>
        </w:tabs>
        <w:autoSpaceDE w:val="0"/>
        <w:autoSpaceDN w:val="0"/>
        <w:adjustRightInd w:val="0"/>
        <w:spacing w:line="276" w:lineRule="auto"/>
        <w:ind w:left="709" w:right="74" w:hanging="425"/>
        <w:jc w:val="both"/>
        <w:rPr>
          <w:rFonts w:ascii="Arial Narrow" w:hAnsi="Arial Narrow" w:cs="Arial"/>
          <w:sz w:val="22"/>
          <w:szCs w:val="22"/>
        </w:rPr>
      </w:pPr>
      <w:r w:rsidRPr="00250EB5">
        <w:rPr>
          <w:rFonts w:ascii="Arial Narrow" w:hAnsi="Arial Narrow" w:cs="Arial"/>
          <w:sz w:val="22"/>
          <w:szCs w:val="22"/>
        </w:rPr>
        <w:t>W przypadku umowy o podwykonawstwo, której przedmiotem są dostawy lub usługi, w której termin zapłaty wynagrodzenia jest dłuższy niż 30 dni, Zamawiający informuje o tym Wykonawcę i wzywa go do doprowadzenia do zmiany tej umowy pod rygorem wystąpienia o zapłatę kary umownej.</w:t>
      </w:r>
    </w:p>
    <w:p w:rsidR="008C4420" w:rsidRPr="00250EB5" w:rsidRDefault="008C4420" w:rsidP="00024E3D">
      <w:pPr>
        <w:pStyle w:val="Akapitzlist"/>
        <w:widowControl w:val="0"/>
        <w:numPr>
          <w:ilvl w:val="0"/>
          <w:numId w:val="18"/>
        </w:numPr>
        <w:tabs>
          <w:tab w:val="left" w:pos="426"/>
          <w:tab w:val="left" w:pos="851"/>
          <w:tab w:val="left" w:pos="2380"/>
          <w:tab w:val="left" w:pos="3140"/>
          <w:tab w:val="left" w:pos="3720"/>
          <w:tab w:val="left" w:pos="4520"/>
          <w:tab w:val="left" w:pos="6260"/>
          <w:tab w:val="left" w:pos="7420"/>
        </w:tabs>
        <w:autoSpaceDE w:val="0"/>
        <w:autoSpaceDN w:val="0"/>
        <w:adjustRightInd w:val="0"/>
        <w:spacing w:line="276" w:lineRule="auto"/>
        <w:ind w:left="709" w:right="74" w:hanging="425"/>
        <w:jc w:val="both"/>
        <w:rPr>
          <w:rFonts w:ascii="Arial Narrow" w:hAnsi="Arial Narrow" w:cs="Arial"/>
          <w:sz w:val="22"/>
          <w:szCs w:val="22"/>
        </w:rPr>
      </w:pPr>
      <w:r w:rsidRPr="00250EB5">
        <w:rPr>
          <w:rFonts w:ascii="Arial Narrow" w:hAnsi="Arial Narrow" w:cs="Arial"/>
          <w:sz w:val="22"/>
          <w:szCs w:val="22"/>
        </w:rPr>
        <w:t>Powyższe uregulowania stosuje się odpowiednio do zmian projektu umowy o podwykonawstwo oraz do zmian umowy o podwykonawstwo.</w:t>
      </w:r>
    </w:p>
    <w:p w:rsidR="008C4420" w:rsidRPr="00250EB5" w:rsidRDefault="008C4420" w:rsidP="00024E3D">
      <w:pPr>
        <w:pStyle w:val="Akapitzlist"/>
        <w:widowControl w:val="0"/>
        <w:numPr>
          <w:ilvl w:val="0"/>
          <w:numId w:val="18"/>
        </w:numPr>
        <w:tabs>
          <w:tab w:val="left" w:pos="426"/>
          <w:tab w:val="left" w:pos="851"/>
          <w:tab w:val="left" w:pos="2380"/>
          <w:tab w:val="left" w:pos="3140"/>
          <w:tab w:val="left" w:pos="3720"/>
          <w:tab w:val="left" w:pos="4520"/>
          <w:tab w:val="left" w:pos="6260"/>
          <w:tab w:val="left" w:pos="7420"/>
        </w:tabs>
        <w:autoSpaceDE w:val="0"/>
        <w:autoSpaceDN w:val="0"/>
        <w:adjustRightInd w:val="0"/>
        <w:spacing w:line="276" w:lineRule="auto"/>
        <w:ind w:left="709" w:right="74" w:hanging="425"/>
        <w:jc w:val="both"/>
        <w:rPr>
          <w:rFonts w:ascii="Arial Narrow" w:hAnsi="Arial Narrow" w:cs="Arial"/>
          <w:sz w:val="22"/>
          <w:szCs w:val="22"/>
        </w:rPr>
      </w:pPr>
      <w:r w:rsidRPr="00250EB5">
        <w:rPr>
          <w:rFonts w:ascii="Arial Narrow" w:hAnsi="Arial Narrow"/>
          <w:sz w:val="22"/>
          <w:szCs w:val="22"/>
        </w:rPr>
        <w:t>Wykonawca w pełni odpowiada za jakość i terminowość wykonywanych robót i dostaw siłami własnymi i przez podwykonawców lub dalszych podwykonawców, w tym Wykonawca jest odpowiedzialny za działania, zaniechanie działań, uchybienia i zaniedbania dostawców oraz podwykonawców lub dalszych podwykonawców i ich pracowników, w takim stopniu jakby to były działania względnie uchybienia jego własne. Na roboty i dostawy wykonywane przez podwykonawców lub dalszych podwykonawców gwarancji udziela Wykonawca. Wykonawca we własnym zakresie i na swój koszt pełni funkcję koordynacyjną w stosunku do robót realizowanych przez podwykonawców lub dalszych podwykonawców.</w:t>
      </w:r>
    </w:p>
    <w:p w:rsidR="008C4420" w:rsidRPr="00250EB5" w:rsidRDefault="008C4420" w:rsidP="00024E3D">
      <w:pPr>
        <w:pStyle w:val="Akapitzlist"/>
        <w:widowControl w:val="0"/>
        <w:numPr>
          <w:ilvl w:val="0"/>
          <w:numId w:val="18"/>
        </w:numPr>
        <w:tabs>
          <w:tab w:val="left" w:pos="426"/>
          <w:tab w:val="left" w:pos="851"/>
          <w:tab w:val="left" w:pos="2380"/>
          <w:tab w:val="left" w:pos="3140"/>
          <w:tab w:val="left" w:pos="3720"/>
          <w:tab w:val="left" w:pos="4520"/>
          <w:tab w:val="left" w:pos="6260"/>
          <w:tab w:val="left" w:pos="7420"/>
        </w:tabs>
        <w:autoSpaceDE w:val="0"/>
        <w:autoSpaceDN w:val="0"/>
        <w:adjustRightInd w:val="0"/>
        <w:spacing w:line="276" w:lineRule="auto"/>
        <w:ind w:left="709" w:right="74" w:hanging="425"/>
        <w:jc w:val="both"/>
        <w:rPr>
          <w:rFonts w:ascii="Arial Narrow" w:hAnsi="Arial Narrow" w:cs="Arial"/>
          <w:sz w:val="22"/>
          <w:szCs w:val="22"/>
        </w:rPr>
      </w:pPr>
      <w:r w:rsidRPr="00250EB5">
        <w:rPr>
          <w:rFonts w:ascii="Arial Narrow" w:hAnsi="Arial Narrow"/>
          <w:bCs/>
          <w:sz w:val="22"/>
          <w:szCs w:val="22"/>
        </w:rPr>
        <w:t xml:space="preserve">W przypadku konieczności zapłaty przez Zamawiającego na rzecz podwykonawcy, bądź dalszego podwykonawcy z tytułu odpowiedzialności solidarnej uregulowanej w art. 647 (1) par. 5 kodeksu cywilnego - Strony zgodnie postanawiają, że Zamawiającemu przysługuje od Wykonawcy w drodze </w:t>
      </w:r>
      <w:r w:rsidRPr="00250EB5">
        <w:rPr>
          <w:rFonts w:ascii="Arial Narrow" w:hAnsi="Arial Narrow"/>
          <w:b/>
          <w:bCs/>
          <w:sz w:val="22"/>
          <w:szCs w:val="22"/>
        </w:rPr>
        <w:t xml:space="preserve"> </w:t>
      </w:r>
      <w:r w:rsidRPr="00250EB5">
        <w:rPr>
          <w:rFonts w:ascii="Arial Narrow" w:hAnsi="Arial Narrow"/>
          <w:bCs/>
          <w:sz w:val="22"/>
          <w:szCs w:val="22"/>
        </w:rPr>
        <w:t xml:space="preserve">regresu prawo do 100% kwoty jaką uiścił na rzecz podwykonawcy, bądź dalszego podwykonawcy. Kwota ta zostanie potrącona z wynagrodzenia Wykonawcy. </w:t>
      </w:r>
    </w:p>
    <w:p w:rsidR="008C4420" w:rsidRPr="007C517E" w:rsidRDefault="008C4420" w:rsidP="008C4420">
      <w:pPr>
        <w:widowControl w:val="0"/>
        <w:tabs>
          <w:tab w:val="left" w:pos="426"/>
          <w:tab w:val="left" w:pos="2380"/>
          <w:tab w:val="left" w:pos="3140"/>
          <w:tab w:val="left" w:pos="3720"/>
          <w:tab w:val="left" w:pos="4520"/>
          <w:tab w:val="left" w:pos="6260"/>
          <w:tab w:val="left" w:pos="7420"/>
        </w:tabs>
        <w:autoSpaceDE w:val="0"/>
        <w:autoSpaceDN w:val="0"/>
        <w:adjustRightInd w:val="0"/>
        <w:ind w:right="74"/>
        <w:jc w:val="both"/>
        <w:rPr>
          <w:bCs/>
        </w:rPr>
      </w:pPr>
    </w:p>
    <w:p w:rsidR="008C4420" w:rsidRPr="00FD239E" w:rsidRDefault="008C4420" w:rsidP="008C4420">
      <w:pPr>
        <w:spacing w:after="0" w:line="240" w:lineRule="auto"/>
        <w:jc w:val="center"/>
        <w:rPr>
          <w:rFonts w:cs="Arial"/>
        </w:rPr>
      </w:pPr>
      <w:r>
        <w:rPr>
          <w:rFonts w:cs="Arial"/>
          <w:b/>
        </w:rPr>
        <w:t>§ 7</w:t>
      </w:r>
    </w:p>
    <w:p w:rsidR="008C4420" w:rsidRPr="00FD239E" w:rsidRDefault="008C4420" w:rsidP="008C4420">
      <w:pPr>
        <w:pStyle w:val="Tekstpodstawowywcity"/>
        <w:spacing w:line="240" w:lineRule="auto"/>
        <w:ind w:left="0"/>
        <w:jc w:val="center"/>
        <w:rPr>
          <w:rFonts w:ascii="Arial Narrow" w:hAnsi="Arial Narrow" w:cs="Arial"/>
          <w:b/>
          <w:sz w:val="22"/>
          <w:szCs w:val="22"/>
        </w:rPr>
      </w:pPr>
      <w:r w:rsidRPr="00FD239E">
        <w:rPr>
          <w:rFonts w:ascii="Arial Narrow" w:hAnsi="Arial Narrow" w:cs="Arial"/>
          <w:b/>
          <w:sz w:val="22"/>
          <w:szCs w:val="22"/>
        </w:rPr>
        <w:t>Odbiór robót</w:t>
      </w:r>
    </w:p>
    <w:p w:rsidR="008C4420" w:rsidRPr="00B65BBC" w:rsidRDefault="008C4420" w:rsidP="008C4420">
      <w:pPr>
        <w:pStyle w:val="Tekstpodstawowywcity"/>
        <w:spacing w:line="240" w:lineRule="auto"/>
        <w:ind w:left="0"/>
        <w:jc w:val="center"/>
        <w:rPr>
          <w:rFonts w:ascii="Arial Narrow" w:hAnsi="Arial Narrow" w:cs="Arial"/>
          <w:b/>
          <w:color w:val="FF0000"/>
          <w:sz w:val="22"/>
          <w:szCs w:val="22"/>
        </w:rPr>
      </w:pPr>
    </w:p>
    <w:p w:rsidR="008C4420" w:rsidRPr="006D56A6" w:rsidRDefault="008C4420" w:rsidP="00024E3D">
      <w:pPr>
        <w:pStyle w:val="Akapitzlist"/>
        <w:widowControl w:val="0"/>
        <w:numPr>
          <w:ilvl w:val="0"/>
          <w:numId w:val="15"/>
        </w:numPr>
        <w:autoSpaceDE w:val="0"/>
        <w:autoSpaceDN w:val="0"/>
        <w:adjustRightInd w:val="0"/>
        <w:spacing w:line="276" w:lineRule="auto"/>
        <w:ind w:right="73"/>
        <w:jc w:val="both"/>
        <w:rPr>
          <w:rFonts w:ascii="Arial Narrow" w:hAnsi="Arial Narrow" w:cs="Arial"/>
          <w:sz w:val="22"/>
          <w:szCs w:val="22"/>
        </w:rPr>
      </w:pPr>
      <w:r w:rsidRPr="006D56A6">
        <w:rPr>
          <w:rFonts w:ascii="Arial Narrow" w:hAnsi="Arial Narrow" w:cs="Arial"/>
          <w:spacing w:val="1"/>
          <w:sz w:val="22"/>
          <w:szCs w:val="22"/>
        </w:rPr>
        <w:t>St</w:t>
      </w:r>
      <w:r w:rsidRPr="006D56A6">
        <w:rPr>
          <w:rFonts w:ascii="Arial Narrow" w:hAnsi="Arial Narrow" w:cs="Arial"/>
          <w:spacing w:val="-1"/>
          <w:sz w:val="22"/>
          <w:szCs w:val="22"/>
        </w:rPr>
        <w:t>r</w:t>
      </w:r>
      <w:r w:rsidRPr="006D56A6">
        <w:rPr>
          <w:rFonts w:ascii="Arial Narrow" w:hAnsi="Arial Narrow" w:cs="Arial"/>
          <w:sz w:val="22"/>
          <w:szCs w:val="22"/>
        </w:rPr>
        <w:t>o</w:t>
      </w:r>
      <w:r w:rsidRPr="006D56A6">
        <w:rPr>
          <w:rFonts w:ascii="Arial Narrow" w:hAnsi="Arial Narrow" w:cs="Arial"/>
          <w:spacing w:val="2"/>
          <w:sz w:val="22"/>
          <w:szCs w:val="22"/>
        </w:rPr>
        <w:t>n</w:t>
      </w:r>
      <w:r w:rsidRPr="006D56A6">
        <w:rPr>
          <w:rFonts w:ascii="Arial Narrow" w:hAnsi="Arial Narrow" w:cs="Arial"/>
          <w:sz w:val="22"/>
          <w:szCs w:val="22"/>
        </w:rPr>
        <w:t>y</w:t>
      </w:r>
      <w:r w:rsidRPr="006D56A6">
        <w:rPr>
          <w:rFonts w:ascii="Arial Narrow" w:hAnsi="Arial Narrow" w:cs="Arial"/>
          <w:spacing w:val="46"/>
          <w:sz w:val="22"/>
          <w:szCs w:val="22"/>
        </w:rPr>
        <w:t xml:space="preserve"> </w:t>
      </w:r>
      <w:r w:rsidRPr="006D56A6">
        <w:rPr>
          <w:rFonts w:ascii="Arial Narrow" w:hAnsi="Arial Narrow" w:cs="Arial"/>
          <w:sz w:val="22"/>
          <w:szCs w:val="22"/>
        </w:rPr>
        <w:t>us</w:t>
      </w:r>
      <w:r w:rsidRPr="006D56A6">
        <w:rPr>
          <w:rFonts w:ascii="Arial Narrow" w:hAnsi="Arial Narrow" w:cs="Arial"/>
          <w:spacing w:val="1"/>
          <w:sz w:val="22"/>
          <w:szCs w:val="22"/>
        </w:rPr>
        <w:t>t</w:t>
      </w:r>
      <w:r w:rsidRPr="006D56A6">
        <w:rPr>
          <w:rFonts w:ascii="Arial Narrow" w:hAnsi="Arial Narrow" w:cs="Arial"/>
          <w:spacing w:val="-1"/>
          <w:sz w:val="22"/>
          <w:szCs w:val="22"/>
        </w:rPr>
        <w:t>a</w:t>
      </w:r>
      <w:r w:rsidRPr="006D56A6">
        <w:rPr>
          <w:rFonts w:ascii="Arial Narrow" w:hAnsi="Arial Narrow" w:cs="Arial"/>
          <w:spacing w:val="1"/>
          <w:sz w:val="22"/>
          <w:szCs w:val="22"/>
        </w:rPr>
        <w:t>l</w:t>
      </w:r>
      <w:r w:rsidRPr="006D56A6">
        <w:rPr>
          <w:rFonts w:ascii="Arial Narrow" w:hAnsi="Arial Narrow" w:cs="Arial"/>
          <w:spacing w:val="-1"/>
          <w:sz w:val="22"/>
          <w:szCs w:val="22"/>
        </w:rPr>
        <w:t>a</w:t>
      </w:r>
      <w:r w:rsidRPr="006D56A6">
        <w:rPr>
          <w:rFonts w:ascii="Arial Narrow" w:hAnsi="Arial Narrow" w:cs="Arial"/>
          <w:spacing w:val="1"/>
          <w:sz w:val="22"/>
          <w:szCs w:val="22"/>
        </w:rPr>
        <w:t>j</w:t>
      </w:r>
      <w:r w:rsidRPr="006D56A6">
        <w:rPr>
          <w:rFonts w:ascii="Arial Narrow" w:hAnsi="Arial Narrow" w:cs="Arial"/>
          <w:sz w:val="22"/>
          <w:szCs w:val="22"/>
        </w:rPr>
        <w:t xml:space="preserve">ą  </w:t>
      </w:r>
      <w:r w:rsidRPr="006D56A6">
        <w:rPr>
          <w:rFonts w:ascii="Arial Narrow" w:hAnsi="Arial Narrow" w:cs="Arial"/>
          <w:spacing w:val="2"/>
          <w:sz w:val="22"/>
          <w:szCs w:val="22"/>
        </w:rPr>
        <w:t>n</w:t>
      </w:r>
      <w:r w:rsidRPr="006D56A6">
        <w:rPr>
          <w:rFonts w:ascii="Arial Narrow" w:hAnsi="Arial Narrow" w:cs="Arial"/>
          <w:spacing w:val="-1"/>
          <w:sz w:val="22"/>
          <w:szCs w:val="22"/>
        </w:rPr>
        <w:t>a</w:t>
      </w:r>
      <w:r w:rsidRPr="006D56A6">
        <w:rPr>
          <w:rFonts w:ascii="Arial Narrow" w:hAnsi="Arial Narrow" w:cs="Arial"/>
          <w:sz w:val="22"/>
          <w:szCs w:val="22"/>
        </w:rPr>
        <w:t>s</w:t>
      </w:r>
      <w:r w:rsidRPr="006D56A6">
        <w:rPr>
          <w:rFonts w:ascii="Arial Narrow" w:hAnsi="Arial Narrow" w:cs="Arial"/>
          <w:spacing w:val="1"/>
          <w:sz w:val="22"/>
          <w:szCs w:val="22"/>
        </w:rPr>
        <w:t>t</w:t>
      </w:r>
      <w:r w:rsidRPr="006D56A6">
        <w:rPr>
          <w:rFonts w:ascii="Arial Narrow" w:hAnsi="Arial Narrow" w:cs="Arial"/>
          <w:spacing w:val="-1"/>
          <w:sz w:val="22"/>
          <w:szCs w:val="22"/>
        </w:rPr>
        <w:t>ę</w:t>
      </w:r>
      <w:r w:rsidRPr="006D56A6">
        <w:rPr>
          <w:rFonts w:ascii="Arial Narrow" w:hAnsi="Arial Narrow" w:cs="Arial"/>
          <w:sz w:val="22"/>
          <w:szCs w:val="22"/>
        </w:rPr>
        <w:t>pu</w:t>
      </w:r>
      <w:r w:rsidRPr="006D56A6">
        <w:rPr>
          <w:rFonts w:ascii="Arial Narrow" w:hAnsi="Arial Narrow" w:cs="Arial"/>
          <w:spacing w:val="1"/>
          <w:sz w:val="22"/>
          <w:szCs w:val="22"/>
        </w:rPr>
        <w:t>j</w:t>
      </w:r>
      <w:r w:rsidRPr="006D56A6">
        <w:rPr>
          <w:rFonts w:ascii="Arial Narrow" w:hAnsi="Arial Narrow" w:cs="Arial"/>
          <w:spacing w:val="2"/>
          <w:sz w:val="22"/>
          <w:szCs w:val="22"/>
        </w:rPr>
        <w:t>ą</w:t>
      </w:r>
      <w:r w:rsidRPr="006D56A6">
        <w:rPr>
          <w:rFonts w:ascii="Arial Narrow" w:hAnsi="Arial Narrow" w:cs="Arial"/>
          <w:spacing w:val="-1"/>
          <w:sz w:val="22"/>
          <w:szCs w:val="22"/>
        </w:rPr>
        <w:t>c</w:t>
      </w:r>
      <w:r w:rsidRPr="006D56A6">
        <w:rPr>
          <w:rFonts w:ascii="Arial Narrow" w:hAnsi="Arial Narrow" w:cs="Arial"/>
          <w:sz w:val="22"/>
          <w:szCs w:val="22"/>
        </w:rPr>
        <w:t>e</w:t>
      </w:r>
      <w:r w:rsidRPr="006D56A6">
        <w:rPr>
          <w:rFonts w:ascii="Arial Narrow" w:hAnsi="Arial Narrow" w:cs="Arial"/>
          <w:spacing w:val="48"/>
          <w:sz w:val="22"/>
          <w:szCs w:val="22"/>
        </w:rPr>
        <w:t xml:space="preserve"> </w:t>
      </w:r>
      <w:r w:rsidRPr="006D56A6">
        <w:rPr>
          <w:rFonts w:ascii="Arial Narrow" w:hAnsi="Arial Narrow" w:cs="Arial"/>
          <w:spacing w:val="2"/>
          <w:sz w:val="22"/>
          <w:szCs w:val="22"/>
        </w:rPr>
        <w:t>r</w:t>
      </w:r>
      <w:r w:rsidRPr="006D56A6">
        <w:rPr>
          <w:rFonts w:ascii="Arial Narrow" w:hAnsi="Arial Narrow" w:cs="Arial"/>
          <w:sz w:val="22"/>
          <w:szCs w:val="22"/>
        </w:rPr>
        <w:t>od</w:t>
      </w:r>
      <w:r w:rsidRPr="006D56A6">
        <w:rPr>
          <w:rFonts w:ascii="Arial Narrow" w:hAnsi="Arial Narrow" w:cs="Arial"/>
          <w:spacing w:val="2"/>
          <w:sz w:val="22"/>
          <w:szCs w:val="22"/>
        </w:rPr>
        <w:t>z</w:t>
      </w:r>
      <w:r w:rsidRPr="006D56A6">
        <w:rPr>
          <w:rFonts w:ascii="Arial Narrow" w:hAnsi="Arial Narrow" w:cs="Arial"/>
          <w:spacing w:val="-1"/>
          <w:sz w:val="22"/>
          <w:szCs w:val="22"/>
        </w:rPr>
        <w:t>a</w:t>
      </w:r>
      <w:r w:rsidRPr="006D56A6">
        <w:rPr>
          <w:rFonts w:ascii="Arial Narrow" w:hAnsi="Arial Narrow" w:cs="Arial"/>
          <w:spacing w:val="1"/>
          <w:sz w:val="22"/>
          <w:szCs w:val="22"/>
        </w:rPr>
        <w:t>j</w:t>
      </w:r>
      <w:r w:rsidRPr="006D56A6">
        <w:rPr>
          <w:rFonts w:ascii="Arial Narrow" w:hAnsi="Arial Narrow" w:cs="Arial"/>
          <w:sz w:val="22"/>
          <w:szCs w:val="22"/>
        </w:rPr>
        <w:t>e odb</w:t>
      </w:r>
      <w:r w:rsidRPr="006D56A6">
        <w:rPr>
          <w:rFonts w:ascii="Arial Narrow" w:hAnsi="Arial Narrow" w:cs="Arial"/>
          <w:spacing w:val="1"/>
          <w:sz w:val="22"/>
          <w:szCs w:val="22"/>
        </w:rPr>
        <w:t>i</w:t>
      </w:r>
      <w:r w:rsidRPr="006D56A6">
        <w:rPr>
          <w:rFonts w:ascii="Arial Narrow" w:hAnsi="Arial Narrow" w:cs="Arial"/>
          <w:sz w:val="22"/>
          <w:szCs w:val="22"/>
        </w:rPr>
        <w:t>o</w:t>
      </w:r>
      <w:r w:rsidRPr="006D56A6">
        <w:rPr>
          <w:rFonts w:ascii="Arial Narrow" w:hAnsi="Arial Narrow" w:cs="Arial"/>
          <w:spacing w:val="-1"/>
          <w:sz w:val="22"/>
          <w:szCs w:val="22"/>
        </w:rPr>
        <w:t>r</w:t>
      </w:r>
      <w:r w:rsidRPr="006D56A6">
        <w:rPr>
          <w:rFonts w:ascii="Arial Narrow" w:hAnsi="Arial Narrow" w:cs="Arial"/>
          <w:sz w:val="22"/>
          <w:szCs w:val="22"/>
        </w:rPr>
        <w:t>u</w:t>
      </w:r>
      <w:r w:rsidRPr="006D56A6">
        <w:rPr>
          <w:rFonts w:ascii="Arial Narrow" w:hAnsi="Arial Narrow" w:cs="Arial"/>
          <w:spacing w:val="48"/>
          <w:sz w:val="22"/>
          <w:szCs w:val="22"/>
        </w:rPr>
        <w:t xml:space="preserve"> </w:t>
      </w:r>
      <w:r w:rsidRPr="006D56A6">
        <w:rPr>
          <w:rFonts w:ascii="Arial Narrow" w:hAnsi="Arial Narrow" w:cs="Arial"/>
          <w:spacing w:val="-1"/>
          <w:sz w:val="22"/>
          <w:szCs w:val="22"/>
        </w:rPr>
        <w:t>r</w:t>
      </w:r>
      <w:r w:rsidRPr="006D56A6">
        <w:rPr>
          <w:rFonts w:ascii="Arial Narrow" w:hAnsi="Arial Narrow" w:cs="Arial"/>
          <w:sz w:val="22"/>
          <w:szCs w:val="22"/>
        </w:rPr>
        <w:t>obót</w:t>
      </w:r>
      <w:r w:rsidRPr="006D56A6">
        <w:rPr>
          <w:rFonts w:ascii="Arial Narrow" w:hAnsi="Arial Narrow" w:cs="Arial"/>
          <w:spacing w:val="2"/>
          <w:sz w:val="22"/>
          <w:szCs w:val="22"/>
        </w:rPr>
        <w:t xml:space="preserve"> </w:t>
      </w:r>
      <w:r w:rsidRPr="006D56A6">
        <w:rPr>
          <w:rFonts w:ascii="Arial Narrow" w:hAnsi="Arial Narrow" w:cs="Arial"/>
          <w:sz w:val="22"/>
          <w:szCs w:val="22"/>
        </w:rPr>
        <w:t>budow</w:t>
      </w:r>
      <w:r w:rsidRPr="006D56A6">
        <w:rPr>
          <w:rFonts w:ascii="Arial Narrow" w:hAnsi="Arial Narrow" w:cs="Arial"/>
          <w:spacing w:val="1"/>
          <w:sz w:val="22"/>
          <w:szCs w:val="22"/>
        </w:rPr>
        <w:t>l</w:t>
      </w:r>
      <w:r w:rsidRPr="006D56A6">
        <w:rPr>
          <w:rFonts w:ascii="Arial Narrow" w:hAnsi="Arial Narrow" w:cs="Arial"/>
          <w:spacing w:val="-1"/>
          <w:sz w:val="22"/>
          <w:szCs w:val="22"/>
        </w:rPr>
        <w:t>a</w:t>
      </w:r>
      <w:r w:rsidRPr="006D56A6">
        <w:rPr>
          <w:rFonts w:ascii="Arial Narrow" w:hAnsi="Arial Narrow" w:cs="Arial"/>
          <w:spacing w:val="2"/>
          <w:sz w:val="22"/>
          <w:szCs w:val="22"/>
        </w:rPr>
        <w:t>n</w:t>
      </w:r>
      <w:r w:rsidRPr="006D56A6">
        <w:rPr>
          <w:rFonts w:ascii="Arial Narrow" w:hAnsi="Arial Narrow" w:cs="Arial"/>
          <w:spacing w:val="-5"/>
          <w:sz w:val="22"/>
          <w:szCs w:val="22"/>
        </w:rPr>
        <w:t>y</w:t>
      </w:r>
      <w:r w:rsidRPr="006D56A6">
        <w:rPr>
          <w:rFonts w:ascii="Arial Narrow" w:hAnsi="Arial Narrow" w:cs="Arial"/>
          <w:spacing w:val="2"/>
          <w:sz w:val="22"/>
          <w:szCs w:val="22"/>
        </w:rPr>
        <w:t>c</w:t>
      </w:r>
      <w:r w:rsidRPr="006D56A6">
        <w:rPr>
          <w:rFonts w:ascii="Arial Narrow" w:hAnsi="Arial Narrow" w:cs="Arial"/>
          <w:sz w:val="22"/>
          <w:szCs w:val="22"/>
        </w:rPr>
        <w:t>h b</w:t>
      </w:r>
      <w:r w:rsidRPr="006D56A6">
        <w:rPr>
          <w:rFonts w:ascii="Arial Narrow" w:hAnsi="Arial Narrow" w:cs="Arial"/>
          <w:spacing w:val="-1"/>
          <w:sz w:val="22"/>
          <w:szCs w:val="22"/>
        </w:rPr>
        <w:t>ę</w:t>
      </w:r>
      <w:r w:rsidRPr="006D56A6">
        <w:rPr>
          <w:rFonts w:ascii="Arial Narrow" w:hAnsi="Arial Narrow" w:cs="Arial"/>
          <w:sz w:val="22"/>
          <w:szCs w:val="22"/>
        </w:rPr>
        <w:t>d</w:t>
      </w:r>
      <w:r w:rsidRPr="006D56A6">
        <w:rPr>
          <w:rFonts w:ascii="Arial Narrow" w:hAnsi="Arial Narrow" w:cs="Arial"/>
          <w:spacing w:val="-1"/>
          <w:sz w:val="22"/>
          <w:szCs w:val="22"/>
        </w:rPr>
        <w:t>ą</w:t>
      </w:r>
      <w:r w:rsidRPr="006D56A6">
        <w:rPr>
          <w:rFonts w:ascii="Arial Narrow" w:hAnsi="Arial Narrow" w:cs="Arial"/>
          <w:spacing w:val="4"/>
          <w:sz w:val="22"/>
          <w:szCs w:val="22"/>
        </w:rPr>
        <w:t>c</w:t>
      </w:r>
      <w:r w:rsidRPr="006D56A6">
        <w:rPr>
          <w:rFonts w:ascii="Arial Narrow" w:hAnsi="Arial Narrow" w:cs="Arial"/>
          <w:spacing w:val="-5"/>
          <w:sz w:val="22"/>
          <w:szCs w:val="22"/>
        </w:rPr>
        <w:t>y</w:t>
      </w:r>
      <w:r w:rsidRPr="006D56A6">
        <w:rPr>
          <w:rFonts w:ascii="Arial Narrow" w:hAnsi="Arial Narrow" w:cs="Arial"/>
          <w:spacing w:val="2"/>
          <w:sz w:val="22"/>
          <w:szCs w:val="22"/>
        </w:rPr>
        <w:t>c</w:t>
      </w:r>
      <w:r w:rsidRPr="006D56A6">
        <w:rPr>
          <w:rFonts w:ascii="Arial Narrow" w:hAnsi="Arial Narrow" w:cs="Arial"/>
          <w:sz w:val="22"/>
          <w:szCs w:val="22"/>
        </w:rPr>
        <w:t>h p</w:t>
      </w:r>
      <w:r w:rsidRPr="006D56A6">
        <w:rPr>
          <w:rFonts w:ascii="Arial Narrow" w:hAnsi="Arial Narrow" w:cs="Arial"/>
          <w:spacing w:val="-1"/>
          <w:sz w:val="22"/>
          <w:szCs w:val="22"/>
        </w:rPr>
        <w:t>r</w:t>
      </w:r>
      <w:r w:rsidRPr="006D56A6">
        <w:rPr>
          <w:rFonts w:ascii="Arial Narrow" w:hAnsi="Arial Narrow" w:cs="Arial"/>
          <w:spacing w:val="2"/>
          <w:sz w:val="22"/>
          <w:szCs w:val="22"/>
        </w:rPr>
        <w:t>z</w:t>
      </w:r>
      <w:r w:rsidRPr="006D56A6">
        <w:rPr>
          <w:rFonts w:ascii="Arial Narrow" w:hAnsi="Arial Narrow" w:cs="Arial"/>
          <w:spacing w:val="-1"/>
          <w:sz w:val="22"/>
          <w:szCs w:val="22"/>
        </w:rPr>
        <w:t>e</w:t>
      </w:r>
      <w:r w:rsidRPr="006D56A6">
        <w:rPr>
          <w:rFonts w:ascii="Arial Narrow" w:hAnsi="Arial Narrow" w:cs="Arial"/>
          <w:sz w:val="22"/>
          <w:szCs w:val="22"/>
        </w:rPr>
        <w:t>d</w:t>
      </w:r>
      <w:r w:rsidRPr="006D56A6">
        <w:rPr>
          <w:rFonts w:ascii="Arial Narrow" w:hAnsi="Arial Narrow" w:cs="Arial"/>
          <w:spacing w:val="1"/>
          <w:sz w:val="22"/>
          <w:szCs w:val="22"/>
        </w:rPr>
        <w:t>mi</w:t>
      </w:r>
      <w:r w:rsidRPr="006D56A6">
        <w:rPr>
          <w:rFonts w:ascii="Arial Narrow" w:hAnsi="Arial Narrow" w:cs="Arial"/>
          <w:sz w:val="22"/>
          <w:szCs w:val="22"/>
        </w:rPr>
        <w:t>o</w:t>
      </w:r>
      <w:r w:rsidRPr="006D56A6">
        <w:rPr>
          <w:rFonts w:ascii="Arial Narrow" w:hAnsi="Arial Narrow" w:cs="Arial"/>
          <w:spacing w:val="1"/>
          <w:sz w:val="22"/>
          <w:szCs w:val="22"/>
        </w:rPr>
        <w:t>t</w:t>
      </w:r>
      <w:r w:rsidRPr="006D56A6">
        <w:rPr>
          <w:rFonts w:ascii="Arial Narrow" w:hAnsi="Arial Narrow" w:cs="Arial"/>
          <w:spacing w:val="-1"/>
          <w:sz w:val="22"/>
          <w:szCs w:val="22"/>
        </w:rPr>
        <w:t>e</w:t>
      </w:r>
      <w:r w:rsidRPr="006D56A6">
        <w:rPr>
          <w:rFonts w:ascii="Arial Narrow" w:hAnsi="Arial Narrow" w:cs="Arial"/>
          <w:sz w:val="22"/>
          <w:szCs w:val="22"/>
        </w:rPr>
        <w:t>m</w:t>
      </w:r>
      <w:r w:rsidRPr="006D56A6">
        <w:rPr>
          <w:rFonts w:ascii="Arial Narrow" w:hAnsi="Arial Narrow" w:cs="Arial"/>
          <w:spacing w:val="-3"/>
          <w:sz w:val="22"/>
          <w:szCs w:val="22"/>
        </w:rPr>
        <w:t xml:space="preserve"> </w:t>
      </w:r>
      <w:r w:rsidRPr="006D56A6">
        <w:rPr>
          <w:rFonts w:ascii="Arial Narrow" w:hAnsi="Arial Narrow" w:cs="Arial"/>
          <w:sz w:val="22"/>
          <w:szCs w:val="22"/>
        </w:rPr>
        <w:t>U</w:t>
      </w:r>
      <w:r w:rsidRPr="006D56A6">
        <w:rPr>
          <w:rFonts w:ascii="Arial Narrow" w:hAnsi="Arial Narrow" w:cs="Arial"/>
          <w:spacing w:val="1"/>
          <w:sz w:val="22"/>
          <w:szCs w:val="22"/>
        </w:rPr>
        <w:t>m</w:t>
      </w:r>
      <w:r w:rsidRPr="006D56A6">
        <w:rPr>
          <w:rFonts w:ascii="Arial Narrow" w:hAnsi="Arial Narrow" w:cs="Arial"/>
          <w:sz w:val="22"/>
          <w:szCs w:val="22"/>
        </w:rPr>
        <w:t>o</w:t>
      </w:r>
      <w:r w:rsidRPr="006D56A6">
        <w:rPr>
          <w:rFonts w:ascii="Arial Narrow" w:hAnsi="Arial Narrow" w:cs="Arial"/>
          <w:spacing w:val="2"/>
          <w:sz w:val="22"/>
          <w:szCs w:val="22"/>
        </w:rPr>
        <w:t>w</w:t>
      </w:r>
      <w:r w:rsidRPr="006D56A6">
        <w:rPr>
          <w:rFonts w:ascii="Arial Narrow" w:hAnsi="Arial Narrow" w:cs="Arial"/>
          <w:spacing w:val="-7"/>
          <w:sz w:val="22"/>
          <w:szCs w:val="22"/>
        </w:rPr>
        <w:t>y</w:t>
      </w:r>
      <w:r w:rsidRPr="006D56A6">
        <w:rPr>
          <w:rFonts w:ascii="Arial Narrow" w:hAnsi="Arial Narrow" w:cs="Arial"/>
          <w:sz w:val="22"/>
          <w:szCs w:val="22"/>
        </w:rPr>
        <w:t>:</w:t>
      </w:r>
    </w:p>
    <w:p w:rsidR="008C4420" w:rsidRPr="006D56A6" w:rsidRDefault="008C4420" w:rsidP="00024E3D">
      <w:pPr>
        <w:pStyle w:val="Akapitzlist"/>
        <w:widowControl w:val="0"/>
        <w:numPr>
          <w:ilvl w:val="0"/>
          <w:numId w:val="19"/>
        </w:numPr>
        <w:autoSpaceDE w:val="0"/>
        <w:autoSpaceDN w:val="0"/>
        <w:adjustRightInd w:val="0"/>
        <w:spacing w:line="276" w:lineRule="auto"/>
        <w:ind w:right="73"/>
        <w:jc w:val="both"/>
        <w:rPr>
          <w:rFonts w:ascii="Arial Narrow" w:hAnsi="Arial Narrow" w:cs="Arial"/>
          <w:sz w:val="22"/>
          <w:szCs w:val="22"/>
        </w:rPr>
      </w:pPr>
      <w:r w:rsidRPr="006D56A6">
        <w:rPr>
          <w:rFonts w:ascii="Arial Narrow" w:hAnsi="Arial Narrow" w:cs="Arial"/>
          <w:sz w:val="22"/>
          <w:szCs w:val="22"/>
        </w:rPr>
        <w:t>odb</w:t>
      </w:r>
      <w:r w:rsidRPr="006D56A6">
        <w:rPr>
          <w:rFonts w:ascii="Arial Narrow" w:hAnsi="Arial Narrow" w:cs="Arial"/>
          <w:spacing w:val="1"/>
          <w:sz w:val="22"/>
          <w:szCs w:val="22"/>
        </w:rPr>
        <w:t>i</w:t>
      </w:r>
      <w:r w:rsidRPr="006D56A6">
        <w:rPr>
          <w:rFonts w:ascii="Arial Narrow" w:hAnsi="Arial Narrow" w:cs="Arial"/>
          <w:sz w:val="22"/>
          <w:szCs w:val="22"/>
        </w:rPr>
        <w:t>ór</w:t>
      </w:r>
      <w:r w:rsidRPr="006D56A6">
        <w:rPr>
          <w:rFonts w:ascii="Arial Narrow" w:hAnsi="Arial Narrow" w:cs="Arial"/>
          <w:spacing w:val="-6"/>
          <w:sz w:val="22"/>
          <w:szCs w:val="22"/>
        </w:rPr>
        <w:t xml:space="preserve"> </w:t>
      </w:r>
      <w:r w:rsidRPr="006D56A6">
        <w:rPr>
          <w:rFonts w:ascii="Arial Narrow" w:hAnsi="Arial Narrow" w:cs="Arial"/>
          <w:sz w:val="22"/>
          <w:szCs w:val="22"/>
        </w:rPr>
        <w:t>robót zanikających i ulegających zakryciu;</w:t>
      </w:r>
    </w:p>
    <w:p w:rsidR="008C4420" w:rsidRPr="006D56A6" w:rsidRDefault="008C4420" w:rsidP="00024E3D">
      <w:pPr>
        <w:pStyle w:val="Akapitzlist"/>
        <w:widowControl w:val="0"/>
        <w:numPr>
          <w:ilvl w:val="0"/>
          <w:numId w:val="19"/>
        </w:numPr>
        <w:autoSpaceDE w:val="0"/>
        <w:autoSpaceDN w:val="0"/>
        <w:adjustRightInd w:val="0"/>
        <w:spacing w:line="276" w:lineRule="auto"/>
        <w:ind w:right="73"/>
        <w:jc w:val="both"/>
        <w:rPr>
          <w:rFonts w:ascii="Arial Narrow" w:hAnsi="Arial Narrow" w:cs="Arial"/>
          <w:sz w:val="22"/>
          <w:szCs w:val="22"/>
        </w:rPr>
      </w:pPr>
      <w:r w:rsidRPr="006D56A6">
        <w:rPr>
          <w:rFonts w:ascii="Arial Narrow" w:hAnsi="Arial Narrow" w:cs="Arial"/>
          <w:sz w:val="22"/>
          <w:szCs w:val="22"/>
        </w:rPr>
        <w:t>odbiór częściowy</w:t>
      </w:r>
    </w:p>
    <w:p w:rsidR="008C4420" w:rsidRPr="006D56A6" w:rsidRDefault="008C4420" w:rsidP="00024E3D">
      <w:pPr>
        <w:pStyle w:val="Akapitzlist"/>
        <w:widowControl w:val="0"/>
        <w:numPr>
          <w:ilvl w:val="0"/>
          <w:numId w:val="19"/>
        </w:numPr>
        <w:autoSpaceDE w:val="0"/>
        <w:autoSpaceDN w:val="0"/>
        <w:adjustRightInd w:val="0"/>
        <w:spacing w:line="276" w:lineRule="auto"/>
        <w:ind w:right="73"/>
        <w:jc w:val="both"/>
        <w:rPr>
          <w:rFonts w:ascii="Arial Narrow" w:hAnsi="Arial Narrow" w:cs="Arial"/>
          <w:sz w:val="22"/>
          <w:szCs w:val="22"/>
        </w:rPr>
      </w:pPr>
      <w:r w:rsidRPr="006D56A6">
        <w:rPr>
          <w:rFonts w:ascii="Arial Narrow" w:hAnsi="Arial Narrow" w:cs="Arial"/>
          <w:sz w:val="22"/>
          <w:szCs w:val="22"/>
        </w:rPr>
        <w:t>odbiór końcowy.</w:t>
      </w:r>
    </w:p>
    <w:p w:rsidR="008C4420" w:rsidRPr="006D56A6" w:rsidRDefault="008C4420" w:rsidP="00024E3D">
      <w:pPr>
        <w:pStyle w:val="Akapitzlist"/>
        <w:widowControl w:val="0"/>
        <w:numPr>
          <w:ilvl w:val="0"/>
          <w:numId w:val="15"/>
        </w:numPr>
        <w:autoSpaceDE w:val="0"/>
        <w:autoSpaceDN w:val="0"/>
        <w:adjustRightInd w:val="0"/>
        <w:spacing w:line="276" w:lineRule="auto"/>
        <w:ind w:right="72"/>
        <w:jc w:val="both"/>
        <w:rPr>
          <w:rFonts w:ascii="Arial Narrow" w:hAnsi="Arial Narrow" w:cs="Arial"/>
          <w:sz w:val="22"/>
          <w:szCs w:val="22"/>
        </w:rPr>
      </w:pPr>
      <w:r w:rsidRPr="006D56A6">
        <w:rPr>
          <w:rFonts w:ascii="Arial Narrow" w:hAnsi="Arial Narrow" w:cs="Arial"/>
          <w:sz w:val="22"/>
          <w:szCs w:val="22"/>
        </w:rPr>
        <w:t>Odb</w:t>
      </w:r>
      <w:r w:rsidRPr="006D56A6">
        <w:rPr>
          <w:rFonts w:ascii="Arial Narrow" w:hAnsi="Arial Narrow" w:cs="Arial"/>
          <w:spacing w:val="1"/>
          <w:sz w:val="22"/>
          <w:szCs w:val="22"/>
        </w:rPr>
        <w:t>i</w:t>
      </w:r>
      <w:r w:rsidRPr="006D56A6">
        <w:rPr>
          <w:rFonts w:ascii="Arial Narrow" w:hAnsi="Arial Narrow" w:cs="Arial"/>
          <w:sz w:val="22"/>
          <w:szCs w:val="22"/>
        </w:rPr>
        <w:t>o</w:t>
      </w:r>
      <w:r w:rsidRPr="006D56A6">
        <w:rPr>
          <w:rFonts w:ascii="Arial Narrow" w:hAnsi="Arial Narrow" w:cs="Arial"/>
          <w:spacing w:val="-1"/>
          <w:sz w:val="22"/>
          <w:szCs w:val="22"/>
        </w:rPr>
        <w:t>r</w:t>
      </w:r>
      <w:r w:rsidRPr="006D56A6">
        <w:rPr>
          <w:rFonts w:ascii="Arial Narrow" w:hAnsi="Arial Narrow" w:cs="Arial"/>
          <w:sz w:val="22"/>
          <w:szCs w:val="22"/>
        </w:rPr>
        <w:t>u</w:t>
      </w:r>
      <w:r w:rsidRPr="006D56A6">
        <w:rPr>
          <w:rFonts w:ascii="Arial Narrow" w:hAnsi="Arial Narrow" w:cs="Arial"/>
          <w:spacing w:val="8"/>
          <w:sz w:val="22"/>
          <w:szCs w:val="22"/>
        </w:rPr>
        <w:t xml:space="preserve"> </w:t>
      </w:r>
      <w:r w:rsidRPr="006D56A6">
        <w:rPr>
          <w:rFonts w:ascii="Arial Narrow" w:hAnsi="Arial Narrow" w:cs="Arial"/>
          <w:spacing w:val="-1"/>
          <w:sz w:val="22"/>
          <w:szCs w:val="22"/>
        </w:rPr>
        <w:t>r</w:t>
      </w:r>
      <w:r w:rsidRPr="006D56A6">
        <w:rPr>
          <w:rFonts w:ascii="Arial Narrow" w:hAnsi="Arial Narrow" w:cs="Arial"/>
          <w:sz w:val="22"/>
          <w:szCs w:val="22"/>
        </w:rPr>
        <w:t>obót</w:t>
      </w:r>
      <w:r w:rsidRPr="006D56A6">
        <w:rPr>
          <w:rFonts w:ascii="Arial Narrow" w:hAnsi="Arial Narrow" w:cs="Arial"/>
          <w:spacing w:val="12"/>
          <w:sz w:val="22"/>
          <w:szCs w:val="22"/>
        </w:rPr>
        <w:t xml:space="preserve"> </w:t>
      </w:r>
      <w:r w:rsidRPr="006D56A6">
        <w:rPr>
          <w:rFonts w:ascii="Arial Narrow" w:hAnsi="Arial Narrow" w:cs="Arial"/>
          <w:spacing w:val="2"/>
          <w:sz w:val="22"/>
          <w:szCs w:val="22"/>
        </w:rPr>
        <w:t>z</w:t>
      </w:r>
      <w:r w:rsidRPr="006D56A6">
        <w:rPr>
          <w:rFonts w:ascii="Arial Narrow" w:hAnsi="Arial Narrow" w:cs="Arial"/>
          <w:spacing w:val="-1"/>
          <w:sz w:val="22"/>
          <w:szCs w:val="22"/>
        </w:rPr>
        <w:t>a</w:t>
      </w:r>
      <w:r w:rsidRPr="006D56A6">
        <w:rPr>
          <w:rFonts w:ascii="Arial Narrow" w:hAnsi="Arial Narrow" w:cs="Arial"/>
          <w:sz w:val="22"/>
          <w:szCs w:val="22"/>
        </w:rPr>
        <w:t>n</w:t>
      </w:r>
      <w:r w:rsidRPr="006D56A6">
        <w:rPr>
          <w:rFonts w:ascii="Arial Narrow" w:hAnsi="Arial Narrow" w:cs="Arial"/>
          <w:spacing w:val="1"/>
          <w:sz w:val="22"/>
          <w:szCs w:val="22"/>
        </w:rPr>
        <w:t>i</w:t>
      </w:r>
      <w:r w:rsidRPr="006D56A6">
        <w:rPr>
          <w:rFonts w:ascii="Arial Narrow" w:hAnsi="Arial Narrow" w:cs="Arial"/>
          <w:sz w:val="22"/>
          <w:szCs w:val="22"/>
        </w:rPr>
        <w:t>k</w:t>
      </w:r>
      <w:r w:rsidRPr="006D56A6">
        <w:rPr>
          <w:rFonts w:ascii="Arial Narrow" w:hAnsi="Arial Narrow" w:cs="Arial"/>
          <w:spacing w:val="-1"/>
          <w:sz w:val="22"/>
          <w:szCs w:val="22"/>
        </w:rPr>
        <w:t>a</w:t>
      </w:r>
      <w:r w:rsidRPr="006D56A6">
        <w:rPr>
          <w:rFonts w:ascii="Arial Narrow" w:hAnsi="Arial Narrow" w:cs="Arial"/>
          <w:spacing w:val="1"/>
          <w:sz w:val="22"/>
          <w:szCs w:val="22"/>
        </w:rPr>
        <w:t>j</w:t>
      </w:r>
      <w:r w:rsidRPr="006D56A6">
        <w:rPr>
          <w:rFonts w:ascii="Arial Narrow" w:hAnsi="Arial Narrow" w:cs="Arial"/>
          <w:spacing w:val="2"/>
          <w:sz w:val="22"/>
          <w:szCs w:val="22"/>
        </w:rPr>
        <w:t>ąc</w:t>
      </w:r>
      <w:r w:rsidRPr="006D56A6">
        <w:rPr>
          <w:rFonts w:ascii="Arial Narrow" w:hAnsi="Arial Narrow" w:cs="Arial"/>
          <w:spacing w:val="-5"/>
          <w:sz w:val="22"/>
          <w:szCs w:val="22"/>
        </w:rPr>
        <w:t>y</w:t>
      </w:r>
      <w:r w:rsidRPr="006D56A6">
        <w:rPr>
          <w:rFonts w:ascii="Arial Narrow" w:hAnsi="Arial Narrow" w:cs="Arial"/>
          <w:spacing w:val="2"/>
          <w:sz w:val="22"/>
          <w:szCs w:val="22"/>
        </w:rPr>
        <w:t>c</w:t>
      </w:r>
      <w:r w:rsidRPr="006D56A6">
        <w:rPr>
          <w:rFonts w:ascii="Arial Narrow" w:hAnsi="Arial Narrow" w:cs="Arial"/>
          <w:sz w:val="22"/>
          <w:szCs w:val="22"/>
        </w:rPr>
        <w:t>h i u</w:t>
      </w:r>
      <w:r w:rsidRPr="006D56A6">
        <w:rPr>
          <w:rFonts w:ascii="Arial Narrow" w:hAnsi="Arial Narrow" w:cs="Arial"/>
          <w:spacing w:val="1"/>
          <w:sz w:val="22"/>
          <w:szCs w:val="22"/>
        </w:rPr>
        <w:t>l</w:t>
      </w:r>
      <w:r w:rsidRPr="006D56A6">
        <w:rPr>
          <w:rFonts w:ascii="Arial Narrow" w:hAnsi="Arial Narrow" w:cs="Arial"/>
          <w:spacing w:val="2"/>
          <w:sz w:val="22"/>
          <w:szCs w:val="22"/>
        </w:rPr>
        <w:t>e</w:t>
      </w:r>
      <w:r w:rsidRPr="006D56A6">
        <w:rPr>
          <w:rFonts w:ascii="Arial Narrow" w:hAnsi="Arial Narrow" w:cs="Arial"/>
          <w:sz w:val="22"/>
          <w:szCs w:val="22"/>
        </w:rPr>
        <w:t>g</w:t>
      </w:r>
      <w:r w:rsidRPr="006D56A6">
        <w:rPr>
          <w:rFonts w:ascii="Arial Narrow" w:hAnsi="Arial Narrow" w:cs="Arial"/>
          <w:spacing w:val="-1"/>
          <w:sz w:val="22"/>
          <w:szCs w:val="22"/>
        </w:rPr>
        <w:t>a</w:t>
      </w:r>
      <w:r w:rsidRPr="006D56A6">
        <w:rPr>
          <w:rFonts w:ascii="Arial Narrow" w:hAnsi="Arial Narrow" w:cs="Arial"/>
          <w:spacing w:val="1"/>
          <w:sz w:val="22"/>
          <w:szCs w:val="22"/>
        </w:rPr>
        <w:t>j</w:t>
      </w:r>
      <w:r w:rsidRPr="006D56A6">
        <w:rPr>
          <w:rFonts w:ascii="Arial Narrow" w:hAnsi="Arial Narrow" w:cs="Arial"/>
          <w:spacing w:val="-1"/>
          <w:sz w:val="22"/>
          <w:szCs w:val="22"/>
        </w:rPr>
        <w:t>ą</w:t>
      </w:r>
      <w:r w:rsidRPr="006D56A6">
        <w:rPr>
          <w:rFonts w:ascii="Arial Narrow" w:hAnsi="Arial Narrow" w:cs="Arial"/>
          <w:spacing w:val="4"/>
          <w:sz w:val="22"/>
          <w:szCs w:val="22"/>
        </w:rPr>
        <w:t>c</w:t>
      </w:r>
      <w:r w:rsidRPr="006D56A6">
        <w:rPr>
          <w:rFonts w:ascii="Arial Narrow" w:hAnsi="Arial Narrow" w:cs="Arial"/>
          <w:spacing w:val="-5"/>
          <w:sz w:val="22"/>
          <w:szCs w:val="22"/>
        </w:rPr>
        <w:t>y</w:t>
      </w:r>
      <w:r w:rsidRPr="006D56A6">
        <w:rPr>
          <w:rFonts w:ascii="Arial Narrow" w:hAnsi="Arial Narrow" w:cs="Arial"/>
          <w:spacing w:val="2"/>
          <w:sz w:val="22"/>
          <w:szCs w:val="22"/>
        </w:rPr>
        <w:t>c</w:t>
      </w:r>
      <w:r w:rsidRPr="006D56A6">
        <w:rPr>
          <w:rFonts w:ascii="Arial Narrow" w:hAnsi="Arial Narrow" w:cs="Arial"/>
          <w:sz w:val="22"/>
          <w:szCs w:val="22"/>
        </w:rPr>
        <w:t>h</w:t>
      </w:r>
      <w:r w:rsidRPr="006D56A6">
        <w:rPr>
          <w:rFonts w:ascii="Arial Narrow" w:hAnsi="Arial Narrow" w:cs="Arial"/>
          <w:spacing w:val="8"/>
          <w:sz w:val="22"/>
          <w:szCs w:val="22"/>
        </w:rPr>
        <w:t xml:space="preserve"> </w:t>
      </w:r>
      <w:r w:rsidRPr="006D56A6">
        <w:rPr>
          <w:rFonts w:ascii="Arial Narrow" w:hAnsi="Arial Narrow" w:cs="Arial"/>
          <w:spacing w:val="2"/>
          <w:sz w:val="22"/>
          <w:szCs w:val="22"/>
        </w:rPr>
        <w:t>z</w:t>
      </w:r>
      <w:r w:rsidRPr="006D56A6">
        <w:rPr>
          <w:rFonts w:ascii="Arial Narrow" w:hAnsi="Arial Narrow" w:cs="Arial"/>
          <w:spacing w:val="-1"/>
          <w:sz w:val="22"/>
          <w:szCs w:val="22"/>
        </w:rPr>
        <w:t>a</w:t>
      </w:r>
      <w:r w:rsidRPr="006D56A6">
        <w:rPr>
          <w:rFonts w:ascii="Arial Narrow" w:hAnsi="Arial Narrow" w:cs="Arial"/>
          <w:spacing w:val="2"/>
          <w:sz w:val="22"/>
          <w:szCs w:val="22"/>
        </w:rPr>
        <w:t>kr</w:t>
      </w:r>
      <w:r w:rsidRPr="006D56A6">
        <w:rPr>
          <w:rFonts w:ascii="Arial Narrow" w:hAnsi="Arial Narrow" w:cs="Arial"/>
          <w:spacing w:val="-5"/>
          <w:sz w:val="22"/>
          <w:szCs w:val="22"/>
        </w:rPr>
        <w:t>y</w:t>
      </w:r>
      <w:r w:rsidRPr="006D56A6">
        <w:rPr>
          <w:rFonts w:ascii="Arial Narrow" w:hAnsi="Arial Narrow" w:cs="Arial"/>
          <w:spacing w:val="-1"/>
          <w:sz w:val="22"/>
          <w:szCs w:val="22"/>
        </w:rPr>
        <w:t>c</w:t>
      </w:r>
      <w:r w:rsidRPr="006D56A6">
        <w:rPr>
          <w:rFonts w:ascii="Arial Narrow" w:hAnsi="Arial Narrow" w:cs="Arial"/>
          <w:spacing w:val="1"/>
          <w:sz w:val="22"/>
          <w:szCs w:val="22"/>
        </w:rPr>
        <w:t>i</w:t>
      </w:r>
      <w:r w:rsidRPr="006D56A6">
        <w:rPr>
          <w:rFonts w:ascii="Arial Narrow" w:hAnsi="Arial Narrow" w:cs="Arial"/>
          <w:sz w:val="22"/>
          <w:szCs w:val="22"/>
        </w:rPr>
        <w:t>u oraz odbioru częściowego dokonu</w:t>
      </w:r>
      <w:r w:rsidRPr="006D56A6">
        <w:rPr>
          <w:rFonts w:ascii="Arial Narrow" w:hAnsi="Arial Narrow" w:cs="Arial"/>
          <w:spacing w:val="1"/>
          <w:sz w:val="22"/>
          <w:szCs w:val="22"/>
        </w:rPr>
        <w:t>j</w:t>
      </w:r>
      <w:r w:rsidRPr="006D56A6">
        <w:rPr>
          <w:rFonts w:ascii="Arial Narrow" w:hAnsi="Arial Narrow" w:cs="Arial"/>
          <w:sz w:val="22"/>
          <w:szCs w:val="22"/>
        </w:rPr>
        <w:t>e upo</w:t>
      </w:r>
      <w:r w:rsidRPr="006D56A6">
        <w:rPr>
          <w:rFonts w:ascii="Arial Narrow" w:hAnsi="Arial Narrow" w:cs="Arial"/>
          <w:spacing w:val="2"/>
          <w:sz w:val="22"/>
          <w:szCs w:val="22"/>
        </w:rPr>
        <w:t>w</w:t>
      </w:r>
      <w:r w:rsidRPr="006D56A6">
        <w:rPr>
          <w:rFonts w:ascii="Arial Narrow" w:hAnsi="Arial Narrow" w:cs="Arial"/>
          <w:spacing w:val="-1"/>
          <w:sz w:val="22"/>
          <w:szCs w:val="22"/>
        </w:rPr>
        <w:t>a</w:t>
      </w:r>
      <w:r w:rsidRPr="006D56A6">
        <w:rPr>
          <w:rFonts w:ascii="Arial Narrow" w:hAnsi="Arial Narrow" w:cs="Arial"/>
          <w:spacing w:val="2"/>
          <w:sz w:val="22"/>
          <w:szCs w:val="22"/>
        </w:rPr>
        <w:t>ż</w:t>
      </w:r>
      <w:r w:rsidRPr="006D56A6">
        <w:rPr>
          <w:rFonts w:ascii="Arial Narrow" w:hAnsi="Arial Narrow" w:cs="Arial"/>
          <w:sz w:val="22"/>
          <w:szCs w:val="22"/>
        </w:rPr>
        <w:t>n</w:t>
      </w:r>
      <w:r w:rsidRPr="006D56A6">
        <w:rPr>
          <w:rFonts w:ascii="Arial Narrow" w:hAnsi="Arial Narrow" w:cs="Arial"/>
          <w:spacing w:val="1"/>
          <w:sz w:val="22"/>
          <w:szCs w:val="22"/>
        </w:rPr>
        <w:t>i</w:t>
      </w:r>
      <w:r w:rsidRPr="006D56A6">
        <w:rPr>
          <w:rFonts w:ascii="Arial Narrow" w:hAnsi="Arial Narrow" w:cs="Arial"/>
          <w:sz w:val="22"/>
          <w:szCs w:val="22"/>
        </w:rPr>
        <w:t>o</w:t>
      </w:r>
      <w:r w:rsidRPr="006D56A6">
        <w:rPr>
          <w:rFonts w:ascii="Arial Narrow" w:hAnsi="Arial Narrow" w:cs="Arial"/>
          <w:spacing w:val="2"/>
          <w:sz w:val="22"/>
          <w:szCs w:val="22"/>
        </w:rPr>
        <w:t>n</w:t>
      </w:r>
      <w:r w:rsidRPr="006D56A6">
        <w:rPr>
          <w:rFonts w:ascii="Arial Narrow" w:hAnsi="Arial Narrow" w:cs="Arial"/>
          <w:sz w:val="22"/>
          <w:szCs w:val="22"/>
        </w:rPr>
        <w:t>y p</w:t>
      </w:r>
      <w:r w:rsidRPr="006D56A6">
        <w:rPr>
          <w:rFonts w:ascii="Arial Narrow" w:hAnsi="Arial Narrow" w:cs="Arial"/>
          <w:spacing w:val="-1"/>
          <w:sz w:val="22"/>
          <w:szCs w:val="22"/>
        </w:rPr>
        <w:t>r</w:t>
      </w:r>
      <w:r w:rsidRPr="006D56A6">
        <w:rPr>
          <w:rFonts w:ascii="Arial Narrow" w:hAnsi="Arial Narrow" w:cs="Arial"/>
          <w:spacing w:val="2"/>
          <w:sz w:val="22"/>
          <w:szCs w:val="22"/>
        </w:rPr>
        <w:t>z</w:t>
      </w:r>
      <w:r w:rsidRPr="006D56A6">
        <w:rPr>
          <w:rFonts w:ascii="Arial Narrow" w:hAnsi="Arial Narrow" w:cs="Arial"/>
          <w:spacing w:val="-1"/>
          <w:sz w:val="22"/>
          <w:szCs w:val="22"/>
        </w:rPr>
        <w:t>e</w:t>
      </w:r>
      <w:r w:rsidRPr="006D56A6">
        <w:rPr>
          <w:rFonts w:ascii="Arial Narrow" w:hAnsi="Arial Narrow" w:cs="Arial"/>
          <w:sz w:val="22"/>
          <w:szCs w:val="22"/>
        </w:rPr>
        <w:t xml:space="preserve">z </w:t>
      </w:r>
      <w:r w:rsidRPr="006D56A6">
        <w:rPr>
          <w:rFonts w:ascii="Arial Narrow" w:hAnsi="Arial Narrow" w:cs="Arial"/>
          <w:spacing w:val="-3"/>
          <w:sz w:val="22"/>
          <w:szCs w:val="22"/>
        </w:rPr>
        <w:t>Z</w:t>
      </w:r>
      <w:r w:rsidRPr="006D56A6">
        <w:rPr>
          <w:rFonts w:ascii="Arial Narrow" w:hAnsi="Arial Narrow" w:cs="Arial"/>
          <w:spacing w:val="-1"/>
          <w:sz w:val="22"/>
          <w:szCs w:val="22"/>
        </w:rPr>
        <w:t>a</w:t>
      </w:r>
      <w:r w:rsidRPr="006D56A6">
        <w:rPr>
          <w:rFonts w:ascii="Arial Narrow" w:hAnsi="Arial Narrow" w:cs="Arial"/>
          <w:spacing w:val="3"/>
          <w:sz w:val="22"/>
          <w:szCs w:val="22"/>
        </w:rPr>
        <w:t>m</w:t>
      </w:r>
      <w:r w:rsidRPr="006D56A6">
        <w:rPr>
          <w:rFonts w:ascii="Arial Narrow" w:hAnsi="Arial Narrow" w:cs="Arial"/>
          <w:spacing w:val="-1"/>
          <w:sz w:val="22"/>
          <w:szCs w:val="22"/>
        </w:rPr>
        <w:t>a</w:t>
      </w:r>
      <w:r w:rsidRPr="006D56A6">
        <w:rPr>
          <w:rFonts w:ascii="Arial Narrow" w:hAnsi="Arial Narrow" w:cs="Arial"/>
          <w:sz w:val="22"/>
          <w:szCs w:val="22"/>
        </w:rPr>
        <w:t>w</w:t>
      </w:r>
      <w:r w:rsidRPr="006D56A6">
        <w:rPr>
          <w:rFonts w:ascii="Arial Narrow" w:hAnsi="Arial Narrow" w:cs="Arial"/>
          <w:spacing w:val="1"/>
          <w:sz w:val="22"/>
          <w:szCs w:val="22"/>
        </w:rPr>
        <w:t>i</w:t>
      </w:r>
      <w:r w:rsidRPr="006D56A6">
        <w:rPr>
          <w:rFonts w:ascii="Arial Narrow" w:hAnsi="Arial Narrow" w:cs="Arial"/>
          <w:spacing w:val="-1"/>
          <w:sz w:val="22"/>
          <w:szCs w:val="22"/>
        </w:rPr>
        <w:t>a</w:t>
      </w:r>
      <w:r w:rsidRPr="006D56A6">
        <w:rPr>
          <w:rFonts w:ascii="Arial Narrow" w:hAnsi="Arial Narrow" w:cs="Arial"/>
          <w:spacing w:val="1"/>
          <w:sz w:val="22"/>
          <w:szCs w:val="22"/>
        </w:rPr>
        <w:t>j</w:t>
      </w:r>
      <w:r w:rsidRPr="006D56A6">
        <w:rPr>
          <w:rFonts w:ascii="Arial Narrow" w:hAnsi="Arial Narrow" w:cs="Arial"/>
          <w:spacing w:val="2"/>
          <w:sz w:val="22"/>
          <w:szCs w:val="22"/>
        </w:rPr>
        <w:t>ą</w:t>
      </w:r>
      <w:r w:rsidRPr="006D56A6">
        <w:rPr>
          <w:rFonts w:ascii="Arial Narrow" w:hAnsi="Arial Narrow" w:cs="Arial"/>
          <w:spacing w:val="-1"/>
          <w:sz w:val="22"/>
          <w:szCs w:val="22"/>
        </w:rPr>
        <w:t>c</w:t>
      </w:r>
      <w:r w:rsidRPr="006D56A6">
        <w:rPr>
          <w:rFonts w:ascii="Arial Narrow" w:hAnsi="Arial Narrow" w:cs="Arial"/>
          <w:spacing w:val="2"/>
          <w:sz w:val="22"/>
          <w:szCs w:val="22"/>
        </w:rPr>
        <w:t>e</w:t>
      </w:r>
      <w:r w:rsidRPr="006D56A6">
        <w:rPr>
          <w:rFonts w:ascii="Arial Narrow" w:hAnsi="Arial Narrow" w:cs="Arial"/>
          <w:spacing w:val="-2"/>
          <w:sz w:val="22"/>
          <w:szCs w:val="22"/>
        </w:rPr>
        <w:t>g</w:t>
      </w:r>
      <w:r w:rsidRPr="006D56A6">
        <w:rPr>
          <w:rFonts w:ascii="Arial Narrow" w:hAnsi="Arial Narrow" w:cs="Arial"/>
          <w:sz w:val="22"/>
          <w:szCs w:val="22"/>
        </w:rPr>
        <w:t xml:space="preserve">o </w:t>
      </w:r>
      <w:r w:rsidRPr="006D56A6">
        <w:rPr>
          <w:rFonts w:ascii="Arial Narrow" w:hAnsi="Arial Narrow" w:cs="Arial"/>
          <w:spacing w:val="-3"/>
          <w:sz w:val="22"/>
          <w:szCs w:val="22"/>
        </w:rPr>
        <w:t>I</w:t>
      </w:r>
      <w:r w:rsidRPr="006D56A6">
        <w:rPr>
          <w:rFonts w:ascii="Arial Narrow" w:hAnsi="Arial Narrow" w:cs="Arial"/>
          <w:sz w:val="22"/>
          <w:szCs w:val="22"/>
        </w:rPr>
        <w:t>nsp</w:t>
      </w:r>
      <w:r w:rsidRPr="006D56A6">
        <w:rPr>
          <w:rFonts w:ascii="Arial Narrow" w:hAnsi="Arial Narrow" w:cs="Arial"/>
          <w:spacing w:val="-1"/>
          <w:sz w:val="22"/>
          <w:szCs w:val="22"/>
        </w:rPr>
        <w:t>e</w:t>
      </w:r>
      <w:r w:rsidRPr="006D56A6">
        <w:rPr>
          <w:rFonts w:ascii="Arial Narrow" w:hAnsi="Arial Narrow" w:cs="Arial"/>
          <w:sz w:val="22"/>
          <w:szCs w:val="22"/>
        </w:rPr>
        <w:t>k</w:t>
      </w:r>
      <w:r w:rsidRPr="006D56A6">
        <w:rPr>
          <w:rFonts w:ascii="Arial Narrow" w:hAnsi="Arial Narrow" w:cs="Arial"/>
          <w:spacing w:val="3"/>
          <w:sz w:val="22"/>
          <w:szCs w:val="22"/>
        </w:rPr>
        <w:t>t</w:t>
      </w:r>
      <w:r w:rsidRPr="006D56A6">
        <w:rPr>
          <w:rFonts w:ascii="Arial Narrow" w:hAnsi="Arial Narrow" w:cs="Arial"/>
          <w:sz w:val="22"/>
          <w:szCs w:val="22"/>
        </w:rPr>
        <w:t>or n</w:t>
      </w:r>
      <w:r w:rsidRPr="006D56A6">
        <w:rPr>
          <w:rFonts w:ascii="Arial Narrow" w:hAnsi="Arial Narrow" w:cs="Arial"/>
          <w:spacing w:val="-1"/>
          <w:sz w:val="22"/>
          <w:szCs w:val="22"/>
        </w:rPr>
        <w:t>a</w:t>
      </w:r>
      <w:r w:rsidRPr="006D56A6">
        <w:rPr>
          <w:rFonts w:ascii="Arial Narrow" w:hAnsi="Arial Narrow" w:cs="Arial"/>
          <w:sz w:val="22"/>
          <w:szCs w:val="22"/>
        </w:rPr>
        <w:t>d</w:t>
      </w:r>
      <w:r w:rsidRPr="006D56A6">
        <w:rPr>
          <w:rFonts w:ascii="Arial Narrow" w:hAnsi="Arial Narrow" w:cs="Arial"/>
          <w:spacing w:val="2"/>
          <w:sz w:val="22"/>
          <w:szCs w:val="22"/>
        </w:rPr>
        <w:t>z</w:t>
      </w:r>
      <w:r w:rsidRPr="006D56A6">
        <w:rPr>
          <w:rFonts w:ascii="Arial Narrow" w:hAnsi="Arial Narrow" w:cs="Arial"/>
          <w:sz w:val="22"/>
          <w:szCs w:val="22"/>
        </w:rPr>
        <w:t>o</w:t>
      </w:r>
      <w:r w:rsidRPr="006D56A6">
        <w:rPr>
          <w:rFonts w:ascii="Arial Narrow" w:hAnsi="Arial Narrow" w:cs="Arial"/>
          <w:spacing w:val="-1"/>
          <w:sz w:val="22"/>
          <w:szCs w:val="22"/>
        </w:rPr>
        <w:t>r</w:t>
      </w:r>
      <w:r w:rsidRPr="006D56A6">
        <w:rPr>
          <w:rFonts w:ascii="Arial Narrow" w:hAnsi="Arial Narrow" w:cs="Arial"/>
          <w:sz w:val="22"/>
          <w:szCs w:val="22"/>
        </w:rPr>
        <w:t xml:space="preserve">u </w:t>
      </w:r>
      <w:r w:rsidRPr="006D56A6">
        <w:rPr>
          <w:rFonts w:ascii="Arial Narrow" w:hAnsi="Arial Narrow" w:cs="Arial"/>
          <w:spacing w:val="1"/>
          <w:sz w:val="22"/>
          <w:szCs w:val="22"/>
        </w:rPr>
        <w:t>i</w:t>
      </w:r>
      <w:r w:rsidRPr="006D56A6">
        <w:rPr>
          <w:rFonts w:ascii="Arial Narrow" w:hAnsi="Arial Narrow" w:cs="Arial"/>
          <w:sz w:val="22"/>
          <w:szCs w:val="22"/>
        </w:rPr>
        <w:t>nw</w:t>
      </w:r>
      <w:r w:rsidRPr="006D56A6">
        <w:rPr>
          <w:rFonts w:ascii="Arial Narrow" w:hAnsi="Arial Narrow" w:cs="Arial"/>
          <w:spacing w:val="-1"/>
          <w:sz w:val="22"/>
          <w:szCs w:val="22"/>
        </w:rPr>
        <w:t>e</w:t>
      </w:r>
      <w:r w:rsidRPr="006D56A6">
        <w:rPr>
          <w:rFonts w:ascii="Arial Narrow" w:hAnsi="Arial Narrow" w:cs="Arial"/>
          <w:sz w:val="22"/>
          <w:szCs w:val="22"/>
        </w:rPr>
        <w:t>s</w:t>
      </w:r>
      <w:r w:rsidRPr="006D56A6">
        <w:rPr>
          <w:rFonts w:ascii="Arial Narrow" w:hAnsi="Arial Narrow" w:cs="Arial"/>
          <w:spacing w:val="1"/>
          <w:sz w:val="22"/>
          <w:szCs w:val="22"/>
        </w:rPr>
        <w:t>t</w:t>
      </w:r>
      <w:r w:rsidRPr="006D56A6">
        <w:rPr>
          <w:rFonts w:ascii="Arial Narrow" w:hAnsi="Arial Narrow" w:cs="Arial"/>
          <w:sz w:val="22"/>
          <w:szCs w:val="22"/>
        </w:rPr>
        <w:t>o</w:t>
      </w:r>
      <w:r w:rsidRPr="006D56A6">
        <w:rPr>
          <w:rFonts w:ascii="Arial Narrow" w:hAnsi="Arial Narrow" w:cs="Arial"/>
          <w:spacing w:val="-1"/>
          <w:sz w:val="22"/>
          <w:szCs w:val="22"/>
        </w:rPr>
        <w:t>r</w:t>
      </w:r>
      <w:r w:rsidRPr="006D56A6">
        <w:rPr>
          <w:rFonts w:ascii="Arial Narrow" w:hAnsi="Arial Narrow" w:cs="Arial"/>
          <w:sz w:val="22"/>
          <w:szCs w:val="22"/>
        </w:rPr>
        <w:t>sk</w:t>
      </w:r>
      <w:r w:rsidRPr="006D56A6">
        <w:rPr>
          <w:rFonts w:ascii="Arial Narrow" w:hAnsi="Arial Narrow" w:cs="Arial"/>
          <w:spacing w:val="1"/>
          <w:sz w:val="22"/>
          <w:szCs w:val="22"/>
        </w:rPr>
        <w:t>i</w:t>
      </w:r>
      <w:r w:rsidRPr="006D56A6">
        <w:rPr>
          <w:rFonts w:ascii="Arial Narrow" w:hAnsi="Arial Narrow" w:cs="Arial"/>
          <w:spacing w:val="-1"/>
          <w:sz w:val="22"/>
          <w:szCs w:val="22"/>
        </w:rPr>
        <w:t>e</w:t>
      </w:r>
      <w:r w:rsidRPr="006D56A6">
        <w:rPr>
          <w:rFonts w:ascii="Arial Narrow" w:hAnsi="Arial Narrow" w:cs="Arial"/>
          <w:spacing w:val="-2"/>
          <w:sz w:val="22"/>
          <w:szCs w:val="22"/>
        </w:rPr>
        <w:t>g</w:t>
      </w:r>
      <w:r w:rsidRPr="006D56A6">
        <w:rPr>
          <w:rFonts w:ascii="Arial Narrow" w:hAnsi="Arial Narrow" w:cs="Arial"/>
          <w:sz w:val="22"/>
          <w:szCs w:val="22"/>
        </w:rPr>
        <w:t xml:space="preserve">o </w:t>
      </w:r>
      <w:r w:rsidRPr="006D56A6">
        <w:rPr>
          <w:rFonts w:ascii="Arial Narrow" w:hAnsi="Arial Narrow" w:cs="Arial"/>
          <w:spacing w:val="2"/>
          <w:sz w:val="22"/>
          <w:szCs w:val="22"/>
        </w:rPr>
        <w:t>n</w:t>
      </w:r>
      <w:r w:rsidRPr="006D56A6">
        <w:rPr>
          <w:rFonts w:ascii="Arial Narrow" w:hAnsi="Arial Narrow" w:cs="Arial"/>
          <w:sz w:val="22"/>
          <w:szCs w:val="22"/>
        </w:rPr>
        <w:t>a</w:t>
      </w:r>
      <w:r w:rsidRPr="006D56A6">
        <w:rPr>
          <w:rFonts w:ascii="Arial Narrow" w:hAnsi="Arial Narrow" w:cs="Arial"/>
          <w:spacing w:val="25"/>
          <w:sz w:val="22"/>
          <w:szCs w:val="22"/>
        </w:rPr>
        <w:t xml:space="preserve"> </w:t>
      </w:r>
      <w:r w:rsidRPr="006D56A6">
        <w:rPr>
          <w:rFonts w:ascii="Arial Narrow" w:hAnsi="Arial Narrow" w:cs="Arial"/>
          <w:sz w:val="22"/>
          <w:szCs w:val="22"/>
        </w:rPr>
        <w:t>wn</w:t>
      </w:r>
      <w:r w:rsidRPr="006D56A6">
        <w:rPr>
          <w:rFonts w:ascii="Arial Narrow" w:hAnsi="Arial Narrow" w:cs="Arial"/>
          <w:spacing w:val="1"/>
          <w:sz w:val="22"/>
          <w:szCs w:val="22"/>
        </w:rPr>
        <w:t>i</w:t>
      </w:r>
      <w:r w:rsidRPr="006D56A6">
        <w:rPr>
          <w:rFonts w:ascii="Arial Narrow" w:hAnsi="Arial Narrow" w:cs="Arial"/>
          <w:sz w:val="22"/>
          <w:szCs w:val="22"/>
        </w:rPr>
        <w:t>os</w:t>
      </w:r>
      <w:r w:rsidRPr="006D56A6">
        <w:rPr>
          <w:rFonts w:ascii="Arial Narrow" w:hAnsi="Arial Narrow" w:cs="Arial"/>
          <w:spacing w:val="-1"/>
          <w:sz w:val="22"/>
          <w:szCs w:val="22"/>
        </w:rPr>
        <w:t>e</w:t>
      </w:r>
      <w:r w:rsidRPr="006D56A6">
        <w:rPr>
          <w:rFonts w:ascii="Arial Narrow" w:hAnsi="Arial Narrow" w:cs="Arial"/>
          <w:sz w:val="22"/>
          <w:szCs w:val="22"/>
        </w:rPr>
        <w:t xml:space="preserve">k </w:t>
      </w:r>
      <w:r w:rsidRPr="006D56A6">
        <w:rPr>
          <w:rFonts w:ascii="Arial Narrow" w:hAnsi="Arial Narrow" w:cs="Arial"/>
          <w:spacing w:val="4"/>
          <w:sz w:val="22"/>
          <w:szCs w:val="22"/>
        </w:rPr>
        <w:t>W</w:t>
      </w:r>
      <w:r w:rsidRPr="006D56A6">
        <w:rPr>
          <w:rFonts w:ascii="Arial Narrow" w:hAnsi="Arial Narrow" w:cs="Arial"/>
          <w:spacing w:val="-5"/>
          <w:sz w:val="22"/>
          <w:szCs w:val="22"/>
        </w:rPr>
        <w:t>y</w:t>
      </w:r>
      <w:r w:rsidRPr="006D56A6">
        <w:rPr>
          <w:rFonts w:ascii="Arial Narrow" w:hAnsi="Arial Narrow" w:cs="Arial"/>
          <w:sz w:val="22"/>
          <w:szCs w:val="22"/>
        </w:rPr>
        <w:t>k</w:t>
      </w:r>
      <w:r w:rsidRPr="006D56A6">
        <w:rPr>
          <w:rFonts w:ascii="Arial Narrow" w:hAnsi="Arial Narrow" w:cs="Arial"/>
          <w:spacing w:val="2"/>
          <w:sz w:val="22"/>
          <w:szCs w:val="22"/>
        </w:rPr>
        <w:t>o</w:t>
      </w:r>
      <w:r w:rsidRPr="006D56A6">
        <w:rPr>
          <w:rFonts w:ascii="Arial Narrow" w:hAnsi="Arial Narrow" w:cs="Arial"/>
          <w:sz w:val="22"/>
          <w:szCs w:val="22"/>
        </w:rPr>
        <w:t>n</w:t>
      </w:r>
      <w:r w:rsidRPr="006D56A6">
        <w:rPr>
          <w:rFonts w:ascii="Arial Narrow" w:hAnsi="Arial Narrow" w:cs="Arial"/>
          <w:spacing w:val="-1"/>
          <w:sz w:val="22"/>
          <w:szCs w:val="22"/>
        </w:rPr>
        <w:t>a</w:t>
      </w:r>
      <w:r w:rsidRPr="006D56A6">
        <w:rPr>
          <w:rFonts w:ascii="Arial Narrow" w:hAnsi="Arial Narrow" w:cs="Arial"/>
          <w:sz w:val="22"/>
          <w:szCs w:val="22"/>
        </w:rPr>
        <w:t>w</w:t>
      </w:r>
      <w:r w:rsidRPr="006D56A6">
        <w:rPr>
          <w:rFonts w:ascii="Arial Narrow" w:hAnsi="Arial Narrow" w:cs="Arial"/>
          <w:spacing w:val="4"/>
          <w:sz w:val="22"/>
          <w:szCs w:val="22"/>
        </w:rPr>
        <w:t>c</w:t>
      </w:r>
      <w:r w:rsidRPr="006D56A6">
        <w:rPr>
          <w:rFonts w:ascii="Arial Narrow" w:hAnsi="Arial Narrow" w:cs="Arial"/>
          <w:sz w:val="22"/>
          <w:szCs w:val="22"/>
        </w:rPr>
        <w:t>y</w:t>
      </w:r>
      <w:r w:rsidRPr="006D56A6">
        <w:rPr>
          <w:rFonts w:ascii="Arial Narrow" w:hAnsi="Arial Narrow" w:cs="Arial"/>
          <w:spacing w:val="19"/>
          <w:sz w:val="22"/>
          <w:szCs w:val="22"/>
        </w:rPr>
        <w:t xml:space="preserve"> </w:t>
      </w:r>
      <w:r w:rsidRPr="006D56A6">
        <w:rPr>
          <w:rFonts w:ascii="Arial Narrow" w:hAnsi="Arial Narrow" w:cs="Arial"/>
          <w:sz w:val="22"/>
          <w:szCs w:val="22"/>
        </w:rPr>
        <w:t>– w</w:t>
      </w:r>
      <w:r w:rsidRPr="006D56A6">
        <w:rPr>
          <w:rFonts w:ascii="Arial Narrow" w:hAnsi="Arial Narrow" w:cs="Arial"/>
          <w:spacing w:val="-1"/>
          <w:sz w:val="22"/>
          <w:szCs w:val="22"/>
        </w:rPr>
        <w:t xml:space="preserve"> </w:t>
      </w:r>
      <w:r w:rsidRPr="006D56A6">
        <w:rPr>
          <w:rFonts w:ascii="Arial Narrow" w:hAnsi="Arial Narrow" w:cs="Arial"/>
          <w:sz w:val="22"/>
          <w:szCs w:val="22"/>
        </w:rPr>
        <w:t>pos</w:t>
      </w:r>
      <w:r w:rsidRPr="006D56A6">
        <w:rPr>
          <w:rFonts w:ascii="Arial Narrow" w:hAnsi="Arial Narrow" w:cs="Arial"/>
          <w:spacing w:val="1"/>
          <w:sz w:val="22"/>
          <w:szCs w:val="22"/>
        </w:rPr>
        <w:t>t</w:t>
      </w:r>
      <w:r w:rsidRPr="006D56A6">
        <w:rPr>
          <w:rFonts w:ascii="Arial Narrow" w:hAnsi="Arial Narrow" w:cs="Arial"/>
          <w:spacing w:val="-1"/>
          <w:sz w:val="22"/>
          <w:szCs w:val="22"/>
        </w:rPr>
        <w:t>ac</w:t>
      </w:r>
      <w:r w:rsidRPr="006D56A6">
        <w:rPr>
          <w:rFonts w:ascii="Arial Narrow" w:hAnsi="Arial Narrow" w:cs="Arial"/>
          <w:sz w:val="22"/>
          <w:szCs w:val="22"/>
        </w:rPr>
        <w:t>i wp</w:t>
      </w:r>
      <w:r w:rsidRPr="006D56A6">
        <w:rPr>
          <w:rFonts w:ascii="Arial Narrow" w:hAnsi="Arial Narrow" w:cs="Arial"/>
          <w:spacing w:val="1"/>
          <w:sz w:val="22"/>
          <w:szCs w:val="22"/>
        </w:rPr>
        <w:t>i</w:t>
      </w:r>
      <w:r w:rsidRPr="006D56A6">
        <w:rPr>
          <w:rFonts w:ascii="Arial Narrow" w:hAnsi="Arial Narrow" w:cs="Arial"/>
          <w:sz w:val="22"/>
          <w:szCs w:val="22"/>
        </w:rPr>
        <w:t>su</w:t>
      </w:r>
      <w:r w:rsidRPr="006D56A6">
        <w:rPr>
          <w:rFonts w:ascii="Arial Narrow" w:hAnsi="Arial Narrow" w:cs="Arial"/>
          <w:spacing w:val="-4"/>
          <w:sz w:val="22"/>
          <w:szCs w:val="22"/>
        </w:rPr>
        <w:t xml:space="preserve"> </w:t>
      </w:r>
      <w:r w:rsidRPr="006D56A6">
        <w:rPr>
          <w:rFonts w:ascii="Arial Narrow" w:hAnsi="Arial Narrow" w:cs="Arial"/>
          <w:sz w:val="22"/>
          <w:szCs w:val="22"/>
        </w:rPr>
        <w:t>do</w:t>
      </w:r>
      <w:r w:rsidRPr="006D56A6">
        <w:rPr>
          <w:rFonts w:ascii="Arial Narrow" w:hAnsi="Arial Narrow" w:cs="Arial"/>
          <w:spacing w:val="-2"/>
          <w:sz w:val="22"/>
          <w:szCs w:val="22"/>
        </w:rPr>
        <w:t xml:space="preserve"> </w:t>
      </w:r>
      <w:r w:rsidRPr="006D56A6">
        <w:rPr>
          <w:rFonts w:ascii="Arial Narrow" w:hAnsi="Arial Narrow" w:cs="Arial"/>
          <w:sz w:val="22"/>
          <w:szCs w:val="22"/>
        </w:rPr>
        <w:t>d</w:t>
      </w:r>
      <w:r w:rsidRPr="006D56A6">
        <w:rPr>
          <w:rFonts w:ascii="Arial Narrow" w:hAnsi="Arial Narrow" w:cs="Arial"/>
          <w:spacing w:val="2"/>
          <w:sz w:val="22"/>
          <w:szCs w:val="22"/>
        </w:rPr>
        <w:t>z</w:t>
      </w:r>
      <w:r w:rsidRPr="006D56A6">
        <w:rPr>
          <w:rFonts w:ascii="Arial Narrow" w:hAnsi="Arial Narrow" w:cs="Arial"/>
          <w:spacing w:val="1"/>
          <w:sz w:val="22"/>
          <w:szCs w:val="22"/>
        </w:rPr>
        <w:t>i</w:t>
      </w:r>
      <w:r w:rsidRPr="006D56A6">
        <w:rPr>
          <w:rFonts w:ascii="Arial Narrow" w:hAnsi="Arial Narrow" w:cs="Arial"/>
          <w:spacing w:val="-1"/>
          <w:sz w:val="22"/>
          <w:szCs w:val="22"/>
        </w:rPr>
        <w:t>e</w:t>
      </w:r>
      <w:r w:rsidRPr="006D56A6">
        <w:rPr>
          <w:rFonts w:ascii="Arial Narrow" w:hAnsi="Arial Narrow" w:cs="Arial"/>
          <w:sz w:val="22"/>
          <w:szCs w:val="22"/>
        </w:rPr>
        <w:t>nn</w:t>
      </w:r>
      <w:r w:rsidRPr="006D56A6">
        <w:rPr>
          <w:rFonts w:ascii="Arial Narrow" w:hAnsi="Arial Narrow" w:cs="Arial"/>
          <w:spacing w:val="1"/>
          <w:sz w:val="22"/>
          <w:szCs w:val="22"/>
        </w:rPr>
        <w:t>i</w:t>
      </w:r>
      <w:r w:rsidRPr="006D56A6">
        <w:rPr>
          <w:rFonts w:ascii="Arial Narrow" w:hAnsi="Arial Narrow" w:cs="Arial"/>
          <w:sz w:val="22"/>
          <w:szCs w:val="22"/>
        </w:rPr>
        <w:t>ka</w:t>
      </w:r>
      <w:r w:rsidRPr="006D56A6">
        <w:rPr>
          <w:rFonts w:ascii="Arial Narrow" w:hAnsi="Arial Narrow" w:cs="Arial"/>
          <w:spacing w:val="-1"/>
          <w:sz w:val="22"/>
          <w:szCs w:val="22"/>
        </w:rPr>
        <w:t xml:space="preserve"> </w:t>
      </w:r>
      <w:r w:rsidRPr="006D56A6">
        <w:rPr>
          <w:rFonts w:ascii="Arial Narrow" w:hAnsi="Arial Narrow" w:cs="Arial"/>
          <w:sz w:val="22"/>
          <w:szCs w:val="22"/>
        </w:rPr>
        <w:t>budo</w:t>
      </w:r>
      <w:r w:rsidRPr="006D56A6">
        <w:rPr>
          <w:rFonts w:ascii="Arial Narrow" w:hAnsi="Arial Narrow" w:cs="Arial"/>
          <w:spacing w:val="4"/>
          <w:sz w:val="22"/>
          <w:szCs w:val="22"/>
        </w:rPr>
        <w:t>w</w:t>
      </w:r>
      <w:r w:rsidRPr="006D56A6">
        <w:rPr>
          <w:rFonts w:ascii="Arial Narrow" w:hAnsi="Arial Narrow" w:cs="Arial"/>
          <w:spacing w:val="-5"/>
          <w:sz w:val="22"/>
          <w:szCs w:val="22"/>
        </w:rPr>
        <w:t>y</w:t>
      </w:r>
      <w:r w:rsidRPr="006D56A6">
        <w:rPr>
          <w:rFonts w:ascii="Arial Narrow" w:hAnsi="Arial Narrow" w:cs="Arial"/>
          <w:sz w:val="22"/>
          <w:szCs w:val="22"/>
        </w:rPr>
        <w:t>. Odbiór będzie przeprowadzony niezwłocznie, nie później jednak niż w ciągu odpowiednio 7 dni od daty zgłoszenia wpisem do dziennika budowy i powiadomienia o tym fakcie Inspektora nadzoru inwestorskiego.</w:t>
      </w:r>
    </w:p>
    <w:p w:rsidR="008C4420" w:rsidRPr="006D56A6" w:rsidRDefault="008C4420" w:rsidP="00024E3D">
      <w:pPr>
        <w:pStyle w:val="Akapitzlist"/>
        <w:widowControl w:val="0"/>
        <w:numPr>
          <w:ilvl w:val="0"/>
          <w:numId w:val="15"/>
        </w:numPr>
        <w:autoSpaceDE w:val="0"/>
        <w:autoSpaceDN w:val="0"/>
        <w:adjustRightInd w:val="0"/>
        <w:spacing w:line="276" w:lineRule="auto"/>
        <w:ind w:right="72"/>
        <w:jc w:val="both"/>
        <w:rPr>
          <w:rFonts w:ascii="Arial Narrow" w:hAnsi="Arial Narrow" w:cs="Arial"/>
          <w:sz w:val="22"/>
          <w:szCs w:val="22"/>
        </w:rPr>
      </w:pPr>
      <w:r w:rsidRPr="006D56A6">
        <w:rPr>
          <w:rFonts w:ascii="Arial Narrow" w:hAnsi="Arial Narrow" w:cs="Arial"/>
          <w:sz w:val="22"/>
          <w:szCs w:val="22"/>
        </w:rPr>
        <w:t>Odb</w:t>
      </w:r>
      <w:r w:rsidRPr="006D56A6">
        <w:rPr>
          <w:rFonts w:ascii="Arial Narrow" w:hAnsi="Arial Narrow" w:cs="Arial"/>
          <w:spacing w:val="1"/>
          <w:sz w:val="22"/>
          <w:szCs w:val="22"/>
        </w:rPr>
        <w:t>i</w:t>
      </w:r>
      <w:r w:rsidRPr="006D56A6">
        <w:rPr>
          <w:rFonts w:ascii="Arial Narrow" w:hAnsi="Arial Narrow" w:cs="Arial"/>
          <w:sz w:val="22"/>
          <w:szCs w:val="22"/>
        </w:rPr>
        <w:t>o</w:t>
      </w:r>
      <w:r w:rsidRPr="006D56A6">
        <w:rPr>
          <w:rFonts w:ascii="Arial Narrow" w:hAnsi="Arial Narrow" w:cs="Arial"/>
          <w:spacing w:val="-1"/>
          <w:sz w:val="22"/>
          <w:szCs w:val="22"/>
        </w:rPr>
        <w:t>r</w:t>
      </w:r>
      <w:r w:rsidRPr="006D56A6">
        <w:rPr>
          <w:rFonts w:ascii="Arial Narrow" w:hAnsi="Arial Narrow" w:cs="Arial"/>
          <w:sz w:val="22"/>
          <w:szCs w:val="22"/>
        </w:rPr>
        <w:t>u</w:t>
      </w:r>
      <w:r w:rsidRPr="006D56A6">
        <w:rPr>
          <w:rFonts w:ascii="Arial Narrow" w:hAnsi="Arial Narrow" w:cs="Arial"/>
          <w:spacing w:val="39"/>
          <w:sz w:val="22"/>
          <w:szCs w:val="22"/>
        </w:rPr>
        <w:t xml:space="preserve"> </w:t>
      </w:r>
      <w:r w:rsidRPr="006D56A6">
        <w:rPr>
          <w:rFonts w:ascii="Arial Narrow" w:hAnsi="Arial Narrow" w:cs="Arial"/>
          <w:sz w:val="22"/>
          <w:szCs w:val="22"/>
        </w:rPr>
        <w:t>koń</w:t>
      </w:r>
      <w:r w:rsidRPr="006D56A6">
        <w:rPr>
          <w:rFonts w:ascii="Arial Narrow" w:hAnsi="Arial Narrow" w:cs="Arial"/>
          <w:spacing w:val="-1"/>
          <w:sz w:val="22"/>
          <w:szCs w:val="22"/>
        </w:rPr>
        <w:t>c</w:t>
      </w:r>
      <w:r w:rsidRPr="006D56A6">
        <w:rPr>
          <w:rFonts w:ascii="Arial Narrow" w:hAnsi="Arial Narrow" w:cs="Arial"/>
          <w:sz w:val="22"/>
          <w:szCs w:val="22"/>
        </w:rPr>
        <w:t>ow</w:t>
      </w:r>
      <w:r w:rsidRPr="006D56A6">
        <w:rPr>
          <w:rFonts w:ascii="Arial Narrow" w:hAnsi="Arial Narrow" w:cs="Arial"/>
          <w:spacing w:val="2"/>
          <w:sz w:val="22"/>
          <w:szCs w:val="22"/>
        </w:rPr>
        <w:t>e</w:t>
      </w:r>
      <w:r w:rsidRPr="006D56A6">
        <w:rPr>
          <w:rFonts w:ascii="Arial Narrow" w:hAnsi="Arial Narrow" w:cs="Arial"/>
          <w:spacing w:val="-2"/>
          <w:sz w:val="22"/>
          <w:szCs w:val="22"/>
        </w:rPr>
        <w:t>g</w:t>
      </w:r>
      <w:r w:rsidRPr="006D56A6">
        <w:rPr>
          <w:rFonts w:ascii="Arial Narrow" w:hAnsi="Arial Narrow" w:cs="Arial"/>
          <w:sz w:val="22"/>
          <w:szCs w:val="22"/>
        </w:rPr>
        <w:t>o</w:t>
      </w:r>
      <w:r w:rsidRPr="006D56A6">
        <w:rPr>
          <w:rFonts w:ascii="Arial Narrow" w:hAnsi="Arial Narrow" w:cs="Arial"/>
          <w:spacing w:val="38"/>
          <w:sz w:val="22"/>
          <w:szCs w:val="22"/>
        </w:rPr>
        <w:t xml:space="preserve"> </w:t>
      </w:r>
      <w:r w:rsidRPr="006D56A6">
        <w:rPr>
          <w:rFonts w:ascii="Arial Narrow" w:hAnsi="Arial Narrow" w:cs="Arial"/>
          <w:sz w:val="22"/>
          <w:szCs w:val="22"/>
        </w:rPr>
        <w:t>dokonu</w:t>
      </w:r>
      <w:r w:rsidRPr="006D56A6">
        <w:rPr>
          <w:rFonts w:ascii="Arial Narrow" w:hAnsi="Arial Narrow" w:cs="Arial"/>
          <w:spacing w:val="1"/>
          <w:sz w:val="22"/>
          <w:szCs w:val="22"/>
        </w:rPr>
        <w:t>j</w:t>
      </w:r>
      <w:r w:rsidRPr="006D56A6">
        <w:rPr>
          <w:rFonts w:ascii="Arial Narrow" w:hAnsi="Arial Narrow" w:cs="Arial"/>
          <w:sz w:val="22"/>
          <w:szCs w:val="22"/>
        </w:rPr>
        <w:t>e</w:t>
      </w:r>
      <w:r w:rsidRPr="006D56A6">
        <w:rPr>
          <w:rFonts w:ascii="Arial Narrow" w:hAnsi="Arial Narrow" w:cs="Arial"/>
          <w:spacing w:val="36"/>
          <w:sz w:val="22"/>
          <w:szCs w:val="22"/>
        </w:rPr>
        <w:t xml:space="preserve"> </w:t>
      </w:r>
      <w:r w:rsidRPr="006D56A6">
        <w:rPr>
          <w:rFonts w:ascii="Arial Narrow" w:hAnsi="Arial Narrow" w:cs="Arial"/>
          <w:sz w:val="22"/>
          <w:szCs w:val="22"/>
        </w:rPr>
        <w:t>s</w:t>
      </w:r>
      <w:r w:rsidRPr="006D56A6">
        <w:rPr>
          <w:rFonts w:ascii="Arial Narrow" w:hAnsi="Arial Narrow" w:cs="Arial"/>
          <w:spacing w:val="1"/>
          <w:sz w:val="22"/>
          <w:szCs w:val="22"/>
        </w:rPr>
        <w:t>i</w:t>
      </w:r>
      <w:r w:rsidRPr="006D56A6">
        <w:rPr>
          <w:rFonts w:ascii="Arial Narrow" w:hAnsi="Arial Narrow" w:cs="Arial"/>
          <w:sz w:val="22"/>
          <w:szCs w:val="22"/>
        </w:rPr>
        <w:t>ę</w:t>
      </w:r>
      <w:r w:rsidRPr="006D56A6">
        <w:rPr>
          <w:rFonts w:ascii="Arial Narrow" w:hAnsi="Arial Narrow" w:cs="Arial"/>
          <w:spacing w:val="41"/>
          <w:sz w:val="22"/>
          <w:szCs w:val="22"/>
        </w:rPr>
        <w:t xml:space="preserve"> </w:t>
      </w:r>
      <w:r w:rsidRPr="006D56A6">
        <w:rPr>
          <w:rFonts w:ascii="Arial Narrow" w:hAnsi="Arial Narrow" w:cs="Arial"/>
          <w:sz w:val="22"/>
          <w:szCs w:val="22"/>
        </w:rPr>
        <w:t>po</w:t>
      </w:r>
      <w:r w:rsidRPr="006D56A6">
        <w:rPr>
          <w:rFonts w:ascii="Arial Narrow" w:hAnsi="Arial Narrow" w:cs="Arial"/>
          <w:spacing w:val="41"/>
          <w:sz w:val="22"/>
          <w:szCs w:val="22"/>
        </w:rPr>
        <w:t xml:space="preserve"> </w:t>
      </w:r>
      <w:r w:rsidRPr="006D56A6">
        <w:rPr>
          <w:rFonts w:ascii="Arial Narrow" w:hAnsi="Arial Narrow" w:cs="Arial"/>
          <w:spacing w:val="-1"/>
          <w:sz w:val="22"/>
          <w:szCs w:val="22"/>
        </w:rPr>
        <w:t>ca</w:t>
      </w:r>
      <w:r w:rsidRPr="006D56A6">
        <w:rPr>
          <w:rFonts w:ascii="Arial Narrow" w:hAnsi="Arial Narrow" w:cs="Arial"/>
          <w:spacing w:val="1"/>
          <w:sz w:val="22"/>
          <w:szCs w:val="22"/>
        </w:rPr>
        <w:t>ł</w:t>
      </w:r>
      <w:r w:rsidRPr="006D56A6">
        <w:rPr>
          <w:rFonts w:ascii="Arial Narrow" w:hAnsi="Arial Narrow" w:cs="Arial"/>
          <w:sz w:val="22"/>
          <w:szCs w:val="22"/>
        </w:rPr>
        <w:t>kow</w:t>
      </w:r>
      <w:r w:rsidRPr="006D56A6">
        <w:rPr>
          <w:rFonts w:ascii="Arial Narrow" w:hAnsi="Arial Narrow" w:cs="Arial"/>
          <w:spacing w:val="1"/>
          <w:sz w:val="22"/>
          <w:szCs w:val="22"/>
        </w:rPr>
        <w:t>i</w:t>
      </w:r>
      <w:r w:rsidRPr="006D56A6">
        <w:rPr>
          <w:rFonts w:ascii="Arial Narrow" w:hAnsi="Arial Narrow" w:cs="Arial"/>
          <w:spacing w:val="3"/>
          <w:sz w:val="22"/>
          <w:szCs w:val="22"/>
        </w:rPr>
        <w:t>t</w:t>
      </w:r>
      <w:r w:rsidRPr="006D56A6">
        <w:rPr>
          <w:rFonts w:ascii="Arial Narrow" w:hAnsi="Arial Narrow" w:cs="Arial"/>
          <w:spacing w:val="-5"/>
          <w:sz w:val="22"/>
          <w:szCs w:val="22"/>
        </w:rPr>
        <w:t>y</w:t>
      </w:r>
      <w:r w:rsidRPr="006D56A6">
        <w:rPr>
          <w:rFonts w:ascii="Arial Narrow" w:hAnsi="Arial Narrow" w:cs="Arial"/>
          <w:sz w:val="22"/>
          <w:szCs w:val="22"/>
        </w:rPr>
        <w:t>m</w:t>
      </w:r>
      <w:r w:rsidRPr="006D56A6">
        <w:rPr>
          <w:rFonts w:ascii="Arial Narrow" w:hAnsi="Arial Narrow" w:cs="Arial"/>
          <w:spacing w:val="-4"/>
          <w:sz w:val="22"/>
          <w:szCs w:val="22"/>
        </w:rPr>
        <w:t xml:space="preserve"> </w:t>
      </w:r>
      <w:r w:rsidRPr="006D56A6">
        <w:rPr>
          <w:rFonts w:ascii="Arial Narrow" w:hAnsi="Arial Narrow" w:cs="Arial"/>
          <w:spacing w:val="2"/>
          <w:sz w:val="22"/>
          <w:szCs w:val="22"/>
        </w:rPr>
        <w:t>z</w:t>
      </w:r>
      <w:r w:rsidRPr="006D56A6">
        <w:rPr>
          <w:rFonts w:ascii="Arial Narrow" w:hAnsi="Arial Narrow" w:cs="Arial"/>
          <w:spacing w:val="-1"/>
          <w:sz w:val="22"/>
          <w:szCs w:val="22"/>
        </w:rPr>
        <w:t>a</w:t>
      </w:r>
      <w:r w:rsidRPr="006D56A6">
        <w:rPr>
          <w:rFonts w:ascii="Arial Narrow" w:hAnsi="Arial Narrow" w:cs="Arial"/>
          <w:sz w:val="22"/>
          <w:szCs w:val="22"/>
        </w:rPr>
        <w:t>koń</w:t>
      </w:r>
      <w:r w:rsidRPr="006D56A6">
        <w:rPr>
          <w:rFonts w:ascii="Arial Narrow" w:hAnsi="Arial Narrow" w:cs="Arial"/>
          <w:spacing w:val="-1"/>
          <w:sz w:val="22"/>
          <w:szCs w:val="22"/>
        </w:rPr>
        <w:t>c</w:t>
      </w:r>
      <w:r w:rsidRPr="006D56A6">
        <w:rPr>
          <w:rFonts w:ascii="Arial Narrow" w:hAnsi="Arial Narrow" w:cs="Arial"/>
          <w:spacing w:val="2"/>
          <w:sz w:val="22"/>
          <w:szCs w:val="22"/>
        </w:rPr>
        <w:t>z</w:t>
      </w:r>
      <w:r w:rsidRPr="006D56A6">
        <w:rPr>
          <w:rFonts w:ascii="Arial Narrow" w:hAnsi="Arial Narrow" w:cs="Arial"/>
          <w:spacing w:val="-1"/>
          <w:sz w:val="22"/>
          <w:szCs w:val="22"/>
        </w:rPr>
        <w:t>e</w:t>
      </w:r>
      <w:r w:rsidRPr="006D56A6">
        <w:rPr>
          <w:rFonts w:ascii="Arial Narrow" w:hAnsi="Arial Narrow" w:cs="Arial"/>
          <w:sz w:val="22"/>
          <w:szCs w:val="22"/>
        </w:rPr>
        <w:t>n</w:t>
      </w:r>
      <w:r w:rsidRPr="006D56A6">
        <w:rPr>
          <w:rFonts w:ascii="Arial Narrow" w:hAnsi="Arial Narrow" w:cs="Arial"/>
          <w:spacing w:val="1"/>
          <w:sz w:val="22"/>
          <w:szCs w:val="22"/>
        </w:rPr>
        <w:t>i</w:t>
      </w:r>
      <w:r w:rsidRPr="006D56A6">
        <w:rPr>
          <w:rFonts w:ascii="Arial Narrow" w:hAnsi="Arial Narrow" w:cs="Arial"/>
          <w:sz w:val="22"/>
          <w:szCs w:val="22"/>
        </w:rPr>
        <w:t>u</w:t>
      </w:r>
      <w:r w:rsidRPr="006D56A6">
        <w:rPr>
          <w:rFonts w:ascii="Arial Narrow" w:hAnsi="Arial Narrow" w:cs="Arial"/>
          <w:spacing w:val="22"/>
          <w:sz w:val="22"/>
          <w:szCs w:val="22"/>
        </w:rPr>
        <w:t xml:space="preserve"> </w:t>
      </w:r>
      <w:r w:rsidRPr="006D56A6">
        <w:rPr>
          <w:rFonts w:ascii="Arial Narrow" w:hAnsi="Arial Narrow" w:cs="Arial"/>
          <w:sz w:val="22"/>
          <w:szCs w:val="22"/>
        </w:rPr>
        <w:t>ws</w:t>
      </w:r>
      <w:r w:rsidRPr="006D56A6">
        <w:rPr>
          <w:rFonts w:ascii="Arial Narrow" w:hAnsi="Arial Narrow" w:cs="Arial"/>
          <w:spacing w:val="4"/>
          <w:sz w:val="22"/>
          <w:szCs w:val="22"/>
        </w:rPr>
        <w:t>z</w:t>
      </w:r>
      <w:r w:rsidRPr="006D56A6">
        <w:rPr>
          <w:rFonts w:ascii="Arial Narrow" w:hAnsi="Arial Narrow" w:cs="Arial"/>
          <w:spacing w:val="-5"/>
          <w:sz w:val="22"/>
          <w:szCs w:val="22"/>
        </w:rPr>
        <w:t>y</w:t>
      </w:r>
      <w:r w:rsidRPr="006D56A6">
        <w:rPr>
          <w:rFonts w:ascii="Arial Narrow" w:hAnsi="Arial Narrow" w:cs="Arial"/>
          <w:sz w:val="22"/>
          <w:szCs w:val="22"/>
        </w:rPr>
        <w:t>s</w:t>
      </w:r>
      <w:r w:rsidRPr="006D56A6">
        <w:rPr>
          <w:rFonts w:ascii="Arial Narrow" w:hAnsi="Arial Narrow" w:cs="Arial"/>
          <w:spacing w:val="1"/>
          <w:sz w:val="22"/>
          <w:szCs w:val="22"/>
        </w:rPr>
        <w:t>t</w:t>
      </w:r>
      <w:r w:rsidRPr="006D56A6">
        <w:rPr>
          <w:rFonts w:ascii="Arial Narrow" w:hAnsi="Arial Narrow" w:cs="Arial"/>
          <w:sz w:val="22"/>
          <w:szCs w:val="22"/>
        </w:rPr>
        <w:t>k</w:t>
      </w:r>
      <w:r w:rsidRPr="006D56A6">
        <w:rPr>
          <w:rFonts w:ascii="Arial Narrow" w:hAnsi="Arial Narrow" w:cs="Arial"/>
          <w:spacing w:val="1"/>
          <w:sz w:val="22"/>
          <w:szCs w:val="22"/>
        </w:rPr>
        <w:t>i</w:t>
      </w:r>
      <w:r w:rsidRPr="006D56A6">
        <w:rPr>
          <w:rFonts w:ascii="Arial Narrow" w:hAnsi="Arial Narrow" w:cs="Arial"/>
          <w:spacing w:val="-1"/>
          <w:sz w:val="22"/>
          <w:szCs w:val="22"/>
        </w:rPr>
        <w:t>c</w:t>
      </w:r>
      <w:r w:rsidRPr="006D56A6">
        <w:rPr>
          <w:rFonts w:ascii="Arial Narrow" w:hAnsi="Arial Narrow" w:cs="Arial"/>
          <w:sz w:val="22"/>
          <w:szCs w:val="22"/>
        </w:rPr>
        <w:t>h</w:t>
      </w:r>
      <w:r w:rsidRPr="006D56A6">
        <w:rPr>
          <w:rFonts w:ascii="Arial Narrow" w:hAnsi="Arial Narrow" w:cs="Arial"/>
          <w:spacing w:val="19"/>
          <w:sz w:val="22"/>
          <w:szCs w:val="22"/>
        </w:rPr>
        <w:t xml:space="preserve"> </w:t>
      </w:r>
      <w:r w:rsidRPr="006D56A6">
        <w:rPr>
          <w:rFonts w:ascii="Arial Narrow" w:hAnsi="Arial Narrow" w:cs="Arial"/>
          <w:spacing w:val="-1"/>
          <w:sz w:val="22"/>
          <w:szCs w:val="22"/>
        </w:rPr>
        <w:t>r</w:t>
      </w:r>
      <w:r w:rsidRPr="006D56A6">
        <w:rPr>
          <w:rFonts w:ascii="Arial Narrow" w:hAnsi="Arial Narrow" w:cs="Arial"/>
          <w:sz w:val="22"/>
          <w:szCs w:val="22"/>
        </w:rPr>
        <w:t>obót</w:t>
      </w:r>
      <w:r w:rsidRPr="006D56A6">
        <w:rPr>
          <w:rFonts w:ascii="Arial Narrow" w:hAnsi="Arial Narrow" w:cs="Arial"/>
          <w:spacing w:val="21"/>
          <w:sz w:val="22"/>
          <w:szCs w:val="22"/>
        </w:rPr>
        <w:t xml:space="preserve"> </w:t>
      </w:r>
      <w:r w:rsidRPr="006D56A6">
        <w:rPr>
          <w:rFonts w:ascii="Arial Narrow" w:hAnsi="Arial Narrow" w:cs="Arial"/>
          <w:sz w:val="22"/>
          <w:szCs w:val="22"/>
        </w:rPr>
        <w:t>budow</w:t>
      </w:r>
      <w:r w:rsidRPr="006D56A6">
        <w:rPr>
          <w:rFonts w:ascii="Arial Narrow" w:hAnsi="Arial Narrow" w:cs="Arial"/>
          <w:spacing w:val="1"/>
          <w:sz w:val="22"/>
          <w:szCs w:val="22"/>
        </w:rPr>
        <w:t>l</w:t>
      </w:r>
      <w:r w:rsidRPr="006D56A6">
        <w:rPr>
          <w:rFonts w:ascii="Arial Narrow" w:hAnsi="Arial Narrow" w:cs="Arial"/>
          <w:spacing w:val="-1"/>
          <w:sz w:val="22"/>
          <w:szCs w:val="22"/>
        </w:rPr>
        <w:t>a</w:t>
      </w:r>
      <w:r w:rsidRPr="006D56A6">
        <w:rPr>
          <w:rFonts w:ascii="Arial Narrow" w:hAnsi="Arial Narrow" w:cs="Arial"/>
          <w:spacing w:val="5"/>
          <w:sz w:val="22"/>
          <w:szCs w:val="22"/>
        </w:rPr>
        <w:t>n</w:t>
      </w:r>
      <w:r w:rsidRPr="006D56A6">
        <w:rPr>
          <w:rFonts w:ascii="Arial Narrow" w:hAnsi="Arial Narrow" w:cs="Arial"/>
          <w:spacing w:val="-5"/>
          <w:sz w:val="22"/>
          <w:szCs w:val="22"/>
        </w:rPr>
        <w:t>y</w:t>
      </w:r>
      <w:r w:rsidRPr="006D56A6">
        <w:rPr>
          <w:rFonts w:ascii="Arial Narrow" w:hAnsi="Arial Narrow" w:cs="Arial"/>
          <w:spacing w:val="-1"/>
          <w:sz w:val="22"/>
          <w:szCs w:val="22"/>
        </w:rPr>
        <w:t>c</w:t>
      </w:r>
      <w:r w:rsidRPr="006D56A6">
        <w:rPr>
          <w:rFonts w:ascii="Arial Narrow" w:hAnsi="Arial Narrow" w:cs="Arial"/>
          <w:sz w:val="22"/>
          <w:szCs w:val="22"/>
        </w:rPr>
        <w:t>h</w:t>
      </w:r>
      <w:r w:rsidRPr="006D56A6">
        <w:rPr>
          <w:rFonts w:ascii="Arial Narrow" w:hAnsi="Arial Narrow" w:cs="Arial"/>
          <w:spacing w:val="17"/>
          <w:sz w:val="22"/>
          <w:szCs w:val="22"/>
        </w:rPr>
        <w:t xml:space="preserve"> </w:t>
      </w:r>
      <w:r w:rsidRPr="006D56A6">
        <w:rPr>
          <w:rFonts w:ascii="Arial Narrow" w:hAnsi="Arial Narrow" w:cs="Arial"/>
          <w:sz w:val="22"/>
          <w:szCs w:val="22"/>
        </w:rPr>
        <w:t>sk</w:t>
      </w:r>
      <w:r w:rsidRPr="006D56A6">
        <w:rPr>
          <w:rFonts w:ascii="Arial Narrow" w:hAnsi="Arial Narrow" w:cs="Arial"/>
          <w:spacing w:val="1"/>
          <w:sz w:val="22"/>
          <w:szCs w:val="22"/>
        </w:rPr>
        <w:t>ł</w:t>
      </w:r>
      <w:r w:rsidRPr="006D56A6">
        <w:rPr>
          <w:rFonts w:ascii="Arial Narrow" w:hAnsi="Arial Narrow" w:cs="Arial"/>
          <w:spacing w:val="2"/>
          <w:sz w:val="22"/>
          <w:szCs w:val="22"/>
        </w:rPr>
        <w:t>a</w:t>
      </w:r>
      <w:r w:rsidRPr="006D56A6">
        <w:rPr>
          <w:rFonts w:ascii="Arial Narrow" w:hAnsi="Arial Narrow" w:cs="Arial"/>
          <w:sz w:val="22"/>
          <w:szCs w:val="22"/>
        </w:rPr>
        <w:t>d</w:t>
      </w:r>
      <w:r w:rsidRPr="006D56A6">
        <w:rPr>
          <w:rFonts w:ascii="Arial Narrow" w:hAnsi="Arial Narrow" w:cs="Arial"/>
          <w:spacing w:val="-1"/>
          <w:sz w:val="22"/>
          <w:szCs w:val="22"/>
        </w:rPr>
        <w:t>a</w:t>
      </w:r>
      <w:r w:rsidRPr="006D56A6">
        <w:rPr>
          <w:rFonts w:ascii="Arial Narrow" w:hAnsi="Arial Narrow" w:cs="Arial"/>
          <w:spacing w:val="1"/>
          <w:sz w:val="22"/>
          <w:szCs w:val="22"/>
        </w:rPr>
        <w:t>j</w:t>
      </w:r>
      <w:r w:rsidRPr="006D56A6">
        <w:rPr>
          <w:rFonts w:ascii="Arial Narrow" w:hAnsi="Arial Narrow" w:cs="Arial"/>
          <w:spacing w:val="-1"/>
          <w:sz w:val="22"/>
          <w:szCs w:val="22"/>
        </w:rPr>
        <w:t>ą</w:t>
      </w:r>
      <w:r w:rsidRPr="006D56A6">
        <w:rPr>
          <w:rFonts w:ascii="Arial Narrow" w:hAnsi="Arial Narrow" w:cs="Arial"/>
          <w:spacing w:val="4"/>
          <w:sz w:val="22"/>
          <w:szCs w:val="22"/>
        </w:rPr>
        <w:t>c</w:t>
      </w:r>
      <w:r w:rsidRPr="006D56A6">
        <w:rPr>
          <w:rFonts w:ascii="Arial Narrow" w:hAnsi="Arial Narrow" w:cs="Arial"/>
          <w:spacing w:val="-5"/>
          <w:sz w:val="22"/>
          <w:szCs w:val="22"/>
        </w:rPr>
        <w:t>y</w:t>
      </w:r>
      <w:r w:rsidRPr="006D56A6">
        <w:rPr>
          <w:rFonts w:ascii="Arial Narrow" w:hAnsi="Arial Narrow" w:cs="Arial"/>
          <w:spacing w:val="-1"/>
          <w:sz w:val="22"/>
          <w:szCs w:val="22"/>
        </w:rPr>
        <w:t>c</w:t>
      </w:r>
      <w:r w:rsidRPr="006D56A6">
        <w:rPr>
          <w:rFonts w:ascii="Arial Narrow" w:hAnsi="Arial Narrow" w:cs="Arial"/>
          <w:sz w:val="22"/>
          <w:szCs w:val="22"/>
        </w:rPr>
        <w:t>h</w:t>
      </w:r>
      <w:r w:rsidRPr="006D56A6">
        <w:rPr>
          <w:rFonts w:ascii="Arial Narrow" w:hAnsi="Arial Narrow" w:cs="Arial"/>
          <w:spacing w:val="19"/>
          <w:sz w:val="22"/>
          <w:szCs w:val="22"/>
        </w:rPr>
        <w:t xml:space="preserve"> </w:t>
      </w:r>
      <w:r w:rsidRPr="006D56A6">
        <w:rPr>
          <w:rFonts w:ascii="Arial Narrow" w:hAnsi="Arial Narrow" w:cs="Arial"/>
          <w:sz w:val="22"/>
          <w:szCs w:val="22"/>
        </w:rPr>
        <w:t>s</w:t>
      </w:r>
      <w:r w:rsidRPr="006D56A6">
        <w:rPr>
          <w:rFonts w:ascii="Arial Narrow" w:hAnsi="Arial Narrow" w:cs="Arial"/>
          <w:spacing w:val="1"/>
          <w:sz w:val="22"/>
          <w:szCs w:val="22"/>
        </w:rPr>
        <w:t>i</w:t>
      </w:r>
      <w:r w:rsidRPr="006D56A6">
        <w:rPr>
          <w:rFonts w:ascii="Arial Narrow" w:hAnsi="Arial Narrow" w:cs="Arial"/>
          <w:sz w:val="22"/>
          <w:szCs w:val="22"/>
        </w:rPr>
        <w:t>ę</w:t>
      </w:r>
      <w:r w:rsidRPr="006D56A6">
        <w:rPr>
          <w:rFonts w:ascii="Arial Narrow" w:hAnsi="Arial Narrow" w:cs="Arial"/>
          <w:spacing w:val="20"/>
          <w:sz w:val="22"/>
          <w:szCs w:val="22"/>
        </w:rPr>
        <w:t xml:space="preserve"> </w:t>
      </w:r>
      <w:r w:rsidRPr="006D56A6">
        <w:rPr>
          <w:rFonts w:ascii="Arial Narrow" w:hAnsi="Arial Narrow" w:cs="Arial"/>
          <w:spacing w:val="2"/>
          <w:sz w:val="22"/>
          <w:szCs w:val="22"/>
        </w:rPr>
        <w:t>n</w:t>
      </w:r>
      <w:r w:rsidRPr="006D56A6">
        <w:rPr>
          <w:rFonts w:ascii="Arial Narrow" w:hAnsi="Arial Narrow" w:cs="Arial"/>
          <w:sz w:val="22"/>
          <w:szCs w:val="22"/>
        </w:rPr>
        <w:t>a</w:t>
      </w:r>
      <w:r w:rsidRPr="006D56A6">
        <w:rPr>
          <w:rFonts w:ascii="Arial Narrow" w:hAnsi="Arial Narrow" w:cs="Arial"/>
          <w:spacing w:val="20"/>
          <w:sz w:val="22"/>
          <w:szCs w:val="22"/>
        </w:rPr>
        <w:t xml:space="preserve"> </w:t>
      </w:r>
      <w:r w:rsidRPr="006D56A6">
        <w:rPr>
          <w:rFonts w:ascii="Arial Narrow" w:hAnsi="Arial Narrow" w:cs="Arial"/>
          <w:sz w:val="22"/>
          <w:szCs w:val="22"/>
        </w:rPr>
        <w:t>p</w:t>
      </w:r>
      <w:r w:rsidRPr="006D56A6">
        <w:rPr>
          <w:rFonts w:ascii="Arial Narrow" w:hAnsi="Arial Narrow" w:cs="Arial"/>
          <w:spacing w:val="-1"/>
          <w:sz w:val="22"/>
          <w:szCs w:val="22"/>
        </w:rPr>
        <w:t>r</w:t>
      </w:r>
      <w:r w:rsidRPr="006D56A6">
        <w:rPr>
          <w:rFonts w:ascii="Arial Narrow" w:hAnsi="Arial Narrow" w:cs="Arial"/>
          <w:spacing w:val="2"/>
          <w:sz w:val="22"/>
          <w:szCs w:val="22"/>
        </w:rPr>
        <w:t>z</w:t>
      </w:r>
      <w:r w:rsidRPr="006D56A6">
        <w:rPr>
          <w:rFonts w:ascii="Arial Narrow" w:hAnsi="Arial Narrow" w:cs="Arial"/>
          <w:spacing w:val="-1"/>
          <w:sz w:val="22"/>
          <w:szCs w:val="22"/>
        </w:rPr>
        <w:t>e</w:t>
      </w:r>
      <w:r w:rsidRPr="006D56A6">
        <w:rPr>
          <w:rFonts w:ascii="Arial Narrow" w:hAnsi="Arial Narrow" w:cs="Arial"/>
          <w:sz w:val="22"/>
          <w:szCs w:val="22"/>
        </w:rPr>
        <w:t>d</w:t>
      </w:r>
      <w:r w:rsidRPr="006D56A6">
        <w:rPr>
          <w:rFonts w:ascii="Arial Narrow" w:hAnsi="Arial Narrow" w:cs="Arial"/>
          <w:spacing w:val="1"/>
          <w:sz w:val="22"/>
          <w:szCs w:val="22"/>
        </w:rPr>
        <w:t>m</w:t>
      </w:r>
      <w:r w:rsidRPr="006D56A6">
        <w:rPr>
          <w:rFonts w:ascii="Arial Narrow" w:hAnsi="Arial Narrow" w:cs="Arial"/>
          <w:spacing w:val="3"/>
          <w:sz w:val="22"/>
          <w:szCs w:val="22"/>
        </w:rPr>
        <w:t>i</w:t>
      </w:r>
      <w:r w:rsidRPr="006D56A6">
        <w:rPr>
          <w:rFonts w:ascii="Arial Narrow" w:hAnsi="Arial Narrow" w:cs="Arial"/>
          <w:sz w:val="22"/>
          <w:szCs w:val="22"/>
        </w:rPr>
        <w:t>ot</w:t>
      </w:r>
      <w:r w:rsidRPr="006D56A6">
        <w:rPr>
          <w:rFonts w:ascii="Arial Narrow" w:hAnsi="Arial Narrow" w:cs="Arial"/>
          <w:spacing w:val="19"/>
          <w:sz w:val="22"/>
          <w:szCs w:val="22"/>
        </w:rPr>
        <w:t xml:space="preserve"> </w:t>
      </w:r>
      <w:r w:rsidRPr="006D56A6">
        <w:rPr>
          <w:rFonts w:ascii="Arial Narrow" w:hAnsi="Arial Narrow" w:cs="Arial"/>
          <w:sz w:val="22"/>
          <w:szCs w:val="22"/>
        </w:rPr>
        <w:t>Umowy. Odb</w:t>
      </w:r>
      <w:r w:rsidRPr="006D56A6">
        <w:rPr>
          <w:rFonts w:ascii="Arial Narrow" w:hAnsi="Arial Narrow" w:cs="Arial"/>
          <w:spacing w:val="1"/>
          <w:sz w:val="22"/>
          <w:szCs w:val="22"/>
        </w:rPr>
        <w:t>i</w:t>
      </w:r>
      <w:r w:rsidRPr="006D56A6">
        <w:rPr>
          <w:rFonts w:ascii="Arial Narrow" w:hAnsi="Arial Narrow" w:cs="Arial"/>
          <w:sz w:val="22"/>
          <w:szCs w:val="22"/>
        </w:rPr>
        <w:t>ór</w:t>
      </w:r>
      <w:r w:rsidRPr="006D56A6">
        <w:rPr>
          <w:rFonts w:ascii="Arial Narrow" w:hAnsi="Arial Narrow" w:cs="Arial"/>
          <w:spacing w:val="25"/>
          <w:sz w:val="22"/>
          <w:szCs w:val="22"/>
        </w:rPr>
        <w:t xml:space="preserve"> </w:t>
      </w:r>
      <w:r w:rsidRPr="006D56A6">
        <w:rPr>
          <w:rFonts w:ascii="Arial Narrow" w:hAnsi="Arial Narrow" w:cs="Arial"/>
          <w:sz w:val="22"/>
          <w:szCs w:val="22"/>
        </w:rPr>
        <w:t>koń</w:t>
      </w:r>
      <w:r w:rsidRPr="006D56A6">
        <w:rPr>
          <w:rFonts w:ascii="Arial Narrow" w:hAnsi="Arial Narrow" w:cs="Arial"/>
          <w:spacing w:val="-1"/>
          <w:sz w:val="22"/>
          <w:szCs w:val="22"/>
        </w:rPr>
        <w:t>c</w:t>
      </w:r>
      <w:r w:rsidRPr="006D56A6">
        <w:rPr>
          <w:rFonts w:ascii="Arial Narrow" w:hAnsi="Arial Narrow" w:cs="Arial"/>
          <w:sz w:val="22"/>
          <w:szCs w:val="22"/>
        </w:rPr>
        <w:t>o</w:t>
      </w:r>
      <w:r w:rsidRPr="006D56A6">
        <w:rPr>
          <w:rFonts w:ascii="Arial Narrow" w:hAnsi="Arial Narrow" w:cs="Arial"/>
          <w:spacing w:val="4"/>
          <w:sz w:val="22"/>
          <w:szCs w:val="22"/>
        </w:rPr>
        <w:t>w</w:t>
      </w:r>
      <w:r w:rsidRPr="006D56A6">
        <w:rPr>
          <w:rFonts w:ascii="Arial Narrow" w:hAnsi="Arial Narrow" w:cs="Arial"/>
          <w:sz w:val="22"/>
          <w:szCs w:val="22"/>
        </w:rPr>
        <w:t>y</w:t>
      </w:r>
      <w:r w:rsidRPr="006D56A6">
        <w:rPr>
          <w:rFonts w:ascii="Arial Narrow" w:hAnsi="Arial Narrow" w:cs="Arial"/>
          <w:spacing w:val="23"/>
          <w:sz w:val="22"/>
          <w:szCs w:val="22"/>
        </w:rPr>
        <w:t xml:space="preserve"> </w:t>
      </w:r>
      <w:r w:rsidRPr="006D56A6">
        <w:rPr>
          <w:rFonts w:ascii="Arial Narrow" w:hAnsi="Arial Narrow" w:cs="Arial"/>
          <w:sz w:val="22"/>
          <w:szCs w:val="22"/>
        </w:rPr>
        <w:t>b</w:t>
      </w:r>
      <w:r w:rsidRPr="006D56A6">
        <w:rPr>
          <w:rFonts w:ascii="Arial Narrow" w:hAnsi="Arial Narrow" w:cs="Arial"/>
          <w:spacing w:val="-1"/>
          <w:sz w:val="22"/>
          <w:szCs w:val="22"/>
        </w:rPr>
        <w:t>ę</w:t>
      </w:r>
      <w:r w:rsidRPr="006D56A6">
        <w:rPr>
          <w:rFonts w:ascii="Arial Narrow" w:hAnsi="Arial Narrow" w:cs="Arial"/>
          <w:sz w:val="22"/>
          <w:szCs w:val="22"/>
        </w:rPr>
        <w:t>d</w:t>
      </w:r>
      <w:r w:rsidRPr="006D56A6">
        <w:rPr>
          <w:rFonts w:ascii="Arial Narrow" w:hAnsi="Arial Narrow" w:cs="Arial"/>
          <w:spacing w:val="2"/>
          <w:sz w:val="22"/>
          <w:szCs w:val="22"/>
        </w:rPr>
        <w:t>z</w:t>
      </w:r>
      <w:r w:rsidRPr="006D56A6">
        <w:rPr>
          <w:rFonts w:ascii="Arial Narrow" w:hAnsi="Arial Narrow" w:cs="Arial"/>
          <w:spacing w:val="1"/>
          <w:sz w:val="22"/>
          <w:szCs w:val="22"/>
        </w:rPr>
        <w:t>i</w:t>
      </w:r>
      <w:r w:rsidRPr="006D56A6">
        <w:rPr>
          <w:rFonts w:ascii="Arial Narrow" w:hAnsi="Arial Narrow" w:cs="Arial"/>
          <w:sz w:val="22"/>
          <w:szCs w:val="22"/>
        </w:rPr>
        <w:t>e</w:t>
      </w:r>
      <w:r w:rsidRPr="006D56A6">
        <w:rPr>
          <w:rFonts w:ascii="Arial Narrow" w:hAnsi="Arial Narrow" w:cs="Arial"/>
          <w:spacing w:val="30"/>
          <w:sz w:val="22"/>
          <w:szCs w:val="22"/>
        </w:rPr>
        <w:t xml:space="preserve"> </w:t>
      </w:r>
      <w:r w:rsidRPr="006D56A6">
        <w:rPr>
          <w:rFonts w:ascii="Arial Narrow" w:hAnsi="Arial Narrow" w:cs="Arial"/>
          <w:sz w:val="22"/>
          <w:szCs w:val="22"/>
        </w:rPr>
        <w:t>p</w:t>
      </w:r>
      <w:r w:rsidRPr="006D56A6">
        <w:rPr>
          <w:rFonts w:ascii="Arial Narrow" w:hAnsi="Arial Narrow" w:cs="Arial"/>
          <w:spacing w:val="-1"/>
          <w:sz w:val="22"/>
          <w:szCs w:val="22"/>
        </w:rPr>
        <w:t>r</w:t>
      </w:r>
      <w:r w:rsidRPr="006D56A6">
        <w:rPr>
          <w:rFonts w:ascii="Arial Narrow" w:hAnsi="Arial Narrow" w:cs="Arial"/>
          <w:spacing w:val="2"/>
          <w:sz w:val="22"/>
          <w:szCs w:val="22"/>
        </w:rPr>
        <w:t>z</w:t>
      </w:r>
      <w:r w:rsidRPr="006D56A6">
        <w:rPr>
          <w:rFonts w:ascii="Arial Narrow" w:hAnsi="Arial Narrow" w:cs="Arial"/>
          <w:spacing w:val="-1"/>
          <w:sz w:val="22"/>
          <w:szCs w:val="22"/>
        </w:rPr>
        <w:t>e</w:t>
      </w:r>
      <w:r w:rsidRPr="006D56A6">
        <w:rPr>
          <w:rFonts w:ascii="Arial Narrow" w:hAnsi="Arial Narrow" w:cs="Arial"/>
          <w:sz w:val="22"/>
          <w:szCs w:val="22"/>
        </w:rPr>
        <w:t>p</w:t>
      </w:r>
      <w:r w:rsidRPr="006D56A6">
        <w:rPr>
          <w:rFonts w:ascii="Arial Narrow" w:hAnsi="Arial Narrow" w:cs="Arial"/>
          <w:spacing w:val="-1"/>
          <w:sz w:val="22"/>
          <w:szCs w:val="22"/>
        </w:rPr>
        <w:t>r</w:t>
      </w:r>
      <w:r w:rsidRPr="006D56A6">
        <w:rPr>
          <w:rFonts w:ascii="Arial Narrow" w:hAnsi="Arial Narrow" w:cs="Arial"/>
          <w:sz w:val="22"/>
          <w:szCs w:val="22"/>
        </w:rPr>
        <w:t>ow</w:t>
      </w:r>
      <w:r w:rsidRPr="006D56A6">
        <w:rPr>
          <w:rFonts w:ascii="Arial Narrow" w:hAnsi="Arial Narrow" w:cs="Arial"/>
          <w:spacing w:val="-1"/>
          <w:sz w:val="22"/>
          <w:szCs w:val="22"/>
        </w:rPr>
        <w:t>a</w:t>
      </w:r>
      <w:r w:rsidRPr="006D56A6">
        <w:rPr>
          <w:rFonts w:ascii="Arial Narrow" w:hAnsi="Arial Narrow" w:cs="Arial"/>
          <w:sz w:val="22"/>
          <w:szCs w:val="22"/>
        </w:rPr>
        <w:t>d</w:t>
      </w:r>
      <w:r w:rsidRPr="006D56A6">
        <w:rPr>
          <w:rFonts w:ascii="Arial Narrow" w:hAnsi="Arial Narrow" w:cs="Arial"/>
          <w:spacing w:val="2"/>
          <w:sz w:val="22"/>
          <w:szCs w:val="22"/>
        </w:rPr>
        <w:t>z</w:t>
      </w:r>
      <w:r w:rsidRPr="006D56A6">
        <w:rPr>
          <w:rFonts w:ascii="Arial Narrow" w:hAnsi="Arial Narrow" w:cs="Arial"/>
          <w:sz w:val="22"/>
          <w:szCs w:val="22"/>
        </w:rPr>
        <w:t>o</w:t>
      </w:r>
      <w:r w:rsidRPr="006D56A6">
        <w:rPr>
          <w:rFonts w:ascii="Arial Narrow" w:hAnsi="Arial Narrow" w:cs="Arial"/>
          <w:spacing w:val="2"/>
          <w:sz w:val="22"/>
          <w:szCs w:val="22"/>
        </w:rPr>
        <w:t>n</w:t>
      </w:r>
      <w:r w:rsidRPr="006D56A6">
        <w:rPr>
          <w:rFonts w:ascii="Arial Narrow" w:hAnsi="Arial Narrow" w:cs="Arial"/>
          <w:sz w:val="22"/>
          <w:szCs w:val="22"/>
        </w:rPr>
        <w:t>y</w:t>
      </w:r>
      <w:r w:rsidRPr="006D56A6">
        <w:rPr>
          <w:rFonts w:ascii="Arial Narrow" w:hAnsi="Arial Narrow" w:cs="Arial"/>
          <w:spacing w:val="22"/>
          <w:sz w:val="22"/>
          <w:szCs w:val="22"/>
        </w:rPr>
        <w:t xml:space="preserve"> </w:t>
      </w:r>
      <w:r w:rsidRPr="006D56A6">
        <w:rPr>
          <w:rFonts w:ascii="Arial Narrow" w:hAnsi="Arial Narrow" w:cs="Arial"/>
          <w:sz w:val="22"/>
          <w:szCs w:val="22"/>
        </w:rPr>
        <w:t>ko</w:t>
      </w:r>
      <w:r w:rsidRPr="006D56A6">
        <w:rPr>
          <w:rFonts w:ascii="Arial Narrow" w:hAnsi="Arial Narrow" w:cs="Arial"/>
          <w:spacing w:val="1"/>
          <w:sz w:val="22"/>
          <w:szCs w:val="22"/>
        </w:rPr>
        <w:t>mi</w:t>
      </w:r>
      <w:r w:rsidRPr="006D56A6">
        <w:rPr>
          <w:rFonts w:ascii="Arial Narrow" w:hAnsi="Arial Narrow" w:cs="Arial"/>
          <w:spacing w:val="3"/>
          <w:sz w:val="22"/>
          <w:szCs w:val="22"/>
        </w:rPr>
        <w:t>s</w:t>
      </w:r>
      <w:r w:rsidRPr="006D56A6">
        <w:rPr>
          <w:rFonts w:ascii="Arial Narrow" w:hAnsi="Arial Narrow" w:cs="Arial"/>
          <w:spacing w:val="-5"/>
          <w:sz w:val="22"/>
          <w:szCs w:val="22"/>
        </w:rPr>
        <w:t>y</w:t>
      </w:r>
      <w:r w:rsidRPr="006D56A6">
        <w:rPr>
          <w:rFonts w:ascii="Arial Narrow" w:hAnsi="Arial Narrow" w:cs="Arial"/>
          <w:spacing w:val="3"/>
          <w:sz w:val="22"/>
          <w:szCs w:val="22"/>
        </w:rPr>
        <w:t>j</w:t>
      </w:r>
      <w:r w:rsidRPr="006D56A6">
        <w:rPr>
          <w:rFonts w:ascii="Arial Narrow" w:hAnsi="Arial Narrow" w:cs="Arial"/>
          <w:sz w:val="22"/>
          <w:szCs w:val="22"/>
        </w:rPr>
        <w:t>n</w:t>
      </w:r>
      <w:r w:rsidRPr="006D56A6">
        <w:rPr>
          <w:rFonts w:ascii="Arial Narrow" w:hAnsi="Arial Narrow" w:cs="Arial"/>
          <w:spacing w:val="1"/>
          <w:sz w:val="22"/>
          <w:szCs w:val="22"/>
        </w:rPr>
        <w:t>i</w:t>
      </w:r>
      <w:r w:rsidRPr="006D56A6">
        <w:rPr>
          <w:rFonts w:ascii="Arial Narrow" w:hAnsi="Arial Narrow" w:cs="Arial"/>
          <w:sz w:val="22"/>
          <w:szCs w:val="22"/>
        </w:rPr>
        <w:t>e</w:t>
      </w:r>
      <w:r w:rsidRPr="006D56A6">
        <w:rPr>
          <w:rFonts w:ascii="Arial Narrow" w:hAnsi="Arial Narrow" w:cs="Arial"/>
          <w:spacing w:val="26"/>
          <w:sz w:val="22"/>
          <w:szCs w:val="22"/>
        </w:rPr>
        <w:t xml:space="preserve"> </w:t>
      </w:r>
      <w:r w:rsidRPr="006D56A6">
        <w:rPr>
          <w:rFonts w:ascii="Arial Narrow" w:hAnsi="Arial Narrow" w:cs="Arial"/>
          <w:sz w:val="22"/>
          <w:szCs w:val="22"/>
        </w:rPr>
        <w:t>p</w:t>
      </w:r>
      <w:r w:rsidRPr="006D56A6">
        <w:rPr>
          <w:rFonts w:ascii="Arial Narrow" w:hAnsi="Arial Narrow" w:cs="Arial"/>
          <w:spacing w:val="-1"/>
          <w:sz w:val="22"/>
          <w:szCs w:val="22"/>
        </w:rPr>
        <w:t>r</w:t>
      </w:r>
      <w:r w:rsidRPr="006D56A6">
        <w:rPr>
          <w:rFonts w:ascii="Arial Narrow" w:hAnsi="Arial Narrow" w:cs="Arial"/>
          <w:spacing w:val="6"/>
          <w:sz w:val="22"/>
          <w:szCs w:val="22"/>
        </w:rPr>
        <w:t>z</w:t>
      </w:r>
      <w:r w:rsidRPr="006D56A6">
        <w:rPr>
          <w:rFonts w:ascii="Arial Narrow" w:hAnsi="Arial Narrow" w:cs="Arial"/>
          <w:sz w:val="22"/>
          <w:szCs w:val="22"/>
        </w:rPr>
        <w:t>y</w:t>
      </w:r>
      <w:r w:rsidRPr="006D56A6">
        <w:rPr>
          <w:rFonts w:ascii="Arial Narrow" w:hAnsi="Arial Narrow" w:cs="Arial"/>
          <w:spacing w:val="24"/>
          <w:sz w:val="22"/>
          <w:szCs w:val="22"/>
        </w:rPr>
        <w:t xml:space="preserve"> </w:t>
      </w:r>
      <w:r w:rsidRPr="006D56A6">
        <w:rPr>
          <w:rFonts w:ascii="Arial Narrow" w:hAnsi="Arial Narrow" w:cs="Arial"/>
          <w:sz w:val="22"/>
          <w:szCs w:val="22"/>
        </w:rPr>
        <w:t>ud</w:t>
      </w:r>
      <w:r w:rsidRPr="006D56A6">
        <w:rPr>
          <w:rFonts w:ascii="Arial Narrow" w:hAnsi="Arial Narrow" w:cs="Arial"/>
          <w:spacing w:val="2"/>
          <w:sz w:val="22"/>
          <w:szCs w:val="22"/>
        </w:rPr>
        <w:t>z</w:t>
      </w:r>
      <w:r w:rsidRPr="006D56A6">
        <w:rPr>
          <w:rFonts w:ascii="Arial Narrow" w:hAnsi="Arial Narrow" w:cs="Arial"/>
          <w:spacing w:val="1"/>
          <w:sz w:val="22"/>
          <w:szCs w:val="22"/>
        </w:rPr>
        <w:t>i</w:t>
      </w:r>
      <w:r w:rsidRPr="006D56A6">
        <w:rPr>
          <w:rFonts w:ascii="Arial Narrow" w:hAnsi="Arial Narrow" w:cs="Arial"/>
          <w:spacing w:val="-1"/>
          <w:sz w:val="22"/>
          <w:szCs w:val="22"/>
        </w:rPr>
        <w:t>a</w:t>
      </w:r>
      <w:r w:rsidRPr="006D56A6">
        <w:rPr>
          <w:rFonts w:ascii="Arial Narrow" w:hAnsi="Arial Narrow" w:cs="Arial"/>
          <w:spacing w:val="1"/>
          <w:sz w:val="22"/>
          <w:szCs w:val="22"/>
        </w:rPr>
        <w:t>l</w:t>
      </w:r>
      <w:r w:rsidRPr="006D56A6">
        <w:rPr>
          <w:rFonts w:ascii="Arial Narrow" w:hAnsi="Arial Narrow" w:cs="Arial"/>
          <w:sz w:val="22"/>
          <w:szCs w:val="22"/>
        </w:rPr>
        <w:t>e</w:t>
      </w:r>
      <w:r w:rsidRPr="006D56A6">
        <w:rPr>
          <w:rFonts w:ascii="Arial Narrow" w:hAnsi="Arial Narrow" w:cs="Arial"/>
          <w:spacing w:val="30"/>
          <w:sz w:val="22"/>
          <w:szCs w:val="22"/>
        </w:rPr>
        <w:t xml:space="preserve"> </w:t>
      </w:r>
      <w:r w:rsidRPr="006D56A6">
        <w:rPr>
          <w:rFonts w:ascii="Arial Narrow" w:hAnsi="Arial Narrow" w:cs="Arial"/>
          <w:spacing w:val="-3"/>
          <w:sz w:val="22"/>
          <w:szCs w:val="22"/>
        </w:rPr>
        <w:t>Z</w:t>
      </w:r>
      <w:r w:rsidRPr="006D56A6">
        <w:rPr>
          <w:rFonts w:ascii="Arial Narrow" w:hAnsi="Arial Narrow" w:cs="Arial"/>
          <w:spacing w:val="-1"/>
          <w:sz w:val="22"/>
          <w:szCs w:val="22"/>
        </w:rPr>
        <w:t>a</w:t>
      </w:r>
      <w:r w:rsidRPr="006D56A6">
        <w:rPr>
          <w:rFonts w:ascii="Arial Narrow" w:hAnsi="Arial Narrow" w:cs="Arial"/>
          <w:spacing w:val="1"/>
          <w:sz w:val="22"/>
          <w:szCs w:val="22"/>
        </w:rPr>
        <w:t>m</w:t>
      </w:r>
      <w:r w:rsidRPr="006D56A6">
        <w:rPr>
          <w:rFonts w:ascii="Arial Narrow" w:hAnsi="Arial Narrow" w:cs="Arial"/>
          <w:spacing w:val="2"/>
          <w:sz w:val="22"/>
          <w:szCs w:val="22"/>
        </w:rPr>
        <w:t>a</w:t>
      </w:r>
      <w:r w:rsidRPr="006D56A6">
        <w:rPr>
          <w:rFonts w:ascii="Arial Narrow" w:hAnsi="Arial Narrow" w:cs="Arial"/>
          <w:sz w:val="22"/>
          <w:szCs w:val="22"/>
        </w:rPr>
        <w:t>w</w:t>
      </w:r>
      <w:r w:rsidRPr="006D56A6">
        <w:rPr>
          <w:rFonts w:ascii="Arial Narrow" w:hAnsi="Arial Narrow" w:cs="Arial"/>
          <w:spacing w:val="1"/>
          <w:sz w:val="22"/>
          <w:szCs w:val="22"/>
        </w:rPr>
        <w:t>i</w:t>
      </w:r>
      <w:r w:rsidRPr="006D56A6">
        <w:rPr>
          <w:rFonts w:ascii="Arial Narrow" w:hAnsi="Arial Narrow" w:cs="Arial"/>
          <w:spacing w:val="-1"/>
          <w:sz w:val="22"/>
          <w:szCs w:val="22"/>
        </w:rPr>
        <w:t>a</w:t>
      </w:r>
      <w:r w:rsidRPr="006D56A6">
        <w:rPr>
          <w:rFonts w:ascii="Arial Narrow" w:hAnsi="Arial Narrow" w:cs="Arial"/>
          <w:spacing w:val="1"/>
          <w:sz w:val="22"/>
          <w:szCs w:val="22"/>
        </w:rPr>
        <w:t>j</w:t>
      </w:r>
      <w:r w:rsidRPr="006D56A6">
        <w:rPr>
          <w:rFonts w:ascii="Arial Narrow" w:hAnsi="Arial Narrow" w:cs="Arial"/>
          <w:spacing w:val="-1"/>
          <w:sz w:val="22"/>
          <w:szCs w:val="22"/>
        </w:rPr>
        <w:t>ąc</w:t>
      </w:r>
      <w:r w:rsidRPr="006D56A6">
        <w:rPr>
          <w:rFonts w:ascii="Arial Narrow" w:hAnsi="Arial Narrow" w:cs="Arial"/>
          <w:spacing w:val="2"/>
          <w:sz w:val="22"/>
          <w:szCs w:val="22"/>
        </w:rPr>
        <w:t>e</w:t>
      </w:r>
      <w:r w:rsidRPr="006D56A6">
        <w:rPr>
          <w:rFonts w:ascii="Arial Narrow" w:hAnsi="Arial Narrow" w:cs="Arial"/>
          <w:spacing w:val="-2"/>
          <w:sz w:val="22"/>
          <w:szCs w:val="22"/>
        </w:rPr>
        <w:t>g</w:t>
      </w:r>
      <w:r w:rsidRPr="006D56A6">
        <w:rPr>
          <w:rFonts w:ascii="Arial Narrow" w:hAnsi="Arial Narrow" w:cs="Arial"/>
          <w:sz w:val="22"/>
          <w:szCs w:val="22"/>
        </w:rPr>
        <w:t>o</w:t>
      </w:r>
      <w:r w:rsidRPr="006D56A6">
        <w:rPr>
          <w:rFonts w:ascii="Arial Narrow" w:hAnsi="Arial Narrow" w:cs="Arial"/>
          <w:spacing w:val="29"/>
          <w:sz w:val="22"/>
          <w:szCs w:val="22"/>
        </w:rPr>
        <w:t xml:space="preserve"> </w:t>
      </w:r>
      <w:r w:rsidRPr="006D56A6">
        <w:rPr>
          <w:rFonts w:ascii="Arial Narrow" w:hAnsi="Arial Narrow" w:cs="Arial"/>
          <w:sz w:val="22"/>
          <w:szCs w:val="22"/>
        </w:rPr>
        <w:t xml:space="preserve">i </w:t>
      </w:r>
      <w:r w:rsidRPr="006D56A6">
        <w:rPr>
          <w:rFonts w:ascii="Arial Narrow" w:hAnsi="Arial Narrow" w:cs="Arial"/>
          <w:spacing w:val="1"/>
          <w:sz w:val="22"/>
          <w:szCs w:val="22"/>
        </w:rPr>
        <w:t>j</w:t>
      </w:r>
      <w:r w:rsidRPr="006D56A6">
        <w:rPr>
          <w:rFonts w:ascii="Arial Narrow" w:hAnsi="Arial Narrow" w:cs="Arial"/>
          <w:spacing w:val="-1"/>
          <w:sz w:val="22"/>
          <w:szCs w:val="22"/>
        </w:rPr>
        <w:t>e</w:t>
      </w:r>
      <w:r w:rsidRPr="006D56A6">
        <w:rPr>
          <w:rFonts w:ascii="Arial Narrow" w:hAnsi="Arial Narrow" w:cs="Arial"/>
          <w:spacing w:val="-2"/>
          <w:sz w:val="22"/>
          <w:szCs w:val="22"/>
        </w:rPr>
        <w:t>g</w:t>
      </w:r>
      <w:r w:rsidRPr="006D56A6">
        <w:rPr>
          <w:rFonts w:ascii="Arial Narrow" w:hAnsi="Arial Narrow" w:cs="Arial"/>
          <w:sz w:val="22"/>
          <w:szCs w:val="22"/>
        </w:rPr>
        <w:t xml:space="preserve">o </w:t>
      </w:r>
      <w:r w:rsidRPr="006D56A6">
        <w:rPr>
          <w:rFonts w:ascii="Arial Narrow" w:hAnsi="Arial Narrow" w:cs="Arial"/>
          <w:spacing w:val="-26"/>
          <w:sz w:val="22"/>
          <w:szCs w:val="22"/>
        </w:rPr>
        <w:t xml:space="preserve"> </w:t>
      </w:r>
      <w:r w:rsidRPr="006D56A6">
        <w:rPr>
          <w:rFonts w:ascii="Arial Narrow" w:hAnsi="Arial Narrow" w:cs="Arial"/>
          <w:sz w:val="22"/>
          <w:szCs w:val="22"/>
        </w:rPr>
        <w:t>upo</w:t>
      </w:r>
      <w:r w:rsidRPr="006D56A6">
        <w:rPr>
          <w:rFonts w:ascii="Arial Narrow" w:hAnsi="Arial Narrow" w:cs="Arial"/>
          <w:spacing w:val="2"/>
          <w:sz w:val="22"/>
          <w:szCs w:val="22"/>
        </w:rPr>
        <w:t>w</w:t>
      </w:r>
      <w:r w:rsidRPr="006D56A6">
        <w:rPr>
          <w:rFonts w:ascii="Arial Narrow" w:hAnsi="Arial Narrow" w:cs="Arial"/>
          <w:spacing w:val="-1"/>
          <w:sz w:val="22"/>
          <w:szCs w:val="22"/>
        </w:rPr>
        <w:t>a</w:t>
      </w:r>
      <w:r w:rsidRPr="006D56A6">
        <w:rPr>
          <w:rFonts w:ascii="Arial Narrow" w:hAnsi="Arial Narrow" w:cs="Arial"/>
          <w:spacing w:val="2"/>
          <w:sz w:val="22"/>
          <w:szCs w:val="22"/>
        </w:rPr>
        <w:t>ż</w:t>
      </w:r>
      <w:r w:rsidRPr="006D56A6">
        <w:rPr>
          <w:rFonts w:ascii="Arial Narrow" w:hAnsi="Arial Narrow" w:cs="Arial"/>
          <w:sz w:val="22"/>
          <w:szCs w:val="22"/>
        </w:rPr>
        <w:t>n</w:t>
      </w:r>
      <w:r w:rsidRPr="006D56A6">
        <w:rPr>
          <w:rFonts w:ascii="Arial Narrow" w:hAnsi="Arial Narrow" w:cs="Arial"/>
          <w:spacing w:val="1"/>
          <w:sz w:val="22"/>
          <w:szCs w:val="22"/>
        </w:rPr>
        <w:t>i</w:t>
      </w:r>
      <w:r w:rsidRPr="006D56A6">
        <w:rPr>
          <w:rFonts w:ascii="Arial Narrow" w:hAnsi="Arial Narrow" w:cs="Arial"/>
          <w:sz w:val="22"/>
          <w:szCs w:val="22"/>
        </w:rPr>
        <w:t>o</w:t>
      </w:r>
      <w:r w:rsidRPr="006D56A6">
        <w:rPr>
          <w:rFonts w:ascii="Arial Narrow" w:hAnsi="Arial Narrow" w:cs="Arial"/>
          <w:spacing w:val="2"/>
          <w:sz w:val="22"/>
          <w:szCs w:val="22"/>
        </w:rPr>
        <w:t>n</w:t>
      </w:r>
      <w:r w:rsidRPr="006D56A6">
        <w:rPr>
          <w:rFonts w:ascii="Arial Narrow" w:hAnsi="Arial Narrow" w:cs="Arial"/>
          <w:spacing w:val="-5"/>
          <w:sz w:val="22"/>
          <w:szCs w:val="22"/>
        </w:rPr>
        <w:t>y</w:t>
      </w:r>
      <w:r w:rsidRPr="006D56A6">
        <w:rPr>
          <w:rFonts w:ascii="Arial Narrow" w:hAnsi="Arial Narrow" w:cs="Arial"/>
          <w:spacing w:val="-1"/>
          <w:sz w:val="22"/>
          <w:szCs w:val="22"/>
        </w:rPr>
        <w:t>c</w:t>
      </w:r>
      <w:r w:rsidRPr="006D56A6">
        <w:rPr>
          <w:rFonts w:ascii="Arial Narrow" w:hAnsi="Arial Narrow" w:cs="Arial"/>
          <w:sz w:val="22"/>
          <w:szCs w:val="22"/>
        </w:rPr>
        <w:t>h</w:t>
      </w:r>
      <w:r w:rsidRPr="006D56A6">
        <w:rPr>
          <w:rFonts w:ascii="Arial Narrow" w:hAnsi="Arial Narrow" w:cs="Arial"/>
          <w:spacing w:val="18"/>
          <w:sz w:val="22"/>
          <w:szCs w:val="22"/>
        </w:rPr>
        <w:t xml:space="preserve"> </w:t>
      </w:r>
      <w:r w:rsidRPr="006D56A6">
        <w:rPr>
          <w:rFonts w:ascii="Arial Narrow" w:hAnsi="Arial Narrow" w:cs="Arial"/>
          <w:spacing w:val="2"/>
          <w:sz w:val="22"/>
          <w:szCs w:val="22"/>
        </w:rPr>
        <w:t>p</w:t>
      </w:r>
      <w:r w:rsidRPr="006D56A6">
        <w:rPr>
          <w:rFonts w:ascii="Arial Narrow" w:hAnsi="Arial Narrow" w:cs="Arial"/>
          <w:spacing w:val="-1"/>
          <w:sz w:val="22"/>
          <w:szCs w:val="22"/>
        </w:rPr>
        <w:t>r</w:t>
      </w:r>
      <w:r w:rsidRPr="006D56A6">
        <w:rPr>
          <w:rFonts w:ascii="Arial Narrow" w:hAnsi="Arial Narrow" w:cs="Arial"/>
          <w:spacing w:val="2"/>
          <w:sz w:val="22"/>
          <w:szCs w:val="22"/>
        </w:rPr>
        <w:t>z</w:t>
      </w:r>
      <w:r w:rsidRPr="006D56A6">
        <w:rPr>
          <w:rFonts w:ascii="Arial Narrow" w:hAnsi="Arial Narrow" w:cs="Arial"/>
          <w:spacing w:val="-1"/>
          <w:sz w:val="22"/>
          <w:szCs w:val="22"/>
        </w:rPr>
        <w:t>e</w:t>
      </w:r>
      <w:r w:rsidRPr="006D56A6">
        <w:rPr>
          <w:rFonts w:ascii="Arial Narrow" w:hAnsi="Arial Narrow" w:cs="Arial"/>
          <w:sz w:val="22"/>
          <w:szCs w:val="22"/>
        </w:rPr>
        <w:t>ds</w:t>
      </w:r>
      <w:r w:rsidRPr="006D56A6">
        <w:rPr>
          <w:rFonts w:ascii="Arial Narrow" w:hAnsi="Arial Narrow" w:cs="Arial"/>
          <w:spacing w:val="1"/>
          <w:sz w:val="22"/>
          <w:szCs w:val="22"/>
        </w:rPr>
        <w:t>t</w:t>
      </w:r>
      <w:r w:rsidRPr="006D56A6">
        <w:rPr>
          <w:rFonts w:ascii="Arial Narrow" w:hAnsi="Arial Narrow" w:cs="Arial"/>
          <w:spacing w:val="-1"/>
          <w:sz w:val="22"/>
          <w:szCs w:val="22"/>
        </w:rPr>
        <w:t>a</w:t>
      </w:r>
      <w:r w:rsidRPr="006D56A6">
        <w:rPr>
          <w:rFonts w:ascii="Arial Narrow" w:hAnsi="Arial Narrow" w:cs="Arial"/>
          <w:sz w:val="22"/>
          <w:szCs w:val="22"/>
        </w:rPr>
        <w:t>w</w:t>
      </w:r>
      <w:r w:rsidRPr="006D56A6">
        <w:rPr>
          <w:rFonts w:ascii="Arial Narrow" w:hAnsi="Arial Narrow" w:cs="Arial"/>
          <w:spacing w:val="1"/>
          <w:sz w:val="22"/>
          <w:szCs w:val="22"/>
        </w:rPr>
        <w:t>i</w:t>
      </w:r>
      <w:r w:rsidRPr="006D56A6">
        <w:rPr>
          <w:rFonts w:ascii="Arial Narrow" w:hAnsi="Arial Narrow" w:cs="Arial"/>
          <w:spacing w:val="-1"/>
          <w:sz w:val="22"/>
          <w:szCs w:val="22"/>
        </w:rPr>
        <w:t>c</w:t>
      </w:r>
      <w:r w:rsidRPr="006D56A6">
        <w:rPr>
          <w:rFonts w:ascii="Arial Narrow" w:hAnsi="Arial Narrow" w:cs="Arial"/>
          <w:spacing w:val="1"/>
          <w:sz w:val="22"/>
          <w:szCs w:val="22"/>
        </w:rPr>
        <w:t>i</w:t>
      </w:r>
      <w:r w:rsidRPr="006D56A6">
        <w:rPr>
          <w:rFonts w:ascii="Arial Narrow" w:hAnsi="Arial Narrow" w:cs="Arial"/>
          <w:spacing w:val="-1"/>
          <w:sz w:val="22"/>
          <w:szCs w:val="22"/>
        </w:rPr>
        <w:t>e</w:t>
      </w:r>
      <w:r w:rsidRPr="006D56A6">
        <w:rPr>
          <w:rFonts w:ascii="Arial Narrow" w:hAnsi="Arial Narrow" w:cs="Arial"/>
          <w:spacing w:val="1"/>
          <w:sz w:val="22"/>
          <w:szCs w:val="22"/>
        </w:rPr>
        <w:t>l</w:t>
      </w:r>
      <w:r w:rsidRPr="006D56A6">
        <w:rPr>
          <w:rFonts w:ascii="Arial Narrow" w:hAnsi="Arial Narrow" w:cs="Arial"/>
          <w:sz w:val="22"/>
          <w:szCs w:val="22"/>
        </w:rPr>
        <w:t>i</w:t>
      </w:r>
      <w:r w:rsidRPr="006D56A6">
        <w:rPr>
          <w:rFonts w:ascii="Arial Narrow" w:hAnsi="Arial Narrow" w:cs="Arial"/>
          <w:spacing w:val="20"/>
          <w:sz w:val="22"/>
          <w:szCs w:val="22"/>
        </w:rPr>
        <w:t xml:space="preserve"> </w:t>
      </w:r>
      <w:r w:rsidRPr="006D56A6">
        <w:rPr>
          <w:rFonts w:ascii="Arial Narrow" w:hAnsi="Arial Narrow" w:cs="Arial"/>
          <w:sz w:val="22"/>
          <w:szCs w:val="22"/>
        </w:rPr>
        <w:t>o</w:t>
      </w:r>
      <w:r w:rsidRPr="006D56A6">
        <w:rPr>
          <w:rFonts w:ascii="Arial Narrow" w:hAnsi="Arial Narrow" w:cs="Arial"/>
          <w:spacing w:val="-1"/>
          <w:sz w:val="22"/>
          <w:szCs w:val="22"/>
        </w:rPr>
        <w:t>ra</w:t>
      </w:r>
      <w:r w:rsidRPr="006D56A6">
        <w:rPr>
          <w:rFonts w:ascii="Arial Narrow" w:hAnsi="Arial Narrow" w:cs="Arial"/>
          <w:sz w:val="22"/>
          <w:szCs w:val="22"/>
        </w:rPr>
        <w:t>z</w:t>
      </w:r>
      <w:r w:rsidRPr="006D56A6">
        <w:rPr>
          <w:rFonts w:ascii="Arial Narrow" w:hAnsi="Arial Narrow" w:cs="Arial"/>
          <w:spacing w:val="24"/>
          <w:sz w:val="22"/>
          <w:szCs w:val="22"/>
        </w:rPr>
        <w:t xml:space="preserve"> </w:t>
      </w:r>
      <w:r w:rsidRPr="006D56A6">
        <w:rPr>
          <w:rFonts w:ascii="Arial Narrow" w:hAnsi="Arial Narrow" w:cs="Arial"/>
          <w:spacing w:val="4"/>
          <w:sz w:val="22"/>
          <w:szCs w:val="22"/>
        </w:rPr>
        <w:t>W</w:t>
      </w:r>
      <w:r w:rsidRPr="006D56A6">
        <w:rPr>
          <w:rFonts w:ascii="Arial Narrow" w:hAnsi="Arial Narrow" w:cs="Arial"/>
          <w:spacing w:val="-5"/>
          <w:sz w:val="22"/>
          <w:szCs w:val="22"/>
        </w:rPr>
        <w:t>y</w:t>
      </w:r>
      <w:r w:rsidRPr="006D56A6">
        <w:rPr>
          <w:rFonts w:ascii="Arial Narrow" w:hAnsi="Arial Narrow" w:cs="Arial"/>
          <w:sz w:val="22"/>
          <w:szCs w:val="22"/>
        </w:rPr>
        <w:t>ko</w:t>
      </w:r>
      <w:r w:rsidRPr="006D56A6">
        <w:rPr>
          <w:rFonts w:ascii="Arial Narrow" w:hAnsi="Arial Narrow" w:cs="Arial"/>
          <w:spacing w:val="2"/>
          <w:sz w:val="22"/>
          <w:szCs w:val="22"/>
        </w:rPr>
        <w:t>n</w:t>
      </w:r>
      <w:r w:rsidRPr="006D56A6">
        <w:rPr>
          <w:rFonts w:ascii="Arial Narrow" w:hAnsi="Arial Narrow" w:cs="Arial"/>
          <w:spacing w:val="-1"/>
          <w:sz w:val="22"/>
          <w:szCs w:val="22"/>
        </w:rPr>
        <w:t>a</w:t>
      </w:r>
      <w:r w:rsidRPr="006D56A6">
        <w:rPr>
          <w:rFonts w:ascii="Arial Narrow" w:hAnsi="Arial Narrow" w:cs="Arial"/>
          <w:sz w:val="22"/>
          <w:szCs w:val="22"/>
        </w:rPr>
        <w:t>w</w:t>
      </w:r>
      <w:r w:rsidRPr="006D56A6">
        <w:rPr>
          <w:rFonts w:ascii="Arial Narrow" w:hAnsi="Arial Narrow" w:cs="Arial"/>
          <w:spacing w:val="4"/>
          <w:sz w:val="22"/>
          <w:szCs w:val="22"/>
        </w:rPr>
        <w:t>c</w:t>
      </w:r>
      <w:r w:rsidRPr="006D56A6">
        <w:rPr>
          <w:rFonts w:ascii="Arial Narrow" w:hAnsi="Arial Narrow" w:cs="Arial"/>
          <w:spacing w:val="-5"/>
          <w:sz w:val="22"/>
          <w:szCs w:val="22"/>
        </w:rPr>
        <w:t>y</w:t>
      </w:r>
      <w:r w:rsidRPr="006D56A6">
        <w:rPr>
          <w:rFonts w:ascii="Arial Narrow" w:hAnsi="Arial Narrow" w:cs="Arial"/>
          <w:sz w:val="22"/>
          <w:szCs w:val="22"/>
        </w:rPr>
        <w:t>.</w:t>
      </w:r>
      <w:r w:rsidRPr="006D56A6">
        <w:rPr>
          <w:rFonts w:ascii="Arial Narrow" w:hAnsi="Arial Narrow" w:cs="Arial"/>
          <w:spacing w:val="21"/>
          <w:sz w:val="22"/>
          <w:szCs w:val="22"/>
        </w:rPr>
        <w:t xml:space="preserve"> </w:t>
      </w:r>
      <w:r w:rsidRPr="006D56A6">
        <w:rPr>
          <w:rFonts w:ascii="Arial Narrow" w:hAnsi="Arial Narrow" w:cs="Arial"/>
          <w:spacing w:val="1"/>
          <w:sz w:val="22"/>
          <w:szCs w:val="22"/>
        </w:rPr>
        <w:t>P</w:t>
      </w:r>
      <w:r w:rsidRPr="006D56A6">
        <w:rPr>
          <w:rFonts w:ascii="Arial Narrow" w:hAnsi="Arial Narrow" w:cs="Arial"/>
          <w:spacing w:val="-1"/>
          <w:sz w:val="22"/>
          <w:szCs w:val="22"/>
        </w:rPr>
        <w:t>r</w:t>
      </w:r>
      <w:r w:rsidRPr="006D56A6">
        <w:rPr>
          <w:rFonts w:ascii="Arial Narrow" w:hAnsi="Arial Narrow" w:cs="Arial"/>
          <w:spacing w:val="2"/>
          <w:sz w:val="22"/>
          <w:szCs w:val="22"/>
        </w:rPr>
        <w:t>z</w:t>
      </w:r>
      <w:r w:rsidRPr="006D56A6">
        <w:rPr>
          <w:rFonts w:ascii="Arial Narrow" w:hAnsi="Arial Narrow" w:cs="Arial"/>
          <w:spacing w:val="-1"/>
          <w:sz w:val="22"/>
          <w:szCs w:val="22"/>
        </w:rPr>
        <w:t>e</w:t>
      </w:r>
      <w:r w:rsidRPr="006D56A6">
        <w:rPr>
          <w:rFonts w:ascii="Arial Narrow" w:hAnsi="Arial Narrow" w:cs="Arial"/>
          <w:sz w:val="22"/>
          <w:szCs w:val="22"/>
        </w:rPr>
        <w:t>d</w:t>
      </w:r>
      <w:r w:rsidRPr="006D56A6">
        <w:rPr>
          <w:rFonts w:ascii="Arial Narrow" w:hAnsi="Arial Narrow" w:cs="Arial"/>
          <w:spacing w:val="22"/>
          <w:sz w:val="22"/>
          <w:szCs w:val="22"/>
        </w:rPr>
        <w:t xml:space="preserve"> </w:t>
      </w:r>
      <w:r w:rsidRPr="006D56A6">
        <w:rPr>
          <w:rFonts w:ascii="Arial Narrow" w:hAnsi="Arial Narrow" w:cs="Arial"/>
          <w:spacing w:val="-1"/>
          <w:sz w:val="22"/>
          <w:szCs w:val="22"/>
        </w:rPr>
        <w:t>r</w:t>
      </w:r>
      <w:r w:rsidRPr="006D56A6">
        <w:rPr>
          <w:rFonts w:ascii="Arial Narrow" w:hAnsi="Arial Narrow" w:cs="Arial"/>
          <w:sz w:val="22"/>
          <w:szCs w:val="22"/>
        </w:rPr>
        <w:t>o</w:t>
      </w:r>
      <w:r w:rsidRPr="006D56A6">
        <w:rPr>
          <w:rFonts w:ascii="Arial Narrow" w:hAnsi="Arial Narrow" w:cs="Arial"/>
          <w:spacing w:val="2"/>
          <w:sz w:val="22"/>
          <w:szCs w:val="22"/>
        </w:rPr>
        <w:t>z</w:t>
      </w:r>
      <w:r w:rsidRPr="006D56A6">
        <w:rPr>
          <w:rFonts w:ascii="Arial Narrow" w:hAnsi="Arial Narrow" w:cs="Arial"/>
          <w:sz w:val="22"/>
          <w:szCs w:val="22"/>
        </w:rPr>
        <w:t>po</w:t>
      </w:r>
      <w:r w:rsidRPr="006D56A6">
        <w:rPr>
          <w:rFonts w:ascii="Arial Narrow" w:hAnsi="Arial Narrow" w:cs="Arial"/>
          <w:spacing w:val="-1"/>
          <w:sz w:val="22"/>
          <w:szCs w:val="22"/>
        </w:rPr>
        <w:t>c</w:t>
      </w:r>
      <w:r w:rsidRPr="006D56A6">
        <w:rPr>
          <w:rFonts w:ascii="Arial Narrow" w:hAnsi="Arial Narrow" w:cs="Arial"/>
          <w:spacing w:val="2"/>
          <w:sz w:val="22"/>
          <w:szCs w:val="22"/>
        </w:rPr>
        <w:t>z</w:t>
      </w:r>
      <w:r w:rsidRPr="006D56A6">
        <w:rPr>
          <w:rFonts w:ascii="Arial Narrow" w:hAnsi="Arial Narrow" w:cs="Arial"/>
          <w:spacing w:val="-1"/>
          <w:sz w:val="22"/>
          <w:szCs w:val="22"/>
        </w:rPr>
        <w:t>ęc</w:t>
      </w:r>
      <w:r w:rsidRPr="006D56A6">
        <w:rPr>
          <w:rFonts w:ascii="Arial Narrow" w:hAnsi="Arial Narrow" w:cs="Arial"/>
          <w:spacing w:val="1"/>
          <w:sz w:val="22"/>
          <w:szCs w:val="22"/>
        </w:rPr>
        <w:t>i</w:t>
      </w:r>
      <w:r w:rsidRPr="006D56A6">
        <w:rPr>
          <w:rFonts w:ascii="Arial Narrow" w:hAnsi="Arial Narrow" w:cs="Arial"/>
          <w:spacing w:val="2"/>
          <w:sz w:val="22"/>
          <w:szCs w:val="22"/>
        </w:rPr>
        <w:t>e</w:t>
      </w:r>
      <w:r w:rsidRPr="006D56A6">
        <w:rPr>
          <w:rFonts w:ascii="Arial Narrow" w:hAnsi="Arial Narrow" w:cs="Arial"/>
          <w:sz w:val="22"/>
          <w:szCs w:val="22"/>
        </w:rPr>
        <w:t>m</w:t>
      </w:r>
      <w:r w:rsidRPr="006D56A6">
        <w:rPr>
          <w:rFonts w:ascii="Arial Narrow" w:hAnsi="Arial Narrow" w:cs="Arial"/>
          <w:spacing w:val="21"/>
          <w:sz w:val="22"/>
          <w:szCs w:val="22"/>
        </w:rPr>
        <w:t xml:space="preserve"> </w:t>
      </w:r>
      <w:r w:rsidRPr="006D56A6">
        <w:rPr>
          <w:rFonts w:ascii="Arial Narrow" w:hAnsi="Arial Narrow" w:cs="Arial"/>
          <w:sz w:val="22"/>
          <w:szCs w:val="22"/>
        </w:rPr>
        <w:t>odb</w:t>
      </w:r>
      <w:r w:rsidRPr="006D56A6">
        <w:rPr>
          <w:rFonts w:ascii="Arial Narrow" w:hAnsi="Arial Narrow" w:cs="Arial"/>
          <w:spacing w:val="1"/>
          <w:sz w:val="22"/>
          <w:szCs w:val="22"/>
        </w:rPr>
        <w:t>i</w:t>
      </w:r>
      <w:r w:rsidRPr="006D56A6">
        <w:rPr>
          <w:rFonts w:ascii="Arial Narrow" w:hAnsi="Arial Narrow" w:cs="Arial"/>
          <w:sz w:val="22"/>
          <w:szCs w:val="22"/>
        </w:rPr>
        <w:t>o</w:t>
      </w:r>
      <w:r w:rsidRPr="006D56A6">
        <w:rPr>
          <w:rFonts w:ascii="Arial Narrow" w:hAnsi="Arial Narrow" w:cs="Arial"/>
          <w:spacing w:val="-1"/>
          <w:sz w:val="22"/>
          <w:szCs w:val="22"/>
        </w:rPr>
        <w:t>r</w:t>
      </w:r>
      <w:r w:rsidRPr="006D56A6">
        <w:rPr>
          <w:rFonts w:ascii="Arial Narrow" w:hAnsi="Arial Narrow" w:cs="Arial"/>
          <w:sz w:val="22"/>
          <w:szCs w:val="22"/>
        </w:rPr>
        <w:t>u</w:t>
      </w:r>
      <w:r w:rsidRPr="006D56A6">
        <w:rPr>
          <w:rFonts w:ascii="Arial Narrow" w:hAnsi="Arial Narrow" w:cs="Arial"/>
          <w:spacing w:val="-4"/>
          <w:sz w:val="22"/>
          <w:szCs w:val="22"/>
        </w:rPr>
        <w:t xml:space="preserve"> </w:t>
      </w:r>
      <w:r w:rsidRPr="006D56A6">
        <w:rPr>
          <w:rFonts w:ascii="Arial Narrow" w:hAnsi="Arial Narrow" w:cs="Arial"/>
          <w:sz w:val="22"/>
          <w:szCs w:val="22"/>
        </w:rPr>
        <w:t>koń</w:t>
      </w:r>
      <w:r w:rsidRPr="006D56A6">
        <w:rPr>
          <w:rFonts w:ascii="Arial Narrow" w:hAnsi="Arial Narrow" w:cs="Arial"/>
          <w:spacing w:val="-1"/>
          <w:sz w:val="22"/>
          <w:szCs w:val="22"/>
        </w:rPr>
        <w:t>c</w:t>
      </w:r>
      <w:r w:rsidRPr="006D56A6">
        <w:rPr>
          <w:rFonts w:ascii="Arial Narrow" w:hAnsi="Arial Narrow" w:cs="Arial"/>
          <w:sz w:val="22"/>
          <w:szCs w:val="22"/>
        </w:rPr>
        <w:t>ow</w:t>
      </w:r>
      <w:r w:rsidRPr="006D56A6">
        <w:rPr>
          <w:rFonts w:ascii="Arial Narrow" w:hAnsi="Arial Narrow" w:cs="Arial"/>
          <w:spacing w:val="2"/>
          <w:sz w:val="22"/>
          <w:szCs w:val="22"/>
        </w:rPr>
        <w:t>e</w:t>
      </w:r>
      <w:r w:rsidRPr="006D56A6">
        <w:rPr>
          <w:rFonts w:ascii="Arial Narrow" w:hAnsi="Arial Narrow" w:cs="Arial"/>
          <w:spacing w:val="-2"/>
          <w:sz w:val="22"/>
          <w:szCs w:val="22"/>
        </w:rPr>
        <w:t>g</w:t>
      </w:r>
      <w:r w:rsidRPr="006D56A6">
        <w:rPr>
          <w:rFonts w:ascii="Arial Narrow" w:hAnsi="Arial Narrow" w:cs="Arial"/>
          <w:sz w:val="22"/>
          <w:szCs w:val="22"/>
        </w:rPr>
        <w:t>o</w:t>
      </w:r>
      <w:r w:rsidRPr="006D56A6">
        <w:rPr>
          <w:rFonts w:ascii="Arial Narrow" w:hAnsi="Arial Narrow" w:cs="Arial"/>
          <w:spacing w:val="-2"/>
          <w:sz w:val="22"/>
          <w:szCs w:val="22"/>
        </w:rPr>
        <w:t xml:space="preserve"> </w:t>
      </w:r>
      <w:r w:rsidRPr="006D56A6">
        <w:rPr>
          <w:rFonts w:ascii="Arial Narrow" w:hAnsi="Arial Narrow" w:cs="Arial"/>
          <w:spacing w:val="4"/>
          <w:sz w:val="22"/>
          <w:szCs w:val="22"/>
        </w:rPr>
        <w:t>W</w:t>
      </w:r>
      <w:r w:rsidRPr="006D56A6">
        <w:rPr>
          <w:rFonts w:ascii="Arial Narrow" w:hAnsi="Arial Narrow" w:cs="Arial"/>
          <w:spacing w:val="-5"/>
          <w:sz w:val="22"/>
          <w:szCs w:val="22"/>
        </w:rPr>
        <w:t>y</w:t>
      </w:r>
      <w:r w:rsidRPr="006D56A6">
        <w:rPr>
          <w:rFonts w:ascii="Arial Narrow" w:hAnsi="Arial Narrow" w:cs="Arial"/>
          <w:sz w:val="22"/>
          <w:szCs w:val="22"/>
        </w:rPr>
        <w:t>ko</w:t>
      </w:r>
      <w:r w:rsidRPr="006D56A6">
        <w:rPr>
          <w:rFonts w:ascii="Arial Narrow" w:hAnsi="Arial Narrow" w:cs="Arial"/>
          <w:spacing w:val="2"/>
          <w:sz w:val="22"/>
          <w:szCs w:val="22"/>
        </w:rPr>
        <w:t>n</w:t>
      </w:r>
      <w:r w:rsidRPr="006D56A6">
        <w:rPr>
          <w:rFonts w:ascii="Arial Narrow" w:hAnsi="Arial Narrow" w:cs="Arial"/>
          <w:spacing w:val="-1"/>
          <w:sz w:val="22"/>
          <w:szCs w:val="22"/>
        </w:rPr>
        <w:t>a</w:t>
      </w:r>
      <w:r w:rsidRPr="006D56A6">
        <w:rPr>
          <w:rFonts w:ascii="Arial Narrow" w:hAnsi="Arial Narrow" w:cs="Arial"/>
          <w:sz w:val="22"/>
          <w:szCs w:val="22"/>
        </w:rPr>
        <w:t>w</w:t>
      </w:r>
      <w:r w:rsidRPr="006D56A6">
        <w:rPr>
          <w:rFonts w:ascii="Arial Narrow" w:hAnsi="Arial Narrow" w:cs="Arial"/>
          <w:spacing w:val="2"/>
          <w:sz w:val="22"/>
          <w:szCs w:val="22"/>
        </w:rPr>
        <w:t>c</w:t>
      </w:r>
      <w:r w:rsidRPr="006D56A6">
        <w:rPr>
          <w:rFonts w:ascii="Arial Narrow" w:hAnsi="Arial Narrow" w:cs="Arial"/>
          <w:sz w:val="22"/>
          <w:szCs w:val="22"/>
        </w:rPr>
        <w:t>a</w:t>
      </w:r>
      <w:r w:rsidRPr="006D56A6">
        <w:rPr>
          <w:rFonts w:ascii="Arial Narrow" w:hAnsi="Arial Narrow" w:cs="Arial"/>
          <w:spacing w:val="45"/>
          <w:sz w:val="22"/>
          <w:szCs w:val="22"/>
        </w:rPr>
        <w:t xml:space="preserve"> </w:t>
      </w:r>
      <w:r w:rsidRPr="006D56A6">
        <w:rPr>
          <w:rFonts w:ascii="Arial Narrow" w:hAnsi="Arial Narrow" w:cs="Arial"/>
          <w:spacing w:val="1"/>
          <w:sz w:val="22"/>
          <w:szCs w:val="22"/>
        </w:rPr>
        <w:t>j</w:t>
      </w:r>
      <w:r w:rsidRPr="006D56A6">
        <w:rPr>
          <w:rFonts w:ascii="Arial Narrow" w:hAnsi="Arial Narrow" w:cs="Arial"/>
          <w:spacing w:val="-1"/>
          <w:sz w:val="22"/>
          <w:szCs w:val="22"/>
        </w:rPr>
        <w:t>e</w:t>
      </w:r>
      <w:r w:rsidRPr="006D56A6">
        <w:rPr>
          <w:rFonts w:ascii="Arial Narrow" w:hAnsi="Arial Narrow" w:cs="Arial"/>
          <w:sz w:val="22"/>
          <w:szCs w:val="22"/>
        </w:rPr>
        <w:t xml:space="preserve">st </w:t>
      </w:r>
      <w:r w:rsidRPr="006D56A6">
        <w:rPr>
          <w:rFonts w:ascii="Arial Narrow" w:hAnsi="Arial Narrow" w:cs="Arial"/>
          <w:spacing w:val="2"/>
          <w:sz w:val="22"/>
          <w:szCs w:val="22"/>
        </w:rPr>
        <w:t>z</w:t>
      </w:r>
      <w:r w:rsidRPr="006D56A6">
        <w:rPr>
          <w:rFonts w:ascii="Arial Narrow" w:hAnsi="Arial Narrow" w:cs="Arial"/>
          <w:sz w:val="22"/>
          <w:szCs w:val="22"/>
        </w:rPr>
        <w:t>obow</w:t>
      </w:r>
      <w:r w:rsidRPr="006D56A6">
        <w:rPr>
          <w:rFonts w:ascii="Arial Narrow" w:hAnsi="Arial Narrow" w:cs="Arial"/>
          <w:spacing w:val="1"/>
          <w:sz w:val="22"/>
          <w:szCs w:val="22"/>
        </w:rPr>
        <w:t>i</w:t>
      </w:r>
      <w:r w:rsidRPr="006D56A6">
        <w:rPr>
          <w:rFonts w:ascii="Arial Narrow" w:hAnsi="Arial Narrow" w:cs="Arial"/>
          <w:spacing w:val="-1"/>
          <w:sz w:val="22"/>
          <w:szCs w:val="22"/>
        </w:rPr>
        <w:t>ą</w:t>
      </w:r>
      <w:r w:rsidRPr="006D56A6">
        <w:rPr>
          <w:rFonts w:ascii="Arial Narrow" w:hAnsi="Arial Narrow" w:cs="Arial"/>
          <w:spacing w:val="2"/>
          <w:sz w:val="22"/>
          <w:szCs w:val="22"/>
        </w:rPr>
        <w:t>z</w:t>
      </w:r>
      <w:r w:rsidRPr="006D56A6">
        <w:rPr>
          <w:rFonts w:ascii="Arial Narrow" w:hAnsi="Arial Narrow" w:cs="Arial"/>
          <w:spacing w:val="-1"/>
          <w:sz w:val="22"/>
          <w:szCs w:val="22"/>
        </w:rPr>
        <w:t>a</w:t>
      </w:r>
      <w:r w:rsidRPr="006D56A6">
        <w:rPr>
          <w:rFonts w:ascii="Arial Narrow" w:hAnsi="Arial Narrow" w:cs="Arial"/>
          <w:spacing w:val="2"/>
          <w:sz w:val="22"/>
          <w:szCs w:val="22"/>
        </w:rPr>
        <w:t>n</w:t>
      </w:r>
      <w:r w:rsidRPr="006D56A6">
        <w:rPr>
          <w:rFonts w:ascii="Arial Narrow" w:hAnsi="Arial Narrow" w:cs="Arial"/>
          <w:sz w:val="22"/>
          <w:szCs w:val="22"/>
        </w:rPr>
        <w:t xml:space="preserve">y </w:t>
      </w:r>
      <w:r w:rsidRPr="006D56A6">
        <w:rPr>
          <w:rFonts w:ascii="Arial Narrow" w:hAnsi="Arial Narrow" w:cs="Arial"/>
          <w:spacing w:val="2"/>
          <w:sz w:val="22"/>
          <w:szCs w:val="22"/>
        </w:rPr>
        <w:t>d</w:t>
      </w:r>
      <w:r w:rsidRPr="006D56A6">
        <w:rPr>
          <w:rFonts w:ascii="Arial Narrow" w:hAnsi="Arial Narrow" w:cs="Arial"/>
          <w:sz w:val="22"/>
          <w:szCs w:val="22"/>
        </w:rPr>
        <w:t>os</w:t>
      </w:r>
      <w:r w:rsidRPr="006D56A6">
        <w:rPr>
          <w:rFonts w:ascii="Arial Narrow" w:hAnsi="Arial Narrow" w:cs="Arial"/>
          <w:spacing w:val="1"/>
          <w:sz w:val="22"/>
          <w:szCs w:val="22"/>
        </w:rPr>
        <w:t>t</w:t>
      </w:r>
      <w:r w:rsidRPr="006D56A6">
        <w:rPr>
          <w:rFonts w:ascii="Arial Narrow" w:hAnsi="Arial Narrow" w:cs="Arial"/>
          <w:spacing w:val="-1"/>
          <w:sz w:val="22"/>
          <w:szCs w:val="22"/>
        </w:rPr>
        <w:t>arc</w:t>
      </w:r>
      <w:r w:rsidRPr="006D56A6">
        <w:rPr>
          <w:rFonts w:ascii="Arial Narrow" w:hAnsi="Arial Narrow" w:cs="Arial"/>
          <w:spacing w:val="4"/>
          <w:sz w:val="22"/>
          <w:szCs w:val="22"/>
        </w:rPr>
        <w:t>z</w:t>
      </w:r>
      <w:r w:rsidRPr="006D56A6">
        <w:rPr>
          <w:rFonts w:ascii="Arial Narrow" w:hAnsi="Arial Narrow" w:cs="Arial"/>
          <w:spacing w:val="-5"/>
          <w:sz w:val="22"/>
          <w:szCs w:val="22"/>
        </w:rPr>
        <w:t>y</w:t>
      </w:r>
      <w:r w:rsidRPr="006D56A6">
        <w:rPr>
          <w:rFonts w:ascii="Arial Narrow" w:hAnsi="Arial Narrow" w:cs="Arial"/>
          <w:sz w:val="22"/>
          <w:szCs w:val="22"/>
        </w:rPr>
        <w:t>ć</w:t>
      </w:r>
      <w:r w:rsidRPr="006D56A6">
        <w:rPr>
          <w:rFonts w:ascii="Arial Narrow" w:hAnsi="Arial Narrow" w:cs="Arial"/>
          <w:spacing w:val="44"/>
          <w:sz w:val="22"/>
          <w:szCs w:val="22"/>
        </w:rPr>
        <w:t xml:space="preserve"> </w:t>
      </w:r>
      <w:r w:rsidRPr="006D56A6">
        <w:rPr>
          <w:rFonts w:ascii="Arial Narrow" w:hAnsi="Arial Narrow" w:cs="Arial"/>
          <w:sz w:val="22"/>
          <w:szCs w:val="22"/>
        </w:rPr>
        <w:t>ko</w:t>
      </w:r>
      <w:r w:rsidRPr="006D56A6">
        <w:rPr>
          <w:rFonts w:ascii="Arial Narrow" w:hAnsi="Arial Narrow" w:cs="Arial"/>
          <w:spacing w:val="1"/>
          <w:sz w:val="22"/>
          <w:szCs w:val="22"/>
        </w:rPr>
        <w:t>m</w:t>
      </w:r>
      <w:r w:rsidRPr="006D56A6">
        <w:rPr>
          <w:rFonts w:ascii="Arial Narrow" w:hAnsi="Arial Narrow" w:cs="Arial"/>
          <w:sz w:val="22"/>
          <w:szCs w:val="22"/>
        </w:rPr>
        <w:t>p</w:t>
      </w:r>
      <w:r w:rsidRPr="006D56A6">
        <w:rPr>
          <w:rFonts w:ascii="Arial Narrow" w:hAnsi="Arial Narrow" w:cs="Arial"/>
          <w:spacing w:val="1"/>
          <w:sz w:val="22"/>
          <w:szCs w:val="22"/>
        </w:rPr>
        <w:t>l</w:t>
      </w:r>
      <w:r w:rsidRPr="006D56A6">
        <w:rPr>
          <w:rFonts w:ascii="Arial Narrow" w:hAnsi="Arial Narrow" w:cs="Arial"/>
          <w:spacing w:val="-1"/>
          <w:sz w:val="22"/>
          <w:szCs w:val="22"/>
        </w:rPr>
        <w:t>e</w:t>
      </w:r>
      <w:r w:rsidRPr="006D56A6">
        <w:rPr>
          <w:rFonts w:ascii="Arial Narrow" w:hAnsi="Arial Narrow" w:cs="Arial"/>
          <w:spacing w:val="1"/>
          <w:sz w:val="22"/>
          <w:szCs w:val="22"/>
        </w:rPr>
        <w:t>t</w:t>
      </w:r>
      <w:r w:rsidRPr="006D56A6">
        <w:rPr>
          <w:rFonts w:ascii="Arial Narrow" w:hAnsi="Arial Narrow" w:cs="Arial"/>
          <w:sz w:val="22"/>
          <w:szCs w:val="22"/>
        </w:rPr>
        <w:t xml:space="preserve">ną </w:t>
      </w:r>
      <w:r w:rsidRPr="006D56A6">
        <w:rPr>
          <w:rFonts w:ascii="Arial Narrow" w:hAnsi="Arial Narrow" w:cs="Arial"/>
          <w:spacing w:val="2"/>
          <w:sz w:val="22"/>
          <w:szCs w:val="22"/>
        </w:rPr>
        <w:t>d</w:t>
      </w:r>
      <w:r w:rsidRPr="006D56A6">
        <w:rPr>
          <w:rFonts w:ascii="Arial Narrow" w:hAnsi="Arial Narrow" w:cs="Arial"/>
          <w:sz w:val="22"/>
          <w:szCs w:val="22"/>
        </w:rPr>
        <w:t>oku</w:t>
      </w:r>
      <w:r w:rsidRPr="006D56A6">
        <w:rPr>
          <w:rFonts w:ascii="Arial Narrow" w:hAnsi="Arial Narrow" w:cs="Arial"/>
          <w:spacing w:val="1"/>
          <w:sz w:val="22"/>
          <w:szCs w:val="22"/>
        </w:rPr>
        <w:t>m</w:t>
      </w:r>
      <w:r w:rsidRPr="006D56A6">
        <w:rPr>
          <w:rFonts w:ascii="Arial Narrow" w:hAnsi="Arial Narrow" w:cs="Arial"/>
          <w:spacing w:val="-1"/>
          <w:sz w:val="22"/>
          <w:szCs w:val="22"/>
        </w:rPr>
        <w:t>e</w:t>
      </w:r>
      <w:r w:rsidRPr="006D56A6">
        <w:rPr>
          <w:rFonts w:ascii="Arial Narrow" w:hAnsi="Arial Narrow" w:cs="Arial"/>
          <w:sz w:val="22"/>
          <w:szCs w:val="22"/>
        </w:rPr>
        <w:t>n</w:t>
      </w:r>
      <w:r w:rsidRPr="006D56A6">
        <w:rPr>
          <w:rFonts w:ascii="Arial Narrow" w:hAnsi="Arial Narrow" w:cs="Arial"/>
          <w:spacing w:val="1"/>
          <w:sz w:val="22"/>
          <w:szCs w:val="22"/>
        </w:rPr>
        <w:t>t</w:t>
      </w:r>
      <w:r w:rsidRPr="006D56A6">
        <w:rPr>
          <w:rFonts w:ascii="Arial Narrow" w:hAnsi="Arial Narrow" w:cs="Arial"/>
          <w:spacing w:val="-1"/>
          <w:sz w:val="22"/>
          <w:szCs w:val="22"/>
        </w:rPr>
        <w:t>ac</w:t>
      </w:r>
      <w:r w:rsidRPr="006D56A6">
        <w:rPr>
          <w:rFonts w:ascii="Arial Narrow" w:hAnsi="Arial Narrow" w:cs="Arial"/>
          <w:spacing w:val="1"/>
          <w:sz w:val="22"/>
          <w:szCs w:val="22"/>
        </w:rPr>
        <w:t>j</w:t>
      </w:r>
      <w:r w:rsidRPr="006D56A6">
        <w:rPr>
          <w:rFonts w:ascii="Arial Narrow" w:hAnsi="Arial Narrow" w:cs="Arial"/>
          <w:sz w:val="22"/>
          <w:szCs w:val="22"/>
        </w:rPr>
        <w:t>ę</w:t>
      </w:r>
      <w:r w:rsidRPr="006D56A6">
        <w:rPr>
          <w:rFonts w:ascii="Arial Narrow" w:hAnsi="Arial Narrow" w:cs="Arial"/>
          <w:spacing w:val="-2"/>
          <w:sz w:val="22"/>
          <w:szCs w:val="22"/>
        </w:rPr>
        <w:t xml:space="preserve"> </w:t>
      </w:r>
      <w:r w:rsidRPr="006D56A6">
        <w:rPr>
          <w:rFonts w:ascii="Arial Narrow" w:hAnsi="Arial Narrow" w:cs="Arial"/>
          <w:sz w:val="22"/>
          <w:szCs w:val="22"/>
        </w:rPr>
        <w:t>powykonawczą ( obejmującą m.in. kosztorys powykonawczy).</w:t>
      </w:r>
    </w:p>
    <w:p w:rsidR="008C4420" w:rsidRPr="006D56A6" w:rsidRDefault="008C4420" w:rsidP="00024E3D">
      <w:pPr>
        <w:pStyle w:val="Akapitzlist"/>
        <w:widowControl w:val="0"/>
        <w:numPr>
          <w:ilvl w:val="0"/>
          <w:numId w:val="15"/>
        </w:numPr>
        <w:autoSpaceDE w:val="0"/>
        <w:autoSpaceDN w:val="0"/>
        <w:adjustRightInd w:val="0"/>
        <w:spacing w:line="276" w:lineRule="auto"/>
        <w:jc w:val="both"/>
        <w:rPr>
          <w:rFonts w:ascii="Arial Narrow" w:hAnsi="Arial Narrow" w:cs="Arial"/>
          <w:sz w:val="22"/>
          <w:szCs w:val="22"/>
        </w:rPr>
      </w:pPr>
      <w:r w:rsidRPr="006D56A6">
        <w:rPr>
          <w:rFonts w:ascii="Arial Narrow" w:hAnsi="Arial Narrow" w:cs="Arial"/>
          <w:sz w:val="22"/>
          <w:szCs w:val="22"/>
        </w:rPr>
        <w:t xml:space="preserve">Zgłoszenie zakończenia robót objętych odbiorem końcowym Wykonawca jest zobowiązany wpisać w dzienniku budowy oraz zawiadomić Inspektora nadzoru inwestorskiego. Zamawiający przystąpi do odbioru końcowego w terminie 10 dni od dnia zgłoszenia. </w:t>
      </w:r>
    </w:p>
    <w:p w:rsidR="008C4420" w:rsidRPr="00BB4472" w:rsidRDefault="008C4420" w:rsidP="00024E3D">
      <w:pPr>
        <w:pStyle w:val="Tekstpodstawowywcity"/>
        <w:numPr>
          <w:ilvl w:val="0"/>
          <w:numId w:val="15"/>
        </w:numPr>
        <w:spacing w:line="276" w:lineRule="auto"/>
        <w:rPr>
          <w:rFonts w:ascii="Arial Narrow" w:hAnsi="Arial Narrow" w:cs="Arial"/>
          <w:sz w:val="22"/>
          <w:szCs w:val="22"/>
        </w:rPr>
      </w:pPr>
      <w:r w:rsidRPr="006D56A6">
        <w:rPr>
          <w:rFonts w:ascii="Arial Narrow" w:hAnsi="Arial Narrow" w:cs="Arial"/>
          <w:sz w:val="22"/>
          <w:szCs w:val="22"/>
        </w:rPr>
        <w:t xml:space="preserve">Wykonawca zobowiązany jest być przy odbiorze osobiście lub wyznaczyć w tym celu upoważnionego </w:t>
      </w:r>
      <w:r w:rsidRPr="00BB4472">
        <w:rPr>
          <w:rFonts w:ascii="Arial Narrow" w:hAnsi="Arial Narrow" w:cs="Arial"/>
          <w:sz w:val="22"/>
          <w:szCs w:val="22"/>
        </w:rPr>
        <w:t>pisemnie pełnomocnika. Nieobecność osoby upoważnionej ze strony Wykonawcy nie tamuje odbioru robót.</w:t>
      </w:r>
    </w:p>
    <w:p w:rsidR="008C4420" w:rsidRDefault="008C4420" w:rsidP="00024E3D">
      <w:pPr>
        <w:numPr>
          <w:ilvl w:val="0"/>
          <w:numId w:val="15"/>
        </w:numPr>
        <w:jc w:val="both"/>
      </w:pPr>
      <w:r w:rsidRPr="00BB4472">
        <w:t>Wykonawca zobowiązany jest dołączyć do protokołu odbioru atesty i aprobaty techniczne na wbudowane materiały.</w:t>
      </w:r>
    </w:p>
    <w:p w:rsidR="00024E3D" w:rsidRDefault="00024E3D" w:rsidP="00024E3D">
      <w:pPr>
        <w:ind w:left="644"/>
        <w:jc w:val="both"/>
      </w:pPr>
    </w:p>
    <w:p w:rsidR="00024E3D" w:rsidRPr="00BB4472" w:rsidRDefault="00024E3D" w:rsidP="00024E3D">
      <w:pPr>
        <w:ind w:left="644"/>
        <w:jc w:val="both"/>
      </w:pPr>
    </w:p>
    <w:p w:rsidR="008C4420" w:rsidRPr="00BA72AD" w:rsidRDefault="008C4420" w:rsidP="00BA72AD">
      <w:pPr>
        <w:pStyle w:val="Tekstpodstawowywcity"/>
        <w:spacing w:line="276" w:lineRule="auto"/>
        <w:ind w:left="0"/>
        <w:jc w:val="center"/>
        <w:rPr>
          <w:rFonts w:ascii="Arial Narrow" w:hAnsi="Arial Narrow" w:cs="Arial"/>
          <w:b/>
          <w:sz w:val="22"/>
          <w:szCs w:val="22"/>
        </w:rPr>
      </w:pPr>
      <w:r w:rsidRPr="00BA72AD">
        <w:rPr>
          <w:rFonts w:ascii="Arial Narrow" w:hAnsi="Arial Narrow" w:cs="Arial"/>
          <w:b/>
          <w:sz w:val="22"/>
          <w:szCs w:val="22"/>
        </w:rPr>
        <w:lastRenderedPageBreak/>
        <w:t>§ 8</w:t>
      </w:r>
    </w:p>
    <w:p w:rsidR="008C4420" w:rsidRPr="00BA72AD" w:rsidRDefault="008C4420" w:rsidP="00BA72AD">
      <w:pPr>
        <w:pStyle w:val="Tekstpodstawowywcity"/>
        <w:spacing w:line="276" w:lineRule="auto"/>
        <w:ind w:left="0"/>
        <w:jc w:val="center"/>
        <w:rPr>
          <w:rFonts w:ascii="Arial Narrow" w:hAnsi="Arial Narrow" w:cs="Arial"/>
          <w:b/>
          <w:sz w:val="22"/>
          <w:szCs w:val="22"/>
        </w:rPr>
      </w:pPr>
      <w:r w:rsidRPr="00BA72AD">
        <w:rPr>
          <w:rFonts w:ascii="Arial Narrow" w:hAnsi="Arial Narrow" w:cs="Arial"/>
          <w:b/>
          <w:sz w:val="22"/>
          <w:szCs w:val="22"/>
        </w:rPr>
        <w:t>Gwarancja i rękojmia</w:t>
      </w:r>
    </w:p>
    <w:p w:rsidR="008C4420" w:rsidRPr="00BA72AD" w:rsidRDefault="008C4420" w:rsidP="00BA72AD">
      <w:pPr>
        <w:pStyle w:val="Tekstpodstawowywcity"/>
        <w:spacing w:line="276" w:lineRule="auto"/>
        <w:ind w:left="0"/>
        <w:jc w:val="center"/>
        <w:rPr>
          <w:rFonts w:ascii="Arial Narrow" w:hAnsi="Arial Narrow" w:cs="Arial"/>
          <w:b/>
          <w:sz w:val="22"/>
          <w:szCs w:val="22"/>
        </w:rPr>
      </w:pPr>
    </w:p>
    <w:p w:rsidR="008C4420" w:rsidRPr="00BA72AD" w:rsidRDefault="008C4420" w:rsidP="00BA72AD">
      <w:pPr>
        <w:pStyle w:val="Tekstpodstawowywcity"/>
        <w:spacing w:line="276" w:lineRule="auto"/>
        <w:ind w:left="0"/>
        <w:jc w:val="center"/>
        <w:rPr>
          <w:rFonts w:ascii="Arial Narrow" w:hAnsi="Arial Narrow" w:cs="Arial"/>
          <w:b/>
          <w:sz w:val="22"/>
          <w:szCs w:val="22"/>
        </w:rPr>
      </w:pPr>
    </w:p>
    <w:p w:rsidR="008C4420" w:rsidRPr="00BA72AD" w:rsidRDefault="008C4420" w:rsidP="00BA72AD">
      <w:pPr>
        <w:pStyle w:val="p10"/>
        <w:widowControl/>
        <w:numPr>
          <w:ilvl w:val="0"/>
          <w:numId w:val="20"/>
        </w:numPr>
        <w:tabs>
          <w:tab w:val="clear" w:pos="360"/>
          <w:tab w:val="clear" w:pos="720"/>
        </w:tabs>
        <w:suppressAutoHyphens w:val="0"/>
        <w:spacing w:before="0" w:line="276" w:lineRule="auto"/>
        <w:rPr>
          <w:rFonts w:ascii="Arial Narrow" w:hAnsi="Arial Narrow" w:cs="Arial"/>
          <w:sz w:val="22"/>
          <w:szCs w:val="22"/>
        </w:rPr>
      </w:pPr>
      <w:r w:rsidRPr="00BA72AD">
        <w:rPr>
          <w:rFonts w:ascii="Arial Narrow" w:hAnsi="Arial Narrow" w:cs="Arial"/>
          <w:sz w:val="22"/>
          <w:szCs w:val="22"/>
        </w:rPr>
        <w:t xml:space="preserve">Wykonawca udziela gwarancji jakości na okres </w:t>
      </w:r>
      <w:r w:rsidR="00024E3D" w:rsidRPr="00BA72AD">
        <w:rPr>
          <w:rFonts w:ascii="Arial Narrow" w:hAnsi="Arial Narrow" w:cs="Arial"/>
          <w:b/>
          <w:sz w:val="22"/>
          <w:szCs w:val="22"/>
        </w:rPr>
        <w:t xml:space="preserve">72 </w:t>
      </w:r>
      <w:r w:rsidRPr="00BA72AD">
        <w:rPr>
          <w:rFonts w:ascii="Arial Narrow" w:hAnsi="Arial Narrow" w:cs="Arial"/>
          <w:b/>
          <w:sz w:val="22"/>
          <w:szCs w:val="22"/>
        </w:rPr>
        <w:t>miesi</w:t>
      </w:r>
      <w:r w:rsidR="00024E3D" w:rsidRPr="00BA72AD">
        <w:rPr>
          <w:rFonts w:ascii="Arial Narrow" w:hAnsi="Arial Narrow" w:cs="Arial"/>
          <w:b/>
          <w:sz w:val="22"/>
          <w:szCs w:val="22"/>
        </w:rPr>
        <w:t>ące</w:t>
      </w:r>
      <w:r w:rsidRPr="00BA72AD">
        <w:rPr>
          <w:rFonts w:ascii="Arial Narrow" w:hAnsi="Arial Narrow" w:cs="Arial"/>
          <w:sz w:val="22"/>
          <w:szCs w:val="22"/>
        </w:rPr>
        <w:t>, na wykonane roboty, w tym użyte materiały oraz zamontowane urządzenia, liczony od dnia zakończenia bezusterkowego odbioru końcowego robót.</w:t>
      </w:r>
    </w:p>
    <w:p w:rsidR="008C4420" w:rsidRPr="00BA72AD" w:rsidRDefault="008C4420" w:rsidP="00BA72AD">
      <w:pPr>
        <w:pStyle w:val="p10"/>
        <w:widowControl/>
        <w:numPr>
          <w:ilvl w:val="0"/>
          <w:numId w:val="20"/>
        </w:numPr>
        <w:tabs>
          <w:tab w:val="clear" w:pos="360"/>
          <w:tab w:val="clear" w:pos="720"/>
        </w:tabs>
        <w:suppressAutoHyphens w:val="0"/>
        <w:spacing w:before="0" w:line="276" w:lineRule="auto"/>
        <w:rPr>
          <w:rFonts w:ascii="Arial Narrow" w:hAnsi="Arial Narrow" w:cs="Arial"/>
          <w:sz w:val="22"/>
          <w:szCs w:val="22"/>
        </w:rPr>
      </w:pPr>
      <w:r w:rsidRPr="00BA72AD">
        <w:rPr>
          <w:rFonts w:ascii="Arial Narrow" w:hAnsi="Arial Narrow" w:cs="Arial"/>
          <w:sz w:val="22"/>
          <w:szCs w:val="22"/>
        </w:rPr>
        <w:t>Jeżeli w okresie gwarancji jakości zostaną stwierdzone wady, Wykonawca zrealizuje swoje zobowiązania wynikające z udzielonej gwarancji jakości w terminie wyznaczonym przez Zamawiającego.</w:t>
      </w:r>
    </w:p>
    <w:p w:rsidR="008C4420" w:rsidRPr="00BA72AD" w:rsidRDefault="008C4420" w:rsidP="00BA72AD">
      <w:pPr>
        <w:pStyle w:val="p10"/>
        <w:widowControl/>
        <w:numPr>
          <w:ilvl w:val="0"/>
          <w:numId w:val="20"/>
        </w:numPr>
        <w:tabs>
          <w:tab w:val="clear" w:pos="360"/>
          <w:tab w:val="clear" w:pos="720"/>
        </w:tabs>
        <w:suppressAutoHyphens w:val="0"/>
        <w:spacing w:before="0" w:line="276" w:lineRule="auto"/>
        <w:rPr>
          <w:rFonts w:ascii="Arial Narrow" w:hAnsi="Arial Narrow" w:cs="Arial"/>
          <w:sz w:val="22"/>
          <w:szCs w:val="22"/>
        </w:rPr>
      </w:pPr>
      <w:r w:rsidRPr="00BA72AD">
        <w:rPr>
          <w:rFonts w:ascii="Arial Narrow" w:hAnsi="Arial Narrow" w:cs="Arial"/>
          <w:sz w:val="22"/>
          <w:szCs w:val="22"/>
        </w:rPr>
        <w:t>Termin na usunięcie wady nie może być dłuższy niż 7 dni od daty powiadomienia Wykonawcy o jej wystąpieniu, chyba, że Strony w poszczególnym przypadku uzgodnią inaczej. Przy uzgadnianiu lub wyznaczaniu terminu do usuwania wad Strony zobowiązane są uwzględnić charakter wady, wpływ na funkcjonowanie obiektu, rzeczywiste możliwości Wykonawcy wynikające z uwarunkowań technicznych.</w:t>
      </w:r>
    </w:p>
    <w:p w:rsidR="008C4420" w:rsidRPr="00BA72AD" w:rsidRDefault="008C4420" w:rsidP="00BA72AD">
      <w:pPr>
        <w:pStyle w:val="p10"/>
        <w:widowControl/>
        <w:numPr>
          <w:ilvl w:val="0"/>
          <w:numId w:val="20"/>
        </w:numPr>
        <w:tabs>
          <w:tab w:val="clear" w:pos="360"/>
          <w:tab w:val="clear" w:pos="720"/>
        </w:tabs>
        <w:suppressAutoHyphens w:val="0"/>
        <w:spacing w:before="0" w:line="276" w:lineRule="auto"/>
        <w:rPr>
          <w:rFonts w:ascii="Arial Narrow" w:hAnsi="Arial Narrow" w:cs="Arial"/>
          <w:sz w:val="22"/>
          <w:szCs w:val="22"/>
        </w:rPr>
      </w:pPr>
      <w:r w:rsidRPr="00BA72AD">
        <w:rPr>
          <w:rFonts w:ascii="Arial Narrow" w:hAnsi="Arial Narrow" w:cs="Arial"/>
          <w:sz w:val="22"/>
          <w:szCs w:val="22"/>
        </w:rPr>
        <w:t>W odniesieniu do wad uniemożliwiających lub w znacznym stopniu utrudniających funkcjonowanie obiektu Wykonawca zobowiązuje się do przystąpienia do działań naprawczych i zabezpieczenia wadliwego elementu w terminie nie dłuższym niż 3 dni, a</w:t>
      </w:r>
      <w:r w:rsidRPr="00BA72AD">
        <w:rPr>
          <w:rFonts w:ascii="Arial Narrow" w:hAnsi="Arial Narrow" w:cs="Arial"/>
          <w:color w:val="FFC000"/>
          <w:sz w:val="22"/>
          <w:szCs w:val="22"/>
        </w:rPr>
        <w:t xml:space="preserve"> </w:t>
      </w:r>
      <w:r w:rsidRPr="00BA72AD">
        <w:rPr>
          <w:rFonts w:ascii="Arial Narrow" w:hAnsi="Arial Narrow" w:cs="Arial"/>
          <w:sz w:val="22"/>
          <w:szCs w:val="22"/>
        </w:rPr>
        <w:t>w odniesieniu do wad zagrażających bezpieczeństwu w terminie do 24 godzin od momentu powiadomienia przez Zamawiającego.</w:t>
      </w:r>
    </w:p>
    <w:p w:rsidR="008C4420" w:rsidRPr="00BA72AD" w:rsidRDefault="008C4420" w:rsidP="00BA72AD">
      <w:pPr>
        <w:pStyle w:val="p10"/>
        <w:widowControl/>
        <w:numPr>
          <w:ilvl w:val="0"/>
          <w:numId w:val="20"/>
        </w:numPr>
        <w:tabs>
          <w:tab w:val="clear" w:pos="360"/>
          <w:tab w:val="clear" w:pos="720"/>
        </w:tabs>
        <w:suppressAutoHyphens w:val="0"/>
        <w:spacing w:before="0" w:line="276" w:lineRule="auto"/>
        <w:rPr>
          <w:rFonts w:ascii="Arial Narrow" w:hAnsi="Arial Narrow" w:cs="Arial"/>
          <w:sz w:val="22"/>
          <w:szCs w:val="22"/>
        </w:rPr>
      </w:pPr>
      <w:r w:rsidRPr="00BA72AD">
        <w:rPr>
          <w:rFonts w:ascii="Arial Narrow" w:hAnsi="Arial Narrow" w:cs="Arial"/>
          <w:sz w:val="22"/>
          <w:szCs w:val="22"/>
        </w:rPr>
        <w:t xml:space="preserve">Wykonawca udziela rękojmi na okres </w:t>
      </w:r>
      <w:r w:rsidRPr="00BA72AD">
        <w:rPr>
          <w:rFonts w:ascii="Arial Narrow" w:hAnsi="Arial Narrow" w:cs="Arial"/>
          <w:b/>
          <w:sz w:val="22"/>
          <w:szCs w:val="22"/>
        </w:rPr>
        <w:t>60 miesięcy.</w:t>
      </w:r>
      <w:r w:rsidRPr="00BA72AD">
        <w:rPr>
          <w:rFonts w:ascii="Arial Narrow" w:hAnsi="Arial Narrow" w:cs="Arial"/>
          <w:sz w:val="22"/>
          <w:szCs w:val="22"/>
        </w:rPr>
        <w:t xml:space="preserve"> Termin rękojmi rozpoczyna swój bieg od daty podpisania bez zastrzeżeń protokołu odbioru końcowego robót obejmującego potwierdzenie prawidłowego wykonania przedmiotu umowy.</w:t>
      </w:r>
    </w:p>
    <w:p w:rsidR="008C4420" w:rsidRPr="00BA72AD" w:rsidRDefault="008C4420" w:rsidP="00BA72AD">
      <w:pPr>
        <w:pStyle w:val="p10"/>
        <w:widowControl/>
        <w:tabs>
          <w:tab w:val="clear" w:pos="360"/>
          <w:tab w:val="clear" w:pos="720"/>
        </w:tabs>
        <w:suppressAutoHyphens w:val="0"/>
        <w:spacing w:before="0" w:line="276" w:lineRule="auto"/>
        <w:ind w:left="0" w:firstLine="0"/>
        <w:rPr>
          <w:rFonts w:ascii="Arial Narrow" w:hAnsi="Arial Narrow" w:cs="Arial"/>
          <w:color w:val="FF0000"/>
          <w:sz w:val="22"/>
          <w:szCs w:val="22"/>
        </w:rPr>
      </w:pPr>
    </w:p>
    <w:p w:rsidR="008C4420" w:rsidRPr="00BA72AD" w:rsidRDefault="008C4420" w:rsidP="00BA72AD">
      <w:pPr>
        <w:spacing w:after="0"/>
        <w:ind w:left="425"/>
        <w:jc w:val="center"/>
        <w:rPr>
          <w:rFonts w:cs="Arial"/>
          <w:b/>
        </w:rPr>
      </w:pPr>
      <w:r w:rsidRPr="00BA72AD">
        <w:rPr>
          <w:rFonts w:cs="Arial"/>
          <w:b/>
        </w:rPr>
        <w:t>§ 9</w:t>
      </w:r>
    </w:p>
    <w:p w:rsidR="008C4420" w:rsidRPr="00BA72AD" w:rsidRDefault="008C4420" w:rsidP="00BA72AD">
      <w:pPr>
        <w:spacing w:after="0"/>
        <w:ind w:left="425"/>
        <w:jc w:val="center"/>
        <w:rPr>
          <w:rFonts w:cs="Arial"/>
          <w:b/>
        </w:rPr>
      </w:pPr>
      <w:r w:rsidRPr="00BA72AD">
        <w:rPr>
          <w:rFonts w:cs="Arial"/>
          <w:b/>
        </w:rPr>
        <w:t>Kary umowne</w:t>
      </w:r>
    </w:p>
    <w:p w:rsidR="008C4420" w:rsidRPr="00BA72AD" w:rsidRDefault="008C4420" w:rsidP="00BA72AD">
      <w:pPr>
        <w:spacing w:after="0"/>
        <w:ind w:left="425"/>
        <w:jc w:val="center"/>
        <w:rPr>
          <w:rFonts w:cs="Arial"/>
          <w:b/>
        </w:rPr>
      </w:pPr>
    </w:p>
    <w:p w:rsidR="008C4420" w:rsidRPr="00BA72AD" w:rsidRDefault="008C4420" w:rsidP="00BA72AD">
      <w:pPr>
        <w:pStyle w:val="Akapitzlist"/>
        <w:widowControl w:val="0"/>
        <w:numPr>
          <w:ilvl w:val="0"/>
          <w:numId w:val="16"/>
        </w:numPr>
        <w:autoSpaceDE w:val="0"/>
        <w:autoSpaceDN w:val="0"/>
        <w:adjustRightInd w:val="0"/>
        <w:spacing w:line="276" w:lineRule="auto"/>
        <w:ind w:right="71"/>
        <w:jc w:val="both"/>
        <w:rPr>
          <w:rFonts w:ascii="Arial Narrow" w:hAnsi="Arial Narrow" w:cs="Arial"/>
          <w:sz w:val="22"/>
          <w:szCs w:val="22"/>
        </w:rPr>
      </w:pPr>
      <w:r w:rsidRPr="00BA72AD">
        <w:rPr>
          <w:rFonts w:ascii="Arial Narrow" w:hAnsi="Arial Narrow" w:cs="Arial"/>
          <w:sz w:val="22"/>
          <w:szCs w:val="22"/>
        </w:rPr>
        <w:t xml:space="preserve">W razie niewykonania lub nienależytego wykonania zobowiązania przez Wykonawcę Zamawiający może żądać zapłaty kary umownej. </w:t>
      </w:r>
    </w:p>
    <w:p w:rsidR="008C4420" w:rsidRPr="00BA72AD" w:rsidRDefault="008C4420" w:rsidP="00BA72AD">
      <w:pPr>
        <w:pStyle w:val="Akapitzlist"/>
        <w:widowControl w:val="0"/>
        <w:numPr>
          <w:ilvl w:val="0"/>
          <w:numId w:val="16"/>
        </w:numPr>
        <w:autoSpaceDE w:val="0"/>
        <w:autoSpaceDN w:val="0"/>
        <w:adjustRightInd w:val="0"/>
        <w:spacing w:line="276" w:lineRule="auto"/>
        <w:rPr>
          <w:rFonts w:ascii="Arial Narrow" w:hAnsi="Arial Narrow" w:cs="Arial"/>
          <w:sz w:val="22"/>
          <w:szCs w:val="22"/>
        </w:rPr>
      </w:pPr>
      <w:r w:rsidRPr="00BA72AD">
        <w:rPr>
          <w:rFonts w:ascii="Arial Narrow" w:hAnsi="Arial Narrow" w:cs="Arial"/>
          <w:sz w:val="22"/>
          <w:szCs w:val="22"/>
        </w:rPr>
        <w:t>Wykonawca jest zobowiązany do zapłaty Zamawiającemu kary umownej:</w:t>
      </w:r>
    </w:p>
    <w:p w:rsidR="008C4420" w:rsidRPr="00BA72AD" w:rsidRDefault="008C4420" w:rsidP="00BA72AD">
      <w:pPr>
        <w:pStyle w:val="Akapitzlist"/>
        <w:widowControl w:val="0"/>
        <w:numPr>
          <w:ilvl w:val="0"/>
          <w:numId w:val="26"/>
        </w:numPr>
        <w:autoSpaceDE w:val="0"/>
        <w:autoSpaceDN w:val="0"/>
        <w:adjustRightInd w:val="0"/>
        <w:spacing w:line="276" w:lineRule="auto"/>
        <w:jc w:val="both"/>
        <w:rPr>
          <w:rFonts w:ascii="Arial Narrow" w:hAnsi="Arial Narrow" w:cs="Arial"/>
          <w:sz w:val="22"/>
          <w:szCs w:val="22"/>
        </w:rPr>
      </w:pPr>
      <w:r w:rsidRPr="00BA72AD">
        <w:rPr>
          <w:rFonts w:ascii="Arial Narrow" w:hAnsi="Arial Narrow" w:cs="Arial"/>
          <w:sz w:val="22"/>
          <w:szCs w:val="22"/>
        </w:rPr>
        <w:t xml:space="preserve">za  opóźnienie w wykonaniu przedmiotu Umowy w wysokości </w:t>
      </w:r>
      <w:r w:rsidRPr="00BA72AD">
        <w:rPr>
          <w:rFonts w:ascii="Arial Narrow" w:hAnsi="Arial Narrow" w:cs="Arial"/>
          <w:b/>
          <w:bCs/>
          <w:sz w:val="22"/>
          <w:szCs w:val="22"/>
        </w:rPr>
        <w:t>0,</w:t>
      </w:r>
      <w:r w:rsidR="002B31CF" w:rsidRPr="00BA72AD">
        <w:rPr>
          <w:rFonts w:ascii="Arial Narrow" w:hAnsi="Arial Narrow" w:cs="Arial"/>
          <w:b/>
          <w:bCs/>
          <w:sz w:val="22"/>
          <w:szCs w:val="22"/>
        </w:rPr>
        <w:t>5</w:t>
      </w:r>
      <w:r w:rsidRPr="00BA72AD">
        <w:rPr>
          <w:rFonts w:ascii="Arial Narrow" w:hAnsi="Arial Narrow" w:cs="Arial"/>
          <w:b/>
          <w:bCs/>
          <w:sz w:val="22"/>
          <w:szCs w:val="22"/>
        </w:rPr>
        <w:t xml:space="preserve">% </w:t>
      </w:r>
      <w:r w:rsidRPr="00BA72AD">
        <w:rPr>
          <w:rFonts w:ascii="Arial Narrow" w:hAnsi="Arial Narrow" w:cs="Arial"/>
          <w:sz w:val="22"/>
          <w:szCs w:val="22"/>
        </w:rPr>
        <w:t>wartości wynagrodzenia umownego brutto Wykonawcy, za każdy rozpoczęty dzień opóźnienia w stosunku do terminu wskazanego w § 2 ust. 3 Umowy;</w:t>
      </w:r>
    </w:p>
    <w:p w:rsidR="008C4420" w:rsidRPr="00BA72AD" w:rsidRDefault="008C4420" w:rsidP="00BA72AD">
      <w:pPr>
        <w:pStyle w:val="Akapitzlist"/>
        <w:widowControl w:val="0"/>
        <w:numPr>
          <w:ilvl w:val="0"/>
          <w:numId w:val="26"/>
        </w:numPr>
        <w:autoSpaceDE w:val="0"/>
        <w:autoSpaceDN w:val="0"/>
        <w:adjustRightInd w:val="0"/>
        <w:spacing w:line="276" w:lineRule="auto"/>
        <w:jc w:val="both"/>
        <w:rPr>
          <w:rFonts w:ascii="Arial Narrow" w:hAnsi="Arial Narrow" w:cs="Arial"/>
          <w:sz w:val="22"/>
          <w:szCs w:val="22"/>
        </w:rPr>
      </w:pPr>
      <w:r w:rsidRPr="00BA72AD">
        <w:rPr>
          <w:rFonts w:ascii="Arial Narrow" w:hAnsi="Arial Narrow" w:cs="Arial"/>
          <w:sz w:val="22"/>
          <w:szCs w:val="22"/>
        </w:rPr>
        <w:t xml:space="preserve">za opóźnienie w usuwaniu wad stwierdzonych w okresie rękojmi lub gwarancji w wysokości </w:t>
      </w:r>
      <w:r w:rsidRPr="00BA72AD">
        <w:rPr>
          <w:rFonts w:ascii="Arial Narrow" w:hAnsi="Arial Narrow" w:cs="Arial"/>
          <w:b/>
          <w:bCs/>
          <w:sz w:val="22"/>
          <w:szCs w:val="22"/>
        </w:rPr>
        <w:t>0,</w:t>
      </w:r>
      <w:r w:rsidR="002B31CF" w:rsidRPr="00BA72AD">
        <w:rPr>
          <w:rFonts w:ascii="Arial Narrow" w:hAnsi="Arial Narrow" w:cs="Arial"/>
          <w:b/>
          <w:bCs/>
          <w:sz w:val="22"/>
          <w:szCs w:val="22"/>
        </w:rPr>
        <w:t>5</w:t>
      </w:r>
      <w:r w:rsidRPr="00BA72AD">
        <w:rPr>
          <w:rFonts w:ascii="Arial Narrow" w:hAnsi="Arial Narrow" w:cs="Arial"/>
          <w:b/>
          <w:bCs/>
          <w:sz w:val="22"/>
          <w:szCs w:val="22"/>
        </w:rPr>
        <w:t xml:space="preserve">% </w:t>
      </w:r>
      <w:r w:rsidRPr="00BA72AD">
        <w:rPr>
          <w:rFonts w:ascii="Arial Narrow" w:hAnsi="Arial Narrow" w:cs="Arial"/>
          <w:sz w:val="22"/>
          <w:szCs w:val="22"/>
        </w:rPr>
        <w:t>wartości wynagrodzenia umownego brutto Wykonawcy, za każdy rozpoczęty dzień opóźnienia</w:t>
      </w:r>
      <w:r w:rsidRPr="00BA72AD">
        <w:rPr>
          <w:rFonts w:ascii="Arial Narrow" w:hAnsi="Arial Narrow" w:cs="Arial"/>
          <w:sz w:val="22"/>
          <w:szCs w:val="22"/>
        </w:rPr>
        <w:br/>
        <w:t>w stosunku do terminów przyjętych w Umowie;</w:t>
      </w:r>
    </w:p>
    <w:p w:rsidR="008C4420" w:rsidRPr="00BA72AD" w:rsidRDefault="008C4420" w:rsidP="00BA72AD">
      <w:pPr>
        <w:widowControl w:val="0"/>
        <w:numPr>
          <w:ilvl w:val="0"/>
          <w:numId w:val="26"/>
        </w:numPr>
        <w:autoSpaceDE w:val="0"/>
        <w:autoSpaceDN w:val="0"/>
        <w:adjustRightInd w:val="0"/>
        <w:spacing w:after="0"/>
        <w:ind w:right="71"/>
        <w:jc w:val="both"/>
        <w:rPr>
          <w:rFonts w:cs="Arial"/>
        </w:rPr>
      </w:pPr>
      <w:r w:rsidRPr="00BA72AD">
        <w:rPr>
          <w:rFonts w:cs="Arial"/>
        </w:rPr>
        <w:t xml:space="preserve">za odstąpienie od Umowy z przyczyn leżących po stronie Wykonawcy w wysokości </w:t>
      </w:r>
      <w:r w:rsidRPr="00BA72AD">
        <w:rPr>
          <w:rFonts w:cs="Arial"/>
          <w:b/>
          <w:bCs/>
        </w:rPr>
        <w:t xml:space="preserve">20% </w:t>
      </w:r>
      <w:r w:rsidRPr="00BA72AD">
        <w:rPr>
          <w:rFonts w:cs="Arial"/>
        </w:rPr>
        <w:t>wartości wynagrodzenia umownego brutto Wykonawcy;</w:t>
      </w:r>
    </w:p>
    <w:p w:rsidR="008C4420" w:rsidRPr="00BA72AD" w:rsidRDefault="008C4420" w:rsidP="00BA72AD">
      <w:pPr>
        <w:pStyle w:val="Akapitzlist"/>
        <w:widowControl w:val="0"/>
        <w:numPr>
          <w:ilvl w:val="0"/>
          <w:numId w:val="26"/>
        </w:numPr>
        <w:autoSpaceDE w:val="0"/>
        <w:autoSpaceDN w:val="0"/>
        <w:adjustRightInd w:val="0"/>
        <w:spacing w:line="276" w:lineRule="auto"/>
        <w:ind w:right="71"/>
        <w:jc w:val="both"/>
        <w:rPr>
          <w:rFonts w:ascii="Arial Narrow" w:hAnsi="Arial Narrow" w:cs="Arial"/>
          <w:sz w:val="22"/>
          <w:szCs w:val="22"/>
        </w:rPr>
      </w:pPr>
      <w:r w:rsidRPr="00BA72AD">
        <w:rPr>
          <w:rFonts w:ascii="Arial Narrow" w:hAnsi="Arial Narrow" w:cs="Arial"/>
          <w:sz w:val="22"/>
          <w:szCs w:val="22"/>
        </w:rPr>
        <w:t xml:space="preserve">za nieprzedłożenie do zaakceptowania projektu umowy o podwykonawstwo, której przedmiotem są roboty budowlane, lub projektu jej zmiany, o której mowa w § 6 ust. 1 oraz § 6 ust. 10 Umowy w wysokości </w:t>
      </w:r>
      <w:r w:rsidRPr="00BA72AD">
        <w:rPr>
          <w:rFonts w:ascii="Arial Narrow" w:hAnsi="Arial Narrow" w:cs="Arial"/>
          <w:b/>
          <w:sz w:val="22"/>
          <w:szCs w:val="22"/>
        </w:rPr>
        <w:t>0,1 %</w:t>
      </w:r>
      <w:r w:rsidRPr="00BA72AD">
        <w:rPr>
          <w:rFonts w:ascii="Arial Narrow" w:hAnsi="Arial Narrow" w:cs="Arial"/>
          <w:sz w:val="22"/>
          <w:szCs w:val="22"/>
        </w:rPr>
        <w:t xml:space="preserve"> wynagrodzenia umownego brutto za każdy dzień opóźnienia;</w:t>
      </w:r>
    </w:p>
    <w:p w:rsidR="008C4420" w:rsidRPr="00BA72AD" w:rsidRDefault="008C4420" w:rsidP="00BA72AD">
      <w:pPr>
        <w:pStyle w:val="Akapitzlist"/>
        <w:widowControl w:val="0"/>
        <w:numPr>
          <w:ilvl w:val="0"/>
          <w:numId w:val="26"/>
        </w:numPr>
        <w:autoSpaceDE w:val="0"/>
        <w:autoSpaceDN w:val="0"/>
        <w:adjustRightInd w:val="0"/>
        <w:spacing w:line="276" w:lineRule="auto"/>
        <w:ind w:right="71"/>
        <w:jc w:val="both"/>
        <w:rPr>
          <w:rFonts w:ascii="Arial Narrow" w:hAnsi="Arial Narrow" w:cs="Arial"/>
          <w:sz w:val="22"/>
          <w:szCs w:val="22"/>
        </w:rPr>
      </w:pPr>
      <w:r w:rsidRPr="00BA72AD">
        <w:rPr>
          <w:rFonts w:ascii="Arial Narrow" w:hAnsi="Arial Narrow" w:cs="Arial"/>
          <w:sz w:val="22"/>
          <w:szCs w:val="22"/>
        </w:rPr>
        <w:t xml:space="preserve">za nieprzedłożenie poświadczonej za zgodność z oryginałem kopii umowy o podwykonawstwo lub jej zmiany, o której mowa w § 6 ust. 8 oraz § 6 ust. 10 Umowy w wysokości </w:t>
      </w:r>
      <w:r w:rsidRPr="00BA72AD">
        <w:rPr>
          <w:rFonts w:ascii="Arial Narrow" w:hAnsi="Arial Narrow" w:cs="Arial"/>
          <w:b/>
          <w:sz w:val="22"/>
          <w:szCs w:val="22"/>
        </w:rPr>
        <w:t>0,1 %</w:t>
      </w:r>
      <w:r w:rsidRPr="00BA72AD">
        <w:rPr>
          <w:rFonts w:ascii="Arial Narrow" w:hAnsi="Arial Narrow" w:cs="Arial"/>
          <w:sz w:val="22"/>
          <w:szCs w:val="22"/>
        </w:rPr>
        <w:t xml:space="preserve"> wynagrodzenia umownego brutto za każdy dzień opóźnienia;</w:t>
      </w:r>
    </w:p>
    <w:p w:rsidR="008C4420" w:rsidRPr="00BA72AD" w:rsidRDefault="008C4420" w:rsidP="00BA72AD">
      <w:pPr>
        <w:pStyle w:val="Akapitzlist"/>
        <w:widowControl w:val="0"/>
        <w:numPr>
          <w:ilvl w:val="0"/>
          <w:numId w:val="26"/>
        </w:numPr>
        <w:autoSpaceDE w:val="0"/>
        <w:autoSpaceDN w:val="0"/>
        <w:adjustRightInd w:val="0"/>
        <w:spacing w:line="276" w:lineRule="auto"/>
        <w:ind w:right="71"/>
        <w:jc w:val="both"/>
        <w:rPr>
          <w:rFonts w:ascii="Arial Narrow" w:hAnsi="Arial Narrow" w:cs="Arial"/>
          <w:sz w:val="22"/>
          <w:szCs w:val="22"/>
        </w:rPr>
      </w:pPr>
      <w:r w:rsidRPr="00BA72AD">
        <w:rPr>
          <w:rFonts w:ascii="Arial Narrow" w:hAnsi="Arial Narrow" w:cs="Arial"/>
          <w:sz w:val="22"/>
          <w:szCs w:val="22"/>
        </w:rPr>
        <w:t xml:space="preserve">za brak zmiany umowy o podwykonawstwo w zakresie terminu zapłaty, o którym mowa w § 6 ust.9 w wysokości </w:t>
      </w:r>
      <w:r w:rsidRPr="00BA72AD">
        <w:rPr>
          <w:rFonts w:ascii="Arial Narrow" w:hAnsi="Arial Narrow" w:cs="Arial"/>
          <w:b/>
          <w:sz w:val="22"/>
          <w:szCs w:val="22"/>
        </w:rPr>
        <w:t>0,1 %</w:t>
      </w:r>
      <w:r w:rsidRPr="00BA72AD">
        <w:rPr>
          <w:rFonts w:ascii="Arial Narrow" w:hAnsi="Arial Narrow" w:cs="Arial"/>
          <w:sz w:val="22"/>
          <w:szCs w:val="22"/>
        </w:rPr>
        <w:t xml:space="preserve"> wynagrodzenia umownego brutto za każdy dzień opóźnienia;</w:t>
      </w:r>
    </w:p>
    <w:p w:rsidR="008C4420" w:rsidRPr="00BA72AD" w:rsidRDefault="008C4420" w:rsidP="00BA72AD">
      <w:pPr>
        <w:pStyle w:val="Akapitzlist"/>
        <w:widowControl w:val="0"/>
        <w:numPr>
          <w:ilvl w:val="0"/>
          <w:numId w:val="16"/>
        </w:numPr>
        <w:autoSpaceDE w:val="0"/>
        <w:autoSpaceDN w:val="0"/>
        <w:adjustRightInd w:val="0"/>
        <w:spacing w:line="276" w:lineRule="auto"/>
        <w:ind w:right="71"/>
        <w:jc w:val="both"/>
        <w:rPr>
          <w:rFonts w:ascii="Arial Narrow" w:hAnsi="Arial Narrow" w:cs="Arial"/>
          <w:sz w:val="22"/>
          <w:szCs w:val="22"/>
        </w:rPr>
      </w:pPr>
      <w:r w:rsidRPr="00BA72AD">
        <w:rPr>
          <w:rFonts w:ascii="Arial Narrow" w:hAnsi="Arial Narrow" w:cs="Arial"/>
          <w:sz w:val="22"/>
          <w:szCs w:val="22"/>
        </w:rPr>
        <w:t>Wykonawca wyraża zgodę na potrącenie kar umownych z przysługującego mu od Zamawiającego wynagrodzenia.</w:t>
      </w:r>
    </w:p>
    <w:p w:rsidR="00957298" w:rsidRPr="00BA72AD" w:rsidRDefault="008C4420" w:rsidP="00BA72AD">
      <w:pPr>
        <w:pStyle w:val="Akapitzlist"/>
        <w:widowControl w:val="0"/>
        <w:numPr>
          <w:ilvl w:val="0"/>
          <w:numId w:val="16"/>
        </w:numPr>
        <w:autoSpaceDE w:val="0"/>
        <w:autoSpaceDN w:val="0"/>
        <w:adjustRightInd w:val="0"/>
        <w:spacing w:line="276" w:lineRule="auto"/>
        <w:ind w:right="71"/>
        <w:jc w:val="both"/>
        <w:rPr>
          <w:rFonts w:ascii="Arial Narrow" w:hAnsi="Arial Narrow" w:cs="Arial"/>
          <w:sz w:val="22"/>
          <w:szCs w:val="22"/>
        </w:rPr>
      </w:pPr>
      <w:r w:rsidRPr="00BA72AD">
        <w:rPr>
          <w:rFonts w:ascii="Arial Narrow" w:hAnsi="Arial Narrow" w:cs="Arial"/>
          <w:sz w:val="22"/>
          <w:szCs w:val="22"/>
        </w:rPr>
        <w:t>Strony przewidują możliwość dochodzenia odszkodowania przewyższającego wysokość zastrzeżonych kar umownych, na zasadach ogólnych.</w:t>
      </w:r>
    </w:p>
    <w:p w:rsidR="00957298" w:rsidRPr="00BA72AD" w:rsidRDefault="00957298" w:rsidP="00BA72AD">
      <w:pPr>
        <w:pStyle w:val="Akapitzlist"/>
        <w:widowControl w:val="0"/>
        <w:autoSpaceDE w:val="0"/>
        <w:autoSpaceDN w:val="0"/>
        <w:adjustRightInd w:val="0"/>
        <w:spacing w:line="276" w:lineRule="auto"/>
        <w:ind w:left="786" w:right="71"/>
        <w:jc w:val="both"/>
        <w:rPr>
          <w:rFonts w:ascii="Arial Narrow" w:hAnsi="Arial Narrow" w:cs="Arial"/>
          <w:sz w:val="22"/>
          <w:szCs w:val="22"/>
        </w:rPr>
      </w:pPr>
    </w:p>
    <w:p w:rsidR="008C4420" w:rsidRPr="00BA72AD" w:rsidRDefault="008C4420" w:rsidP="00BA72AD">
      <w:pPr>
        <w:spacing w:after="0"/>
        <w:ind w:left="425"/>
        <w:jc w:val="center"/>
        <w:rPr>
          <w:rFonts w:cs="Arial"/>
          <w:b/>
        </w:rPr>
      </w:pPr>
      <w:r w:rsidRPr="00BA72AD">
        <w:rPr>
          <w:rFonts w:cs="Arial"/>
          <w:b/>
        </w:rPr>
        <w:lastRenderedPageBreak/>
        <w:t>§ 10</w:t>
      </w:r>
    </w:p>
    <w:p w:rsidR="008C4420" w:rsidRPr="00BA72AD" w:rsidRDefault="008C4420" w:rsidP="00BA72AD">
      <w:pPr>
        <w:spacing w:after="0"/>
        <w:ind w:left="425"/>
        <w:jc w:val="center"/>
        <w:rPr>
          <w:rFonts w:cs="Arial"/>
          <w:b/>
        </w:rPr>
      </w:pPr>
      <w:r w:rsidRPr="00BA72AD">
        <w:rPr>
          <w:rFonts w:cs="Arial"/>
          <w:b/>
        </w:rPr>
        <w:t>Odstąpienie od umowy</w:t>
      </w:r>
    </w:p>
    <w:p w:rsidR="008C4420" w:rsidRPr="00BA72AD" w:rsidRDefault="008C4420" w:rsidP="00BA72AD">
      <w:pPr>
        <w:spacing w:after="0"/>
        <w:ind w:left="425"/>
        <w:jc w:val="center"/>
        <w:rPr>
          <w:rFonts w:cs="Arial"/>
          <w:b/>
        </w:rPr>
      </w:pPr>
    </w:p>
    <w:p w:rsidR="008C4420" w:rsidRPr="00BA72AD" w:rsidRDefault="008C4420" w:rsidP="00BA72AD">
      <w:pPr>
        <w:pStyle w:val="Akapitzlist"/>
        <w:numPr>
          <w:ilvl w:val="0"/>
          <w:numId w:val="17"/>
        </w:numPr>
        <w:spacing w:line="276" w:lineRule="auto"/>
        <w:ind w:left="786"/>
        <w:jc w:val="both"/>
        <w:rPr>
          <w:rFonts w:ascii="Arial Narrow" w:hAnsi="Arial Narrow"/>
          <w:sz w:val="22"/>
          <w:szCs w:val="22"/>
        </w:rPr>
      </w:pPr>
      <w:r w:rsidRPr="00BA72AD">
        <w:rPr>
          <w:rFonts w:ascii="Arial Narrow" w:hAnsi="Arial Narrow"/>
          <w:sz w:val="22"/>
          <w:szCs w:val="22"/>
        </w:rPr>
        <w:t>Zamawiającemu przysługuje prawo odstąpienia od umowy w całości lub w części, z przyczyn leżących po stronie Wykonawcy gdy:</w:t>
      </w:r>
    </w:p>
    <w:p w:rsidR="008C4420" w:rsidRPr="00BA72AD" w:rsidRDefault="008C4420" w:rsidP="00BA72AD">
      <w:pPr>
        <w:pStyle w:val="Akapitzlist"/>
        <w:numPr>
          <w:ilvl w:val="0"/>
          <w:numId w:val="11"/>
        </w:numPr>
        <w:tabs>
          <w:tab w:val="clear" w:pos="1248"/>
          <w:tab w:val="num" w:pos="823"/>
        </w:tabs>
        <w:spacing w:line="276" w:lineRule="auto"/>
        <w:ind w:left="823"/>
        <w:jc w:val="both"/>
        <w:rPr>
          <w:rFonts w:ascii="Arial Narrow" w:hAnsi="Arial Narrow"/>
          <w:sz w:val="22"/>
          <w:szCs w:val="22"/>
        </w:rPr>
      </w:pPr>
      <w:r w:rsidRPr="00BA72AD">
        <w:rPr>
          <w:rFonts w:ascii="Arial Narrow" w:hAnsi="Arial Narrow"/>
          <w:sz w:val="22"/>
          <w:szCs w:val="22"/>
        </w:rPr>
        <w:t>Wykonawca opóźnia się z rozpoczęciem lub zakończeniem robót tak dalece, że nie jest prawdopodobne, żeby zdołał je ukończyć w czasie umówionym,</w:t>
      </w:r>
    </w:p>
    <w:p w:rsidR="008C4420" w:rsidRPr="00BA72AD" w:rsidRDefault="008C4420" w:rsidP="00BA72AD">
      <w:pPr>
        <w:pStyle w:val="Lista"/>
        <w:numPr>
          <w:ilvl w:val="0"/>
          <w:numId w:val="11"/>
        </w:numPr>
        <w:tabs>
          <w:tab w:val="clear" w:pos="1248"/>
          <w:tab w:val="num" w:pos="823"/>
        </w:tabs>
        <w:spacing w:line="276" w:lineRule="auto"/>
        <w:ind w:left="823"/>
        <w:jc w:val="both"/>
        <w:rPr>
          <w:rFonts w:ascii="Arial Narrow" w:hAnsi="Arial Narrow"/>
          <w:sz w:val="22"/>
          <w:szCs w:val="22"/>
        </w:rPr>
      </w:pPr>
      <w:r w:rsidRPr="00BA72AD">
        <w:rPr>
          <w:rFonts w:ascii="Arial Narrow" w:hAnsi="Arial Narrow"/>
          <w:sz w:val="22"/>
          <w:szCs w:val="22"/>
        </w:rPr>
        <w:t>Wykonawca jest w zwłoce z zakończeniem realizacji przedmiotu umowy po uprzednim wezwaniu do zakończenia realizacji przedmiotu umowy i wyznaczeniu dodatkowego terminu nie krótszego niż 7 dni,</w:t>
      </w:r>
    </w:p>
    <w:p w:rsidR="008C4420" w:rsidRPr="00BA72AD" w:rsidRDefault="008C4420" w:rsidP="00BA72AD">
      <w:pPr>
        <w:pStyle w:val="Lista"/>
        <w:numPr>
          <w:ilvl w:val="0"/>
          <w:numId w:val="11"/>
        </w:numPr>
        <w:tabs>
          <w:tab w:val="clear" w:pos="1248"/>
          <w:tab w:val="num" w:pos="823"/>
        </w:tabs>
        <w:spacing w:line="276" w:lineRule="auto"/>
        <w:ind w:left="823"/>
        <w:jc w:val="both"/>
        <w:rPr>
          <w:rFonts w:ascii="Arial Narrow" w:hAnsi="Arial Narrow"/>
          <w:sz w:val="22"/>
          <w:szCs w:val="22"/>
        </w:rPr>
      </w:pPr>
      <w:r w:rsidRPr="00BA72AD">
        <w:rPr>
          <w:rFonts w:ascii="Arial Narrow" w:hAnsi="Arial Narrow"/>
          <w:sz w:val="22"/>
          <w:szCs w:val="22"/>
        </w:rPr>
        <w:t>Wykonawca realizuje roboty w sposób niezgodny z  Umową, dokumentacją projektową, specyfikacjami technicznymi lub wskazaniami Zamawiającego, pomimo wcześniejszego wezwania do zmiany sposobu wykonywania przedmiotu umowy i wyznaczeniu dodatkowego terminu, nie krótszego niż 7 dni,</w:t>
      </w:r>
    </w:p>
    <w:p w:rsidR="008C4420" w:rsidRPr="00BA72AD" w:rsidRDefault="008C4420" w:rsidP="00BA72AD">
      <w:pPr>
        <w:pStyle w:val="Lista2"/>
        <w:numPr>
          <w:ilvl w:val="0"/>
          <w:numId w:val="11"/>
        </w:numPr>
        <w:tabs>
          <w:tab w:val="clear" w:pos="1248"/>
          <w:tab w:val="num" w:pos="823"/>
        </w:tabs>
        <w:spacing w:line="276" w:lineRule="auto"/>
        <w:ind w:left="823"/>
        <w:contextualSpacing w:val="0"/>
        <w:jc w:val="both"/>
        <w:rPr>
          <w:rFonts w:ascii="Arial Narrow" w:hAnsi="Arial Narrow"/>
          <w:sz w:val="22"/>
          <w:szCs w:val="22"/>
        </w:rPr>
      </w:pPr>
      <w:r w:rsidRPr="00BA72AD">
        <w:rPr>
          <w:rFonts w:ascii="Arial Narrow" w:hAnsi="Arial Narrow"/>
          <w:sz w:val="22"/>
          <w:szCs w:val="22"/>
        </w:rPr>
        <w:t>Wykonawca przerwał z przyczyn leżących po stronie Wykonawcy realizację Umowy i przerwa ta trwa dłużej niż 14 dni, po uprzednim wezwaniu do podjęcia robót i wyznaczeniu terminu nie krótszego niż 3 dni,</w:t>
      </w:r>
    </w:p>
    <w:p w:rsidR="008C4420" w:rsidRPr="00BA72AD" w:rsidRDefault="008C4420" w:rsidP="00BA72AD">
      <w:pPr>
        <w:pStyle w:val="Lista2"/>
        <w:numPr>
          <w:ilvl w:val="0"/>
          <w:numId w:val="11"/>
        </w:numPr>
        <w:tabs>
          <w:tab w:val="clear" w:pos="1248"/>
          <w:tab w:val="num" w:pos="823"/>
        </w:tabs>
        <w:spacing w:line="276" w:lineRule="auto"/>
        <w:ind w:left="823"/>
        <w:contextualSpacing w:val="0"/>
        <w:jc w:val="both"/>
        <w:rPr>
          <w:rFonts w:ascii="Arial Narrow" w:hAnsi="Arial Narrow"/>
          <w:color w:val="FF0000"/>
          <w:sz w:val="22"/>
          <w:szCs w:val="22"/>
        </w:rPr>
      </w:pPr>
      <w:r w:rsidRPr="00BA72AD">
        <w:rPr>
          <w:rFonts w:ascii="Arial Narrow" w:hAnsi="Arial Narrow"/>
          <w:sz w:val="22"/>
          <w:szCs w:val="22"/>
        </w:rPr>
        <w:t>Wykonawca nie zapewnia przez cały okres realizacji przedmiotu niniejszej umowy polisy OC, o której mowa w § 4 ust. 5 umowy,</w:t>
      </w:r>
    </w:p>
    <w:p w:rsidR="008C4420" w:rsidRPr="00BA72AD" w:rsidRDefault="008C4420" w:rsidP="00BA72AD">
      <w:pPr>
        <w:pStyle w:val="Lista2"/>
        <w:numPr>
          <w:ilvl w:val="0"/>
          <w:numId w:val="11"/>
        </w:numPr>
        <w:tabs>
          <w:tab w:val="clear" w:pos="1248"/>
          <w:tab w:val="num" w:pos="823"/>
        </w:tabs>
        <w:spacing w:line="276" w:lineRule="auto"/>
        <w:ind w:left="823"/>
        <w:contextualSpacing w:val="0"/>
        <w:jc w:val="both"/>
        <w:rPr>
          <w:rFonts w:ascii="Arial Narrow" w:hAnsi="Arial Narrow"/>
          <w:sz w:val="22"/>
          <w:szCs w:val="22"/>
        </w:rPr>
      </w:pPr>
      <w:r w:rsidRPr="00BA72AD">
        <w:rPr>
          <w:rFonts w:ascii="Arial Narrow" w:hAnsi="Arial Narrow"/>
          <w:sz w:val="22"/>
          <w:szCs w:val="22"/>
        </w:rPr>
        <w:t xml:space="preserve">Wykonawca nie realizuje obowiązków dotyczących zatrudnienia osób na podstawie umowy o pracę, </w:t>
      </w:r>
      <w:r w:rsidRPr="00BA72AD">
        <w:rPr>
          <w:rFonts w:ascii="Arial Narrow" w:hAnsi="Arial Narrow"/>
          <w:sz w:val="22"/>
          <w:szCs w:val="22"/>
        </w:rPr>
        <w:br/>
        <w:t>o których mowa w § 4 ust. 6 i 7 umowy,</w:t>
      </w:r>
    </w:p>
    <w:p w:rsidR="008C4420" w:rsidRPr="00BA72AD" w:rsidRDefault="008C4420" w:rsidP="00BA72AD">
      <w:pPr>
        <w:pStyle w:val="Lista2"/>
        <w:numPr>
          <w:ilvl w:val="0"/>
          <w:numId w:val="9"/>
        </w:numPr>
        <w:spacing w:line="276" w:lineRule="auto"/>
        <w:contextualSpacing w:val="0"/>
        <w:jc w:val="both"/>
        <w:rPr>
          <w:rFonts w:ascii="Arial Narrow" w:hAnsi="Arial Narrow"/>
          <w:sz w:val="22"/>
          <w:szCs w:val="22"/>
        </w:rPr>
      </w:pPr>
      <w:r w:rsidRPr="00BA72AD">
        <w:rPr>
          <w:rFonts w:ascii="Arial Narrow" w:hAnsi="Arial Narrow"/>
          <w:sz w:val="22"/>
          <w:szCs w:val="22"/>
        </w:rPr>
        <w:t>Strony mogą skorzystać z prawa do odstąpienia od umowy w terminie 14 dni od wystąpienia przyczyny odstąpienia.</w:t>
      </w:r>
    </w:p>
    <w:p w:rsidR="008C4420" w:rsidRPr="00BA72AD" w:rsidRDefault="008C4420" w:rsidP="00BA72AD">
      <w:pPr>
        <w:pStyle w:val="Lista2"/>
        <w:numPr>
          <w:ilvl w:val="0"/>
          <w:numId w:val="9"/>
        </w:numPr>
        <w:spacing w:line="276" w:lineRule="auto"/>
        <w:contextualSpacing w:val="0"/>
        <w:jc w:val="both"/>
        <w:rPr>
          <w:rFonts w:ascii="Arial Narrow" w:hAnsi="Arial Narrow"/>
          <w:sz w:val="22"/>
          <w:szCs w:val="22"/>
        </w:rPr>
      </w:pPr>
      <w:r w:rsidRPr="00BA72AD">
        <w:rPr>
          <w:rFonts w:ascii="Arial Narrow" w:hAnsi="Arial Narrow"/>
          <w:sz w:val="22"/>
          <w:szCs w:val="22"/>
        </w:rPr>
        <w:t xml:space="preserve">W wypadku odstąpienia od umowy Wykonawca zabezpieczy przerwane roboty na swój koszt. Wykonawca zgłosi do odbioru roboty przerwane. W terminie 10 dni od daty zgłoszenia,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8C4420" w:rsidRPr="00BA72AD" w:rsidRDefault="008C4420" w:rsidP="00BA72AD">
      <w:pPr>
        <w:pStyle w:val="Tekstpodstawowywcity"/>
        <w:spacing w:line="276" w:lineRule="auto"/>
        <w:ind w:left="0" w:firstLine="0"/>
        <w:jc w:val="center"/>
        <w:rPr>
          <w:rFonts w:ascii="Arial Narrow" w:hAnsi="Arial Narrow" w:cs="Arial"/>
          <w:b/>
          <w:sz w:val="22"/>
          <w:szCs w:val="22"/>
        </w:rPr>
      </w:pPr>
    </w:p>
    <w:p w:rsidR="008C4420" w:rsidRPr="00BA72AD" w:rsidRDefault="008C4420" w:rsidP="00BA72AD">
      <w:pPr>
        <w:pStyle w:val="Tekstpodstawowywcity"/>
        <w:spacing w:line="276" w:lineRule="auto"/>
        <w:ind w:left="0" w:firstLine="0"/>
        <w:jc w:val="center"/>
        <w:rPr>
          <w:rFonts w:ascii="Arial Narrow" w:hAnsi="Arial Narrow" w:cs="Arial"/>
          <w:b/>
          <w:sz w:val="22"/>
          <w:szCs w:val="22"/>
        </w:rPr>
      </w:pPr>
      <w:r w:rsidRPr="00BA72AD">
        <w:rPr>
          <w:rFonts w:ascii="Arial Narrow" w:hAnsi="Arial Narrow" w:cs="Arial"/>
          <w:b/>
          <w:sz w:val="22"/>
          <w:szCs w:val="22"/>
        </w:rPr>
        <w:t>§ 11</w:t>
      </w:r>
    </w:p>
    <w:p w:rsidR="008C4420" w:rsidRPr="00BA72AD" w:rsidRDefault="008C4420" w:rsidP="00BA72AD">
      <w:pPr>
        <w:pStyle w:val="Tekstpodstawowywcity"/>
        <w:spacing w:line="276" w:lineRule="auto"/>
        <w:ind w:left="0" w:firstLine="0"/>
        <w:jc w:val="center"/>
        <w:rPr>
          <w:rFonts w:ascii="Arial Narrow" w:hAnsi="Arial Narrow" w:cs="Arial"/>
          <w:b/>
          <w:sz w:val="22"/>
          <w:szCs w:val="22"/>
        </w:rPr>
      </w:pPr>
      <w:r w:rsidRPr="00BA72AD">
        <w:rPr>
          <w:rFonts w:ascii="Arial Narrow" w:hAnsi="Arial Narrow" w:cs="Arial"/>
          <w:b/>
          <w:sz w:val="22"/>
          <w:szCs w:val="22"/>
        </w:rPr>
        <w:t>Zmiana treści umowy</w:t>
      </w:r>
    </w:p>
    <w:p w:rsidR="008C4420" w:rsidRPr="00BA72AD" w:rsidRDefault="008C4420" w:rsidP="00BA72AD">
      <w:pPr>
        <w:pStyle w:val="Tekstpodstawowywcity"/>
        <w:spacing w:line="276" w:lineRule="auto"/>
        <w:ind w:left="0" w:firstLine="0"/>
        <w:jc w:val="center"/>
        <w:rPr>
          <w:rFonts w:ascii="Arial Narrow" w:hAnsi="Arial Narrow" w:cs="Arial"/>
          <w:b/>
          <w:sz w:val="22"/>
          <w:szCs w:val="22"/>
        </w:rPr>
      </w:pPr>
    </w:p>
    <w:p w:rsidR="008C4420" w:rsidRPr="00BA72AD" w:rsidRDefault="008C4420" w:rsidP="00BA72AD">
      <w:pPr>
        <w:pStyle w:val="justify"/>
        <w:numPr>
          <w:ilvl w:val="1"/>
          <w:numId w:val="9"/>
        </w:numPr>
        <w:tabs>
          <w:tab w:val="clear" w:pos="786"/>
          <w:tab w:val="num" w:pos="426"/>
        </w:tabs>
        <w:ind w:left="426" w:hanging="426"/>
      </w:pPr>
      <w:r w:rsidRPr="00BA72AD">
        <w:t xml:space="preserve">Zamawiający zastrzega możliwość wprowadzenia istotnych zmian postanowień zawartej umowy. </w:t>
      </w:r>
      <w:r w:rsidRPr="00BA72AD">
        <w:br/>
        <w:t>W szczególności postanowienia umowy mogą ulec zmianie w następującym zakresie oraz na następujących warunkach:</w:t>
      </w:r>
    </w:p>
    <w:p w:rsidR="008C4420" w:rsidRPr="00BA72AD" w:rsidRDefault="008C4420" w:rsidP="00BA72AD">
      <w:pPr>
        <w:pStyle w:val="justify"/>
        <w:numPr>
          <w:ilvl w:val="0"/>
          <w:numId w:val="27"/>
        </w:numPr>
      </w:pPr>
      <w:r w:rsidRPr="00BA72AD">
        <w:t>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rsidR="008C4420" w:rsidRPr="00BA72AD" w:rsidRDefault="008C4420" w:rsidP="00BA72AD">
      <w:pPr>
        <w:pStyle w:val="justify"/>
        <w:numPr>
          <w:ilvl w:val="0"/>
          <w:numId w:val="27"/>
        </w:numPr>
      </w:pPr>
      <w:r w:rsidRPr="00BA72AD">
        <w:t>sposób wykonania przedmiotu zamówienia, w szczególności gdy zmiana sposobu realizacji zamówienia wynika ze zmian w obowiązujących przepisach prawa bądź wytycznych mających wpływ na wykonanie zamówienia;</w:t>
      </w:r>
    </w:p>
    <w:p w:rsidR="008C4420" w:rsidRPr="00BA72AD" w:rsidRDefault="008C4420" w:rsidP="00BA72AD">
      <w:pPr>
        <w:pStyle w:val="justify"/>
        <w:numPr>
          <w:ilvl w:val="0"/>
          <w:numId w:val="27"/>
        </w:numPr>
      </w:pPr>
      <w:r w:rsidRPr="00BA72AD">
        <w:t xml:space="preserve">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t>
      </w:r>
      <w:r w:rsidRPr="00BA72AD">
        <w:lastRenderedPageBreak/>
        <w:t xml:space="preserve">wykonanych na jej podstawie robót budowlanych oraz zmiany dotyczące terminów: zostanie określony termin opracowania zmodyfikowanej dokumentacji oraz termin zakończenia robót budowlanych; </w:t>
      </w:r>
    </w:p>
    <w:p w:rsidR="008C4420" w:rsidRPr="00BA72AD" w:rsidRDefault="008C4420" w:rsidP="00BA72AD">
      <w:pPr>
        <w:pStyle w:val="justify"/>
        <w:numPr>
          <w:ilvl w:val="0"/>
          <w:numId w:val="27"/>
        </w:numPr>
      </w:pPr>
      <w:r w:rsidRPr="00BA72AD">
        <w:t>wystąpienie niekorzystnych warunków atmosferycznych - w przypadku wystąpienia klęski żywiołowej lub gdy warunki atmosferyczne lub inne obiektywne okoliczności uniemożliwiają prowadzenie robót, przeprowadzanie prób i sprawdzeń oraz dokonywanie odbiorów; w umowie zostaną wprowadzone zmiany dotyczące terminu zakończenia robót budowlanych;</w:t>
      </w:r>
    </w:p>
    <w:p w:rsidR="008C4420" w:rsidRPr="00BA72AD" w:rsidRDefault="008C4420" w:rsidP="00BA72AD">
      <w:pPr>
        <w:pStyle w:val="justify"/>
        <w:numPr>
          <w:ilvl w:val="0"/>
          <w:numId w:val="27"/>
        </w:numPr>
      </w:pPr>
      <w:r w:rsidRPr="00BA72AD">
        <w:t>zmiana osobowa: zmiana osób, przy pomocy których Wykonawca realizuje przedmiot umowy, na inne spełniające warunki określone w SIWZ lub zmiana - za zgodą Zamawiającego - podwykonawców wskazanych w umowie (lub zakresu wskazanego w ofercie jako planowany do powierzenia podwykonawcom); w umowie zostaną wprowadzone zmiany dotyczące osób lub/i podmiotów, przy pomocy których Wykonawca realizuje zamówienie, oraz zmiany dotyczące zakresu rzeczowego wykonywanego przez podwykonawców;</w:t>
      </w:r>
    </w:p>
    <w:p w:rsidR="008C4420" w:rsidRPr="00BA72AD" w:rsidRDefault="008C4420" w:rsidP="00BA72AD">
      <w:pPr>
        <w:pStyle w:val="justify"/>
        <w:numPr>
          <w:ilvl w:val="0"/>
          <w:numId w:val="27"/>
        </w:numPr>
      </w:pPr>
      <w:r w:rsidRPr="00BA72AD">
        <w:t>zaistnienie okoliczności leżących po stronie Zamawiającego, w szczególności spowodowanych sytuacją finansową, zdolnościami płatniczymi lub warunkami organizacyjnymi; zmianie może ulec termin realizacji zamówienia;</w:t>
      </w:r>
    </w:p>
    <w:p w:rsidR="008C4420" w:rsidRPr="00BA72AD" w:rsidRDefault="008C4420" w:rsidP="00BA72AD">
      <w:pPr>
        <w:pStyle w:val="justify"/>
        <w:numPr>
          <w:ilvl w:val="0"/>
          <w:numId w:val="27"/>
        </w:numPr>
      </w:pPr>
      <w:r w:rsidRPr="00BA72AD">
        <w:t>zmiana sposobu spełnienia świadczenia wskutek zmian technologicznych, w szczególności: pojawienie się na rynku sprzętu / urządzeń nowszej generacji, o parametrach korzystniejszych dla Zamawiającego.</w:t>
      </w:r>
    </w:p>
    <w:p w:rsidR="008C4420" w:rsidRPr="00BA72AD" w:rsidRDefault="008C4420" w:rsidP="00BA72AD">
      <w:pPr>
        <w:pStyle w:val="justify"/>
        <w:numPr>
          <w:ilvl w:val="1"/>
          <w:numId w:val="9"/>
        </w:numPr>
        <w:tabs>
          <w:tab w:val="clear" w:pos="786"/>
          <w:tab w:val="num" w:pos="426"/>
        </w:tabs>
        <w:ind w:left="426" w:hanging="426"/>
      </w:pPr>
      <w:r w:rsidRPr="00BA72AD">
        <w:t>Zakazuje się zmian istotnych postanowień zawartej umowy w stosunku do treści oferty, na podstawie której dokonano wyboru Wykonawcy, chyba że zachodzi co najmniej jedna z następujących okoliczności:</w:t>
      </w:r>
    </w:p>
    <w:p w:rsidR="008C4420" w:rsidRPr="00BA72AD" w:rsidRDefault="008C4420" w:rsidP="00BA72AD">
      <w:pPr>
        <w:pStyle w:val="justify"/>
        <w:ind w:left="709"/>
      </w:pPr>
      <w:r w:rsidRPr="00BA72AD">
        <w:t>a) zmiany dotyczą realizacji dodatkowych dostaw, usług lub robót budowlanych od dotychczasowego Wykonawcy, nieobjętych zamówieniem podstawowym, o ile stały się niezbędne i zostały spełnione łącznie następujące warunki:</w:t>
      </w:r>
    </w:p>
    <w:p w:rsidR="008C4420" w:rsidRPr="00BA72AD" w:rsidRDefault="008C4420" w:rsidP="00BA72AD">
      <w:pPr>
        <w:pStyle w:val="justify"/>
        <w:tabs>
          <w:tab w:val="left" w:pos="993"/>
        </w:tabs>
        <w:ind w:left="993" w:hanging="284"/>
      </w:pPr>
      <w:r w:rsidRPr="00BA72AD">
        <w:t>-</w:t>
      </w:r>
      <w:r w:rsidRPr="00BA72AD">
        <w:tab/>
        <w:t xml:space="preserve">zmiana Wykonawcy nie może zostać dokonana z powodów ekonomicznych lub technicznych, w szczególności dotyczących zamienności lub </w:t>
      </w:r>
      <w:proofErr w:type="spellStart"/>
      <w:r w:rsidRPr="00BA72AD">
        <w:t>interoperacyjności</w:t>
      </w:r>
      <w:proofErr w:type="spellEnd"/>
      <w:r w:rsidRPr="00BA72AD">
        <w:t xml:space="preserve"> sprzętu, usług lub instalacji, zamówionych w ramach zamówienia podstawowego;</w:t>
      </w:r>
    </w:p>
    <w:p w:rsidR="008C4420" w:rsidRPr="00BA72AD" w:rsidRDefault="008C4420" w:rsidP="00BA72AD">
      <w:pPr>
        <w:pStyle w:val="justify"/>
        <w:tabs>
          <w:tab w:val="num" w:pos="426"/>
          <w:tab w:val="left" w:pos="993"/>
        </w:tabs>
        <w:ind w:left="993" w:hanging="284"/>
      </w:pPr>
      <w:r w:rsidRPr="00BA72AD">
        <w:t>-</w:t>
      </w:r>
      <w:r w:rsidRPr="00BA72AD">
        <w:tab/>
        <w:t>zmiana Wykonawcy spowodowałaby istotną niedogodność lub znaczne zwiększenie kosztów dla Zamawiającego;</w:t>
      </w:r>
    </w:p>
    <w:p w:rsidR="008C4420" w:rsidRPr="00BA72AD" w:rsidRDefault="008C4420" w:rsidP="00BA72AD">
      <w:pPr>
        <w:pStyle w:val="justify"/>
        <w:tabs>
          <w:tab w:val="num" w:pos="426"/>
          <w:tab w:val="left" w:pos="993"/>
        </w:tabs>
        <w:ind w:left="993" w:hanging="284"/>
      </w:pPr>
      <w:r w:rsidRPr="00BA72AD">
        <w:t>-</w:t>
      </w:r>
      <w:r w:rsidRPr="00BA72AD">
        <w:tab/>
        <w:t>wartość każdej kolejnej zmiany nie przekracza 50% wartości zamówienia określonej pierwotnie w umowie lub umowie ramowej</w:t>
      </w:r>
    </w:p>
    <w:p w:rsidR="008C4420" w:rsidRPr="00BA72AD" w:rsidRDefault="008C4420" w:rsidP="00BA72AD">
      <w:pPr>
        <w:pStyle w:val="justify"/>
        <w:ind w:left="709"/>
      </w:pPr>
      <w:r w:rsidRPr="00BA72AD">
        <w:t>b) zostały spełnione łącznie następujące warunki:</w:t>
      </w:r>
    </w:p>
    <w:p w:rsidR="008C4420" w:rsidRPr="00BA72AD" w:rsidRDefault="008C4420" w:rsidP="00BA72AD">
      <w:pPr>
        <w:pStyle w:val="justify"/>
        <w:tabs>
          <w:tab w:val="left" w:pos="709"/>
        </w:tabs>
        <w:ind w:left="993" w:hanging="284"/>
      </w:pPr>
      <w:r w:rsidRPr="00BA72AD">
        <w:t>-</w:t>
      </w:r>
      <w:r w:rsidRPr="00BA72AD">
        <w:tab/>
        <w:t>konieczność zmiany umowy spowodowana jest okolicznościami, których Zamawiający, działając z należytą starannością, nie mógł przewidzieć;</w:t>
      </w:r>
    </w:p>
    <w:p w:rsidR="008C4420" w:rsidRPr="00BA72AD" w:rsidRDefault="008C4420" w:rsidP="00BA72AD">
      <w:pPr>
        <w:pStyle w:val="justify"/>
        <w:tabs>
          <w:tab w:val="left" w:pos="709"/>
        </w:tabs>
        <w:ind w:left="993" w:hanging="284"/>
      </w:pPr>
      <w:r w:rsidRPr="00BA72AD">
        <w:t>-</w:t>
      </w:r>
      <w:r w:rsidRPr="00BA72AD">
        <w:tab/>
        <w:t>wartość zmiany nie przekracza 50% wartości zamówienia określonej pierwotnie w umowie lub umowie ramowej;</w:t>
      </w:r>
    </w:p>
    <w:p w:rsidR="008C4420" w:rsidRPr="00BA72AD" w:rsidRDefault="008C4420" w:rsidP="00BA72AD">
      <w:pPr>
        <w:pStyle w:val="justify"/>
        <w:ind w:left="709"/>
      </w:pPr>
      <w:r w:rsidRPr="00BA72AD">
        <w:t>c)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8C4420" w:rsidRPr="00BA72AD" w:rsidRDefault="008C4420" w:rsidP="00BA72AD">
      <w:pPr>
        <w:pStyle w:val="justify"/>
        <w:ind w:left="709"/>
      </w:pPr>
      <w:r w:rsidRPr="00BA72AD">
        <w:t>d) łączna wartość zmian jest mniejsza niż kwoty określone w przepisach wydanych na podstawie art. 11 ust. 8 i w przypadku zamówień na roboty budowlane – jest mniejsza od 15% wartości zamówienia określonej pierwotnie w umowie.</w:t>
      </w:r>
    </w:p>
    <w:p w:rsidR="008C4420" w:rsidRPr="00BA72AD" w:rsidRDefault="008C4420" w:rsidP="00BA72AD">
      <w:pPr>
        <w:pStyle w:val="justify"/>
        <w:numPr>
          <w:ilvl w:val="1"/>
          <w:numId w:val="9"/>
        </w:numPr>
        <w:tabs>
          <w:tab w:val="clear" w:pos="786"/>
          <w:tab w:val="num" w:pos="426"/>
        </w:tabs>
        <w:ind w:left="426" w:hanging="426"/>
      </w:pPr>
      <w:r w:rsidRPr="00BA72AD">
        <w:t>Zmianę postanowień zawartych w umowie uznaje się za istotną, jeżeli:</w:t>
      </w:r>
    </w:p>
    <w:p w:rsidR="008C4420" w:rsidRPr="00BA72AD" w:rsidRDefault="008C4420" w:rsidP="00BA72AD">
      <w:pPr>
        <w:pStyle w:val="justify"/>
        <w:numPr>
          <w:ilvl w:val="0"/>
          <w:numId w:val="23"/>
        </w:numPr>
        <w:tabs>
          <w:tab w:val="left" w:pos="709"/>
        </w:tabs>
        <w:ind w:left="709" w:hanging="283"/>
      </w:pPr>
      <w:r w:rsidRPr="00BA72AD">
        <w:t>zmienia ogólny charakter umowy, w stosunku do charakteru umowy w pierwotnym brzmieniu;</w:t>
      </w:r>
    </w:p>
    <w:p w:rsidR="008C4420" w:rsidRPr="00BA72AD" w:rsidRDefault="008C4420" w:rsidP="00BA72AD">
      <w:pPr>
        <w:pStyle w:val="justify"/>
        <w:numPr>
          <w:ilvl w:val="0"/>
          <w:numId w:val="23"/>
        </w:numPr>
        <w:tabs>
          <w:tab w:val="left" w:pos="709"/>
        </w:tabs>
        <w:ind w:left="709" w:hanging="283"/>
      </w:pPr>
      <w:r w:rsidRPr="00BA72AD">
        <w:t>nie zmienia ogólnego charakteru umowy i zachodzi co najmniej jedna z następujących okoliczności:</w:t>
      </w:r>
    </w:p>
    <w:p w:rsidR="008C4420" w:rsidRPr="00BA72AD" w:rsidRDefault="008C4420" w:rsidP="00BA72AD">
      <w:pPr>
        <w:pStyle w:val="justify"/>
        <w:tabs>
          <w:tab w:val="left" w:pos="993"/>
        </w:tabs>
        <w:ind w:left="993" w:hanging="284"/>
      </w:pPr>
      <w:r w:rsidRPr="00BA72AD">
        <w:t>-</w:t>
      </w:r>
      <w:r w:rsidRPr="00BA72AD">
        <w:tab/>
        <w:t>zmiana wprowadza warunki, które, gdyby były postawione w postępowaniu o udzielenie zamówienia, to w tym postępowaniu wzięliby lub mogliby wziąć udział inni wykonawcy lub przyjęto by oferty innej treści;</w:t>
      </w:r>
    </w:p>
    <w:p w:rsidR="008C4420" w:rsidRPr="00BA72AD" w:rsidRDefault="008C4420" w:rsidP="00BA72AD">
      <w:pPr>
        <w:pStyle w:val="justify"/>
        <w:tabs>
          <w:tab w:val="left" w:pos="993"/>
        </w:tabs>
        <w:ind w:left="993" w:hanging="284"/>
      </w:pPr>
      <w:r w:rsidRPr="00BA72AD">
        <w:lastRenderedPageBreak/>
        <w:t>-</w:t>
      </w:r>
      <w:r w:rsidRPr="00BA72AD">
        <w:tab/>
        <w:t>zmiana narusza równowagę ekonomiczną umowy na korzyść wykonawcy w sposób nieprzewidziany pierwotnie w umowie;</w:t>
      </w:r>
    </w:p>
    <w:p w:rsidR="008C4420" w:rsidRPr="00BA72AD" w:rsidRDefault="008C4420" w:rsidP="00BA72AD">
      <w:pPr>
        <w:pStyle w:val="justify"/>
        <w:tabs>
          <w:tab w:val="left" w:pos="993"/>
        </w:tabs>
        <w:ind w:left="993" w:hanging="284"/>
      </w:pPr>
      <w:r w:rsidRPr="00BA72AD">
        <w:t>-</w:t>
      </w:r>
      <w:r w:rsidRPr="00BA72AD">
        <w:tab/>
        <w:t>zmiana znacznie rozszerza lub zmniejsza zakres świadczeń i zobowiązań wynikający z umowy;</w:t>
      </w:r>
    </w:p>
    <w:p w:rsidR="008C4420" w:rsidRPr="00BA72AD" w:rsidRDefault="008C4420" w:rsidP="00BA72AD">
      <w:pPr>
        <w:pStyle w:val="justify"/>
        <w:tabs>
          <w:tab w:val="left" w:pos="993"/>
        </w:tabs>
        <w:ind w:left="993" w:hanging="284"/>
      </w:pPr>
      <w:r w:rsidRPr="00BA72AD">
        <w:t>-</w:t>
      </w:r>
      <w:r w:rsidRPr="00BA72AD">
        <w:tab/>
        <w:t>polega na zastąpieniu Wykonawcy, któremu Zamawiający udzielił zamówienia, nowym Wykonawcą, w przypadkach innych niż określonych w umowie lub Ustawie.</w:t>
      </w:r>
    </w:p>
    <w:p w:rsidR="002B31CF" w:rsidRPr="00BA72AD" w:rsidRDefault="002B31CF" w:rsidP="00BA72AD">
      <w:pPr>
        <w:pStyle w:val="justify"/>
        <w:tabs>
          <w:tab w:val="left" w:pos="993"/>
        </w:tabs>
        <w:ind w:left="993" w:hanging="284"/>
      </w:pPr>
    </w:p>
    <w:p w:rsidR="008C4420" w:rsidRPr="00BA72AD" w:rsidRDefault="008C4420" w:rsidP="00BA72AD">
      <w:pPr>
        <w:pStyle w:val="Tekstpodstawowywcity"/>
        <w:spacing w:line="276" w:lineRule="auto"/>
        <w:ind w:firstLine="0"/>
        <w:jc w:val="center"/>
        <w:rPr>
          <w:rFonts w:ascii="Arial Narrow" w:hAnsi="Arial Narrow"/>
          <w:b/>
          <w:sz w:val="22"/>
          <w:szCs w:val="22"/>
        </w:rPr>
      </w:pPr>
      <w:r w:rsidRPr="00BA72AD">
        <w:rPr>
          <w:rFonts w:ascii="Arial Narrow" w:hAnsi="Arial Narrow"/>
          <w:b/>
          <w:sz w:val="22"/>
          <w:szCs w:val="22"/>
        </w:rPr>
        <w:t>§ 12</w:t>
      </w:r>
    </w:p>
    <w:p w:rsidR="008C4420" w:rsidRPr="00BA72AD" w:rsidRDefault="008C4420" w:rsidP="00BA72AD">
      <w:pPr>
        <w:pStyle w:val="Tekstpodstawowywcity"/>
        <w:spacing w:line="276" w:lineRule="auto"/>
        <w:ind w:firstLine="0"/>
        <w:jc w:val="center"/>
        <w:rPr>
          <w:rFonts w:ascii="Arial Narrow" w:hAnsi="Arial Narrow"/>
          <w:b/>
          <w:sz w:val="22"/>
          <w:szCs w:val="22"/>
        </w:rPr>
      </w:pPr>
      <w:r w:rsidRPr="00BA72AD">
        <w:rPr>
          <w:rFonts w:ascii="Arial Narrow" w:hAnsi="Arial Narrow"/>
          <w:b/>
          <w:sz w:val="22"/>
          <w:szCs w:val="22"/>
        </w:rPr>
        <w:t>Zabezpieczenie</w:t>
      </w:r>
    </w:p>
    <w:p w:rsidR="008C4420" w:rsidRPr="00BA72AD" w:rsidRDefault="008C4420" w:rsidP="00BA72AD">
      <w:pPr>
        <w:pStyle w:val="Tekstpodstawowywcity"/>
        <w:spacing w:line="276" w:lineRule="auto"/>
        <w:ind w:firstLine="0"/>
        <w:jc w:val="center"/>
        <w:rPr>
          <w:rFonts w:ascii="Arial Narrow" w:hAnsi="Arial Narrow"/>
          <w:b/>
          <w:sz w:val="22"/>
          <w:szCs w:val="22"/>
        </w:rPr>
      </w:pPr>
    </w:p>
    <w:p w:rsidR="008C4420" w:rsidRPr="00BA72AD" w:rsidRDefault="00E84B68" w:rsidP="00BA72AD">
      <w:pPr>
        <w:pStyle w:val="Tekstpodstawowywcity"/>
        <w:numPr>
          <w:ilvl w:val="2"/>
          <w:numId w:val="9"/>
        </w:numPr>
        <w:tabs>
          <w:tab w:val="clear" w:pos="2160"/>
        </w:tabs>
        <w:spacing w:line="276" w:lineRule="auto"/>
        <w:ind w:left="426" w:firstLine="0"/>
        <w:rPr>
          <w:rFonts w:ascii="Arial Narrow" w:hAnsi="Arial Narrow"/>
          <w:sz w:val="22"/>
          <w:szCs w:val="22"/>
        </w:rPr>
      </w:pPr>
      <w:r w:rsidRPr="00BA72AD">
        <w:rPr>
          <w:rFonts w:ascii="Arial Narrow" w:hAnsi="Arial Narrow"/>
          <w:sz w:val="22"/>
          <w:szCs w:val="22"/>
        </w:rPr>
        <w:t xml:space="preserve"> </w:t>
      </w:r>
      <w:r w:rsidR="008C4420" w:rsidRPr="00BA72AD">
        <w:rPr>
          <w:rFonts w:ascii="Arial Narrow" w:hAnsi="Arial Narrow"/>
          <w:sz w:val="22"/>
          <w:szCs w:val="22"/>
        </w:rPr>
        <w:t xml:space="preserve">Zabezpieczenie należytego wykonania umowy zwane dalej „zabezpieczeniem” ustalone zostało na  </w:t>
      </w:r>
    </w:p>
    <w:p w:rsidR="00E84B68" w:rsidRPr="00BA72AD" w:rsidRDefault="00E84B68" w:rsidP="00BA72AD">
      <w:pPr>
        <w:pStyle w:val="Tekstpodstawowywcity"/>
        <w:spacing w:line="276" w:lineRule="auto"/>
        <w:rPr>
          <w:rFonts w:ascii="Arial Narrow" w:hAnsi="Arial Narrow"/>
          <w:sz w:val="22"/>
          <w:szCs w:val="22"/>
        </w:rPr>
      </w:pPr>
      <w:r w:rsidRPr="00BA72AD">
        <w:rPr>
          <w:rFonts w:ascii="Arial Narrow" w:hAnsi="Arial Narrow"/>
          <w:sz w:val="22"/>
          <w:szCs w:val="22"/>
        </w:rPr>
        <w:t xml:space="preserve"> K</w:t>
      </w:r>
      <w:r w:rsidR="008C4420" w:rsidRPr="00BA72AD">
        <w:rPr>
          <w:rFonts w:ascii="Arial Narrow" w:hAnsi="Arial Narrow"/>
          <w:sz w:val="22"/>
          <w:szCs w:val="22"/>
        </w:rPr>
        <w:t>wotę</w:t>
      </w:r>
      <w:r w:rsidRPr="00BA72AD">
        <w:rPr>
          <w:rFonts w:ascii="Arial Narrow" w:hAnsi="Arial Narrow"/>
          <w:b/>
          <w:sz w:val="22"/>
          <w:szCs w:val="22"/>
        </w:rPr>
        <w:t xml:space="preserve"> 78 242,38 zł</w:t>
      </w:r>
      <w:r w:rsidR="008C4420" w:rsidRPr="00BA72AD">
        <w:rPr>
          <w:rFonts w:ascii="Arial Narrow" w:hAnsi="Arial Narrow"/>
          <w:sz w:val="22"/>
          <w:szCs w:val="22"/>
        </w:rPr>
        <w:t xml:space="preserve"> (sło</w:t>
      </w:r>
      <w:r w:rsidRPr="00BA72AD">
        <w:rPr>
          <w:rFonts w:ascii="Arial Narrow" w:hAnsi="Arial Narrow"/>
          <w:sz w:val="22"/>
          <w:szCs w:val="22"/>
        </w:rPr>
        <w:t>wnie: siedemdziesiąt osiem tysięcy dwieście czterdzieści dwa złote 38/100</w:t>
      </w:r>
      <w:r w:rsidR="008C4420" w:rsidRPr="00BA72AD">
        <w:rPr>
          <w:rFonts w:ascii="Arial Narrow" w:hAnsi="Arial Narrow"/>
          <w:sz w:val="22"/>
          <w:szCs w:val="22"/>
        </w:rPr>
        <w:t>),</w:t>
      </w:r>
      <w:r w:rsidRPr="00BA72AD">
        <w:rPr>
          <w:rFonts w:ascii="Arial Narrow" w:hAnsi="Arial Narrow"/>
          <w:sz w:val="22"/>
          <w:szCs w:val="22"/>
        </w:rPr>
        <w:t xml:space="preserve">        co stanowi 8 % ceny całkowitej brutto podanej w ofercie Wykonawcy. Zabezpieczenie służy pokryciu  </w:t>
      </w:r>
    </w:p>
    <w:p w:rsidR="00E84B68" w:rsidRPr="00BA72AD" w:rsidRDefault="00E84B68" w:rsidP="00BA72AD">
      <w:pPr>
        <w:pStyle w:val="Tekstpodstawowywcity"/>
        <w:spacing w:line="276" w:lineRule="auto"/>
        <w:ind w:firstLine="0"/>
        <w:rPr>
          <w:rFonts w:ascii="Arial Narrow" w:hAnsi="Arial Narrow"/>
          <w:sz w:val="22"/>
          <w:szCs w:val="22"/>
        </w:rPr>
      </w:pPr>
      <w:r w:rsidRPr="00BA72AD">
        <w:rPr>
          <w:rFonts w:ascii="Arial Narrow" w:hAnsi="Arial Narrow"/>
          <w:sz w:val="22"/>
          <w:szCs w:val="22"/>
        </w:rPr>
        <w:t xml:space="preserve"> roszczeń z tytułu niewykonania lub nienależytego wykonania umowy oraz pokryciu roszczeń z tytułu   </w:t>
      </w:r>
    </w:p>
    <w:p w:rsidR="00E84B68" w:rsidRPr="00BA72AD" w:rsidRDefault="00E84B68" w:rsidP="00BA72AD">
      <w:pPr>
        <w:pStyle w:val="Tekstpodstawowywcity"/>
        <w:spacing w:line="276" w:lineRule="auto"/>
        <w:ind w:firstLine="0"/>
        <w:rPr>
          <w:rFonts w:ascii="Arial Narrow" w:hAnsi="Arial Narrow"/>
          <w:sz w:val="22"/>
          <w:szCs w:val="22"/>
        </w:rPr>
      </w:pPr>
      <w:r w:rsidRPr="00BA72AD">
        <w:rPr>
          <w:rFonts w:ascii="Arial Narrow" w:hAnsi="Arial Narrow"/>
          <w:sz w:val="22"/>
          <w:szCs w:val="22"/>
        </w:rPr>
        <w:t xml:space="preserve"> gwarancji jakości.</w:t>
      </w:r>
    </w:p>
    <w:p w:rsidR="00E84B68" w:rsidRPr="00BA72AD" w:rsidRDefault="008C4420" w:rsidP="00BA72AD">
      <w:pPr>
        <w:pStyle w:val="Tekstpodstawowywcity"/>
        <w:numPr>
          <w:ilvl w:val="0"/>
          <w:numId w:val="17"/>
        </w:numPr>
        <w:spacing w:line="276" w:lineRule="auto"/>
        <w:rPr>
          <w:rFonts w:ascii="Arial Narrow" w:hAnsi="Arial Narrow"/>
          <w:sz w:val="22"/>
          <w:szCs w:val="22"/>
        </w:rPr>
      </w:pPr>
      <w:r w:rsidRPr="00BA72AD">
        <w:rPr>
          <w:rFonts w:ascii="Arial Narrow" w:hAnsi="Arial Narrow"/>
          <w:sz w:val="22"/>
          <w:szCs w:val="22"/>
        </w:rPr>
        <w:t>W dniu podpisaniu umowy Wykonawca wnosi zabezpieczenie według swe</w:t>
      </w:r>
      <w:r w:rsidR="00E84B68" w:rsidRPr="00BA72AD">
        <w:rPr>
          <w:rFonts w:ascii="Arial Narrow" w:hAnsi="Arial Narrow"/>
          <w:sz w:val="22"/>
          <w:szCs w:val="22"/>
        </w:rPr>
        <w:t xml:space="preserve">go wyboru w formie    </w:t>
      </w:r>
      <w:r w:rsidR="00E84B68" w:rsidRPr="00E4793A">
        <w:rPr>
          <w:rFonts w:ascii="Arial Narrow" w:hAnsi="Arial Narrow"/>
          <w:sz w:val="22"/>
          <w:szCs w:val="22"/>
        </w:rPr>
        <w:t>pieniądza</w:t>
      </w:r>
      <w:r w:rsidR="0043436E" w:rsidRPr="00E4793A">
        <w:rPr>
          <w:rFonts w:ascii="Arial Narrow" w:hAnsi="Arial Narrow"/>
          <w:sz w:val="22"/>
          <w:szCs w:val="22"/>
        </w:rPr>
        <w:t>.</w:t>
      </w:r>
      <w:r w:rsidR="00E84B68" w:rsidRPr="00BA72AD">
        <w:rPr>
          <w:rFonts w:ascii="Arial Narrow" w:hAnsi="Arial Narrow"/>
          <w:sz w:val="22"/>
          <w:szCs w:val="22"/>
        </w:rPr>
        <w:t xml:space="preserve"> </w:t>
      </w:r>
    </w:p>
    <w:p w:rsidR="00E84B68" w:rsidRPr="00BA72AD" w:rsidRDefault="008C4420" w:rsidP="00BA72AD">
      <w:pPr>
        <w:pStyle w:val="Tekstpodstawowywcity"/>
        <w:numPr>
          <w:ilvl w:val="0"/>
          <w:numId w:val="17"/>
        </w:numPr>
        <w:spacing w:line="276" w:lineRule="auto"/>
        <w:rPr>
          <w:rFonts w:ascii="Arial Narrow" w:hAnsi="Arial Narrow"/>
          <w:sz w:val="22"/>
          <w:szCs w:val="22"/>
        </w:rPr>
      </w:pPr>
      <w:r w:rsidRPr="00BA72AD">
        <w:rPr>
          <w:rFonts w:ascii="Arial Narrow" w:hAnsi="Arial Narrow"/>
          <w:sz w:val="22"/>
          <w:szCs w:val="22"/>
        </w:rPr>
        <w:t>Zamawiający zwróci Wykonawcy 70 % wysokości zabezpieczenia w terminie 30 dni od dnia  wykonania zamówienia i uznania go przez Zamawiającego za należycie wykonane.</w:t>
      </w:r>
    </w:p>
    <w:p w:rsidR="00E84B68" w:rsidRPr="00BA72AD" w:rsidRDefault="008C4420" w:rsidP="00BA72AD">
      <w:pPr>
        <w:pStyle w:val="Tekstpodstawowywcity"/>
        <w:numPr>
          <w:ilvl w:val="0"/>
          <w:numId w:val="17"/>
        </w:numPr>
        <w:spacing w:line="276" w:lineRule="auto"/>
        <w:rPr>
          <w:rFonts w:ascii="Arial Narrow" w:hAnsi="Arial Narrow"/>
          <w:sz w:val="22"/>
          <w:szCs w:val="22"/>
        </w:rPr>
      </w:pPr>
      <w:r w:rsidRPr="00BA72AD">
        <w:rPr>
          <w:rFonts w:ascii="Arial Narrow" w:hAnsi="Arial Narrow"/>
          <w:sz w:val="22"/>
          <w:szCs w:val="22"/>
        </w:rPr>
        <w:t>Na zabezpieczenie roszczeń z tytułu rękojmi za wady pozostawiona zostanie kwota</w:t>
      </w:r>
      <w:r w:rsidR="00E84B68" w:rsidRPr="00BA72AD">
        <w:rPr>
          <w:rFonts w:ascii="Arial Narrow" w:hAnsi="Arial Narrow"/>
          <w:sz w:val="22"/>
          <w:szCs w:val="22"/>
        </w:rPr>
        <w:t xml:space="preserve"> </w:t>
      </w:r>
      <w:r w:rsidR="00E84B68" w:rsidRPr="00BA72AD">
        <w:rPr>
          <w:rFonts w:ascii="Arial Narrow" w:hAnsi="Arial Narrow"/>
          <w:b/>
          <w:sz w:val="22"/>
          <w:szCs w:val="22"/>
        </w:rPr>
        <w:t>23 472,71</w:t>
      </w:r>
      <w:r w:rsidRPr="00BA72AD">
        <w:rPr>
          <w:rFonts w:ascii="Arial Narrow" w:hAnsi="Arial Narrow"/>
          <w:b/>
          <w:sz w:val="22"/>
          <w:szCs w:val="22"/>
        </w:rPr>
        <w:t xml:space="preserve"> zł   </w:t>
      </w:r>
      <w:r w:rsidRPr="00BA72AD">
        <w:rPr>
          <w:rFonts w:ascii="Arial Narrow" w:hAnsi="Arial Narrow"/>
          <w:sz w:val="22"/>
          <w:szCs w:val="22"/>
        </w:rPr>
        <w:t>odpowiadająca 30 % wysokości zabezpieczenia wymienionego w ust. 1.</w:t>
      </w:r>
    </w:p>
    <w:p w:rsidR="008C4420" w:rsidRPr="00BA72AD" w:rsidRDefault="008C4420" w:rsidP="00BA72AD">
      <w:pPr>
        <w:pStyle w:val="Tekstpodstawowywcity"/>
        <w:numPr>
          <w:ilvl w:val="0"/>
          <w:numId w:val="17"/>
        </w:numPr>
        <w:spacing w:line="276" w:lineRule="auto"/>
        <w:rPr>
          <w:rFonts w:ascii="Arial Narrow" w:hAnsi="Arial Narrow"/>
          <w:sz w:val="22"/>
          <w:szCs w:val="22"/>
        </w:rPr>
      </w:pPr>
      <w:r w:rsidRPr="00BA72AD">
        <w:rPr>
          <w:rFonts w:ascii="Arial Narrow" w:hAnsi="Arial Narrow"/>
          <w:sz w:val="22"/>
          <w:szCs w:val="22"/>
        </w:rPr>
        <w:t>Kwota, o której mowa w ust. 4, zostanie zwrócona nie później niż w 15 dniu po upływie okresu rękojmi  za wady.</w:t>
      </w:r>
    </w:p>
    <w:p w:rsidR="008C4420" w:rsidRPr="006A431F" w:rsidRDefault="008C4420" w:rsidP="008C4420">
      <w:pPr>
        <w:pStyle w:val="Tekstpodstawowywcity"/>
        <w:spacing w:line="240" w:lineRule="auto"/>
        <w:ind w:firstLine="0"/>
        <w:jc w:val="center"/>
        <w:rPr>
          <w:rFonts w:ascii="Arial Narrow" w:hAnsi="Arial Narrow" w:cs="Arial"/>
          <w:b/>
          <w:sz w:val="22"/>
          <w:szCs w:val="22"/>
        </w:rPr>
      </w:pPr>
      <w:r w:rsidRPr="00157969">
        <w:rPr>
          <w:rFonts w:ascii="Arial Narrow" w:hAnsi="Arial Narrow" w:cs="Arial"/>
          <w:b/>
          <w:sz w:val="22"/>
          <w:szCs w:val="22"/>
        </w:rPr>
        <w:t xml:space="preserve">§ </w:t>
      </w:r>
      <w:r>
        <w:rPr>
          <w:rFonts w:ascii="Arial Narrow" w:hAnsi="Arial Narrow" w:cs="Arial"/>
          <w:b/>
          <w:sz w:val="22"/>
          <w:szCs w:val="22"/>
        </w:rPr>
        <w:t>13</w:t>
      </w:r>
    </w:p>
    <w:p w:rsidR="008C4420" w:rsidRPr="00BA72AD" w:rsidRDefault="008C4420" w:rsidP="00BA72AD">
      <w:pPr>
        <w:pStyle w:val="Tekstpodstawowywcity"/>
        <w:spacing w:line="276" w:lineRule="auto"/>
        <w:ind w:firstLine="0"/>
        <w:jc w:val="center"/>
        <w:rPr>
          <w:rFonts w:ascii="Arial Narrow" w:hAnsi="Arial Narrow" w:cs="Arial"/>
          <w:b/>
          <w:sz w:val="22"/>
          <w:szCs w:val="22"/>
        </w:rPr>
      </w:pPr>
      <w:r w:rsidRPr="00BA72AD">
        <w:rPr>
          <w:rFonts w:ascii="Arial Narrow" w:hAnsi="Arial Narrow" w:cs="Arial"/>
          <w:b/>
          <w:sz w:val="22"/>
          <w:szCs w:val="22"/>
        </w:rPr>
        <w:t>Przedstawiciele</w:t>
      </w:r>
    </w:p>
    <w:p w:rsidR="008C4420" w:rsidRPr="00BA72AD" w:rsidRDefault="008C4420" w:rsidP="00BA72AD">
      <w:pPr>
        <w:pStyle w:val="Tekstpodstawowywcity"/>
        <w:spacing w:line="276" w:lineRule="auto"/>
        <w:ind w:left="0" w:firstLine="0"/>
        <w:jc w:val="center"/>
        <w:rPr>
          <w:rFonts w:ascii="Arial Narrow" w:hAnsi="Arial Narrow" w:cs="Arial"/>
          <w:b/>
          <w:sz w:val="22"/>
          <w:szCs w:val="22"/>
        </w:rPr>
      </w:pPr>
    </w:p>
    <w:p w:rsidR="00BA72AD" w:rsidRPr="00BA72AD" w:rsidRDefault="008C4420" w:rsidP="00BA72AD">
      <w:pPr>
        <w:pStyle w:val="Tekstpodstawowywcity"/>
        <w:numPr>
          <w:ilvl w:val="3"/>
          <w:numId w:val="9"/>
        </w:numPr>
        <w:tabs>
          <w:tab w:val="clear" w:pos="2880"/>
        </w:tabs>
        <w:spacing w:line="276" w:lineRule="auto"/>
        <w:ind w:left="709"/>
        <w:rPr>
          <w:rFonts w:ascii="Arial Narrow" w:hAnsi="Arial Narrow" w:cs="Arial"/>
          <w:sz w:val="22"/>
          <w:szCs w:val="22"/>
        </w:rPr>
      </w:pPr>
      <w:r w:rsidRPr="00BA72AD">
        <w:rPr>
          <w:rFonts w:ascii="Arial Narrow" w:hAnsi="Arial Narrow" w:cs="Arial"/>
          <w:sz w:val="22"/>
          <w:szCs w:val="22"/>
        </w:rPr>
        <w:t xml:space="preserve">Zamawiający powołuje inspektora nadzoru, którym jest: </w:t>
      </w:r>
      <w:r w:rsidR="00F633BB">
        <w:rPr>
          <w:rFonts w:ascii="Arial Narrow" w:hAnsi="Arial Narrow" w:cs="Arial"/>
          <w:sz w:val="22"/>
          <w:szCs w:val="22"/>
        </w:rPr>
        <w:t xml:space="preserve">Andrzej </w:t>
      </w:r>
      <w:proofErr w:type="spellStart"/>
      <w:r w:rsidR="00F633BB">
        <w:rPr>
          <w:rFonts w:ascii="Arial Narrow" w:hAnsi="Arial Narrow" w:cs="Arial"/>
          <w:sz w:val="22"/>
          <w:szCs w:val="22"/>
        </w:rPr>
        <w:t>Giszczyński</w:t>
      </w:r>
      <w:proofErr w:type="spellEnd"/>
      <w:r w:rsidRPr="00BA72AD">
        <w:rPr>
          <w:rFonts w:ascii="Arial Narrow" w:hAnsi="Arial Narrow" w:cs="Arial"/>
          <w:sz w:val="22"/>
          <w:szCs w:val="22"/>
        </w:rPr>
        <w:t xml:space="preserve">. Inspektor nadzoru działa w granicach umocowania określonego przepisami ustawy Prawo budowlane. </w:t>
      </w:r>
    </w:p>
    <w:p w:rsidR="008C4420" w:rsidRPr="00BA72AD" w:rsidRDefault="008C4420" w:rsidP="00BA72AD">
      <w:pPr>
        <w:pStyle w:val="Tekstpodstawowywcity"/>
        <w:numPr>
          <w:ilvl w:val="3"/>
          <w:numId w:val="9"/>
        </w:numPr>
        <w:tabs>
          <w:tab w:val="clear" w:pos="2880"/>
        </w:tabs>
        <w:spacing w:line="276" w:lineRule="auto"/>
        <w:ind w:left="709"/>
        <w:rPr>
          <w:rFonts w:ascii="Arial Narrow" w:hAnsi="Arial Narrow" w:cs="Arial"/>
          <w:sz w:val="22"/>
          <w:szCs w:val="22"/>
        </w:rPr>
      </w:pPr>
      <w:r w:rsidRPr="00BA72AD">
        <w:rPr>
          <w:rFonts w:ascii="Arial Narrow" w:hAnsi="Arial Narrow" w:cs="Arial"/>
          <w:sz w:val="22"/>
          <w:szCs w:val="22"/>
        </w:rPr>
        <w:t>Pracownikiem odpowiedzialnym za bieżące kontak</w:t>
      </w:r>
      <w:r w:rsidR="00BA72AD" w:rsidRPr="00BA72AD">
        <w:rPr>
          <w:rFonts w:ascii="Arial Narrow" w:hAnsi="Arial Narrow" w:cs="Arial"/>
          <w:sz w:val="22"/>
          <w:szCs w:val="22"/>
        </w:rPr>
        <w:t>ty z W</w:t>
      </w:r>
      <w:r w:rsidR="00F633BB">
        <w:rPr>
          <w:rFonts w:ascii="Arial Narrow" w:hAnsi="Arial Narrow" w:cs="Arial"/>
          <w:sz w:val="22"/>
          <w:szCs w:val="22"/>
        </w:rPr>
        <w:t xml:space="preserve">ykonawcą jest Pani Angelika </w:t>
      </w:r>
      <w:proofErr w:type="spellStart"/>
      <w:r w:rsidR="00F633BB">
        <w:rPr>
          <w:rFonts w:ascii="Arial Narrow" w:hAnsi="Arial Narrow" w:cs="Arial"/>
          <w:sz w:val="22"/>
          <w:szCs w:val="22"/>
        </w:rPr>
        <w:t>Wen</w:t>
      </w:r>
      <w:r w:rsidR="00BA72AD" w:rsidRPr="00BA72AD">
        <w:rPr>
          <w:rFonts w:ascii="Arial Narrow" w:hAnsi="Arial Narrow" w:cs="Arial"/>
          <w:sz w:val="22"/>
          <w:szCs w:val="22"/>
        </w:rPr>
        <w:t>derska</w:t>
      </w:r>
      <w:proofErr w:type="spellEnd"/>
      <w:r w:rsidR="00BA72AD" w:rsidRPr="00BA72AD">
        <w:rPr>
          <w:rFonts w:ascii="Arial Narrow" w:hAnsi="Arial Narrow" w:cs="Arial"/>
          <w:sz w:val="22"/>
          <w:szCs w:val="22"/>
        </w:rPr>
        <w:t>.</w:t>
      </w:r>
      <w:r w:rsidRPr="00BA72AD">
        <w:rPr>
          <w:rFonts w:ascii="Arial Narrow" w:hAnsi="Arial Narrow" w:cs="Arial"/>
          <w:sz w:val="22"/>
          <w:szCs w:val="22"/>
        </w:rPr>
        <w:t xml:space="preserve"> </w:t>
      </w:r>
    </w:p>
    <w:p w:rsidR="008C4420" w:rsidRPr="00BA72AD" w:rsidRDefault="008C4420" w:rsidP="00BA72AD">
      <w:pPr>
        <w:pStyle w:val="Tekstpodstawowywcity"/>
        <w:spacing w:line="276" w:lineRule="auto"/>
        <w:ind w:firstLine="0"/>
        <w:rPr>
          <w:rFonts w:ascii="Arial Narrow" w:hAnsi="Arial Narrow" w:cs="Arial"/>
          <w:sz w:val="22"/>
          <w:szCs w:val="22"/>
        </w:rPr>
      </w:pPr>
    </w:p>
    <w:p w:rsidR="008C4420" w:rsidRPr="00BA72AD" w:rsidRDefault="008C4420" w:rsidP="00BA72AD">
      <w:pPr>
        <w:pStyle w:val="Tekstpodstawowywcity"/>
        <w:spacing w:line="276" w:lineRule="auto"/>
        <w:ind w:firstLine="0"/>
        <w:jc w:val="center"/>
        <w:rPr>
          <w:rFonts w:ascii="Arial Narrow" w:hAnsi="Arial Narrow" w:cs="Arial"/>
          <w:b/>
          <w:sz w:val="22"/>
          <w:szCs w:val="22"/>
        </w:rPr>
      </w:pPr>
      <w:r w:rsidRPr="00BA72AD">
        <w:rPr>
          <w:rFonts w:ascii="Arial Narrow" w:hAnsi="Arial Narrow" w:cs="Arial"/>
          <w:b/>
          <w:sz w:val="22"/>
          <w:szCs w:val="22"/>
        </w:rPr>
        <w:t>§ 1</w:t>
      </w:r>
      <w:r w:rsidR="002B31CF" w:rsidRPr="00BA72AD">
        <w:rPr>
          <w:rFonts w:ascii="Arial Narrow" w:hAnsi="Arial Narrow" w:cs="Arial"/>
          <w:b/>
          <w:sz w:val="22"/>
          <w:szCs w:val="22"/>
        </w:rPr>
        <w:t>4</w:t>
      </w:r>
    </w:p>
    <w:p w:rsidR="008C4420" w:rsidRPr="00BA72AD" w:rsidRDefault="008C4420" w:rsidP="00BA72AD">
      <w:pPr>
        <w:pStyle w:val="Tekstpodstawowywcity"/>
        <w:spacing w:line="276" w:lineRule="auto"/>
        <w:ind w:firstLine="0"/>
        <w:jc w:val="center"/>
        <w:rPr>
          <w:rFonts w:ascii="Arial Narrow" w:hAnsi="Arial Narrow"/>
          <w:b/>
          <w:sz w:val="22"/>
          <w:szCs w:val="22"/>
        </w:rPr>
      </w:pPr>
      <w:r w:rsidRPr="00BA72AD">
        <w:rPr>
          <w:rFonts w:ascii="Arial Narrow" w:hAnsi="Arial Narrow"/>
          <w:b/>
          <w:sz w:val="22"/>
          <w:szCs w:val="22"/>
        </w:rPr>
        <w:t>Prawa autorskie</w:t>
      </w:r>
    </w:p>
    <w:p w:rsidR="008C4420" w:rsidRPr="00BA72AD" w:rsidRDefault="008C4420" w:rsidP="00BA72AD">
      <w:pPr>
        <w:pStyle w:val="Tekstpodstawowywcity"/>
        <w:spacing w:line="276" w:lineRule="auto"/>
        <w:ind w:firstLine="0"/>
        <w:jc w:val="center"/>
        <w:rPr>
          <w:rFonts w:ascii="Arial Narrow" w:hAnsi="Arial Narrow"/>
          <w:sz w:val="22"/>
          <w:szCs w:val="22"/>
        </w:rPr>
      </w:pPr>
    </w:p>
    <w:p w:rsidR="00BA72AD" w:rsidRPr="00BA72AD" w:rsidRDefault="008C4420" w:rsidP="00BA72AD">
      <w:pPr>
        <w:pStyle w:val="Akapitzlist"/>
        <w:numPr>
          <w:ilvl w:val="4"/>
          <w:numId w:val="9"/>
        </w:numPr>
        <w:tabs>
          <w:tab w:val="clear" w:pos="3600"/>
        </w:tabs>
        <w:suppressAutoHyphens/>
        <w:autoSpaceDE w:val="0"/>
        <w:spacing w:line="276" w:lineRule="auto"/>
        <w:ind w:left="709"/>
        <w:jc w:val="both"/>
        <w:rPr>
          <w:rFonts w:ascii="Arial Narrow" w:hAnsi="Arial Narrow" w:cs="Arial"/>
          <w:sz w:val="22"/>
          <w:szCs w:val="22"/>
        </w:rPr>
      </w:pPr>
      <w:r w:rsidRPr="00BA72AD">
        <w:rPr>
          <w:rFonts w:ascii="Arial Narrow" w:hAnsi="Arial Narrow" w:cs="Arial"/>
          <w:sz w:val="22"/>
          <w:szCs w:val="22"/>
        </w:rPr>
        <w:t xml:space="preserve">Wykonawca oświadcza, że przysługują lub będą mu przysługiwać wszelkie prawa autorskie majątkowe do wszelkich opracowań będących przedmiotem niniejszej umowy, będących utworami w rozumieniu ustawy z dnia 4 lutego 1994 r. o prawie autorskim i prawach pokrewnych (Dz. U. z 2018 r. poz. 1191 z </w:t>
      </w:r>
      <w:proofErr w:type="spellStart"/>
      <w:r w:rsidRPr="00BA72AD">
        <w:rPr>
          <w:rFonts w:ascii="Arial Narrow" w:hAnsi="Arial Narrow" w:cs="Arial"/>
          <w:sz w:val="22"/>
          <w:szCs w:val="22"/>
        </w:rPr>
        <w:t>późn</w:t>
      </w:r>
      <w:proofErr w:type="spellEnd"/>
      <w:r w:rsidRPr="00BA72AD">
        <w:rPr>
          <w:rFonts w:ascii="Arial Narrow" w:hAnsi="Arial Narrow" w:cs="Arial"/>
          <w:sz w:val="22"/>
          <w:szCs w:val="22"/>
        </w:rPr>
        <w:t>. zm.).</w:t>
      </w:r>
    </w:p>
    <w:p w:rsidR="008C4420" w:rsidRPr="00F633BB" w:rsidRDefault="008C4420" w:rsidP="00BA72AD">
      <w:pPr>
        <w:pStyle w:val="Akapitzlist"/>
        <w:numPr>
          <w:ilvl w:val="4"/>
          <w:numId w:val="9"/>
        </w:numPr>
        <w:tabs>
          <w:tab w:val="clear" w:pos="3600"/>
        </w:tabs>
        <w:suppressAutoHyphens/>
        <w:autoSpaceDE w:val="0"/>
        <w:spacing w:line="276" w:lineRule="auto"/>
        <w:ind w:left="709"/>
        <w:jc w:val="both"/>
        <w:rPr>
          <w:rFonts w:ascii="Arial Narrow" w:hAnsi="Arial Narrow" w:cs="Arial"/>
          <w:sz w:val="22"/>
          <w:szCs w:val="22"/>
        </w:rPr>
      </w:pPr>
      <w:r w:rsidRPr="00BA72AD">
        <w:rPr>
          <w:rFonts w:ascii="Arial Narrow" w:hAnsi="Arial Narrow" w:cs="Arial"/>
          <w:sz w:val="22"/>
          <w:szCs w:val="22"/>
        </w:rPr>
        <w:t xml:space="preserve">Z chwilą dokonania przez Zamawiającego płatności końcowej za wykonanie przedmiotu umowy Wykonawca przenosi na Zamawiającego autorskie prawa majątkowe do wszelkich opracowań będących </w:t>
      </w:r>
      <w:r w:rsidRPr="00F633BB">
        <w:rPr>
          <w:rFonts w:ascii="Arial Narrow" w:hAnsi="Arial Narrow" w:cs="Arial"/>
          <w:sz w:val="22"/>
          <w:szCs w:val="22"/>
        </w:rPr>
        <w:t>przedmiotem niniejszej Umowy oraz do wszelkich egzemplarzy ww. opracowań sporządzonych w wykonaniu umowy na wszystkich polach eksploatacji wymienionych w art. 50 ustawy o prawie autorskim i prawach pokrewnych, w szczególności na:</w:t>
      </w:r>
    </w:p>
    <w:p w:rsidR="008C4420" w:rsidRPr="00F633BB" w:rsidRDefault="008C4420" w:rsidP="00BA72AD">
      <w:pPr>
        <w:pStyle w:val="Akapitzlist"/>
        <w:numPr>
          <w:ilvl w:val="0"/>
          <w:numId w:val="39"/>
        </w:numPr>
        <w:suppressAutoHyphens/>
        <w:autoSpaceDE w:val="0"/>
        <w:spacing w:line="276" w:lineRule="auto"/>
        <w:ind w:left="709" w:hanging="283"/>
        <w:contextualSpacing w:val="0"/>
        <w:jc w:val="both"/>
        <w:rPr>
          <w:rFonts w:ascii="Arial Narrow" w:hAnsi="Arial Narrow"/>
          <w:sz w:val="22"/>
          <w:szCs w:val="22"/>
        </w:rPr>
      </w:pPr>
      <w:r w:rsidRPr="00F633BB">
        <w:rPr>
          <w:rFonts w:ascii="Arial Narrow" w:hAnsi="Arial Narrow" w:cs="Arial"/>
          <w:sz w:val="22"/>
          <w:szCs w:val="22"/>
        </w:rPr>
        <w:t>wykorzystanie opracowań do realizacji projektu,</w:t>
      </w:r>
    </w:p>
    <w:p w:rsidR="008C4420" w:rsidRPr="00F633BB" w:rsidRDefault="008C4420" w:rsidP="00BA72AD">
      <w:pPr>
        <w:pStyle w:val="Akapitzlist"/>
        <w:numPr>
          <w:ilvl w:val="0"/>
          <w:numId w:val="39"/>
        </w:numPr>
        <w:suppressAutoHyphens/>
        <w:autoSpaceDE w:val="0"/>
        <w:spacing w:line="276" w:lineRule="auto"/>
        <w:ind w:left="709" w:hanging="283"/>
        <w:contextualSpacing w:val="0"/>
        <w:jc w:val="both"/>
        <w:rPr>
          <w:rFonts w:ascii="Arial Narrow" w:hAnsi="Arial Narrow"/>
          <w:sz w:val="22"/>
          <w:szCs w:val="22"/>
        </w:rPr>
      </w:pPr>
      <w:r w:rsidRPr="00F633BB">
        <w:rPr>
          <w:rFonts w:ascii="Arial Narrow" w:hAnsi="Arial Narrow" w:cs="Arial"/>
          <w:sz w:val="22"/>
          <w:szCs w:val="22"/>
        </w:rPr>
        <w:t>utrwalanie,</w:t>
      </w:r>
    </w:p>
    <w:p w:rsidR="008C4420" w:rsidRPr="00F633BB" w:rsidRDefault="008C4420" w:rsidP="00BA72AD">
      <w:pPr>
        <w:pStyle w:val="Akapitzlist"/>
        <w:numPr>
          <w:ilvl w:val="0"/>
          <w:numId w:val="39"/>
        </w:numPr>
        <w:suppressAutoHyphens/>
        <w:autoSpaceDE w:val="0"/>
        <w:spacing w:line="276" w:lineRule="auto"/>
        <w:ind w:left="709" w:hanging="283"/>
        <w:contextualSpacing w:val="0"/>
        <w:jc w:val="both"/>
        <w:rPr>
          <w:rFonts w:ascii="Arial Narrow" w:hAnsi="Arial Narrow"/>
          <w:sz w:val="22"/>
          <w:szCs w:val="22"/>
        </w:rPr>
      </w:pPr>
      <w:r w:rsidRPr="00F633BB">
        <w:rPr>
          <w:rFonts w:ascii="Arial Narrow" w:hAnsi="Arial Narrow" w:cs="Arial"/>
          <w:sz w:val="22"/>
          <w:szCs w:val="22"/>
        </w:rPr>
        <w:t>zwielokrotnienie każdą możliwą techniką, w tym techniką drukarską, reprograficzną, zapisu magnetycznego oraz techniką cyfrową,</w:t>
      </w:r>
    </w:p>
    <w:p w:rsidR="008C4420" w:rsidRPr="00F633BB" w:rsidRDefault="008C4420" w:rsidP="00BA72AD">
      <w:pPr>
        <w:pStyle w:val="Akapitzlist"/>
        <w:numPr>
          <w:ilvl w:val="0"/>
          <w:numId w:val="39"/>
        </w:numPr>
        <w:suppressAutoHyphens/>
        <w:autoSpaceDE w:val="0"/>
        <w:spacing w:line="276" w:lineRule="auto"/>
        <w:ind w:left="709" w:hanging="283"/>
        <w:contextualSpacing w:val="0"/>
        <w:jc w:val="both"/>
        <w:rPr>
          <w:rFonts w:ascii="Arial Narrow" w:hAnsi="Arial Narrow"/>
          <w:sz w:val="22"/>
          <w:szCs w:val="22"/>
        </w:rPr>
      </w:pPr>
      <w:r w:rsidRPr="00F633BB">
        <w:rPr>
          <w:rFonts w:ascii="Arial Narrow" w:hAnsi="Arial Narrow" w:cs="Arial"/>
          <w:sz w:val="22"/>
          <w:szCs w:val="22"/>
        </w:rPr>
        <w:t>wprowadzanie do obrotu oryginałów albo egzemplarzy, na których opracowania utrwalono, a także użyczenie lub najem oryginału albo egzemplarzy,</w:t>
      </w:r>
    </w:p>
    <w:p w:rsidR="008C4420" w:rsidRPr="00F633BB" w:rsidRDefault="008C4420" w:rsidP="00BA72AD">
      <w:pPr>
        <w:pStyle w:val="Akapitzlist"/>
        <w:numPr>
          <w:ilvl w:val="0"/>
          <w:numId w:val="39"/>
        </w:numPr>
        <w:suppressAutoHyphens/>
        <w:autoSpaceDE w:val="0"/>
        <w:spacing w:line="276" w:lineRule="auto"/>
        <w:ind w:left="709" w:hanging="283"/>
        <w:contextualSpacing w:val="0"/>
        <w:jc w:val="both"/>
        <w:rPr>
          <w:rFonts w:ascii="Arial Narrow" w:hAnsi="Arial Narrow"/>
          <w:sz w:val="22"/>
          <w:szCs w:val="22"/>
        </w:rPr>
      </w:pPr>
      <w:r w:rsidRPr="00F633BB">
        <w:rPr>
          <w:rFonts w:ascii="Arial Narrow" w:hAnsi="Arial Narrow" w:cs="Arial"/>
          <w:sz w:val="22"/>
          <w:szCs w:val="22"/>
        </w:rPr>
        <w:t>modyfikację opracowań, w celu dostosowania go do innej działalności Zamawiającego,</w:t>
      </w:r>
    </w:p>
    <w:p w:rsidR="008C4420" w:rsidRPr="00F633BB" w:rsidRDefault="008C4420" w:rsidP="00BA72AD">
      <w:pPr>
        <w:pStyle w:val="Akapitzlist"/>
        <w:numPr>
          <w:ilvl w:val="0"/>
          <w:numId w:val="39"/>
        </w:numPr>
        <w:suppressAutoHyphens/>
        <w:autoSpaceDE w:val="0"/>
        <w:spacing w:line="276" w:lineRule="auto"/>
        <w:ind w:left="709" w:hanging="283"/>
        <w:contextualSpacing w:val="0"/>
        <w:jc w:val="both"/>
        <w:rPr>
          <w:rFonts w:ascii="Arial Narrow" w:hAnsi="Arial Narrow"/>
          <w:sz w:val="22"/>
          <w:szCs w:val="22"/>
        </w:rPr>
      </w:pPr>
      <w:r w:rsidRPr="00F633BB">
        <w:rPr>
          <w:rFonts w:ascii="Arial Narrow" w:hAnsi="Arial Narrow" w:cs="Arial"/>
          <w:sz w:val="22"/>
          <w:szCs w:val="22"/>
        </w:rPr>
        <w:lastRenderedPageBreak/>
        <w:t>dalsze rozwijanie i modyfikowanie opracowań lub jego fragmentów – samodzielnie albo jako części składowej innych dzieł stworzonych w ramach innej działalności Zamawiającego,</w:t>
      </w:r>
    </w:p>
    <w:p w:rsidR="008C4420" w:rsidRPr="00F633BB" w:rsidRDefault="008C4420" w:rsidP="00BA72AD">
      <w:pPr>
        <w:pStyle w:val="Akapitzlist"/>
        <w:numPr>
          <w:ilvl w:val="0"/>
          <w:numId w:val="39"/>
        </w:numPr>
        <w:suppressAutoHyphens/>
        <w:autoSpaceDE w:val="0"/>
        <w:spacing w:line="276" w:lineRule="auto"/>
        <w:ind w:left="709" w:hanging="283"/>
        <w:contextualSpacing w:val="0"/>
        <w:jc w:val="both"/>
        <w:rPr>
          <w:rFonts w:ascii="Arial Narrow" w:hAnsi="Arial Narrow"/>
          <w:sz w:val="22"/>
          <w:szCs w:val="22"/>
        </w:rPr>
      </w:pPr>
      <w:r w:rsidRPr="00F633BB">
        <w:rPr>
          <w:rFonts w:ascii="Arial Narrow" w:hAnsi="Arial Narrow" w:cs="Arial"/>
          <w:sz w:val="22"/>
          <w:szCs w:val="22"/>
        </w:rPr>
        <w:t xml:space="preserve">w zakresie rozpowszechniania utworu w sposób inny niż określony w pkt. 4 - publiczne udostępnianie, w szczególności wystawienie na ogólnodostępnej wystawie lub ekspozycji, wyświetlenie, odtworzenie oraz nadawanie przy pomocy sieci multimedialnej, komputerowej i teleinformatycznej, w tym Internetu i </w:t>
      </w:r>
      <w:proofErr w:type="spellStart"/>
      <w:r w:rsidRPr="00F633BB">
        <w:rPr>
          <w:rFonts w:ascii="Arial Narrow" w:hAnsi="Arial Narrow" w:cs="Arial"/>
          <w:sz w:val="22"/>
          <w:szCs w:val="22"/>
        </w:rPr>
        <w:t>reemitowanie</w:t>
      </w:r>
      <w:proofErr w:type="spellEnd"/>
      <w:r w:rsidRPr="00F633BB">
        <w:rPr>
          <w:rFonts w:ascii="Arial Narrow" w:hAnsi="Arial Narrow" w:cs="Arial"/>
          <w:sz w:val="22"/>
          <w:szCs w:val="22"/>
        </w:rPr>
        <w:t>, a także publiczne udostępnianie utworu w taki sposób, aby każdy mógł mieć do niego dostęp w miejscu i w czasie przez siebie wybranym,</w:t>
      </w:r>
    </w:p>
    <w:p w:rsidR="008C4420" w:rsidRPr="00F633BB" w:rsidRDefault="008C4420" w:rsidP="00BA72AD">
      <w:pPr>
        <w:pStyle w:val="Akapitzlist"/>
        <w:numPr>
          <w:ilvl w:val="0"/>
          <w:numId w:val="39"/>
        </w:numPr>
        <w:suppressAutoHyphens/>
        <w:autoSpaceDE w:val="0"/>
        <w:spacing w:line="276" w:lineRule="auto"/>
        <w:ind w:left="709" w:hanging="283"/>
        <w:contextualSpacing w:val="0"/>
        <w:jc w:val="both"/>
        <w:rPr>
          <w:rFonts w:ascii="Arial Narrow" w:hAnsi="Arial Narrow"/>
          <w:sz w:val="22"/>
          <w:szCs w:val="22"/>
        </w:rPr>
      </w:pPr>
      <w:r w:rsidRPr="00F633BB">
        <w:rPr>
          <w:rFonts w:ascii="Arial Narrow" w:hAnsi="Arial Narrow" w:cs="Arial"/>
          <w:sz w:val="22"/>
          <w:szCs w:val="22"/>
        </w:rPr>
        <w:t>wykorzystania opracowań w celach reklamowych i promocyjnych.</w:t>
      </w:r>
    </w:p>
    <w:p w:rsidR="008C4420" w:rsidRPr="00F633BB" w:rsidRDefault="00BA72AD" w:rsidP="00BA72AD">
      <w:pPr>
        <w:pStyle w:val="Akapitzlist"/>
        <w:suppressAutoHyphens/>
        <w:autoSpaceDE w:val="0"/>
        <w:spacing w:line="276" w:lineRule="auto"/>
        <w:ind w:left="709" w:hanging="283"/>
        <w:jc w:val="both"/>
        <w:rPr>
          <w:rFonts w:ascii="Arial Narrow" w:hAnsi="Arial Narrow" w:cs="Arial"/>
          <w:sz w:val="22"/>
          <w:szCs w:val="22"/>
        </w:rPr>
      </w:pPr>
      <w:r w:rsidRPr="00F633BB">
        <w:rPr>
          <w:rFonts w:ascii="Arial Narrow" w:hAnsi="Arial Narrow" w:cs="Arial"/>
          <w:sz w:val="22"/>
          <w:szCs w:val="22"/>
        </w:rPr>
        <w:t xml:space="preserve">3.  </w:t>
      </w:r>
      <w:r w:rsidR="008C4420" w:rsidRPr="00F633BB">
        <w:rPr>
          <w:rFonts w:ascii="Arial Narrow" w:hAnsi="Arial Narrow" w:cs="Arial"/>
          <w:sz w:val="22"/>
          <w:szCs w:val="22"/>
        </w:rPr>
        <w:t>Przenoszone prawa uprawniają Zamawiającego do eksploatacji opracowań i ich egzemplarzy w kraju oraz poza jego granicami bez ograniczeń co do czasu oraz liczby egzemplarzy.</w:t>
      </w:r>
    </w:p>
    <w:p w:rsidR="008C4420" w:rsidRPr="00BA72AD" w:rsidRDefault="008C4420" w:rsidP="00BA72AD">
      <w:pPr>
        <w:pStyle w:val="Akapitzlist"/>
        <w:suppressAutoHyphens/>
        <w:autoSpaceDE w:val="0"/>
        <w:spacing w:line="276" w:lineRule="auto"/>
        <w:ind w:left="709" w:hanging="283"/>
        <w:jc w:val="both"/>
        <w:rPr>
          <w:rFonts w:ascii="Arial Narrow" w:hAnsi="Arial Narrow" w:cs="Arial"/>
          <w:sz w:val="22"/>
          <w:szCs w:val="22"/>
        </w:rPr>
      </w:pPr>
      <w:r w:rsidRPr="00F633BB">
        <w:rPr>
          <w:rFonts w:ascii="Arial Narrow" w:hAnsi="Arial Narrow" w:cs="Arial"/>
          <w:sz w:val="22"/>
          <w:szCs w:val="22"/>
        </w:rPr>
        <w:t xml:space="preserve">4. </w:t>
      </w:r>
      <w:r w:rsidR="00BA72AD" w:rsidRPr="00F633BB">
        <w:rPr>
          <w:rFonts w:ascii="Arial Narrow" w:hAnsi="Arial Narrow" w:cs="Arial"/>
          <w:sz w:val="22"/>
          <w:szCs w:val="22"/>
        </w:rPr>
        <w:t xml:space="preserve"> </w:t>
      </w:r>
      <w:r w:rsidRPr="00F633BB">
        <w:rPr>
          <w:rFonts w:ascii="Arial Narrow" w:hAnsi="Arial Narrow" w:cs="Arial"/>
          <w:sz w:val="22"/>
          <w:szCs w:val="22"/>
        </w:rPr>
        <w:t>Wykonawcy przysługuje nieograniczone w czasie prawo do korzystania - w kraju i poza jego granicami, wyłącznie w celach dokumentacyjnych (archiwizacyjnych), referencyjnych i promocyjnych - z opracowań będących przedmiotem praw autorskich na polach eksploatacji, o których mowa w ust. 2 niniejszego paragrafu, bez prawa pobierania</w:t>
      </w:r>
      <w:r w:rsidRPr="00BA72AD">
        <w:rPr>
          <w:rFonts w:ascii="Arial Narrow" w:hAnsi="Arial Narrow" w:cs="Arial"/>
          <w:sz w:val="22"/>
          <w:szCs w:val="22"/>
        </w:rPr>
        <w:t xml:space="preserve"> wynagrodzenia lub innych bezpośrednich korzyści z tego tytułu przez Wykonawcę lub osobę trzecią.</w:t>
      </w:r>
    </w:p>
    <w:p w:rsidR="008C4420" w:rsidRPr="00BA72AD" w:rsidRDefault="008C4420" w:rsidP="00BA72AD">
      <w:pPr>
        <w:pStyle w:val="Akapitzlist"/>
        <w:suppressAutoHyphens/>
        <w:autoSpaceDE w:val="0"/>
        <w:spacing w:line="276" w:lineRule="auto"/>
        <w:ind w:left="709" w:hanging="283"/>
        <w:jc w:val="both"/>
        <w:rPr>
          <w:rFonts w:ascii="Arial Narrow" w:hAnsi="Arial Narrow" w:cs="Arial"/>
          <w:sz w:val="22"/>
          <w:szCs w:val="22"/>
        </w:rPr>
      </w:pPr>
      <w:r w:rsidRPr="00BA72AD">
        <w:rPr>
          <w:rFonts w:ascii="Arial Narrow" w:hAnsi="Arial Narrow" w:cs="Arial"/>
          <w:sz w:val="22"/>
          <w:szCs w:val="22"/>
        </w:rPr>
        <w:t>5. Wykonawca wyraża zgodę na dokonywanie zmian przez Zamawiającego w wykonanych przez Wykonawcę w ramach niniejszej Umowy opracowaniach (tworzenie dzieł zależnych i korzystanie z nich w takim zakresie jak z opracowań).</w:t>
      </w:r>
    </w:p>
    <w:p w:rsidR="008C4420" w:rsidRPr="00BA72AD" w:rsidRDefault="008C4420" w:rsidP="00BA72AD">
      <w:pPr>
        <w:pStyle w:val="Akapitzlist"/>
        <w:suppressAutoHyphens/>
        <w:autoSpaceDE w:val="0"/>
        <w:spacing w:line="276" w:lineRule="auto"/>
        <w:ind w:left="709" w:hanging="283"/>
        <w:jc w:val="both"/>
        <w:rPr>
          <w:rFonts w:ascii="Arial Narrow" w:hAnsi="Arial Narrow" w:cs="Arial"/>
          <w:sz w:val="22"/>
          <w:szCs w:val="22"/>
        </w:rPr>
      </w:pPr>
      <w:r w:rsidRPr="00BA72AD">
        <w:rPr>
          <w:rFonts w:ascii="Arial Narrow" w:hAnsi="Arial Narrow" w:cs="Arial"/>
          <w:sz w:val="22"/>
          <w:szCs w:val="22"/>
        </w:rPr>
        <w:t>6. Zamawiający jest uprawniony do przeniesienia praw, o których mowa w niniejszym ustępie, na inny podmiot.</w:t>
      </w:r>
    </w:p>
    <w:p w:rsidR="008C4420" w:rsidRPr="00BA72AD" w:rsidRDefault="008C4420" w:rsidP="00BA72AD">
      <w:pPr>
        <w:pStyle w:val="Akapitzlist"/>
        <w:suppressAutoHyphens/>
        <w:autoSpaceDE w:val="0"/>
        <w:spacing w:line="276" w:lineRule="auto"/>
        <w:ind w:left="709" w:hanging="283"/>
        <w:jc w:val="both"/>
        <w:rPr>
          <w:rFonts w:ascii="Arial Narrow" w:hAnsi="Arial Narrow" w:cs="Arial"/>
          <w:sz w:val="22"/>
          <w:szCs w:val="22"/>
        </w:rPr>
      </w:pPr>
      <w:r w:rsidRPr="00BA72AD">
        <w:rPr>
          <w:rFonts w:ascii="Arial Narrow" w:hAnsi="Arial Narrow" w:cs="Arial"/>
          <w:sz w:val="22"/>
          <w:szCs w:val="22"/>
        </w:rPr>
        <w:t xml:space="preserve">7. Zamawiający jest również uprawniony do korzystania z tych opracowań i rozporządzania nimi bez konieczności uzyskiwania każdorazowo odrębnej zgody oraz zapłaty odrębnego wynagrodzenia. Zamawiający jest uprawniony do wykonywania autorskich praw osobistych przysługujących autorom tych opracowań. </w:t>
      </w:r>
    </w:p>
    <w:p w:rsidR="008C4420" w:rsidRPr="00BA72AD" w:rsidRDefault="008C4420" w:rsidP="00BA72AD">
      <w:pPr>
        <w:pStyle w:val="Akapitzlist"/>
        <w:suppressAutoHyphens/>
        <w:autoSpaceDE w:val="0"/>
        <w:spacing w:line="276" w:lineRule="auto"/>
        <w:ind w:left="709" w:hanging="283"/>
        <w:jc w:val="both"/>
        <w:rPr>
          <w:rFonts w:ascii="Arial Narrow" w:hAnsi="Arial Narrow" w:cs="Arial"/>
          <w:sz w:val="22"/>
          <w:szCs w:val="22"/>
        </w:rPr>
      </w:pPr>
      <w:r w:rsidRPr="00BA72AD">
        <w:rPr>
          <w:rFonts w:ascii="Arial Narrow" w:hAnsi="Arial Narrow" w:cs="Arial"/>
          <w:sz w:val="22"/>
          <w:szCs w:val="22"/>
        </w:rPr>
        <w:t xml:space="preserve">8. </w:t>
      </w:r>
      <w:r w:rsidR="00BA72AD" w:rsidRPr="00BA72AD">
        <w:rPr>
          <w:rFonts w:ascii="Arial Narrow" w:hAnsi="Arial Narrow" w:cs="Arial"/>
          <w:sz w:val="22"/>
          <w:szCs w:val="22"/>
        </w:rPr>
        <w:t xml:space="preserve"> </w:t>
      </w:r>
      <w:r w:rsidRPr="00BA72AD">
        <w:rPr>
          <w:rFonts w:ascii="Arial Narrow" w:hAnsi="Arial Narrow" w:cs="Arial"/>
          <w:sz w:val="22"/>
          <w:szCs w:val="22"/>
        </w:rPr>
        <w:t>Wynagrodzenie za przeniesienie autorskich praw majątkowych jest zawarte w wynagrodzeniu umownym, o którym mowa w § 5 ust. 2 niniejszej Umowy.</w:t>
      </w:r>
    </w:p>
    <w:p w:rsidR="008C4420" w:rsidRPr="00BA72AD" w:rsidRDefault="008C4420" w:rsidP="00BA72AD">
      <w:pPr>
        <w:pStyle w:val="Akapitzlist"/>
        <w:suppressAutoHyphens/>
        <w:autoSpaceDE w:val="0"/>
        <w:spacing w:line="276" w:lineRule="auto"/>
        <w:ind w:left="709" w:hanging="283"/>
        <w:jc w:val="both"/>
        <w:rPr>
          <w:rFonts w:ascii="Arial Narrow" w:hAnsi="Arial Narrow"/>
          <w:sz w:val="22"/>
          <w:szCs w:val="22"/>
        </w:rPr>
      </w:pPr>
      <w:r w:rsidRPr="00BA72AD">
        <w:rPr>
          <w:rFonts w:ascii="Arial Narrow" w:hAnsi="Arial Narrow" w:cs="Arial"/>
          <w:sz w:val="22"/>
          <w:szCs w:val="22"/>
        </w:rPr>
        <w:t xml:space="preserve">9. </w:t>
      </w:r>
      <w:r w:rsidR="00BA72AD" w:rsidRPr="00BA72AD">
        <w:rPr>
          <w:rFonts w:ascii="Arial Narrow" w:hAnsi="Arial Narrow" w:cs="Arial"/>
          <w:sz w:val="22"/>
          <w:szCs w:val="22"/>
        </w:rPr>
        <w:t xml:space="preserve"> </w:t>
      </w:r>
      <w:r w:rsidRPr="00BA72AD">
        <w:rPr>
          <w:rFonts w:ascii="Arial Narrow" w:hAnsi="Arial Narrow" w:cs="Arial"/>
          <w:sz w:val="22"/>
          <w:szCs w:val="22"/>
        </w:rPr>
        <w:t>Wykonawca zwolni z odpowiedzialności i pokryje wszelkie szkody Zamawiającego poniesione w związku z roszczeniami osób trzecich podniesionymi względem Zamawiającego w związku z naruszeniem przez Zamawiającego majątkowych lub osobistych praw autorskich do wszelkich opracowań będących przedmiotem niniejszej Umowy.</w:t>
      </w:r>
    </w:p>
    <w:p w:rsidR="008C4420" w:rsidRDefault="008C4420" w:rsidP="00BA72AD">
      <w:pPr>
        <w:pStyle w:val="Tekstpodstawowywcity"/>
        <w:spacing w:line="276" w:lineRule="auto"/>
        <w:ind w:left="0" w:firstLine="0"/>
        <w:rPr>
          <w:rFonts w:ascii="Arial Narrow" w:hAnsi="Arial Narrow" w:cs="Arial"/>
          <w:sz w:val="22"/>
          <w:szCs w:val="22"/>
        </w:rPr>
      </w:pPr>
    </w:p>
    <w:p w:rsidR="00BA72AD" w:rsidRDefault="00BA72AD" w:rsidP="00BA72AD">
      <w:pPr>
        <w:pStyle w:val="Tekstpodstawowywcity"/>
        <w:spacing w:line="276" w:lineRule="auto"/>
        <w:ind w:left="0" w:firstLine="0"/>
        <w:rPr>
          <w:rFonts w:ascii="Arial Narrow" w:hAnsi="Arial Narrow" w:cs="Arial"/>
          <w:sz w:val="22"/>
          <w:szCs w:val="22"/>
        </w:rPr>
      </w:pPr>
    </w:p>
    <w:p w:rsidR="00BA72AD" w:rsidRPr="00BA72AD" w:rsidRDefault="00BA72AD" w:rsidP="00BA72AD">
      <w:pPr>
        <w:pStyle w:val="Tekstpodstawowywcity"/>
        <w:spacing w:line="276" w:lineRule="auto"/>
        <w:ind w:left="0" w:firstLine="0"/>
        <w:rPr>
          <w:rFonts w:ascii="Arial Narrow" w:hAnsi="Arial Narrow" w:cs="Arial"/>
          <w:sz w:val="22"/>
          <w:szCs w:val="22"/>
        </w:rPr>
      </w:pPr>
    </w:p>
    <w:p w:rsidR="008C4420" w:rsidRPr="00BA72AD" w:rsidRDefault="008C4420" w:rsidP="00BA72AD">
      <w:pPr>
        <w:pStyle w:val="Tekstpodstawowywcity"/>
        <w:spacing w:line="276" w:lineRule="auto"/>
        <w:ind w:firstLine="0"/>
        <w:jc w:val="center"/>
        <w:rPr>
          <w:rFonts w:ascii="Arial Narrow" w:hAnsi="Arial Narrow" w:cs="Arial"/>
          <w:b/>
          <w:sz w:val="22"/>
          <w:szCs w:val="22"/>
        </w:rPr>
      </w:pPr>
      <w:r w:rsidRPr="00BA72AD">
        <w:rPr>
          <w:rFonts w:ascii="Arial Narrow" w:hAnsi="Arial Narrow" w:cs="Arial"/>
          <w:b/>
          <w:sz w:val="22"/>
          <w:szCs w:val="22"/>
        </w:rPr>
        <w:t>§ 1</w:t>
      </w:r>
      <w:r w:rsidR="00ED3F6B" w:rsidRPr="00BA72AD">
        <w:rPr>
          <w:rFonts w:ascii="Arial Narrow" w:hAnsi="Arial Narrow" w:cs="Arial"/>
          <w:b/>
          <w:sz w:val="22"/>
          <w:szCs w:val="22"/>
        </w:rPr>
        <w:t>5</w:t>
      </w:r>
    </w:p>
    <w:p w:rsidR="008C4420" w:rsidRPr="00BA72AD" w:rsidRDefault="008C4420" w:rsidP="00BA72AD">
      <w:pPr>
        <w:pStyle w:val="Tekstpodstawowywcity"/>
        <w:spacing w:line="276" w:lineRule="auto"/>
        <w:ind w:firstLine="0"/>
        <w:jc w:val="center"/>
        <w:rPr>
          <w:rFonts w:ascii="Arial Narrow" w:hAnsi="Arial Narrow" w:cs="Arial"/>
          <w:b/>
          <w:sz w:val="22"/>
          <w:szCs w:val="22"/>
        </w:rPr>
      </w:pPr>
      <w:r w:rsidRPr="00BA72AD">
        <w:rPr>
          <w:rFonts w:ascii="Arial Narrow" w:hAnsi="Arial Narrow" w:cs="Arial"/>
          <w:b/>
          <w:sz w:val="22"/>
          <w:szCs w:val="22"/>
        </w:rPr>
        <w:t>Postanowienia końcowe</w:t>
      </w:r>
    </w:p>
    <w:p w:rsidR="008C4420" w:rsidRPr="00BA72AD" w:rsidRDefault="008C4420" w:rsidP="00BA72AD">
      <w:pPr>
        <w:pStyle w:val="Tekstpodstawowywcity"/>
        <w:spacing w:line="276" w:lineRule="auto"/>
        <w:ind w:left="0" w:firstLine="0"/>
        <w:jc w:val="center"/>
        <w:rPr>
          <w:rFonts w:ascii="Arial Narrow" w:hAnsi="Arial Narrow" w:cs="Arial"/>
          <w:b/>
          <w:sz w:val="22"/>
          <w:szCs w:val="22"/>
        </w:rPr>
      </w:pPr>
    </w:p>
    <w:p w:rsidR="008C4420" w:rsidRPr="00BA72AD" w:rsidRDefault="008C4420" w:rsidP="00BA72AD">
      <w:pPr>
        <w:pStyle w:val="Tekstpodstawowywcity"/>
        <w:numPr>
          <w:ilvl w:val="0"/>
          <w:numId w:val="7"/>
        </w:numPr>
        <w:tabs>
          <w:tab w:val="clear" w:pos="720"/>
          <w:tab w:val="num" w:pos="786"/>
        </w:tabs>
        <w:spacing w:line="276" w:lineRule="auto"/>
        <w:ind w:left="786"/>
        <w:rPr>
          <w:rFonts w:ascii="Arial Narrow" w:hAnsi="Arial Narrow" w:cs="Arial"/>
          <w:b/>
          <w:sz w:val="22"/>
          <w:szCs w:val="22"/>
        </w:rPr>
      </w:pPr>
      <w:r w:rsidRPr="00BA72AD">
        <w:rPr>
          <w:rFonts w:ascii="Arial Narrow" w:hAnsi="Arial Narrow" w:cs="Arial"/>
          <w:sz w:val="22"/>
          <w:szCs w:val="22"/>
        </w:rPr>
        <w:t>Wykonawca nie może przenieść praw i obowiązków wynikających z Umowy na inny podmiot.</w:t>
      </w:r>
    </w:p>
    <w:p w:rsidR="008C4420" w:rsidRPr="00BA72AD" w:rsidRDefault="008C4420" w:rsidP="00BA72AD">
      <w:pPr>
        <w:pStyle w:val="Tekstpodstawowywcity"/>
        <w:numPr>
          <w:ilvl w:val="0"/>
          <w:numId w:val="7"/>
        </w:numPr>
        <w:tabs>
          <w:tab w:val="clear" w:pos="720"/>
          <w:tab w:val="num" w:pos="786"/>
        </w:tabs>
        <w:spacing w:line="276" w:lineRule="auto"/>
        <w:ind w:left="786"/>
        <w:rPr>
          <w:rFonts w:ascii="Arial Narrow" w:hAnsi="Arial Narrow" w:cs="Arial"/>
          <w:b/>
          <w:sz w:val="22"/>
          <w:szCs w:val="22"/>
        </w:rPr>
      </w:pPr>
      <w:r w:rsidRPr="00BA72AD">
        <w:rPr>
          <w:rFonts w:ascii="Arial Narrow" w:hAnsi="Arial Narrow" w:cs="Arial"/>
          <w:sz w:val="22"/>
          <w:szCs w:val="22"/>
        </w:rPr>
        <w:t>Wykonawcy bez zgody Zamawiającego nie wolno dokonać cesji przysługujących mu wobec Zamawiającego wierzytelności.</w:t>
      </w:r>
    </w:p>
    <w:p w:rsidR="008C4420" w:rsidRPr="00BA72AD" w:rsidRDefault="008C4420" w:rsidP="00BA72AD">
      <w:pPr>
        <w:pStyle w:val="Tekstpodstawowywcity"/>
        <w:numPr>
          <w:ilvl w:val="0"/>
          <w:numId w:val="7"/>
        </w:numPr>
        <w:tabs>
          <w:tab w:val="clear" w:pos="720"/>
          <w:tab w:val="num" w:pos="786"/>
        </w:tabs>
        <w:spacing w:line="276" w:lineRule="auto"/>
        <w:ind w:left="786"/>
        <w:rPr>
          <w:rFonts w:ascii="Arial Narrow" w:hAnsi="Arial Narrow" w:cs="Arial"/>
          <w:b/>
          <w:sz w:val="22"/>
          <w:szCs w:val="22"/>
        </w:rPr>
      </w:pPr>
      <w:r w:rsidRPr="00BA72AD">
        <w:rPr>
          <w:rFonts w:ascii="Arial Narrow" w:hAnsi="Arial Narrow" w:cs="Arial"/>
          <w:sz w:val="22"/>
          <w:szCs w:val="22"/>
        </w:rPr>
        <w:t xml:space="preserve">W sprawach nie uregulowanych niniejszą Umową mają zastosowanie przepisy Ustawy z dnia 29 stycznia 2004r. Prawo Zamówień Publicznych oraz Kodeksu Cywilnego. </w:t>
      </w:r>
    </w:p>
    <w:p w:rsidR="008C4420" w:rsidRPr="00BA72AD" w:rsidRDefault="008C4420" w:rsidP="00BA72AD">
      <w:pPr>
        <w:pStyle w:val="Tekstpodstawowywcity"/>
        <w:numPr>
          <w:ilvl w:val="0"/>
          <w:numId w:val="7"/>
        </w:numPr>
        <w:tabs>
          <w:tab w:val="clear" w:pos="720"/>
          <w:tab w:val="num" w:pos="783"/>
          <w:tab w:val="left" w:pos="993"/>
        </w:tabs>
        <w:spacing w:line="276" w:lineRule="auto"/>
        <w:ind w:left="783" w:hanging="357"/>
        <w:rPr>
          <w:rFonts w:ascii="Arial Narrow" w:hAnsi="Arial Narrow" w:cs="Arial"/>
          <w:sz w:val="22"/>
          <w:szCs w:val="22"/>
        </w:rPr>
      </w:pPr>
      <w:r w:rsidRPr="00BA72AD">
        <w:rPr>
          <w:rFonts w:ascii="Arial Narrow" w:hAnsi="Arial Narrow" w:cs="Arial"/>
          <w:sz w:val="22"/>
          <w:szCs w:val="22"/>
        </w:rPr>
        <w:t>Wszelkie zmiany Umowy wymagają formy pisemnej pod rygorem nieważności.</w:t>
      </w:r>
    </w:p>
    <w:p w:rsidR="008C4420" w:rsidRPr="00BA72AD" w:rsidRDefault="008C4420" w:rsidP="00BA72AD">
      <w:pPr>
        <w:pStyle w:val="Tekstpodstawowywcity"/>
        <w:numPr>
          <w:ilvl w:val="0"/>
          <w:numId w:val="7"/>
        </w:numPr>
        <w:tabs>
          <w:tab w:val="clear" w:pos="720"/>
          <w:tab w:val="num" w:pos="783"/>
          <w:tab w:val="left" w:pos="993"/>
        </w:tabs>
        <w:spacing w:line="276" w:lineRule="auto"/>
        <w:ind w:left="783" w:hanging="357"/>
        <w:rPr>
          <w:rFonts w:ascii="Arial Narrow" w:hAnsi="Arial Narrow" w:cs="Arial"/>
          <w:sz w:val="22"/>
          <w:szCs w:val="22"/>
        </w:rPr>
      </w:pPr>
      <w:r w:rsidRPr="00BA72AD">
        <w:rPr>
          <w:rFonts w:ascii="Arial Narrow" w:hAnsi="Arial Narrow" w:cs="Arial"/>
          <w:sz w:val="22"/>
          <w:szCs w:val="22"/>
        </w:rPr>
        <w:t>Sądem właściwym do rozstrzygania sporów wynikłych na tle stosowania niniejszej Umowy jest sąd powszechny właściwy dla siedziby Zamawiającego.</w:t>
      </w:r>
    </w:p>
    <w:p w:rsidR="008C4420" w:rsidRPr="00BA72AD" w:rsidRDefault="008C4420" w:rsidP="00BA72AD">
      <w:pPr>
        <w:pStyle w:val="Tekstpodstawowywcity"/>
        <w:numPr>
          <w:ilvl w:val="0"/>
          <w:numId w:val="7"/>
        </w:numPr>
        <w:tabs>
          <w:tab w:val="clear" w:pos="720"/>
          <w:tab w:val="num" w:pos="783"/>
          <w:tab w:val="left" w:pos="993"/>
        </w:tabs>
        <w:spacing w:line="276" w:lineRule="auto"/>
        <w:ind w:left="783" w:hanging="357"/>
        <w:rPr>
          <w:rFonts w:ascii="Arial Narrow" w:hAnsi="Arial Narrow" w:cs="Arial"/>
          <w:sz w:val="22"/>
          <w:szCs w:val="22"/>
        </w:rPr>
      </w:pPr>
      <w:r w:rsidRPr="00BA72AD">
        <w:rPr>
          <w:rFonts w:ascii="Arial Narrow" w:hAnsi="Arial Narrow" w:cs="Arial"/>
          <w:sz w:val="22"/>
          <w:szCs w:val="22"/>
        </w:rPr>
        <w:t xml:space="preserve">W okresie trwania niniejszej Umowy strony są zobowiązane informować się nawzajem na piśmie </w:t>
      </w:r>
      <w:r w:rsidRPr="00BA72AD">
        <w:rPr>
          <w:rFonts w:ascii="Arial Narrow" w:hAnsi="Arial Narrow" w:cs="Arial"/>
          <w:sz w:val="22"/>
          <w:szCs w:val="22"/>
        </w:rPr>
        <w:br/>
        <w:t xml:space="preserve">o każdej zmianie adresu swojego zamieszkania lub siedziby. W razie zaniedbania tego obowiązku korespondencję wysłaną na uprzednio wskazany adres listem poleconym za potwierdzeniem odbioru </w:t>
      </w:r>
      <w:r w:rsidRPr="00BA72AD">
        <w:rPr>
          <w:rFonts w:ascii="Arial Narrow" w:hAnsi="Arial Narrow" w:cs="Arial"/>
          <w:sz w:val="22"/>
          <w:szCs w:val="22"/>
        </w:rPr>
        <w:br/>
        <w:t>i nieodebraną, uważa się za doręczoną.</w:t>
      </w:r>
    </w:p>
    <w:p w:rsidR="008C4420" w:rsidRPr="00BA72AD" w:rsidRDefault="008C4420" w:rsidP="00BA72AD">
      <w:pPr>
        <w:pStyle w:val="Tekstpodstawowywcity"/>
        <w:numPr>
          <w:ilvl w:val="0"/>
          <w:numId w:val="7"/>
        </w:numPr>
        <w:tabs>
          <w:tab w:val="clear" w:pos="720"/>
          <w:tab w:val="num" w:pos="783"/>
          <w:tab w:val="left" w:pos="993"/>
        </w:tabs>
        <w:spacing w:line="276" w:lineRule="auto"/>
        <w:ind w:left="783" w:hanging="357"/>
        <w:rPr>
          <w:rFonts w:ascii="Arial Narrow" w:hAnsi="Arial Narrow" w:cs="Arial"/>
          <w:sz w:val="22"/>
          <w:szCs w:val="22"/>
        </w:rPr>
      </w:pPr>
      <w:r w:rsidRPr="00BA72AD">
        <w:rPr>
          <w:rFonts w:ascii="Arial Narrow" w:hAnsi="Arial Narrow" w:cs="Arial"/>
          <w:sz w:val="22"/>
          <w:szCs w:val="22"/>
        </w:rPr>
        <w:lastRenderedPageBreak/>
        <w:t>Niniejszą Umowę sporządzono w dwóch jednobrzmiących egzemplarzach, po jednym dla każdej ze stron. Załączniki do umowy stanowią jej integralną część.</w:t>
      </w:r>
    </w:p>
    <w:p w:rsidR="008C4420" w:rsidRDefault="008C4420" w:rsidP="00BA72AD">
      <w:pPr>
        <w:pStyle w:val="Tekstpodstawowywcity"/>
        <w:spacing w:line="276" w:lineRule="auto"/>
        <w:rPr>
          <w:rFonts w:ascii="Arial Narrow" w:hAnsi="Arial Narrow" w:cs="Arial"/>
          <w:sz w:val="22"/>
          <w:szCs w:val="22"/>
        </w:rPr>
      </w:pPr>
    </w:p>
    <w:p w:rsidR="00BA72AD" w:rsidRDefault="00BA72AD" w:rsidP="00BA72AD">
      <w:pPr>
        <w:pStyle w:val="Tekstpodstawowywcity"/>
        <w:spacing w:line="276" w:lineRule="auto"/>
        <w:rPr>
          <w:rFonts w:ascii="Arial Narrow" w:hAnsi="Arial Narrow" w:cs="Arial"/>
          <w:sz w:val="22"/>
          <w:szCs w:val="22"/>
        </w:rPr>
      </w:pPr>
    </w:p>
    <w:p w:rsidR="00BA72AD" w:rsidRPr="00BA72AD" w:rsidRDefault="00BA72AD" w:rsidP="00BA72AD">
      <w:pPr>
        <w:pStyle w:val="Tekstpodstawowywcity"/>
        <w:spacing w:line="276" w:lineRule="auto"/>
        <w:rPr>
          <w:rFonts w:ascii="Arial Narrow" w:hAnsi="Arial Narrow" w:cs="Arial"/>
          <w:sz w:val="22"/>
          <w:szCs w:val="22"/>
        </w:rPr>
      </w:pPr>
    </w:p>
    <w:p w:rsidR="002B31CF" w:rsidRPr="00BA72AD" w:rsidRDefault="008C4420" w:rsidP="00BA72AD">
      <w:pPr>
        <w:pStyle w:val="Tekstpodstawowywcity"/>
        <w:spacing w:line="276" w:lineRule="auto"/>
        <w:rPr>
          <w:rFonts w:ascii="Arial Narrow" w:hAnsi="Arial Narrow" w:cs="Arial"/>
          <w:sz w:val="22"/>
          <w:szCs w:val="22"/>
        </w:rPr>
      </w:pPr>
      <w:r w:rsidRPr="00BA72AD">
        <w:rPr>
          <w:rFonts w:ascii="Arial Narrow" w:hAnsi="Arial Narrow" w:cs="Arial"/>
          <w:sz w:val="22"/>
          <w:szCs w:val="22"/>
        </w:rPr>
        <w:t xml:space="preserve">ZAMAWIAJĄCY : </w:t>
      </w:r>
      <w:r w:rsidRPr="00BA72AD">
        <w:rPr>
          <w:rFonts w:ascii="Arial Narrow" w:hAnsi="Arial Narrow" w:cs="Arial"/>
          <w:sz w:val="22"/>
          <w:szCs w:val="22"/>
        </w:rPr>
        <w:tab/>
      </w:r>
      <w:r w:rsidRPr="00BA72AD">
        <w:rPr>
          <w:rFonts w:ascii="Arial Narrow" w:hAnsi="Arial Narrow" w:cs="Arial"/>
          <w:sz w:val="22"/>
          <w:szCs w:val="22"/>
        </w:rPr>
        <w:tab/>
      </w:r>
      <w:r w:rsidRPr="00BA72AD">
        <w:rPr>
          <w:rFonts w:ascii="Arial Narrow" w:hAnsi="Arial Narrow" w:cs="Arial"/>
          <w:sz w:val="22"/>
          <w:szCs w:val="22"/>
        </w:rPr>
        <w:tab/>
      </w:r>
      <w:r w:rsidRPr="00BA72AD">
        <w:rPr>
          <w:rFonts w:ascii="Arial Narrow" w:hAnsi="Arial Narrow" w:cs="Arial"/>
          <w:sz w:val="22"/>
          <w:szCs w:val="22"/>
        </w:rPr>
        <w:tab/>
      </w:r>
      <w:r w:rsidRPr="00BA72AD">
        <w:rPr>
          <w:rFonts w:ascii="Arial Narrow" w:hAnsi="Arial Narrow" w:cs="Arial"/>
          <w:sz w:val="22"/>
          <w:szCs w:val="22"/>
        </w:rPr>
        <w:tab/>
      </w:r>
      <w:r w:rsidRPr="00BA72AD">
        <w:rPr>
          <w:rFonts w:ascii="Arial Narrow" w:hAnsi="Arial Narrow" w:cs="Arial"/>
          <w:sz w:val="22"/>
          <w:szCs w:val="22"/>
        </w:rPr>
        <w:tab/>
      </w:r>
      <w:r w:rsidRPr="00BA72AD">
        <w:rPr>
          <w:rFonts w:ascii="Arial Narrow" w:hAnsi="Arial Narrow" w:cs="Arial"/>
          <w:sz w:val="22"/>
          <w:szCs w:val="22"/>
        </w:rPr>
        <w:tab/>
        <w:t xml:space="preserve"> WYKONAWCA:</w:t>
      </w:r>
    </w:p>
    <w:p w:rsidR="002B31CF" w:rsidRDefault="002B31CF" w:rsidP="00BA72AD">
      <w:pPr>
        <w:pStyle w:val="Tekstpodstawowywcity"/>
        <w:spacing w:line="276" w:lineRule="auto"/>
        <w:rPr>
          <w:rFonts w:ascii="Arial Narrow" w:hAnsi="Arial Narrow" w:cs="Arial"/>
          <w:sz w:val="22"/>
          <w:szCs w:val="22"/>
        </w:rPr>
      </w:pPr>
    </w:p>
    <w:p w:rsidR="00BA72AD" w:rsidRDefault="00BA72AD" w:rsidP="00BA72AD">
      <w:pPr>
        <w:pStyle w:val="Tekstpodstawowywcity"/>
        <w:spacing w:line="276" w:lineRule="auto"/>
        <w:rPr>
          <w:rFonts w:ascii="Arial Narrow" w:hAnsi="Arial Narrow" w:cs="Arial"/>
          <w:sz w:val="22"/>
          <w:szCs w:val="22"/>
        </w:rPr>
      </w:pPr>
    </w:p>
    <w:p w:rsidR="00BA72AD" w:rsidRDefault="00BA72AD" w:rsidP="00BA72AD">
      <w:pPr>
        <w:pStyle w:val="Tekstpodstawowywcity"/>
        <w:spacing w:line="276" w:lineRule="auto"/>
        <w:rPr>
          <w:rFonts w:ascii="Arial Narrow" w:hAnsi="Arial Narrow" w:cs="Arial"/>
          <w:sz w:val="22"/>
          <w:szCs w:val="22"/>
        </w:rPr>
      </w:pPr>
    </w:p>
    <w:p w:rsidR="00BA72AD" w:rsidRDefault="00BA72AD" w:rsidP="00BA72AD">
      <w:pPr>
        <w:pStyle w:val="Tekstpodstawowywcity"/>
        <w:spacing w:line="276" w:lineRule="auto"/>
        <w:rPr>
          <w:rFonts w:ascii="Arial Narrow" w:hAnsi="Arial Narrow" w:cs="Arial"/>
          <w:sz w:val="22"/>
          <w:szCs w:val="22"/>
        </w:rPr>
      </w:pPr>
    </w:p>
    <w:p w:rsidR="00BA72AD" w:rsidRDefault="00BA72AD" w:rsidP="00BA72AD">
      <w:pPr>
        <w:pStyle w:val="Tekstpodstawowywcity"/>
        <w:spacing w:line="276" w:lineRule="auto"/>
        <w:rPr>
          <w:rFonts w:ascii="Arial Narrow" w:hAnsi="Arial Narrow" w:cs="Arial"/>
          <w:sz w:val="22"/>
          <w:szCs w:val="22"/>
        </w:rPr>
      </w:pPr>
    </w:p>
    <w:p w:rsidR="00BA72AD" w:rsidRDefault="00BA72AD" w:rsidP="00BA72AD">
      <w:pPr>
        <w:pStyle w:val="Tekstpodstawowywcity"/>
        <w:spacing w:line="276" w:lineRule="auto"/>
        <w:rPr>
          <w:rFonts w:ascii="Arial Narrow" w:hAnsi="Arial Narrow" w:cs="Arial"/>
          <w:sz w:val="22"/>
          <w:szCs w:val="22"/>
        </w:rPr>
      </w:pPr>
    </w:p>
    <w:p w:rsidR="00760C47" w:rsidRPr="00BA72AD" w:rsidRDefault="008C4420" w:rsidP="00BA72AD">
      <w:pPr>
        <w:pStyle w:val="Tekstpodstawowywcity"/>
        <w:spacing w:line="276" w:lineRule="auto"/>
        <w:rPr>
          <w:rFonts w:ascii="Arial Narrow" w:hAnsi="Arial Narrow" w:cs="Arial"/>
          <w:sz w:val="22"/>
          <w:szCs w:val="22"/>
        </w:rPr>
      </w:pPr>
      <w:r w:rsidRPr="00BA72AD">
        <w:rPr>
          <w:rFonts w:ascii="Arial Narrow" w:hAnsi="Arial Narrow" w:cs="Arial"/>
          <w:sz w:val="22"/>
          <w:szCs w:val="22"/>
        </w:rPr>
        <w:t>KONTRASYGNATA SKARBNIKA:</w:t>
      </w:r>
    </w:p>
    <w:p w:rsidR="00C31974" w:rsidRPr="002B4D65" w:rsidRDefault="00C31974">
      <w:pPr>
        <w:pStyle w:val="Tekstpodstawowywcity"/>
        <w:spacing w:line="240" w:lineRule="auto"/>
        <w:ind w:left="0" w:firstLine="0"/>
        <w:rPr>
          <w:rFonts w:ascii="Arial Narrow" w:hAnsi="Arial Narrow" w:cs="Arial"/>
          <w:color w:val="7030A0"/>
          <w:sz w:val="22"/>
          <w:szCs w:val="22"/>
        </w:rPr>
      </w:pPr>
    </w:p>
    <w:sectPr w:rsidR="00C31974" w:rsidRPr="002B4D65" w:rsidSect="00D546FA">
      <w:headerReference w:type="default" r:id="rId8"/>
      <w:footerReference w:type="default" r:id="rId9"/>
      <w:pgSz w:w="11906" w:h="16838"/>
      <w:pgMar w:top="851"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F9E" w:rsidRDefault="00E21F9E" w:rsidP="006D2316">
      <w:pPr>
        <w:spacing w:after="0" w:line="240" w:lineRule="auto"/>
      </w:pPr>
      <w:r>
        <w:separator/>
      </w:r>
    </w:p>
  </w:endnote>
  <w:endnote w:type="continuationSeparator" w:id="1">
    <w:p w:rsidR="00E21F9E" w:rsidRDefault="00E21F9E" w:rsidP="006D2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9E" w:rsidRDefault="00E21F9E" w:rsidP="00135FA0">
    <w:pPr>
      <w:pStyle w:val="Stopka"/>
      <w:tabs>
        <w:tab w:val="clear" w:pos="4536"/>
        <w:tab w:val="clear" w:pos="9072"/>
        <w:tab w:val="left" w:pos="1855"/>
      </w:tabs>
    </w:pPr>
    <w:r>
      <w:tab/>
    </w:r>
  </w:p>
  <w:p w:rsidR="00E21F9E" w:rsidRPr="00135FA0" w:rsidRDefault="00E21F9E" w:rsidP="00135FA0">
    <w:pPr>
      <w:pStyle w:val="Stopka"/>
      <w:tabs>
        <w:tab w:val="clear" w:pos="4536"/>
        <w:tab w:val="clear" w:pos="9072"/>
        <w:tab w:val="left" w:pos="1855"/>
      </w:tabs>
      <w:rPr>
        <w:rFonts w:ascii="Arial Narrow" w:hAnsi="Arial Narrow"/>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F9E" w:rsidRDefault="00E21F9E" w:rsidP="006D2316">
      <w:pPr>
        <w:spacing w:after="0" w:line="240" w:lineRule="auto"/>
      </w:pPr>
      <w:r>
        <w:separator/>
      </w:r>
    </w:p>
  </w:footnote>
  <w:footnote w:type="continuationSeparator" w:id="1">
    <w:p w:rsidR="00E21F9E" w:rsidRDefault="00E21F9E" w:rsidP="006D23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9E" w:rsidRDefault="00E21F9E">
    <w:pPr>
      <w:pStyle w:val="Nagwek"/>
    </w:pPr>
  </w:p>
  <w:p w:rsidR="00E21F9E" w:rsidRDefault="00E21F9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singleLevel"/>
    <w:tmpl w:val="00000017"/>
    <w:name w:val="WW8Num34"/>
    <w:lvl w:ilvl="0">
      <w:start w:val="1"/>
      <w:numFmt w:val="decimal"/>
      <w:lvlText w:val="%1)"/>
      <w:lvlJc w:val="left"/>
      <w:pPr>
        <w:tabs>
          <w:tab w:val="num" w:pos="0"/>
        </w:tabs>
        <w:ind w:left="1287" w:hanging="360"/>
      </w:pPr>
      <w:rPr>
        <w:rFonts w:ascii="Arial" w:hAnsi="Arial" w:cs="Arial"/>
        <w:sz w:val="22"/>
        <w:szCs w:val="22"/>
      </w:rPr>
    </w:lvl>
  </w:abstractNum>
  <w:abstractNum w:abstractNumId="1">
    <w:nsid w:val="024A0848"/>
    <w:multiLevelType w:val="hybridMultilevel"/>
    <w:tmpl w:val="308A8B92"/>
    <w:lvl w:ilvl="0" w:tplc="80C229E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6540715"/>
    <w:multiLevelType w:val="hybridMultilevel"/>
    <w:tmpl w:val="F3B4CFD0"/>
    <w:lvl w:ilvl="0" w:tplc="04150017">
      <w:start w:val="1"/>
      <w:numFmt w:val="lowerLetter"/>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A77199"/>
    <w:multiLevelType w:val="hybridMultilevel"/>
    <w:tmpl w:val="90DEFA0A"/>
    <w:lvl w:ilvl="0" w:tplc="F1109F56">
      <w:start w:val="1"/>
      <w:numFmt w:val="decimal"/>
      <w:lvlText w:val="%1."/>
      <w:lvlJc w:val="left"/>
      <w:pPr>
        <w:tabs>
          <w:tab w:val="num" w:pos="719"/>
        </w:tabs>
        <w:ind w:left="719"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81D7171"/>
    <w:multiLevelType w:val="hybridMultilevel"/>
    <w:tmpl w:val="3BD48B7E"/>
    <w:lvl w:ilvl="0" w:tplc="20248880">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DA9147A"/>
    <w:multiLevelType w:val="hybridMultilevel"/>
    <w:tmpl w:val="6E88D48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2245625F"/>
    <w:multiLevelType w:val="hybridMultilevel"/>
    <w:tmpl w:val="D24AEE1C"/>
    <w:lvl w:ilvl="0" w:tplc="04150017">
      <w:start w:val="1"/>
      <w:numFmt w:val="lowerLetter"/>
      <w:lvlText w:val="%1)"/>
      <w:lvlJc w:val="left"/>
      <w:pPr>
        <w:tabs>
          <w:tab w:val="num" w:pos="1248"/>
        </w:tabs>
        <w:ind w:left="1248" w:hanging="397"/>
      </w:pPr>
      <w:rPr>
        <w:rFonts w:hint="default"/>
        <w:b w:val="0"/>
        <w:color w:val="auto"/>
        <w:sz w:val="22"/>
        <w:szCs w:val="22"/>
      </w:rPr>
    </w:lvl>
    <w:lvl w:ilvl="1" w:tplc="8604E0CE">
      <w:start w:val="1"/>
      <w:numFmt w:val="decimal"/>
      <w:lvlText w:val="%2)"/>
      <w:lvlJc w:val="left"/>
      <w:pPr>
        <w:tabs>
          <w:tab w:val="num" w:pos="2008"/>
        </w:tabs>
        <w:ind w:left="2008" w:hanging="360"/>
      </w:pPr>
      <w:rPr>
        <w:rFonts w:ascii="Times New Roman" w:eastAsia="Times New Roman" w:hAnsi="Times New Roman" w:cs="Times New Roman"/>
      </w:rPr>
    </w:lvl>
    <w:lvl w:ilvl="2" w:tplc="0415001B">
      <w:start w:val="1"/>
      <w:numFmt w:val="decimal"/>
      <w:lvlText w:val="%3."/>
      <w:lvlJc w:val="left"/>
      <w:pPr>
        <w:tabs>
          <w:tab w:val="num" w:pos="2728"/>
        </w:tabs>
        <w:ind w:left="2728" w:hanging="360"/>
      </w:pPr>
    </w:lvl>
    <w:lvl w:ilvl="3" w:tplc="0415000F">
      <w:start w:val="1"/>
      <w:numFmt w:val="decimal"/>
      <w:lvlText w:val="%4."/>
      <w:lvlJc w:val="left"/>
      <w:pPr>
        <w:tabs>
          <w:tab w:val="num" w:pos="3448"/>
        </w:tabs>
        <w:ind w:left="3448" w:hanging="360"/>
      </w:pPr>
    </w:lvl>
    <w:lvl w:ilvl="4" w:tplc="04150019">
      <w:start w:val="1"/>
      <w:numFmt w:val="decimal"/>
      <w:lvlText w:val="%5."/>
      <w:lvlJc w:val="left"/>
      <w:pPr>
        <w:tabs>
          <w:tab w:val="num" w:pos="4168"/>
        </w:tabs>
        <w:ind w:left="4168" w:hanging="360"/>
      </w:pPr>
    </w:lvl>
    <w:lvl w:ilvl="5" w:tplc="0415001B">
      <w:start w:val="1"/>
      <w:numFmt w:val="decimal"/>
      <w:lvlText w:val="%6."/>
      <w:lvlJc w:val="left"/>
      <w:pPr>
        <w:tabs>
          <w:tab w:val="num" w:pos="4888"/>
        </w:tabs>
        <w:ind w:left="4888" w:hanging="360"/>
      </w:pPr>
    </w:lvl>
    <w:lvl w:ilvl="6" w:tplc="0415000F">
      <w:start w:val="1"/>
      <w:numFmt w:val="decimal"/>
      <w:lvlText w:val="%7."/>
      <w:lvlJc w:val="left"/>
      <w:pPr>
        <w:tabs>
          <w:tab w:val="num" w:pos="5608"/>
        </w:tabs>
        <w:ind w:left="5608" w:hanging="360"/>
      </w:pPr>
    </w:lvl>
    <w:lvl w:ilvl="7" w:tplc="04150019">
      <w:start w:val="1"/>
      <w:numFmt w:val="decimal"/>
      <w:lvlText w:val="%8."/>
      <w:lvlJc w:val="left"/>
      <w:pPr>
        <w:tabs>
          <w:tab w:val="num" w:pos="6328"/>
        </w:tabs>
        <w:ind w:left="6328" w:hanging="360"/>
      </w:pPr>
    </w:lvl>
    <w:lvl w:ilvl="8" w:tplc="0415001B">
      <w:start w:val="1"/>
      <w:numFmt w:val="decimal"/>
      <w:lvlText w:val="%9."/>
      <w:lvlJc w:val="left"/>
      <w:pPr>
        <w:tabs>
          <w:tab w:val="num" w:pos="7048"/>
        </w:tabs>
        <w:ind w:left="7048" w:hanging="360"/>
      </w:pPr>
    </w:lvl>
  </w:abstractNum>
  <w:abstractNum w:abstractNumId="8">
    <w:nsid w:val="24481677"/>
    <w:multiLevelType w:val="multilevel"/>
    <w:tmpl w:val="AB0A4644"/>
    <w:lvl w:ilvl="0">
      <w:start w:val="2"/>
      <w:numFmt w:val="decimal"/>
      <w:lvlText w:val="%1. "/>
      <w:legacy w:legacy="1" w:legacySpace="0" w:legacyIndent="283"/>
      <w:lvlJc w:val="left"/>
      <w:pPr>
        <w:ind w:left="709" w:hanging="283"/>
      </w:pPr>
      <w:rPr>
        <w:rFonts w:ascii="Arial Narrow" w:hAnsi="Arial Narrow" w:cs="Times New Roman" w:hint="default"/>
        <w:b w:val="0"/>
        <w:i w:val="0"/>
        <w:strike w:val="0"/>
        <w:dstrike w:val="0"/>
        <w:sz w:val="22"/>
        <w:szCs w:val="22"/>
        <w:u w:val="none"/>
        <w:effect w:val="none"/>
      </w:r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4D53CDB"/>
    <w:multiLevelType w:val="hybridMultilevel"/>
    <w:tmpl w:val="7B10B07C"/>
    <w:lvl w:ilvl="0" w:tplc="4872A76C">
      <w:start w:val="6"/>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7180E17"/>
    <w:multiLevelType w:val="hybridMultilevel"/>
    <w:tmpl w:val="7B061A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D45709D"/>
    <w:multiLevelType w:val="hybridMultilevel"/>
    <w:tmpl w:val="322AE9C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2F010435"/>
    <w:multiLevelType w:val="hybridMultilevel"/>
    <w:tmpl w:val="D234A736"/>
    <w:lvl w:ilvl="0" w:tplc="D58E2A22">
      <w:start w:val="1"/>
      <w:numFmt w:val="decimal"/>
      <w:lvlText w:val="%1."/>
      <w:lvlJc w:val="left"/>
      <w:pPr>
        <w:ind w:left="786" w:hanging="360"/>
      </w:pPr>
      <w:rPr>
        <w:rFonts w:hint="default"/>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14">
    <w:nsid w:val="307B0B08"/>
    <w:multiLevelType w:val="hybridMultilevel"/>
    <w:tmpl w:val="C3C0266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30F61207"/>
    <w:multiLevelType w:val="singleLevel"/>
    <w:tmpl w:val="B1467710"/>
    <w:lvl w:ilvl="0">
      <w:start w:val="1"/>
      <w:numFmt w:val="decimal"/>
      <w:lvlText w:val="%1."/>
      <w:lvlJc w:val="left"/>
      <w:pPr>
        <w:tabs>
          <w:tab w:val="num" w:pos="720"/>
        </w:tabs>
        <w:ind w:left="720" w:hanging="360"/>
      </w:pPr>
      <w:rPr>
        <w:rFonts w:ascii="Arial Narrow" w:eastAsia="Times New Roman" w:hAnsi="Arial Narrow" w:cs="Times New Roman"/>
        <w:b w:val="0"/>
      </w:r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76738EF"/>
    <w:multiLevelType w:val="multilevel"/>
    <w:tmpl w:val="2C4E079C"/>
    <w:lvl w:ilvl="0">
      <w:start w:val="1"/>
      <w:numFmt w:val="lowerLetter"/>
      <w:lvlText w:val="%1)"/>
      <w:lvlJc w:val="left"/>
      <w:pPr>
        <w:tabs>
          <w:tab w:val="num" w:pos="786"/>
        </w:tabs>
        <w:ind w:left="786" w:hanging="360"/>
      </w:pPr>
      <w:rPr>
        <w:b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E4263C"/>
    <w:multiLevelType w:val="hybridMultilevel"/>
    <w:tmpl w:val="CA88364C"/>
    <w:lvl w:ilvl="0" w:tplc="10DC36AE">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438F00BC"/>
    <w:multiLevelType w:val="hybridMultilevel"/>
    <w:tmpl w:val="ED1A932A"/>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F5C4053"/>
    <w:multiLevelType w:val="multilevel"/>
    <w:tmpl w:val="AB0A4644"/>
    <w:lvl w:ilvl="0">
      <w:start w:val="2"/>
      <w:numFmt w:val="decimal"/>
      <w:lvlText w:val="%1. "/>
      <w:legacy w:legacy="1" w:legacySpace="0" w:legacyIndent="283"/>
      <w:lvlJc w:val="left"/>
      <w:pPr>
        <w:ind w:left="709" w:hanging="283"/>
      </w:pPr>
      <w:rPr>
        <w:rFonts w:ascii="Arial Narrow" w:hAnsi="Arial Narrow" w:cs="Times New Roman" w:hint="default"/>
        <w:b w:val="0"/>
        <w:i w:val="0"/>
        <w:strike w:val="0"/>
        <w:dstrike w:val="0"/>
        <w:sz w:val="22"/>
        <w:szCs w:val="22"/>
        <w:u w:val="none"/>
        <w:effect w:val="none"/>
      </w:r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05101E8"/>
    <w:multiLevelType w:val="hybridMultilevel"/>
    <w:tmpl w:val="E4DECEDA"/>
    <w:lvl w:ilvl="0" w:tplc="16D8AB00">
      <w:start w:val="1"/>
      <w:numFmt w:val="lowerLetter"/>
      <w:lvlText w:val="%1)"/>
      <w:lvlJc w:val="left"/>
      <w:pPr>
        <w:ind w:left="644"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45331E5"/>
    <w:multiLevelType w:val="multilevel"/>
    <w:tmpl w:val="8FDA2CD4"/>
    <w:lvl w:ilvl="0">
      <w:start w:val="19"/>
      <w:numFmt w:val="decimal"/>
      <w:lvlText w:val="%1."/>
      <w:lvlJc w:val="left"/>
      <w:pPr>
        <w:ind w:left="405" w:hanging="405"/>
      </w:pPr>
      <w:rPr>
        <w:rFonts w:hint="default"/>
      </w:rPr>
    </w:lvl>
    <w:lvl w:ilvl="1">
      <w:start w:val="3"/>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91A0392"/>
    <w:multiLevelType w:val="hybridMultilevel"/>
    <w:tmpl w:val="39526A04"/>
    <w:lvl w:ilvl="0" w:tplc="AEDA94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A966880"/>
    <w:multiLevelType w:val="hybridMultilevel"/>
    <w:tmpl w:val="13005B60"/>
    <w:lvl w:ilvl="0" w:tplc="89C4AA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E441B72"/>
    <w:multiLevelType w:val="multilevel"/>
    <w:tmpl w:val="295AB374"/>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FD31FB"/>
    <w:multiLevelType w:val="hybridMultilevel"/>
    <w:tmpl w:val="39F62228"/>
    <w:lvl w:ilvl="0" w:tplc="04150017">
      <w:start w:val="1"/>
      <w:numFmt w:val="lowerLetter"/>
      <w:lvlText w:val="%1)"/>
      <w:lvlJc w:val="left"/>
      <w:pPr>
        <w:ind w:left="1211" w:hanging="360"/>
      </w:pPr>
      <w:rPr>
        <w:rFonts w:hint="default"/>
      </w:rPr>
    </w:lvl>
    <w:lvl w:ilvl="1" w:tplc="EBDE4EA4">
      <w:start w:val="1"/>
      <w:numFmt w:val="lowerLetter"/>
      <w:lvlText w:val="%2)"/>
      <w:lvlJc w:val="left"/>
      <w:pPr>
        <w:ind w:left="1495" w:hanging="360"/>
      </w:pPr>
      <w:rPr>
        <w:rFonts w:hint="default"/>
        <w:sz w:val="22"/>
        <w:szCs w:val="22"/>
      </w:rPr>
    </w:lvl>
    <w:lvl w:ilvl="2" w:tplc="0415001B">
      <w:start w:val="1"/>
      <w:numFmt w:val="lowerRoman"/>
      <w:lvlText w:val="%3."/>
      <w:lvlJc w:val="right"/>
      <w:pPr>
        <w:ind w:left="2651" w:hanging="180"/>
      </w:pPr>
    </w:lvl>
    <w:lvl w:ilvl="3" w:tplc="8D464B76">
      <w:start w:val="1"/>
      <w:numFmt w:val="upperLetter"/>
      <w:lvlText w:val="%4)"/>
      <w:lvlJc w:val="left"/>
      <w:pPr>
        <w:ind w:left="3371" w:hanging="360"/>
      </w:pPr>
      <w:rPr>
        <w:rFonts w:hint="default"/>
        <w:color w:val="000000"/>
      </w:rPr>
    </w:lvl>
    <w:lvl w:ilvl="4" w:tplc="CABC179A">
      <w:start w:val="1"/>
      <w:numFmt w:val="decimal"/>
      <w:lvlText w:val="%5."/>
      <w:lvlJc w:val="left"/>
      <w:pPr>
        <w:ind w:left="4091" w:hanging="360"/>
      </w:pPr>
      <w:rPr>
        <w:rFonts w:hint="default"/>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nsid w:val="64CB1F1D"/>
    <w:multiLevelType w:val="multilevel"/>
    <w:tmpl w:val="64520900"/>
    <w:lvl w:ilvl="0">
      <w:start w:val="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9">
    <w:nsid w:val="6817789A"/>
    <w:multiLevelType w:val="hybridMultilevel"/>
    <w:tmpl w:val="6C3C918A"/>
    <w:lvl w:ilvl="0" w:tplc="DF06AD5C">
      <w:start w:val="1"/>
      <w:numFmt w:val="decimal"/>
      <w:lvlText w:val="%1."/>
      <w:lvlJc w:val="left"/>
      <w:pPr>
        <w:ind w:left="720" w:hanging="360"/>
      </w:pPr>
      <w:rPr>
        <w:b w:val="0"/>
      </w:rPr>
    </w:lvl>
    <w:lvl w:ilvl="1" w:tplc="553A291C">
      <w:start w:val="1"/>
      <w:numFmt w:val="lowerLetter"/>
      <w:lvlText w:val="%2)"/>
      <w:lvlJc w:val="left"/>
      <w:pPr>
        <w:ind w:left="360" w:hanging="360"/>
      </w:pPr>
      <w:rPr>
        <w:rFonts w:hint="default"/>
      </w:r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DC86EF4"/>
    <w:multiLevelType w:val="hybridMultilevel"/>
    <w:tmpl w:val="068690EA"/>
    <w:lvl w:ilvl="0" w:tplc="C2F01C76">
      <w:start w:val="1"/>
      <w:numFmt w:val="decimal"/>
      <w:lvlText w:val="%1."/>
      <w:lvlJc w:val="left"/>
      <w:pPr>
        <w:tabs>
          <w:tab w:val="num" w:pos="360"/>
        </w:tabs>
        <w:ind w:left="360" w:hanging="360"/>
      </w:pPr>
      <w:rPr>
        <w:color w:val="auto"/>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1"/>
        </w:tabs>
        <w:ind w:left="2521" w:hanging="360"/>
      </w:pPr>
    </w:lvl>
    <w:lvl w:ilvl="4" w:tplc="04150019">
      <w:start w:val="1"/>
      <w:numFmt w:val="decimal"/>
      <w:lvlText w:val="%5."/>
      <w:lvlJc w:val="left"/>
      <w:pPr>
        <w:tabs>
          <w:tab w:val="num" w:pos="3241"/>
        </w:tabs>
        <w:ind w:left="3241" w:hanging="360"/>
      </w:pPr>
    </w:lvl>
    <w:lvl w:ilvl="5" w:tplc="0415001B">
      <w:start w:val="1"/>
      <w:numFmt w:val="decimal"/>
      <w:lvlText w:val="%6."/>
      <w:lvlJc w:val="left"/>
      <w:pPr>
        <w:tabs>
          <w:tab w:val="num" w:pos="3961"/>
        </w:tabs>
        <w:ind w:left="3961" w:hanging="360"/>
      </w:pPr>
    </w:lvl>
    <w:lvl w:ilvl="6" w:tplc="0415000F">
      <w:start w:val="1"/>
      <w:numFmt w:val="decimal"/>
      <w:lvlText w:val="%7."/>
      <w:lvlJc w:val="left"/>
      <w:pPr>
        <w:tabs>
          <w:tab w:val="num" w:pos="4681"/>
        </w:tabs>
        <w:ind w:left="4681" w:hanging="360"/>
      </w:pPr>
    </w:lvl>
    <w:lvl w:ilvl="7" w:tplc="04150019">
      <w:start w:val="1"/>
      <w:numFmt w:val="decimal"/>
      <w:lvlText w:val="%8."/>
      <w:lvlJc w:val="left"/>
      <w:pPr>
        <w:tabs>
          <w:tab w:val="num" w:pos="5401"/>
        </w:tabs>
        <w:ind w:left="5401" w:hanging="360"/>
      </w:pPr>
    </w:lvl>
    <w:lvl w:ilvl="8" w:tplc="0415001B">
      <w:start w:val="1"/>
      <w:numFmt w:val="decimal"/>
      <w:lvlText w:val="%9."/>
      <w:lvlJc w:val="left"/>
      <w:pPr>
        <w:tabs>
          <w:tab w:val="num" w:pos="6121"/>
        </w:tabs>
        <w:ind w:left="6121" w:hanging="360"/>
      </w:pPr>
    </w:lvl>
  </w:abstractNum>
  <w:abstractNum w:abstractNumId="31">
    <w:nsid w:val="6F6E18BB"/>
    <w:multiLevelType w:val="hybridMultilevel"/>
    <w:tmpl w:val="24B8FFD2"/>
    <w:lvl w:ilvl="0" w:tplc="10DC36AE">
      <w:start w:val="1"/>
      <w:numFmt w:val="decimal"/>
      <w:lvlText w:val="%1."/>
      <w:lvlJc w:val="left"/>
      <w:pPr>
        <w:tabs>
          <w:tab w:val="num" w:pos="757"/>
        </w:tabs>
        <w:ind w:left="75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2">
    <w:nsid w:val="708F63A9"/>
    <w:multiLevelType w:val="hybridMultilevel"/>
    <w:tmpl w:val="8B92EC14"/>
    <w:lvl w:ilvl="0" w:tplc="3D64B96A">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72E040B2"/>
    <w:multiLevelType w:val="multilevel"/>
    <w:tmpl w:val="A3462D16"/>
    <w:lvl w:ilvl="0">
      <w:start w:val="1"/>
      <w:numFmt w:val="decimal"/>
      <w:lvlText w:val="%1."/>
      <w:lvlJc w:val="left"/>
      <w:pPr>
        <w:tabs>
          <w:tab w:val="num" w:pos="644"/>
        </w:tabs>
        <w:ind w:left="644" w:hanging="360"/>
      </w:pPr>
      <w:rPr>
        <w:b/>
        <w:color w:val="auto"/>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1A2A22"/>
    <w:multiLevelType w:val="hybridMultilevel"/>
    <w:tmpl w:val="1A78EF3A"/>
    <w:lvl w:ilvl="0" w:tplc="24FC36DE">
      <w:start w:val="1"/>
      <w:numFmt w:val="decimal"/>
      <w:lvlText w:val="%1)"/>
      <w:lvlJc w:val="left"/>
      <w:pPr>
        <w:ind w:left="1211" w:hanging="360"/>
      </w:pPr>
      <w:rPr>
        <w:rFonts w:ascii="Open Sans" w:eastAsia="Times New Roman" w:hAnsi="Open Sans" w:cs="Times New Roman"/>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nsid w:val="75CF5199"/>
    <w:multiLevelType w:val="hybridMultilevel"/>
    <w:tmpl w:val="51D27E1A"/>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36">
    <w:nsid w:val="761969EA"/>
    <w:multiLevelType w:val="multilevel"/>
    <w:tmpl w:val="E3E2E0E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nsid w:val="77554F59"/>
    <w:multiLevelType w:val="hybridMultilevel"/>
    <w:tmpl w:val="9CB4322E"/>
    <w:lvl w:ilvl="0" w:tplc="FC305868">
      <w:start w:val="1"/>
      <w:numFmt w:val="bullet"/>
      <w:lvlText w:val="□"/>
      <w:lvlJc w:val="left"/>
      <w:pPr>
        <w:ind w:left="1287"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nsid w:val="779729DB"/>
    <w:multiLevelType w:val="hybridMultilevel"/>
    <w:tmpl w:val="42366664"/>
    <w:lvl w:ilvl="0" w:tplc="0415000F">
      <w:start w:val="1"/>
      <w:numFmt w:val="decimal"/>
      <w:lvlText w:val="%1."/>
      <w:lvlJc w:val="left"/>
      <w:pPr>
        <w:tabs>
          <w:tab w:val="num" w:pos="719"/>
        </w:tabs>
        <w:ind w:left="719" w:hanging="360"/>
      </w:pPr>
    </w:lvl>
    <w:lvl w:ilvl="1" w:tplc="04150001">
      <w:start w:val="1"/>
      <w:numFmt w:val="bullet"/>
      <w:lvlText w:val=""/>
      <w:lvlJc w:val="left"/>
      <w:pPr>
        <w:tabs>
          <w:tab w:val="num" w:pos="1439"/>
        </w:tabs>
        <w:ind w:left="1439" w:hanging="360"/>
      </w:pPr>
      <w:rPr>
        <w:rFonts w:ascii="Symbol" w:hAnsi="Symbol" w:hint="default"/>
      </w:rPr>
    </w:lvl>
    <w:lvl w:ilvl="2" w:tplc="0415000F">
      <w:start w:val="1"/>
      <w:numFmt w:val="decimal"/>
      <w:lvlText w:val="%3."/>
      <w:lvlJc w:val="left"/>
      <w:pPr>
        <w:tabs>
          <w:tab w:val="num" w:pos="2339"/>
        </w:tabs>
        <w:ind w:left="2339"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7E4B46B5"/>
    <w:multiLevelType w:val="multilevel"/>
    <w:tmpl w:val="9692CFDE"/>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F7E56E1"/>
    <w:multiLevelType w:val="multilevel"/>
    <w:tmpl w:val="6CEC1BC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17"/>
  </w:num>
  <w:num w:numId="3">
    <w:abstractNumId w:val="33"/>
  </w:num>
  <w:num w:numId="4">
    <w:abstractNumId w:val="39"/>
  </w:num>
  <w:num w:numId="5">
    <w:abstractNumId w:val="3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num>
  <w:num w:numId="8">
    <w:abstractNumId w:val="38"/>
  </w:num>
  <w:num w:numId="9">
    <w:abstractNumId w:val="8"/>
  </w:num>
  <w:num w:numId="10">
    <w:abstractNumId w:val="27"/>
  </w:num>
  <w:num w:numId="11">
    <w:abstractNumId w:val="7"/>
  </w:num>
  <w:num w:numId="12">
    <w:abstractNumId w:val="2"/>
  </w:num>
  <w:num w:numId="13">
    <w:abstractNumId w:val="25"/>
  </w:num>
  <w:num w:numId="14">
    <w:abstractNumId w:val="29"/>
  </w:num>
  <w:num w:numId="15">
    <w:abstractNumId w:val="18"/>
  </w:num>
  <w:num w:numId="16">
    <w:abstractNumId w:val="12"/>
  </w:num>
  <w:num w:numId="17">
    <w:abstractNumId w:val="19"/>
  </w:num>
  <w:num w:numId="18">
    <w:abstractNumId w:val="13"/>
  </w:num>
  <w:num w:numId="19">
    <w:abstractNumId w:val="14"/>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4"/>
  </w:num>
  <w:num w:numId="23">
    <w:abstractNumId w:val="32"/>
  </w:num>
  <w:num w:numId="24">
    <w:abstractNumId w:val="23"/>
  </w:num>
  <w:num w:numId="25">
    <w:abstractNumId w:val="22"/>
  </w:num>
  <w:num w:numId="26">
    <w:abstractNumId w:val="1"/>
  </w:num>
  <w:num w:numId="27">
    <w:abstractNumId w:val="11"/>
  </w:num>
  <w:num w:numId="28">
    <w:abstractNumId w:val="37"/>
  </w:num>
  <w:num w:numId="29">
    <w:abstractNumId w:val="35"/>
  </w:num>
  <w:num w:numId="30">
    <w:abstractNumId w:val="20"/>
  </w:num>
  <w:num w:numId="31">
    <w:abstractNumId w:val="10"/>
  </w:num>
  <w:num w:numId="32">
    <w:abstractNumId w:val="5"/>
  </w:num>
  <w:num w:numId="33">
    <w:abstractNumId w:val="16"/>
  </w:num>
  <w:num w:numId="34">
    <w:abstractNumId w:val="36"/>
  </w:num>
  <w:num w:numId="35">
    <w:abstractNumId w:val="6"/>
  </w:num>
  <w:num w:numId="36">
    <w:abstractNumId w:val="28"/>
  </w:num>
  <w:num w:numId="37">
    <w:abstractNumId w:val="24"/>
  </w:num>
  <w:num w:numId="38">
    <w:abstractNumId w:val="34"/>
  </w:num>
  <w:num w:numId="39">
    <w:abstractNumId w:val="0"/>
  </w:num>
  <w:num w:numId="40">
    <w:abstractNumId w:val="9"/>
  </w:num>
  <w:num w:numId="41">
    <w:abstractNumId w:val="2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proofState w:spelling="clean"/>
  <w:defaultTabStop w:val="708"/>
  <w:hyphenationZone w:val="425"/>
  <w:doNotHyphenateCaps/>
  <w:characterSpacingControl w:val="doNotCompress"/>
  <w:doNotValidateAgainstSchema/>
  <w:doNotDemarcateInvalidXml/>
  <w:hdrShapeDefaults>
    <o:shapedefaults v:ext="edit" spidmax="56321"/>
  </w:hdrShapeDefaults>
  <w:footnotePr>
    <w:footnote w:id="0"/>
    <w:footnote w:id="1"/>
  </w:footnotePr>
  <w:endnotePr>
    <w:endnote w:id="0"/>
    <w:endnote w:id="1"/>
  </w:endnotePr>
  <w:compat/>
  <w:rsids>
    <w:rsidRoot w:val="006D50B9"/>
    <w:rsid w:val="00000713"/>
    <w:rsid w:val="000033AD"/>
    <w:rsid w:val="000075E3"/>
    <w:rsid w:val="00007AA9"/>
    <w:rsid w:val="00010C11"/>
    <w:rsid w:val="00011247"/>
    <w:rsid w:val="00011ED7"/>
    <w:rsid w:val="00015496"/>
    <w:rsid w:val="000156E6"/>
    <w:rsid w:val="0001724A"/>
    <w:rsid w:val="00020C8B"/>
    <w:rsid w:val="00021191"/>
    <w:rsid w:val="0002351B"/>
    <w:rsid w:val="00024933"/>
    <w:rsid w:val="00024E3D"/>
    <w:rsid w:val="00033174"/>
    <w:rsid w:val="000353AF"/>
    <w:rsid w:val="00035544"/>
    <w:rsid w:val="000421F9"/>
    <w:rsid w:val="00042DE8"/>
    <w:rsid w:val="00045118"/>
    <w:rsid w:val="00051AC6"/>
    <w:rsid w:val="000566C3"/>
    <w:rsid w:val="00056E52"/>
    <w:rsid w:val="00056F4D"/>
    <w:rsid w:val="00066B93"/>
    <w:rsid w:val="000708E3"/>
    <w:rsid w:val="0007173A"/>
    <w:rsid w:val="00071C03"/>
    <w:rsid w:val="00072144"/>
    <w:rsid w:val="00072886"/>
    <w:rsid w:val="00072AD5"/>
    <w:rsid w:val="000820F1"/>
    <w:rsid w:val="000829BE"/>
    <w:rsid w:val="00087ECF"/>
    <w:rsid w:val="0009135C"/>
    <w:rsid w:val="00093F4F"/>
    <w:rsid w:val="000952E7"/>
    <w:rsid w:val="0009724A"/>
    <w:rsid w:val="000A03CE"/>
    <w:rsid w:val="000A4130"/>
    <w:rsid w:val="000A5F80"/>
    <w:rsid w:val="000B30FB"/>
    <w:rsid w:val="000B3E2D"/>
    <w:rsid w:val="000B4C83"/>
    <w:rsid w:val="000C0EDD"/>
    <w:rsid w:val="000C1C1B"/>
    <w:rsid w:val="000C293A"/>
    <w:rsid w:val="000C2EB0"/>
    <w:rsid w:val="000D32C9"/>
    <w:rsid w:val="000E0F5A"/>
    <w:rsid w:val="000E244D"/>
    <w:rsid w:val="000E356E"/>
    <w:rsid w:val="000E3EE7"/>
    <w:rsid w:val="000E7110"/>
    <w:rsid w:val="000F02A7"/>
    <w:rsid w:val="000F146C"/>
    <w:rsid w:val="000F2D71"/>
    <w:rsid w:val="000F708F"/>
    <w:rsid w:val="00100700"/>
    <w:rsid w:val="00103F6E"/>
    <w:rsid w:val="00104871"/>
    <w:rsid w:val="00105562"/>
    <w:rsid w:val="001070D7"/>
    <w:rsid w:val="001110BF"/>
    <w:rsid w:val="00112925"/>
    <w:rsid w:val="00115C65"/>
    <w:rsid w:val="00120CBB"/>
    <w:rsid w:val="0012120B"/>
    <w:rsid w:val="00124257"/>
    <w:rsid w:val="0012483D"/>
    <w:rsid w:val="00126980"/>
    <w:rsid w:val="00126C6C"/>
    <w:rsid w:val="001317D6"/>
    <w:rsid w:val="00132EC6"/>
    <w:rsid w:val="00134B40"/>
    <w:rsid w:val="00135BD4"/>
    <w:rsid w:val="00135FA0"/>
    <w:rsid w:val="0013611C"/>
    <w:rsid w:val="00140583"/>
    <w:rsid w:val="001448E2"/>
    <w:rsid w:val="00146FDE"/>
    <w:rsid w:val="00150412"/>
    <w:rsid w:val="00150D4B"/>
    <w:rsid w:val="00151BB2"/>
    <w:rsid w:val="00153CFE"/>
    <w:rsid w:val="00156B20"/>
    <w:rsid w:val="0015739F"/>
    <w:rsid w:val="00160B88"/>
    <w:rsid w:val="00161975"/>
    <w:rsid w:val="001630E7"/>
    <w:rsid w:val="00164AE1"/>
    <w:rsid w:val="0016615F"/>
    <w:rsid w:val="001706D9"/>
    <w:rsid w:val="00173802"/>
    <w:rsid w:val="00174BCD"/>
    <w:rsid w:val="001832EF"/>
    <w:rsid w:val="00186B55"/>
    <w:rsid w:val="00190DF3"/>
    <w:rsid w:val="00193983"/>
    <w:rsid w:val="001A2804"/>
    <w:rsid w:val="001A4B5D"/>
    <w:rsid w:val="001B2EE6"/>
    <w:rsid w:val="001B4F87"/>
    <w:rsid w:val="001C15DE"/>
    <w:rsid w:val="001C2863"/>
    <w:rsid w:val="001C7B7A"/>
    <w:rsid w:val="001D73CD"/>
    <w:rsid w:val="001E05DB"/>
    <w:rsid w:val="001E1113"/>
    <w:rsid w:val="001E5396"/>
    <w:rsid w:val="001E729D"/>
    <w:rsid w:val="001E7FC6"/>
    <w:rsid w:val="001F059D"/>
    <w:rsid w:val="001F06D9"/>
    <w:rsid w:val="001F39CD"/>
    <w:rsid w:val="00200887"/>
    <w:rsid w:val="00210172"/>
    <w:rsid w:val="00210FCE"/>
    <w:rsid w:val="0021189B"/>
    <w:rsid w:val="00211CBC"/>
    <w:rsid w:val="00215595"/>
    <w:rsid w:val="002171C8"/>
    <w:rsid w:val="00220387"/>
    <w:rsid w:val="0022389C"/>
    <w:rsid w:val="00224E1C"/>
    <w:rsid w:val="00225FD9"/>
    <w:rsid w:val="00230E7C"/>
    <w:rsid w:val="0023155D"/>
    <w:rsid w:val="002327F0"/>
    <w:rsid w:val="002356F7"/>
    <w:rsid w:val="002369AC"/>
    <w:rsid w:val="0024498B"/>
    <w:rsid w:val="00247040"/>
    <w:rsid w:val="0025577B"/>
    <w:rsid w:val="00255839"/>
    <w:rsid w:val="0025737C"/>
    <w:rsid w:val="002623A3"/>
    <w:rsid w:val="0026691C"/>
    <w:rsid w:val="00267B1B"/>
    <w:rsid w:val="00276D3B"/>
    <w:rsid w:val="00286DA0"/>
    <w:rsid w:val="00290882"/>
    <w:rsid w:val="00291453"/>
    <w:rsid w:val="002943ED"/>
    <w:rsid w:val="00294EDB"/>
    <w:rsid w:val="002A1D3F"/>
    <w:rsid w:val="002A1DA3"/>
    <w:rsid w:val="002B1F70"/>
    <w:rsid w:val="002B31CF"/>
    <w:rsid w:val="002B4D65"/>
    <w:rsid w:val="002B6016"/>
    <w:rsid w:val="002B667C"/>
    <w:rsid w:val="002B7A1F"/>
    <w:rsid w:val="002C1292"/>
    <w:rsid w:val="002C3E15"/>
    <w:rsid w:val="002C5CA4"/>
    <w:rsid w:val="002C6504"/>
    <w:rsid w:val="002C6DCD"/>
    <w:rsid w:val="002D13FB"/>
    <w:rsid w:val="002D416B"/>
    <w:rsid w:val="002D5711"/>
    <w:rsid w:val="002D75F9"/>
    <w:rsid w:val="002E43D4"/>
    <w:rsid w:val="002E4554"/>
    <w:rsid w:val="002E6A9B"/>
    <w:rsid w:val="002F2FFE"/>
    <w:rsid w:val="002F51FC"/>
    <w:rsid w:val="002F52C2"/>
    <w:rsid w:val="00300E8C"/>
    <w:rsid w:val="00301A0A"/>
    <w:rsid w:val="00304B98"/>
    <w:rsid w:val="003063A2"/>
    <w:rsid w:val="0030726C"/>
    <w:rsid w:val="003116E2"/>
    <w:rsid w:val="003117DE"/>
    <w:rsid w:val="003221EE"/>
    <w:rsid w:val="003229B2"/>
    <w:rsid w:val="00325E9A"/>
    <w:rsid w:val="0033052A"/>
    <w:rsid w:val="00336273"/>
    <w:rsid w:val="00337CAF"/>
    <w:rsid w:val="0034197D"/>
    <w:rsid w:val="00347E7C"/>
    <w:rsid w:val="0035167E"/>
    <w:rsid w:val="00360E80"/>
    <w:rsid w:val="0036441A"/>
    <w:rsid w:val="003719FD"/>
    <w:rsid w:val="00375505"/>
    <w:rsid w:val="003802E7"/>
    <w:rsid w:val="0038214F"/>
    <w:rsid w:val="003865FD"/>
    <w:rsid w:val="00390F3C"/>
    <w:rsid w:val="0039137B"/>
    <w:rsid w:val="00391402"/>
    <w:rsid w:val="003953F0"/>
    <w:rsid w:val="003A580E"/>
    <w:rsid w:val="003A5888"/>
    <w:rsid w:val="003B18FE"/>
    <w:rsid w:val="003B1CF4"/>
    <w:rsid w:val="003B6014"/>
    <w:rsid w:val="003B6866"/>
    <w:rsid w:val="003C20A5"/>
    <w:rsid w:val="003C6C9F"/>
    <w:rsid w:val="003D1F8C"/>
    <w:rsid w:val="003D4C84"/>
    <w:rsid w:val="003D6921"/>
    <w:rsid w:val="003D6EC3"/>
    <w:rsid w:val="003E15A5"/>
    <w:rsid w:val="003F0B80"/>
    <w:rsid w:val="003F36AD"/>
    <w:rsid w:val="003F59A1"/>
    <w:rsid w:val="004039CA"/>
    <w:rsid w:val="0040559F"/>
    <w:rsid w:val="0041001A"/>
    <w:rsid w:val="0041056F"/>
    <w:rsid w:val="00413F3E"/>
    <w:rsid w:val="00414E91"/>
    <w:rsid w:val="004160A2"/>
    <w:rsid w:val="004205C5"/>
    <w:rsid w:val="00420AD2"/>
    <w:rsid w:val="00423402"/>
    <w:rsid w:val="00426AD2"/>
    <w:rsid w:val="004275E0"/>
    <w:rsid w:val="0043436E"/>
    <w:rsid w:val="00434ABF"/>
    <w:rsid w:val="00436D81"/>
    <w:rsid w:val="00444D72"/>
    <w:rsid w:val="004451F6"/>
    <w:rsid w:val="004510BF"/>
    <w:rsid w:val="00452731"/>
    <w:rsid w:val="00455751"/>
    <w:rsid w:val="00463053"/>
    <w:rsid w:val="004640A7"/>
    <w:rsid w:val="004656AE"/>
    <w:rsid w:val="004704B8"/>
    <w:rsid w:val="0048026B"/>
    <w:rsid w:val="00481245"/>
    <w:rsid w:val="00485121"/>
    <w:rsid w:val="00485A2B"/>
    <w:rsid w:val="004864BB"/>
    <w:rsid w:val="004865D3"/>
    <w:rsid w:val="004910F5"/>
    <w:rsid w:val="0049668F"/>
    <w:rsid w:val="004A01AE"/>
    <w:rsid w:val="004A355C"/>
    <w:rsid w:val="004A3F41"/>
    <w:rsid w:val="004A54B9"/>
    <w:rsid w:val="004A55B5"/>
    <w:rsid w:val="004B0198"/>
    <w:rsid w:val="004B793F"/>
    <w:rsid w:val="004C1474"/>
    <w:rsid w:val="004D0D69"/>
    <w:rsid w:val="004D1399"/>
    <w:rsid w:val="004D2A82"/>
    <w:rsid w:val="004D2E05"/>
    <w:rsid w:val="004D2F38"/>
    <w:rsid w:val="004D4F7D"/>
    <w:rsid w:val="004D6A3F"/>
    <w:rsid w:val="004E074F"/>
    <w:rsid w:val="004E4749"/>
    <w:rsid w:val="004E5365"/>
    <w:rsid w:val="004E5619"/>
    <w:rsid w:val="004E66A6"/>
    <w:rsid w:val="004F05F7"/>
    <w:rsid w:val="004F1305"/>
    <w:rsid w:val="004F233C"/>
    <w:rsid w:val="004F2626"/>
    <w:rsid w:val="004F3A7D"/>
    <w:rsid w:val="004F6193"/>
    <w:rsid w:val="00503681"/>
    <w:rsid w:val="00503FD0"/>
    <w:rsid w:val="005106FD"/>
    <w:rsid w:val="00513751"/>
    <w:rsid w:val="00515BCF"/>
    <w:rsid w:val="00516C24"/>
    <w:rsid w:val="00517018"/>
    <w:rsid w:val="005213E2"/>
    <w:rsid w:val="00527C2C"/>
    <w:rsid w:val="005335A7"/>
    <w:rsid w:val="00534624"/>
    <w:rsid w:val="00534CB4"/>
    <w:rsid w:val="00535640"/>
    <w:rsid w:val="005359CF"/>
    <w:rsid w:val="00536297"/>
    <w:rsid w:val="00537286"/>
    <w:rsid w:val="005434E6"/>
    <w:rsid w:val="00550621"/>
    <w:rsid w:val="00552CE1"/>
    <w:rsid w:val="00560320"/>
    <w:rsid w:val="00561EBF"/>
    <w:rsid w:val="00564BB8"/>
    <w:rsid w:val="00564FFD"/>
    <w:rsid w:val="005741D9"/>
    <w:rsid w:val="005750D3"/>
    <w:rsid w:val="00575557"/>
    <w:rsid w:val="00577A43"/>
    <w:rsid w:val="00577B1A"/>
    <w:rsid w:val="0058201D"/>
    <w:rsid w:val="005824E5"/>
    <w:rsid w:val="005827AF"/>
    <w:rsid w:val="00584A6F"/>
    <w:rsid w:val="00586E2D"/>
    <w:rsid w:val="0059376C"/>
    <w:rsid w:val="005962CE"/>
    <w:rsid w:val="005A2886"/>
    <w:rsid w:val="005A5065"/>
    <w:rsid w:val="005B0949"/>
    <w:rsid w:val="005B1593"/>
    <w:rsid w:val="005B36AA"/>
    <w:rsid w:val="005B5630"/>
    <w:rsid w:val="005C13A2"/>
    <w:rsid w:val="005C187F"/>
    <w:rsid w:val="005C4AD9"/>
    <w:rsid w:val="005C6011"/>
    <w:rsid w:val="005C7220"/>
    <w:rsid w:val="005C77CB"/>
    <w:rsid w:val="005D4639"/>
    <w:rsid w:val="005D4B35"/>
    <w:rsid w:val="005E1431"/>
    <w:rsid w:val="005E1B5C"/>
    <w:rsid w:val="005E7673"/>
    <w:rsid w:val="005F10B4"/>
    <w:rsid w:val="005F13A5"/>
    <w:rsid w:val="005F4138"/>
    <w:rsid w:val="005F5C62"/>
    <w:rsid w:val="005F77C2"/>
    <w:rsid w:val="00603699"/>
    <w:rsid w:val="00607857"/>
    <w:rsid w:val="00607F14"/>
    <w:rsid w:val="006107E8"/>
    <w:rsid w:val="0061276C"/>
    <w:rsid w:val="006151B2"/>
    <w:rsid w:val="00621DF8"/>
    <w:rsid w:val="006262BA"/>
    <w:rsid w:val="006318F4"/>
    <w:rsid w:val="006342FC"/>
    <w:rsid w:val="00634E10"/>
    <w:rsid w:val="00635375"/>
    <w:rsid w:val="00644B02"/>
    <w:rsid w:val="006452CC"/>
    <w:rsid w:val="00645959"/>
    <w:rsid w:val="0064750A"/>
    <w:rsid w:val="00653951"/>
    <w:rsid w:val="00653FCA"/>
    <w:rsid w:val="00660F4E"/>
    <w:rsid w:val="0066269B"/>
    <w:rsid w:val="006646B5"/>
    <w:rsid w:val="00664DE2"/>
    <w:rsid w:val="006705BE"/>
    <w:rsid w:val="00670DDA"/>
    <w:rsid w:val="00671C03"/>
    <w:rsid w:val="00673F33"/>
    <w:rsid w:val="0067737F"/>
    <w:rsid w:val="00682B62"/>
    <w:rsid w:val="00684001"/>
    <w:rsid w:val="006869A7"/>
    <w:rsid w:val="0069154F"/>
    <w:rsid w:val="00694152"/>
    <w:rsid w:val="006A06D8"/>
    <w:rsid w:val="006A41AD"/>
    <w:rsid w:val="006A431F"/>
    <w:rsid w:val="006A72DE"/>
    <w:rsid w:val="006A7321"/>
    <w:rsid w:val="006B0556"/>
    <w:rsid w:val="006B0649"/>
    <w:rsid w:val="006B4EBF"/>
    <w:rsid w:val="006B50A4"/>
    <w:rsid w:val="006C0B03"/>
    <w:rsid w:val="006C0FBB"/>
    <w:rsid w:val="006C504C"/>
    <w:rsid w:val="006D2316"/>
    <w:rsid w:val="006D40C3"/>
    <w:rsid w:val="006D50B9"/>
    <w:rsid w:val="006D56A6"/>
    <w:rsid w:val="006E1E0C"/>
    <w:rsid w:val="006E24A8"/>
    <w:rsid w:val="006E339C"/>
    <w:rsid w:val="006E6841"/>
    <w:rsid w:val="006F06FE"/>
    <w:rsid w:val="006F1789"/>
    <w:rsid w:val="006F2634"/>
    <w:rsid w:val="006F55EB"/>
    <w:rsid w:val="006F71A8"/>
    <w:rsid w:val="006F75D5"/>
    <w:rsid w:val="00701921"/>
    <w:rsid w:val="00704BA2"/>
    <w:rsid w:val="00710CA6"/>
    <w:rsid w:val="00713D33"/>
    <w:rsid w:val="00715705"/>
    <w:rsid w:val="00723A85"/>
    <w:rsid w:val="0072485E"/>
    <w:rsid w:val="00727D3D"/>
    <w:rsid w:val="007320D5"/>
    <w:rsid w:val="00732D98"/>
    <w:rsid w:val="007337F5"/>
    <w:rsid w:val="007359D7"/>
    <w:rsid w:val="00736A99"/>
    <w:rsid w:val="00736F99"/>
    <w:rsid w:val="0074236A"/>
    <w:rsid w:val="00751C09"/>
    <w:rsid w:val="00760C47"/>
    <w:rsid w:val="007642E6"/>
    <w:rsid w:val="00765916"/>
    <w:rsid w:val="007679C6"/>
    <w:rsid w:val="00774417"/>
    <w:rsid w:val="00780EF4"/>
    <w:rsid w:val="007835A1"/>
    <w:rsid w:val="007850CF"/>
    <w:rsid w:val="00786019"/>
    <w:rsid w:val="00786694"/>
    <w:rsid w:val="007870A9"/>
    <w:rsid w:val="00790400"/>
    <w:rsid w:val="00793D78"/>
    <w:rsid w:val="00794CE7"/>
    <w:rsid w:val="00797067"/>
    <w:rsid w:val="007975F1"/>
    <w:rsid w:val="00797873"/>
    <w:rsid w:val="007A2C22"/>
    <w:rsid w:val="007B180C"/>
    <w:rsid w:val="007B1C23"/>
    <w:rsid w:val="007B491F"/>
    <w:rsid w:val="007B50AA"/>
    <w:rsid w:val="007B5342"/>
    <w:rsid w:val="007B67B1"/>
    <w:rsid w:val="007C0F41"/>
    <w:rsid w:val="007C38A2"/>
    <w:rsid w:val="007C517E"/>
    <w:rsid w:val="007C572C"/>
    <w:rsid w:val="007C5784"/>
    <w:rsid w:val="007C757E"/>
    <w:rsid w:val="007D2CC3"/>
    <w:rsid w:val="007D6048"/>
    <w:rsid w:val="007D70A0"/>
    <w:rsid w:val="007E0DE8"/>
    <w:rsid w:val="007E2980"/>
    <w:rsid w:val="007E40A9"/>
    <w:rsid w:val="007E544F"/>
    <w:rsid w:val="007E6946"/>
    <w:rsid w:val="007F053B"/>
    <w:rsid w:val="007F482C"/>
    <w:rsid w:val="007F73A8"/>
    <w:rsid w:val="00810A07"/>
    <w:rsid w:val="008118B2"/>
    <w:rsid w:val="00811DC7"/>
    <w:rsid w:val="0081285D"/>
    <w:rsid w:val="00812AC4"/>
    <w:rsid w:val="00814459"/>
    <w:rsid w:val="00817D6A"/>
    <w:rsid w:val="0082004D"/>
    <w:rsid w:val="00820F1E"/>
    <w:rsid w:val="00832535"/>
    <w:rsid w:val="00835015"/>
    <w:rsid w:val="008360E0"/>
    <w:rsid w:val="008430BB"/>
    <w:rsid w:val="00845C18"/>
    <w:rsid w:val="008473B5"/>
    <w:rsid w:val="0085092B"/>
    <w:rsid w:val="00851F46"/>
    <w:rsid w:val="008522C3"/>
    <w:rsid w:val="00863F8A"/>
    <w:rsid w:val="00867E5B"/>
    <w:rsid w:val="008712FC"/>
    <w:rsid w:val="0087527D"/>
    <w:rsid w:val="00882A89"/>
    <w:rsid w:val="00883D7B"/>
    <w:rsid w:val="00887235"/>
    <w:rsid w:val="00890068"/>
    <w:rsid w:val="00890931"/>
    <w:rsid w:val="008951E4"/>
    <w:rsid w:val="008A1140"/>
    <w:rsid w:val="008A11C0"/>
    <w:rsid w:val="008B4AB2"/>
    <w:rsid w:val="008B4CA2"/>
    <w:rsid w:val="008B5DA0"/>
    <w:rsid w:val="008C0118"/>
    <w:rsid w:val="008C09B8"/>
    <w:rsid w:val="008C4420"/>
    <w:rsid w:val="008C63A4"/>
    <w:rsid w:val="008C700A"/>
    <w:rsid w:val="008D778A"/>
    <w:rsid w:val="008E30F6"/>
    <w:rsid w:val="008E467E"/>
    <w:rsid w:val="008E6A7D"/>
    <w:rsid w:val="008E79E4"/>
    <w:rsid w:val="008F56C9"/>
    <w:rsid w:val="008F6983"/>
    <w:rsid w:val="008F6D30"/>
    <w:rsid w:val="008F7020"/>
    <w:rsid w:val="008F746A"/>
    <w:rsid w:val="00900BAF"/>
    <w:rsid w:val="00900EBA"/>
    <w:rsid w:val="009016B6"/>
    <w:rsid w:val="009032AD"/>
    <w:rsid w:val="0090519A"/>
    <w:rsid w:val="00905F16"/>
    <w:rsid w:val="0091127F"/>
    <w:rsid w:val="0091140B"/>
    <w:rsid w:val="009129EB"/>
    <w:rsid w:val="0091731B"/>
    <w:rsid w:val="00920DEC"/>
    <w:rsid w:val="00921617"/>
    <w:rsid w:val="00922E59"/>
    <w:rsid w:val="00923576"/>
    <w:rsid w:val="00923E38"/>
    <w:rsid w:val="00924100"/>
    <w:rsid w:val="00926A96"/>
    <w:rsid w:val="00931245"/>
    <w:rsid w:val="0093334B"/>
    <w:rsid w:val="00934DED"/>
    <w:rsid w:val="009363C6"/>
    <w:rsid w:val="00943018"/>
    <w:rsid w:val="00943981"/>
    <w:rsid w:val="00944201"/>
    <w:rsid w:val="00957298"/>
    <w:rsid w:val="00962001"/>
    <w:rsid w:val="00971091"/>
    <w:rsid w:val="00974638"/>
    <w:rsid w:val="00975F73"/>
    <w:rsid w:val="00985C1B"/>
    <w:rsid w:val="00986770"/>
    <w:rsid w:val="009918BA"/>
    <w:rsid w:val="00992513"/>
    <w:rsid w:val="009A195E"/>
    <w:rsid w:val="009A300E"/>
    <w:rsid w:val="009A3F10"/>
    <w:rsid w:val="009A55D1"/>
    <w:rsid w:val="009A7385"/>
    <w:rsid w:val="009B0C78"/>
    <w:rsid w:val="009B5743"/>
    <w:rsid w:val="009C058D"/>
    <w:rsid w:val="009C536B"/>
    <w:rsid w:val="009C5BD8"/>
    <w:rsid w:val="009C638E"/>
    <w:rsid w:val="009D3848"/>
    <w:rsid w:val="009D3E3A"/>
    <w:rsid w:val="009E0495"/>
    <w:rsid w:val="009E3043"/>
    <w:rsid w:val="009E3AFC"/>
    <w:rsid w:val="009E5F70"/>
    <w:rsid w:val="009E6CB8"/>
    <w:rsid w:val="009F3B4C"/>
    <w:rsid w:val="009F3BDB"/>
    <w:rsid w:val="00A04AA0"/>
    <w:rsid w:val="00A103E4"/>
    <w:rsid w:val="00A123A3"/>
    <w:rsid w:val="00A15B34"/>
    <w:rsid w:val="00A25277"/>
    <w:rsid w:val="00A259DE"/>
    <w:rsid w:val="00A31354"/>
    <w:rsid w:val="00A32B27"/>
    <w:rsid w:val="00A37AB4"/>
    <w:rsid w:val="00A42181"/>
    <w:rsid w:val="00A44B2A"/>
    <w:rsid w:val="00A45C28"/>
    <w:rsid w:val="00A54018"/>
    <w:rsid w:val="00A61458"/>
    <w:rsid w:val="00A622AC"/>
    <w:rsid w:val="00A62B9E"/>
    <w:rsid w:val="00A66989"/>
    <w:rsid w:val="00A754F8"/>
    <w:rsid w:val="00A75D3F"/>
    <w:rsid w:val="00A811F0"/>
    <w:rsid w:val="00A8144F"/>
    <w:rsid w:val="00A82EB5"/>
    <w:rsid w:val="00A921B9"/>
    <w:rsid w:val="00A94D93"/>
    <w:rsid w:val="00AB0208"/>
    <w:rsid w:val="00AB1DDC"/>
    <w:rsid w:val="00AB408C"/>
    <w:rsid w:val="00AB49CB"/>
    <w:rsid w:val="00AB568B"/>
    <w:rsid w:val="00AC3239"/>
    <w:rsid w:val="00AC539B"/>
    <w:rsid w:val="00AD08E2"/>
    <w:rsid w:val="00AD3C9A"/>
    <w:rsid w:val="00AD5292"/>
    <w:rsid w:val="00AE39AF"/>
    <w:rsid w:val="00AF1FA3"/>
    <w:rsid w:val="00AF1FE0"/>
    <w:rsid w:val="00AF34CF"/>
    <w:rsid w:val="00AF7650"/>
    <w:rsid w:val="00B02EEC"/>
    <w:rsid w:val="00B04125"/>
    <w:rsid w:val="00B06F82"/>
    <w:rsid w:val="00B12A26"/>
    <w:rsid w:val="00B151E3"/>
    <w:rsid w:val="00B1582C"/>
    <w:rsid w:val="00B22532"/>
    <w:rsid w:val="00B22E81"/>
    <w:rsid w:val="00B23A82"/>
    <w:rsid w:val="00B243D8"/>
    <w:rsid w:val="00B321A4"/>
    <w:rsid w:val="00B335EE"/>
    <w:rsid w:val="00B34D28"/>
    <w:rsid w:val="00B357B9"/>
    <w:rsid w:val="00B36A4A"/>
    <w:rsid w:val="00B45754"/>
    <w:rsid w:val="00B465D8"/>
    <w:rsid w:val="00B52815"/>
    <w:rsid w:val="00B52957"/>
    <w:rsid w:val="00B55281"/>
    <w:rsid w:val="00B567D6"/>
    <w:rsid w:val="00B57FB2"/>
    <w:rsid w:val="00B61BFA"/>
    <w:rsid w:val="00B6217B"/>
    <w:rsid w:val="00B6239D"/>
    <w:rsid w:val="00B64773"/>
    <w:rsid w:val="00B65BBC"/>
    <w:rsid w:val="00B65DDB"/>
    <w:rsid w:val="00B66E41"/>
    <w:rsid w:val="00B72882"/>
    <w:rsid w:val="00B80016"/>
    <w:rsid w:val="00B81209"/>
    <w:rsid w:val="00B84C44"/>
    <w:rsid w:val="00B966C2"/>
    <w:rsid w:val="00BA0C74"/>
    <w:rsid w:val="00BA72AD"/>
    <w:rsid w:val="00BB2F41"/>
    <w:rsid w:val="00BB4472"/>
    <w:rsid w:val="00BB575B"/>
    <w:rsid w:val="00BC28F0"/>
    <w:rsid w:val="00BC5F07"/>
    <w:rsid w:val="00BC7445"/>
    <w:rsid w:val="00BD4CF1"/>
    <w:rsid w:val="00BD5574"/>
    <w:rsid w:val="00BD5648"/>
    <w:rsid w:val="00BE02D0"/>
    <w:rsid w:val="00BE25C1"/>
    <w:rsid w:val="00BE3B07"/>
    <w:rsid w:val="00BE4F7B"/>
    <w:rsid w:val="00BE72E0"/>
    <w:rsid w:val="00BF0B21"/>
    <w:rsid w:val="00BF3E96"/>
    <w:rsid w:val="00BF51DB"/>
    <w:rsid w:val="00BF6067"/>
    <w:rsid w:val="00C007BE"/>
    <w:rsid w:val="00C038D6"/>
    <w:rsid w:val="00C06C9A"/>
    <w:rsid w:val="00C16FB2"/>
    <w:rsid w:val="00C2200B"/>
    <w:rsid w:val="00C25C65"/>
    <w:rsid w:val="00C31974"/>
    <w:rsid w:val="00C364BE"/>
    <w:rsid w:val="00C40A84"/>
    <w:rsid w:val="00C44AD0"/>
    <w:rsid w:val="00C45271"/>
    <w:rsid w:val="00C45BCA"/>
    <w:rsid w:val="00C47BEA"/>
    <w:rsid w:val="00C564A2"/>
    <w:rsid w:val="00C572FA"/>
    <w:rsid w:val="00C621A9"/>
    <w:rsid w:val="00C626A6"/>
    <w:rsid w:val="00C6372E"/>
    <w:rsid w:val="00C65A98"/>
    <w:rsid w:val="00C66ED0"/>
    <w:rsid w:val="00C71A3E"/>
    <w:rsid w:val="00C734AD"/>
    <w:rsid w:val="00C76051"/>
    <w:rsid w:val="00C9457D"/>
    <w:rsid w:val="00C95E99"/>
    <w:rsid w:val="00C96C23"/>
    <w:rsid w:val="00C9703E"/>
    <w:rsid w:val="00C974F4"/>
    <w:rsid w:val="00CB04E6"/>
    <w:rsid w:val="00CB2AF1"/>
    <w:rsid w:val="00CB3204"/>
    <w:rsid w:val="00CB44EA"/>
    <w:rsid w:val="00CB7A34"/>
    <w:rsid w:val="00CC467B"/>
    <w:rsid w:val="00CD0AA7"/>
    <w:rsid w:val="00CD258B"/>
    <w:rsid w:val="00CD700A"/>
    <w:rsid w:val="00CE214A"/>
    <w:rsid w:val="00CE446F"/>
    <w:rsid w:val="00CF028F"/>
    <w:rsid w:val="00CF3AF2"/>
    <w:rsid w:val="00CF3DD1"/>
    <w:rsid w:val="00CF3E96"/>
    <w:rsid w:val="00CF4E3B"/>
    <w:rsid w:val="00CF798E"/>
    <w:rsid w:val="00D01B4F"/>
    <w:rsid w:val="00D03632"/>
    <w:rsid w:val="00D057E3"/>
    <w:rsid w:val="00D076B4"/>
    <w:rsid w:val="00D07D0E"/>
    <w:rsid w:val="00D1175C"/>
    <w:rsid w:val="00D142F2"/>
    <w:rsid w:val="00D2056D"/>
    <w:rsid w:val="00D215C5"/>
    <w:rsid w:val="00D21F70"/>
    <w:rsid w:val="00D2233D"/>
    <w:rsid w:val="00D249B1"/>
    <w:rsid w:val="00D2628E"/>
    <w:rsid w:val="00D264D5"/>
    <w:rsid w:val="00D26A38"/>
    <w:rsid w:val="00D35079"/>
    <w:rsid w:val="00D35590"/>
    <w:rsid w:val="00D37598"/>
    <w:rsid w:val="00D43D57"/>
    <w:rsid w:val="00D52FF5"/>
    <w:rsid w:val="00D546FA"/>
    <w:rsid w:val="00D61193"/>
    <w:rsid w:val="00D67E26"/>
    <w:rsid w:val="00D74A74"/>
    <w:rsid w:val="00D76486"/>
    <w:rsid w:val="00D806A4"/>
    <w:rsid w:val="00D821D8"/>
    <w:rsid w:val="00D85767"/>
    <w:rsid w:val="00D86A2E"/>
    <w:rsid w:val="00D9050C"/>
    <w:rsid w:val="00D95D1E"/>
    <w:rsid w:val="00D9633A"/>
    <w:rsid w:val="00D97111"/>
    <w:rsid w:val="00DA1398"/>
    <w:rsid w:val="00DA3D5F"/>
    <w:rsid w:val="00DA6368"/>
    <w:rsid w:val="00DA7E51"/>
    <w:rsid w:val="00DB070E"/>
    <w:rsid w:val="00DC65D7"/>
    <w:rsid w:val="00DE030B"/>
    <w:rsid w:val="00DE1FEE"/>
    <w:rsid w:val="00DE285E"/>
    <w:rsid w:val="00DE30F1"/>
    <w:rsid w:val="00DE4D4C"/>
    <w:rsid w:val="00DE7FC6"/>
    <w:rsid w:val="00DF02A9"/>
    <w:rsid w:val="00DF5A34"/>
    <w:rsid w:val="00E04338"/>
    <w:rsid w:val="00E06C8E"/>
    <w:rsid w:val="00E1093B"/>
    <w:rsid w:val="00E12155"/>
    <w:rsid w:val="00E127B0"/>
    <w:rsid w:val="00E17C10"/>
    <w:rsid w:val="00E21F9E"/>
    <w:rsid w:val="00E22B7E"/>
    <w:rsid w:val="00E2319F"/>
    <w:rsid w:val="00E247CC"/>
    <w:rsid w:val="00E256C1"/>
    <w:rsid w:val="00E25D98"/>
    <w:rsid w:val="00E26743"/>
    <w:rsid w:val="00E26CE4"/>
    <w:rsid w:val="00E26EC2"/>
    <w:rsid w:val="00E42270"/>
    <w:rsid w:val="00E43482"/>
    <w:rsid w:val="00E452EA"/>
    <w:rsid w:val="00E45E9D"/>
    <w:rsid w:val="00E46F28"/>
    <w:rsid w:val="00E47663"/>
    <w:rsid w:val="00E4793A"/>
    <w:rsid w:val="00E54249"/>
    <w:rsid w:val="00E54435"/>
    <w:rsid w:val="00E611C0"/>
    <w:rsid w:val="00E62A62"/>
    <w:rsid w:val="00E646B1"/>
    <w:rsid w:val="00E65828"/>
    <w:rsid w:val="00E71779"/>
    <w:rsid w:val="00E72F0D"/>
    <w:rsid w:val="00E83C24"/>
    <w:rsid w:val="00E8433B"/>
    <w:rsid w:val="00E84B68"/>
    <w:rsid w:val="00E85DAC"/>
    <w:rsid w:val="00E87A58"/>
    <w:rsid w:val="00E907EA"/>
    <w:rsid w:val="00E957E7"/>
    <w:rsid w:val="00E97A93"/>
    <w:rsid w:val="00EA27CE"/>
    <w:rsid w:val="00EA3E06"/>
    <w:rsid w:val="00EA4481"/>
    <w:rsid w:val="00EA5985"/>
    <w:rsid w:val="00EB2638"/>
    <w:rsid w:val="00EB3EF1"/>
    <w:rsid w:val="00EB6F01"/>
    <w:rsid w:val="00EC49C6"/>
    <w:rsid w:val="00EC651A"/>
    <w:rsid w:val="00ED0390"/>
    <w:rsid w:val="00ED2F33"/>
    <w:rsid w:val="00ED3F6B"/>
    <w:rsid w:val="00ED4B34"/>
    <w:rsid w:val="00ED516A"/>
    <w:rsid w:val="00ED7561"/>
    <w:rsid w:val="00EE2DBD"/>
    <w:rsid w:val="00EE2E20"/>
    <w:rsid w:val="00EE3F1F"/>
    <w:rsid w:val="00EE55F6"/>
    <w:rsid w:val="00EE631D"/>
    <w:rsid w:val="00EF70EE"/>
    <w:rsid w:val="00EF7125"/>
    <w:rsid w:val="00EF7324"/>
    <w:rsid w:val="00F029BA"/>
    <w:rsid w:val="00F05943"/>
    <w:rsid w:val="00F066AD"/>
    <w:rsid w:val="00F11CBE"/>
    <w:rsid w:val="00F13B93"/>
    <w:rsid w:val="00F15279"/>
    <w:rsid w:val="00F177D4"/>
    <w:rsid w:val="00F20BBB"/>
    <w:rsid w:val="00F21F23"/>
    <w:rsid w:val="00F2330E"/>
    <w:rsid w:val="00F2438B"/>
    <w:rsid w:val="00F248B4"/>
    <w:rsid w:val="00F24FCC"/>
    <w:rsid w:val="00F307B3"/>
    <w:rsid w:val="00F326B6"/>
    <w:rsid w:val="00F3707F"/>
    <w:rsid w:val="00F373C0"/>
    <w:rsid w:val="00F41501"/>
    <w:rsid w:val="00F53F69"/>
    <w:rsid w:val="00F54F9B"/>
    <w:rsid w:val="00F55B48"/>
    <w:rsid w:val="00F613AB"/>
    <w:rsid w:val="00F61C9F"/>
    <w:rsid w:val="00F633BB"/>
    <w:rsid w:val="00F67508"/>
    <w:rsid w:val="00F769CF"/>
    <w:rsid w:val="00F76C88"/>
    <w:rsid w:val="00F835A0"/>
    <w:rsid w:val="00F92732"/>
    <w:rsid w:val="00F94E55"/>
    <w:rsid w:val="00FA03B8"/>
    <w:rsid w:val="00FA3069"/>
    <w:rsid w:val="00FA36D3"/>
    <w:rsid w:val="00FA3815"/>
    <w:rsid w:val="00FA6576"/>
    <w:rsid w:val="00FB34AE"/>
    <w:rsid w:val="00FC335C"/>
    <w:rsid w:val="00FC5109"/>
    <w:rsid w:val="00FC774E"/>
    <w:rsid w:val="00FD03E4"/>
    <w:rsid w:val="00FD21DF"/>
    <w:rsid w:val="00FD239E"/>
    <w:rsid w:val="00FD2C52"/>
    <w:rsid w:val="00FD7CA0"/>
    <w:rsid w:val="00FE09AF"/>
    <w:rsid w:val="00FE5399"/>
    <w:rsid w:val="00FE60FF"/>
    <w:rsid w:val="00FE6317"/>
    <w:rsid w:val="00FF222D"/>
    <w:rsid w:val="00FF551D"/>
    <w:rsid w:val="00FF7D5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Arial Narrow" w:hAnsi="Arial Narrow" w:cs="Arial Narrow"/>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2DBD"/>
    <w:pPr>
      <w:spacing w:after="200" w:line="276" w:lineRule="auto"/>
    </w:pPr>
    <w:rPr>
      <w:sz w:val="22"/>
      <w:szCs w:val="22"/>
    </w:rPr>
  </w:style>
  <w:style w:type="paragraph" w:styleId="Nagwek1">
    <w:name w:val="heading 1"/>
    <w:basedOn w:val="Normalny"/>
    <w:next w:val="Normalny"/>
    <w:link w:val="Nagwek1Znak"/>
    <w:uiPriority w:val="9"/>
    <w:qFormat/>
    <w:rsid w:val="00035544"/>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link w:val="Nagwek3Znak"/>
    <w:autoRedefine/>
    <w:qFormat/>
    <w:rsid w:val="00E54249"/>
    <w:pPr>
      <w:numPr>
        <w:numId w:val="12"/>
      </w:numPr>
      <w:tabs>
        <w:tab w:val="left" w:pos="284"/>
        <w:tab w:val="left" w:pos="900"/>
      </w:tabs>
      <w:spacing w:after="60" w:line="240" w:lineRule="auto"/>
      <w:jc w:val="both"/>
      <w:outlineLvl w:val="2"/>
    </w:pPr>
    <w:rPr>
      <w:rFonts w:ascii="Times New Roman" w:eastAsia="Times New Roman" w:hAnsi="Times New Roman" w:cs="Times New Roman"/>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E54249"/>
    <w:rPr>
      <w:rFonts w:ascii="Times New Roman" w:eastAsia="Times New Roman" w:hAnsi="Times New Roman" w:cs="Times New Roman"/>
      <w:bCs/>
      <w:sz w:val="24"/>
      <w:szCs w:val="24"/>
    </w:rPr>
  </w:style>
  <w:style w:type="paragraph" w:customStyle="1" w:styleId="p">
    <w:name w:val="p"/>
    <w:rsid w:val="006D50B9"/>
    <w:pPr>
      <w:spacing w:line="276" w:lineRule="auto"/>
    </w:pPr>
    <w:rPr>
      <w:sz w:val="22"/>
      <w:szCs w:val="22"/>
    </w:rPr>
  </w:style>
  <w:style w:type="paragraph" w:customStyle="1" w:styleId="center">
    <w:name w:val="center"/>
    <w:rsid w:val="006D50B9"/>
    <w:pPr>
      <w:spacing w:line="276" w:lineRule="auto"/>
      <w:jc w:val="center"/>
    </w:pPr>
    <w:rPr>
      <w:sz w:val="22"/>
      <w:szCs w:val="22"/>
    </w:rPr>
  </w:style>
  <w:style w:type="paragraph" w:customStyle="1" w:styleId="tableCenter">
    <w:name w:val="tableCenter"/>
    <w:rsid w:val="006D50B9"/>
    <w:pPr>
      <w:spacing w:line="276" w:lineRule="auto"/>
      <w:jc w:val="center"/>
    </w:pPr>
    <w:rPr>
      <w:sz w:val="22"/>
      <w:szCs w:val="22"/>
    </w:rPr>
  </w:style>
  <w:style w:type="paragraph" w:customStyle="1" w:styleId="right">
    <w:name w:val="right"/>
    <w:rsid w:val="006D50B9"/>
    <w:pPr>
      <w:spacing w:line="276" w:lineRule="auto"/>
      <w:jc w:val="right"/>
    </w:pPr>
    <w:rPr>
      <w:sz w:val="22"/>
      <w:szCs w:val="22"/>
    </w:rPr>
  </w:style>
  <w:style w:type="paragraph" w:customStyle="1" w:styleId="justify">
    <w:name w:val="justify"/>
    <w:rsid w:val="006D50B9"/>
    <w:pPr>
      <w:spacing w:line="276" w:lineRule="auto"/>
      <w:jc w:val="both"/>
    </w:pPr>
    <w:rPr>
      <w:sz w:val="22"/>
      <w:szCs w:val="22"/>
    </w:rPr>
  </w:style>
  <w:style w:type="character" w:customStyle="1" w:styleId="bold">
    <w:name w:val="bold"/>
    <w:rsid w:val="006D50B9"/>
    <w:rPr>
      <w:b/>
    </w:rPr>
  </w:style>
  <w:style w:type="table" w:customStyle="1" w:styleId="standard">
    <w:name w:val="standard"/>
    <w:uiPriority w:val="99"/>
    <w:rsid w:val="006D50B9"/>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odstawowywcity">
    <w:name w:val="Body Text Indent"/>
    <w:basedOn w:val="Normalny"/>
    <w:link w:val="TekstpodstawowywcityZnak"/>
    <w:rsid w:val="00E54249"/>
    <w:pPr>
      <w:spacing w:after="0" w:line="360" w:lineRule="auto"/>
      <w:ind w:left="709" w:hanging="1"/>
      <w:jc w:val="both"/>
    </w:pPr>
    <w:rPr>
      <w:rFonts w:ascii="Times New Roman" w:eastAsia="Times New Roman" w:hAnsi="Times New Roman" w:cs="Times New Roman"/>
      <w:sz w:val="20"/>
      <w:szCs w:val="20"/>
    </w:rPr>
  </w:style>
  <w:style w:type="character" w:customStyle="1" w:styleId="TekstpodstawowywcityZnak">
    <w:name w:val="Tekst podstawowy wcięty Znak"/>
    <w:link w:val="Tekstpodstawowywcity"/>
    <w:rsid w:val="00E54249"/>
    <w:rPr>
      <w:rFonts w:ascii="Times New Roman" w:eastAsia="Times New Roman" w:hAnsi="Times New Roman" w:cs="Times New Roman"/>
      <w:sz w:val="20"/>
      <w:szCs w:val="20"/>
    </w:rPr>
  </w:style>
  <w:style w:type="paragraph" w:styleId="Lista">
    <w:name w:val="List"/>
    <w:basedOn w:val="Normalny"/>
    <w:rsid w:val="00E54249"/>
    <w:pPr>
      <w:spacing w:after="0" w:line="240" w:lineRule="auto"/>
      <w:ind w:left="283" w:hanging="283"/>
    </w:pPr>
    <w:rPr>
      <w:rFonts w:ascii="Times New Roman" w:eastAsia="Times New Roman" w:hAnsi="Times New Roman" w:cs="Times New Roman"/>
      <w:sz w:val="24"/>
      <w:szCs w:val="24"/>
    </w:rPr>
  </w:style>
  <w:style w:type="paragraph" w:styleId="Lista2">
    <w:name w:val="List 2"/>
    <w:basedOn w:val="Normalny"/>
    <w:rsid w:val="00E54249"/>
    <w:pPr>
      <w:spacing w:after="0" w:line="240" w:lineRule="auto"/>
      <w:ind w:left="566" w:hanging="283"/>
      <w:contextualSpacing/>
    </w:pPr>
    <w:rPr>
      <w:rFonts w:ascii="Times New Roman" w:eastAsia="Times New Roman" w:hAnsi="Times New Roman" w:cs="Times New Roman"/>
      <w:sz w:val="20"/>
      <w:szCs w:val="20"/>
    </w:rPr>
  </w:style>
  <w:style w:type="character" w:customStyle="1" w:styleId="TekstdymkaZnak">
    <w:name w:val="Tekst dymka Znak"/>
    <w:link w:val="Tekstdymka"/>
    <w:uiPriority w:val="99"/>
    <w:semiHidden/>
    <w:rsid w:val="00E54249"/>
    <w:rPr>
      <w:rFonts w:ascii="Tahoma" w:eastAsia="Times New Roman" w:hAnsi="Tahoma" w:cs="Tahoma"/>
      <w:sz w:val="16"/>
      <w:szCs w:val="16"/>
    </w:rPr>
  </w:style>
  <w:style w:type="paragraph" w:styleId="Tekstdymka">
    <w:name w:val="Balloon Text"/>
    <w:basedOn w:val="Normalny"/>
    <w:link w:val="TekstdymkaZnak"/>
    <w:uiPriority w:val="99"/>
    <w:semiHidden/>
    <w:unhideWhenUsed/>
    <w:rsid w:val="00E54249"/>
    <w:pPr>
      <w:spacing w:after="0" w:line="240" w:lineRule="auto"/>
    </w:pPr>
    <w:rPr>
      <w:rFonts w:ascii="Tahoma" w:eastAsia="Times New Roman" w:hAnsi="Tahoma" w:cs="Times New Roman"/>
      <w:sz w:val="16"/>
      <w:szCs w:val="16"/>
    </w:rPr>
  </w:style>
  <w:style w:type="paragraph" w:styleId="Akapitzlist">
    <w:name w:val="List Paragraph"/>
    <w:basedOn w:val="Normalny"/>
    <w:qFormat/>
    <w:rsid w:val="00E54249"/>
    <w:pPr>
      <w:spacing w:after="0" w:line="240" w:lineRule="auto"/>
      <w:ind w:left="720"/>
      <w:contextualSpacing/>
    </w:pPr>
    <w:rPr>
      <w:rFonts w:ascii="Times New Roman" w:eastAsia="Times New Roman" w:hAnsi="Times New Roman" w:cs="Times New Roman"/>
      <w:sz w:val="20"/>
      <w:szCs w:val="20"/>
    </w:rPr>
  </w:style>
  <w:style w:type="paragraph" w:styleId="Tekstkomentarza">
    <w:name w:val="annotation text"/>
    <w:basedOn w:val="Normalny"/>
    <w:link w:val="TekstkomentarzaZnak"/>
    <w:uiPriority w:val="99"/>
    <w:unhideWhenUsed/>
    <w:rsid w:val="00E54249"/>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link w:val="Tekstkomentarza"/>
    <w:uiPriority w:val="99"/>
    <w:rsid w:val="00E54249"/>
    <w:rPr>
      <w:rFonts w:ascii="Times New Roman" w:eastAsia="Times New Roman" w:hAnsi="Times New Roman" w:cs="Times New Roman"/>
      <w:sz w:val="20"/>
      <w:szCs w:val="20"/>
    </w:rPr>
  </w:style>
  <w:style w:type="character" w:customStyle="1" w:styleId="TematkomentarzaZnak">
    <w:name w:val="Temat komentarza Znak"/>
    <w:link w:val="Tematkomentarza"/>
    <w:uiPriority w:val="99"/>
    <w:semiHidden/>
    <w:rsid w:val="00E54249"/>
    <w:rPr>
      <w:rFonts w:ascii="Times New Roman" w:eastAsia="Times New Roman" w:hAnsi="Times New Roman"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E54249"/>
    <w:rPr>
      <w:b/>
      <w:bCs/>
    </w:rPr>
  </w:style>
  <w:style w:type="paragraph" w:customStyle="1" w:styleId="p10">
    <w:name w:val="p10"/>
    <w:basedOn w:val="Normalny"/>
    <w:rsid w:val="00E54249"/>
    <w:pPr>
      <w:widowControl w:val="0"/>
      <w:tabs>
        <w:tab w:val="left" w:pos="360"/>
        <w:tab w:val="left" w:pos="720"/>
      </w:tabs>
      <w:suppressAutoHyphens/>
      <w:spacing w:before="120" w:after="0" w:line="300" w:lineRule="exact"/>
      <w:ind w:left="283" w:hanging="283"/>
      <w:jc w:val="both"/>
    </w:pPr>
    <w:rPr>
      <w:rFonts w:ascii="Times New Roman" w:eastAsia="Times New Roman" w:hAnsi="Times New Roman" w:cs="Times New Roman"/>
      <w:sz w:val="24"/>
      <w:szCs w:val="20"/>
    </w:rPr>
  </w:style>
  <w:style w:type="paragraph" w:customStyle="1" w:styleId="Default">
    <w:name w:val="Default"/>
    <w:rsid w:val="00E54249"/>
    <w:pPr>
      <w:autoSpaceDE w:val="0"/>
      <w:autoSpaceDN w:val="0"/>
      <w:adjustRightInd w:val="0"/>
    </w:pPr>
    <w:rPr>
      <w:rFonts w:ascii="Times New Roman" w:eastAsia="Calibri" w:hAnsi="Times New Roman" w:cs="Times New Roman"/>
      <w:color w:val="000000"/>
      <w:sz w:val="24"/>
      <w:szCs w:val="24"/>
      <w:lang w:eastAsia="en-US"/>
    </w:rPr>
  </w:style>
  <w:style w:type="character" w:customStyle="1" w:styleId="Tekstpodstawowy2Znak">
    <w:name w:val="Tekst podstawowy 2 Znak"/>
    <w:link w:val="Tekstpodstawowy2"/>
    <w:uiPriority w:val="99"/>
    <w:rsid w:val="00E54249"/>
    <w:rPr>
      <w:rFonts w:ascii="Times New Roman" w:eastAsia="Times New Roman" w:hAnsi="Times New Roman" w:cs="Times New Roman"/>
      <w:sz w:val="20"/>
      <w:szCs w:val="20"/>
    </w:rPr>
  </w:style>
  <w:style w:type="paragraph" w:styleId="Tekstpodstawowy2">
    <w:name w:val="Body Text 2"/>
    <w:basedOn w:val="Normalny"/>
    <w:link w:val="Tekstpodstawowy2Znak"/>
    <w:uiPriority w:val="99"/>
    <w:unhideWhenUsed/>
    <w:rsid w:val="00E54249"/>
    <w:pPr>
      <w:spacing w:after="120" w:line="480" w:lineRule="auto"/>
    </w:pPr>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E542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link w:val="Nagwek"/>
    <w:uiPriority w:val="99"/>
    <w:rsid w:val="00E54249"/>
    <w:rPr>
      <w:rFonts w:ascii="Times New Roman" w:eastAsia="Times New Roman" w:hAnsi="Times New Roman" w:cs="Times New Roman"/>
      <w:sz w:val="20"/>
      <w:szCs w:val="20"/>
    </w:rPr>
  </w:style>
  <w:style w:type="paragraph" w:styleId="Stopka">
    <w:name w:val="footer"/>
    <w:basedOn w:val="Normalny"/>
    <w:link w:val="StopkaZnak"/>
    <w:uiPriority w:val="99"/>
    <w:unhideWhenUsed/>
    <w:rsid w:val="00E542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link w:val="Stopka"/>
    <w:uiPriority w:val="99"/>
    <w:rsid w:val="00E54249"/>
    <w:rPr>
      <w:rFonts w:ascii="Times New Roman" w:eastAsia="Times New Roman" w:hAnsi="Times New Roman" w:cs="Times New Roman"/>
      <w:sz w:val="20"/>
      <w:szCs w:val="20"/>
    </w:rPr>
  </w:style>
  <w:style w:type="paragraph" w:styleId="Tekstpodstawowy">
    <w:name w:val="Body Text"/>
    <w:basedOn w:val="Normalny"/>
    <w:link w:val="TekstpodstawowyZnak"/>
    <w:uiPriority w:val="99"/>
    <w:semiHidden/>
    <w:unhideWhenUsed/>
    <w:rsid w:val="00943981"/>
    <w:pPr>
      <w:spacing w:after="120"/>
    </w:pPr>
    <w:rPr>
      <w:rFonts w:cs="Times New Roman"/>
    </w:rPr>
  </w:style>
  <w:style w:type="character" w:customStyle="1" w:styleId="TekstpodstawowyZnak">
    <w:name w:val="Tekst podstawowy Znak"/>
    <w:link w:val="Tekstpodstawowy"/>
    <w:uiPriority w:val="99"/>
    <w:semiHidden/>
    <w:rsid w:val="00943981"/>
    <w:rPr>
      <w:sz w:val="22"/>
      <w:szCs w:val="22"/>
    </w:rPr>
  </w:style>
  <w:style w:type="character" w:styleId="Hipercze">
    <w:name w:val="Hyperlink"/>
    <w:uiPriority w:val="99"/>
    <w:unhideWhenUsed/>
    <w:rsid w:val="00FD03E4"/>
    <w:rPr>
      <w:color w:val="0000FF"/>
      <w:u w:val="single"/>
    </w:rPr>
  </w:style>
  <w:style w:type="paragraph" w:styleId="Tekstpodstawowy3">
    <w:name w:val="Body Text 3"/>
    <w:basedOn w:val="Normalny"/>
    <w:link w:val="Tekstpodstawowy3Znak"/>
    <w:uiPriority w:val="99"/>
    <w:semiHidden/>
    <w:unhideWhenUsed/>
    <w:rsid w:val="007F73A8"/>
    <w:pPr>
      <w:spacing w:after="120"/>
    </w:pPr>
    <w:rPr>
      <w:rFonts w:cs="Times New Roman"/>
      <w:sz w:val="16"/>
      <w:szCs w:val="16"/>
    </w:rPr>
  </w:style>
  <w:style w:type="character" w:customStyle="1" w:styleId="Tekstpodstawowy3Znak">
    <w:name w:val="Tekst podstawowy 3 Znak"/>
    <w:link w:val="Tekstpodstawowy3"/>
    <w:uiPriority w:val="99"/>
    <w:semiHidden/>
    <w:rsid w:val="007F73A8"/>
    <w:rPr>
      <w:sz w:val="16"/>
      <w:szCs w:val="16"/>
    </w:rPr>
  </w:style>
  <w:style w:type="character" w:customStyle="1" w:styleId="Nagwek1Znak">
    <w:name w:val="Nagłówek 1 Znak"/>
    <w:link w:val="Nagwek1"/>
    <w:uiPriority w:val="9"/>
    <w:rsid w:val="00035544"/>
    <w:rPr>
      <w:rFonts w:ascii="Cambria" w:eastAsia="Times New Roman" w:hAnsi="Cambria" w:cs="Times New Roman"/>
      <w:b/>
      <w:bCs/>
      <w:kern w:val="32"/>
      <w:sz w:val="32"/>
      <w:szCs w:val="32"/>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E Fuﬂnotentext,Fuﬂnotentext Ursprung"/>
    <w:basedOn w:val="Normalny"/>
    <w:link w:val="TekstprzypisudolnegoZnak"/>
    <w:uiPriority w:val="99"/>
    <w:unhideWhenUsed/>
    <w:qFormat/>
    <w:rsid w:val="005F13A5"/>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rsid w:val="005F13A5"/>
    <w:rPr>
      <w:rFonts w:ascii="Times New Roman" w:eastAsia="Times New Roman" w:hAnsi="Times New Roman" w:cs="Times New Roman"/>
    </w:rPr>
  </w:style>
  <w:style w:type="paragraph" w:styleId="NormalnyWeb">
    <w:name w:val="Normal (Web)"/>
    <w:basedOn w:val="Normalny"/>
    <w:uiPriority w:val="99"/>
    <w:unhideWhenUsed/>
    <w:rsid w:val="006B0556"/>
    <w:pPr>
      <w:spacing w:after="0" w:line="240" w:lineRule="auto"/>
    </w:pPr>
    <w:rPr>
      <w:rFonts w:ascii="Times New Roman" w:eastAsia="Calibri" w:hAnsi="Times New Roman" w:cs="Times New Roman"/>
      <w:sz w:val="24"/>
      <w:szCs w:val="24"/>
    </w:rPr>
  </w:style>
  <w:style w:type="paragraph" w:styleId="Bezodstpw">
    <w:name w:val="No Spacing"/>
    <w:uiPriority w:val="1"/>
    <w:qFormat/>
    <w:rsid w:val="00E256C1"/>
    <w:rPr>
      <w:sz w:val="22"/>
      <w:szCs w:val="22"/>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Nota,Ref,Char"/>
    <w:uiPriority w:val="99"/>
    <w:qFormat/>
    <w:rsid w:val="00B151E3"/>
    <w:rPr>
      <w:vertAlign w:val="superscript"/>
    </w:rPr>
  </w:style>
</w:styles>
</file>

<file path=word/webSettings.xml><?xml version="1.0" encoding="utf-8"?>
<w:webSettings xmlns:r="http://schemas.openxmlformats.org/officeDocument/2006/relationships" xmlns:w="http://schemas.openxmlformats.org/wordprocessingml/2006/main">
  <w:divs>
    <w:div w:id="167410278">
      <w:bodyDiv w:val="1"/>
      <w:marLeft w:val="0"/>
      <w:marRight w:val="0"/>
      <w:marTop w:val="0"/>
      <w:marBottom w:val="0"/>
      <w:divBdr>
        <w:top w:val="none" w:sz="0" w:space="0" w:color="auto"/>
        <w:left w:val="none" w:sz="0" w:space="0" w:color="auto"/>
        <w:bottom w:val="none" w:sz="0" w:space="0" w:color="auto"/>
        <w:right w:val="none" w:sz="0" w:space="0" w:color="auto"/>
      </w:divBdr>
    </w:div>
    <w:div w:id="408582673">
      <w:bodyDiv w:val="1"/>
      <w:marLeft w:val="0"/>
      <w:marRight w:val="0"/>
      <w:marTop w:val="0"/>
      <w:marBottom w:val="0"/>
      <w:divBdr>
        <w:top w:val="none" w:sz="0" w:space="0" w:color="auto"/>
        <w:left w:val="none" w:sz="0" w:space="0" w:color="auto"/>
        <w:bottom w:val="none" w:sz="0" w:space="0" w:color="auto"/>
        <w:right w:val="none" w:sz="0" w:space="0" w:color="auto"/>
      </w:divBdr>
    </w:div>
    <w:div w:id="601374843">
      <w:bodyDiv w:val="1"/>
      <w:marLeft w:val="0"/>
      <w:marRight w:val="0"/>
      <w:marTop w:val="0"/>
      <w:marBottom w:val="0"/>
      <w:divBdr>
        <w:top w:val="none" w:sz="0" w:space="0" w:color="auto"/>
        <w:left w:val="none" w:sz="0" w:space="0" w:color="auto"/>
        <w:bottom w:val="none" w:sz="0" w:space="0" w:color="auto"/>
        <w:right w:val="none" w:sz="0" w:space="0" w:color="auto"/>
      </w:divBdr>
    </w:div>
    <w:div w:id="886338423">
      <w:bodyDiv w:val="1"/>
      <w:marLeft w:val="0"/>
      <w:marRight w:val="0"/>
      <w:marTop w:val="0"/>
      <w:marBottom w:val="0"/>
      <w:divBdr>
        <w:top w:val="none" w:sz="0" w:space="0" w:color="auto"/>
        <w:left w:val="none" w:sz="0" w:space="0" w:color="auto"/>
        <w:bottom w:val="none" w:sz="0" w:space="0" w:color="auto"/>
        <w:right w:val="none" w:sz="0" w:space="0" w:color="auto"/>
      </w:divBdr>
    </w:div>
    <w:div w:id="1213810113">
      <w:bodyDiv w:val="1"/>
      <w:marLeft w:val="0"/>
      <w:marRight w:val="0"/>
      <w:marTop w:val="0"/>
      <w:marBottom w:val="0"/>
      <w:divBdr>
        <w:top w:val="none" w:sz="0" w:space="0" w:color="auto"/>
        <w:left w:val="none" w:sz="0" w:space="0" w:color="auto"/>
        <w:bottom w:val="none" w:sz="0" w:space="0" w:color="auto"/>
        <w:right w:val="none" w:sz="0" w:space="0" w:color="auto"/>
      </w:divBdr>
    </w:div>
    <w:div w:id="1579829589">
      <w:bodyDiv w:val="1"/>
      <w:marLeft w:val="0"/>
      <w:marRight w:val="0"/>
      <w:marTop w:val="0"/>
      <w:marBottom w:val="0"/>
      <w:divBdr>
        <w:top w:val="none" w:sz="0" w:space="0" w:color="auto"/>
        <w:left w:val="none" w:sz="0" w:space="0" w:color="auto"/>
        <w:bottom w:val="none" w:sz="0" w:space="0" w:color="auto"/>
        <w:right w:val="none" w:sz="0" w:space="0" w:color="auto"/>
      </w:divBdr>
    </w:div>
    <w:div w:id="1581449304">
      <w:bodyDiv w:val="1"/>
      <w:marLeft w:val="0"/>
      <w:marRight w:val="0"/>
      <w:marTop w:val="0"/>
      <w:marBottom w:val="0"/>
      <w:divBdr>
        <w:top w:val="none" w:sz="0" w:space="0" w:color="auto"/>
        <w:left w:val="none" w:sz="0" w:space="0" w:color="auto"/>
        <w:bottom w:val="none" w:sz="0" w:space="0" w:color="auto"/>
        <w:right w:val="none" w:sz="0" w:space="0" w:color="auto"/>
      </w:divBdr>
    </w:div>
    <w:div w:id="1669167128">
      <w:bodyDiv w:val="1"/>
      <w:marLeft w:val="0"/>
      <w:marRight w:val="0"/>
      <w:marTop w:val="0"/>
      <w:marBottom w:val="0"/>
      <w:divBdr>
        <w:top w:val="none" w:sz="0" w:space="0" w:color="auto"/>
        <w:left w:val="none" w:sz="0" w:space="0" w:color="auto"/>
        <w:bottom w:val="none" w:sz="0" w:space="0" w:color="auto"/>
        <w:right w:val="none" w:sz="0" w:space="0" w:color="auto"/>
      </w:divBdr>
    </w:div>
    <w:div w:id="1729376464">
      <w:bodyDiv w:val="1"/>
      <w:marLeft w:val="0"/>
      <w:marRight w:val="0"/>
      <w:marTop w:val="0"/>
      <w:marBottom w:val="0"/>
      <w:divBdr>
        <w:top w:val="none" w:sz="0" w:space="0" w:color="auto"/>
        <w:left w:val="none" w:sz="0" w:space="0" w:color="auto"/>
        <w:bottom w:val="none" w:sz="0" w:space="0" w:color="auto"/>
        <w:right w:val="none" w:sz="0" w:space="0" w:color="auto"/>
      </w:divBdr>
    </w:div>
    <w:div w:id="1879588994">
      <w:bodyDiv w:val="1"/>
      <w:marLeft w:val="0"/>
      <w:marRight w:val="0"/>
      <w:marTop w:val="0"/>
      <w:marBottom w:val="0"/>
      <w:divBdr>
        <w:top w:val="none" w:sz="0" w:space="0" w:color="auto"/>
        <w:left w:val="none" w:sz="0" w:space="0" w:color="auto"/>
        <w:bottom w:val="none" w:sz="0" w:space="0" w:color="auto"/>
        <w:right w:val="none" w:sz="0" w:space="0" w:color="auto"/>
      </w:divBdr>
    </w:div>
    <w:div w:id="1929000523">
      <w:bodyDiv w:val="1"/>
      <w:marLeft w:val="0"/>
      <w:marRight w:val="0"/>
      <w:marTop w:val="0"/>
      <w:marBottom w:val="0"/>
      <w:divBdr>
        <w:top w:val="none" w:sz="0" w:space="0" w:color="auto"/>
        <w:left w:val="none" w:sz="0" w:space="0" w:color="auto"/>
        <w:bottom w:val="none" w:sz="0" w:space="0" w:color="auto"/>
        <w:right w:val="none" w:sz="0" w:space="0" w:color="auto"/>
      </w:divBdr>
    </w:div>
    <w:div w:id="20172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FE065-5D63-409A-9F0C-DA24EA347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12</Pages>
  <Words>4628</Words>
  <Characters>30264</Characters>
  <Application>Microsoft Office Word</Application>
  <DocSecurity>0</DocSecurity>
  <Lines>252</Lines>
  <Paragraphs>69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34823</CharactersWithSpaces>
  <SharedDoc>false</SharedDoc>
  <HLinks>
    <vt:vector size="18" baseType="variant">
      <vt:variant>
        <vt:i4>3735557</vt:i4>
      </vt:variant>
      <vt:variant>
        <vt:i4>6</vt:i4>
      </vt:variant>
      <vt:variant>
        <vt:i4>0</vt:i4>
      </vt:variant>
      <vt:variant>
        <vt:i4>5</vt:i4>
      </vt:variant>
      <vt:variant>
        <vt:lpwstr>mailto:kas5.bhp@gmail.com</vt:lpwstr>
      </vt:variant>
      <vt:variant>
        <vt:lpwstr/>
      </vt:variant>
      <vt:variant>
        <vt:i4>262225</vt:i4>
      </vt:variant>
      <vt:variant>
        <vt:i4>3</vt:i4>
      </vt:variant>
      <vt:variant>
        <vt:i4>0</vt:i4>
      </vt:variant>
      <vt:variant>
        <vt:i4>5</vt:i4>
      </vt:variant>
      <vt:variant>
        <vt:lpwstr>http://www.krobia.pl/</vt:lpwstr>
      </vt:variant>
      <vt:variant>
        <vt:lpwstr/>
      </vt:variant>
      <vt:variant>
        <vt:i4>5046385</vt:i4>
      </vt:variant>
      <vt:variant>
        <vt:i4>0</vt:i4>
      </vt:variant>
      <vt:variant>
        <vt:i4>0</vt:i4>
      </vt:variant>
      <vt:variant>
        <vt:i4>5</vt:i4>
      </vt:variant>
      <vt:variant>
        <vt:lpwstr>mailto:pzp@krobia.pl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m.lulka</dc:creator>
  <cp:lastModifiedBy>jratajczak</cp:lastModifiedBy>
  <cp:revision>10</cp:revision>
  <cp:lastPrinted>2019-02-12T06:36:00Z</cp:lastPrinted>
  <dcterms:created xsi:type="dcterms:W3CDTF">2019-02-04T10:58:00Z</dcterms:created>
  <dcterms:modified xsi:type="dcterms:W3CDTF">2019-02-12T07:17:00Z</dcterms:modified>
</cp:coreProperties>
</file>