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1" w:rsidRPr="00433FD0" w:rsidRDefault="00433FD0" w:rsidP="002858AB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3B21" w:rsidRPr="0018143A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18143A">
        <w:rPr>
          <w:rFonts w:ascii="Times New Roman" w:hAnsi="Times New Roman" w:cs="Times New Roman"/>
          <w:b/>
          <w:sz w:val="28"/>
          <w:szCs w:val="28"/>
        </w:rPr>
        <w:t>VIII/</w:t>
      </w:r>
      <w:r w:rsidR="002858AB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D83B21" w:rsidRPr="0018143A">
        <w:rPr>
          <w:rFonts w:ascii="Times New Roman" w:hAnsi="Times New Roman" w:cs="Times New Roman"/>
          <w:b/>
          <w:sz w:val="28"/>
          <w:szCs w:val="28"/>
        </w:rPr>
        <w:t xml:space="preserve">015                       </w:t>
      </w:r>
    </w:p>
    <w:p w:rsidR="00D83B21" w:rsidRPr="0018143A" w:rsidRDefault="00D83B21" w:rsidP="001814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3A">
        <w:rPr>
          <w:rFonts w:ascii="Times New Roman" w:hAnsi="Times New Roman" w:cs="Times New Roman"/>
          <w:b/>
          <w:sz w:val="28"/>
          <w:szCs w:val="28"/>
        </w:rPr>
        <w:t>Rady Gminy Kraszewice</w:t>
      </w:r>
    </w:p>
    <w:p w:rsidR="00D83B21" w:rsidRPr="0018143A" w:rsidRDefault="00D83B21" w:rsidP="001814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3A">
        <w:rPr>
          <w:rFonts w:ascii="Times New Roman" w:hAnsi="Times New Roman" w:cs="Times New Roman"/>
          <w:b/>
          <w:sz w:val="28"/>
          <w:szCs w:val="28"/>
        </w:rPr>
        <w:t>z dnia</w:t>
      </w:r>
      <w:r w:rsidR="00433FD0">
        <w:rPr>
          <w:rFonts w:ascii="Times New Roman" w:hAnsi="Times New Roman" w:cs="Times New Roman"/>
          <w:b/>
          <w:sz w:val="28"/>
          <w:szCs w:val="28"/>
        </w:rPr>
        <w:t xml:space="preserve"> 30 czerwca</w:t>
      </w:r>
      <w:r w:rsidRPr="0018143A">
        <w:rPr>
          <w:rFonts w:ascii="Times New Roman" w:hAnsi="Times New Roman" w:cs="Times New Roman"/>
          <w:b/>
          <w:sz w:val="28"/>
          <w:szCs w:val="28"/>
        </w:rPr>
        <w:t xml:space="preserve"> 2015 r.</w:t>
      </w:r>
    </w:p>
    <w:p w:rsidR="00D83B21" w:rsidRPr="0018143A" w:rsidRDefault="00D83B21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83B21" w:rsidRPr="0018143A" w:rsidRDefault="00D83B21" w:rsidP="0018143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43A">
        <w:rPr>
          <w:rFonts w:ascii="Times New Roman" w:hAnsi="Times New Roman" w:cs="Times New Roman"/>
          <w:b/>
          <w:sz w:val="28"/>
          <w:szCs w:val="28"/>
        </w:rPr>
        <w:t>zmieniająca uchwałę w sprawie określenia szcz</w:t>
      </w:r>
      <w:r w:rsidR="00433FD0">
        <w:rPr>
          <w:rFonts w:ascii="Times New Roman" w:hAnsi="Times New Roman" w:cs="Times New Roman"/>
          <w:b/>
          <w:sz w:val="28"/>
          <w:szCs w:val="28"/>
        </w:rPr>
        <w:t xml:space="preserve">egółowych warunków przyznawania </w:t>
      </w:r>
      <w:r w:rsidRPr="0018143A">
        <w:rPr>
          <w:rFonts w:ascii="Times New Roman" w:hAnsi="Times New Roman" w:cs="Times New Roman"/>
          <w:b/>
          <w:sz w:val="28"/>
          <w:szCs w:val="28"/>
        </w:rPr>
        <w:t>i o</w:t>
      </w:r>
      <w:r w:rsidR="00433FD0">
        <w:rPr>
          <w:rFonts w:ascii="Times New Roman" w:hAnsi="Times New Roman" w:cs="Times New Roman"/>
          <w:b/>
          <w:sz w:val="28"/>
          <w:szCs w:val="28"/>
        </w:rPr>
        <w:t>dpłatności za usługi opiekuńcze</w:t>
      </w:r>
      <w:r w:rsidRPr="0018143A">
        <w:rPr>
          <w:rFonts w:ascii="Times New Roman" w:hAnsi="Times New Roman" w:cs="Times New Roman"/>
          <w:b/>
          <w:sz w:val="28"/>
          <w:szCs w:val="28"/>
        </w:rPr>
        <w:t xml:space="preserve"> oraz szczegółowych warunków częściowego lub całkowitego zwolnienia  od opłat jak również tryb ich pobierania. </w:t>
      </w:r>
    </w:p>
    <w:p w:rsidR="00D83B21" w:rsidRPr="0018143A" w:rsidRDefault="00D83B21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83B21" w:rsidRPr="0018143A" w:rsidRDefault="00D83B21" w:rsidP="00433FD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 xml:space="preserve">Na podstawie art. 18, ust. 1 i art. 40, ust. 1 ustawy z dnia 8 marca 1990 r. o samorządzie gminnym ( Dz. U. z 2013 r., poz. 594 ze zm.) w związku z art. 50 ust. 6 ustawy z dnia 12 marca </w:t>
      </w:r>
      <w:r w:rsidR="0072658E" w:rsidRPr="0018143A">
        <w:rPr>
          <w:rFonts w:ascii="Times New Roman" w:hAnsi="Times New Roman" w:cs="Times New Roman"/>
          <w:sz w:val="28"/>
          <w:szCs w:val="28"/>
        </w:rPr>
        <w:t>2004 r. o pomocy społecznej (</w:t>
      </w:r>
      <w:r w:rsidRPr="0018143A">
        <w:rPr>
          <w:rFonts w:ascii="Times New Roman" w:hAnsi="Times New Roman" w:cs="Times New Roman"/>
          <w:sz w:val="28"/>
          <w:szCs w:val="28"/>
        </w:rPr>
        <w:t xml:space="preserve">tekst jedn. Dz. U. </w:t>
      </w:r>
      <w:r w:rsidR="00433F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143A">
        <w:rPr>
          <w:rFonts w:ascii="Times New Roman" w:hAnsi="Times New Roman" w:cs="Times New Roman"/>
          <w:sz w:val="28"/>
          <w:szCs w:val="28"/>
        </w:rPr>
        <w:t xml:space="preserve">z 2015r., poz. 163 ze zm.), Rada Gminy Kraszewice uchwala, co następuje: </w:t>
      </w:r>
    </w:p>
    <w:p w:rsidR="00D83B21" w:rsidRPr="00433FD0" w:rsidRDefault="00D83B21" w:rsidP="0018143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B21" w:rsidRPr="00433FD0" w:rsidRDefault="0072658E" w:rsidP="0018143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D0">
        <w:rPr>
          <w:rFonts w:ascii="Times New Roman" w:hAnsi="Times New Roman" w:cs="Times New Roman"/>
          <w:b/>
          <w:sz w:val="28"/>
          <w:szCs w:val="28"/>
        </w:rPr>
        <w:t>§ 1</w:t>
      </w:r>
      <w:r w:rsidR="00D83B21" w:rsidRPr="00433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B21" w:rsidRPr="0018143A" w:rsidRDefault="00D83B21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>W załączniku do uchwały Nr XXXIII/108/2013 Rady Gminy Kraszewice z dnia 21 marca 2013r w sprawie określenia szczegółowych warunków przyznawania i odp</w:t>
      </w:r>
      <w:r w:rsidR="00D06D84" w:rsidRPr="0018143A">
        <w:rPr>
          <w:rFonts w:ascii="Times New Roman" w:hAnsi="Times New Roman" w:cs="Times New Roman"/>
          <w:sz w:val="28"/>
          <w:szCs w:val="28"/>
        </w:rPr>
        <w:t xml:space="preserve">łatności za usługi opiekuńcze, </w:t>
      </w:r>
      <w:r w:rsidRPr="0018143A">
        <w:rPr>
          <w:rFonts w:ascii="Times New Roman" w:hAnsi="Times New Roman" w:cs="Times New Roman"/>
          <w:sz w:val="28"/>
          <w:szCs w:val="28"/>
        </w:rPr>
        <w:t>oraz szczegółowych warunków częściowego lub całkowitego zwolnienia  od opłat jak również tryb ich pobierania</w:t>
      </w:r>
      <w:r w:rsidR="00D06D84" w:rsidRPr="0018143A">
        <w:rPr>
          <w:rFonts w:ascii="Times New Roman" w:hAnsi="Times New Roman" w:cs="Times New Roman"/>
          <w:sz w:val="28"/>
          <w:szCs w:val="28"/>
        </w:rPr>
        <w:t>,</w:t>
      </w:r>
      <w:r w:rsidRPr="0018143A">
        <w:rPr>
          <w:rFonts w:ascii="Times New Roman" w:hAnsi="Times New Roman" w:cs="Times New Roman"/>
          <w:sz w:val="28"/>
          <w:szCs w:val="28"/>
        </w:rPr>
        <w:t xml:space="preserve"> ogłoszonej w Dzienniku Urzędowym  Województwa Wielkopolskiego </w:t>
      </w:r>
      <w:r w:rsidR="00A54C51" w:rsidRPr="0018143A">
        <w:rPr>
          <w:rFonts w:ascii="Times New Roman" w:hAnsi="Times New Roman" w:cs="Times New Roman"/>
          <w:sz w:val="28"/>
          <w:szCs w:val="28"/>
        </w:rPr>
        <w:t xml:space="preserve"> poz.  3207  z dnia 24 kwietnia 2013r </w:t>
      </w:r>
      <w:r w:rsidRPr="0018143A">
        <w:rPr>
          <w:rFonts w:ascii="Times New Roman" w:hAnsi="Times New Roman" w:cs="Times New Roman"/>
          <w:sz w:val="28"/>
          <w:szCs w:val="28"/>
        </w:rPr>
        <w:t>w</w:t>
      </w:r>
      <w:r w:rsidR="00D06D84" w:rsidRPr="0018143A">
        <w:rPr>
          <w:rFonts w:ascii="Times New Roman" w:hAnsi="Times New Roman" w:cs="Times New Roman"/>
          <w:sz w:val="28"/>
          <w:szCs w:val="28"/>
        </w:rPr>
        <w:t>prowadza się następujące zmiany:</w:t>
      </w:r>
    </w:p>
    <w:p w:rsidR="00D83B21" w:rsidRPr="0018143A" w:rsidRDefault="00D06D84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 xml:space="preserve">1) </w:t>
      </w:r>
      <w:r w:rsidR="0032111B" w:rsidRPr="0018143A">
        <w:rPr>
          <w:rFonts w:ascii="Times New Roman" w:hAnsi="Times New Roman" w:cs="Times New Roman"/>
          <w:sz w:val="28"/>
          <w:szCs w:val="28"/>
        </w:rPr>
        <w:t>w §</w:t>
      </w:r>
      <w:r w:rsidR="00384CB7" w:rsidRPr="0018143A">
        <w:rPr>
          <w:rFonts w:ascii="Times New Roman" w:hAnsi="Times New Roman" w:cs="Times New Roman"/>
          <w:sz w:val="28"/>
          <w:szCs w:val="28"/>
        </w:rPr>
        <w:t xml:space="preserve"> </w:t>
      </w:r>
      <w:r w:rsidR="0032111B" w:rsidRPr="0018143A">
        <w:rPr>
          <w:rFonts w:ascii="Times New Roman" w:hAnsi="Times New Roman" w:cs="Times New Roman"/>
          <w:sz w:val="28"/>
          <w:szCs w:val="28"/>
        </w:rPr>
        <w:t xml:space="preserve">4 ust.1 wyrazy „w wysokości 100,00 złotych brutto” zastępuje się </w:t>
      </w:r>
      <w:r w:rsidR="00433FD0">
        <w:rPr>
          <w:rFonts w:ascii="Times New Roman" w:hAnsi="Times New Roman" w:cs="Times New Roman"/>
          <w:sz w:val="28"/>
          <w:szCs w:val="28"/>
        </w:rPr>
        <w:t xml:space="preserve">wyrazami „120,00 </w:t>
      </w:r>
      <w:r w:rsidR="00384CB7" w:rsidRPr="0018143A">
        <w:rPr>
          <w:rFonts w:ascii="Times New Roman" w:hAnsi="Times New Roman" w:cs="Times New Roman"/>
          <w:sz w:val="28"/>
          <w:szCs w:val="28"/>
        </w:rPr>
        <w:t>złotych brutto”.</w:t>
      </w:r>
    </w:p>
    <w:p w:rsidR="00384CB7" w:rsidRPr="0018143A" w:rsidRDefault="00384CB7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>2) w § 5 tabela otrzymuje brzmienie”</w:t>
      </w:r>
      <w:r w:rsidR="00433FD0">
        <w:rPr>
          <w:rFonts w:ascii="Times New Roman" w:hAnsi="Times New Roman" w:cs="Times New Roman"/>
          <w:sz w:val="28"/>
          <w:szCs w:val="28"/>
        </w:rPr>
        <w:t>.</w:t>
      </w:r>
    </w:p>
    <w:p w:rsidR="0072658E" w:rsidRPr="0018143A" w:rsidRDefault="0072658E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2658E" w:rsidRPr="0018143A" w:rsidTr="0072658E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433FD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Dochód na osobę w rodzinie jako % kryterium dochodowego, określonego w art. 8 ust. 1  ustawy o pomocy społecznej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433FD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Wysokość odpłatności liczona od kosztów usługi w procentach</w:t>
            </w:r>
          </w:p>
        </w:tc>
      </w:tr>
      <w:tr w:rsidR="0072658E" w:rsidRPr="0018143A" w:rsidTr="007265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8E" w:rsidRPr="0018143A" w:rsidRDefault="0072658E" w:rsidP="00181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433FD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Dla osoby samotnie gospodarującej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433FD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Dla osoby w rodzinie</w:t>
            </w:r>
          </w:p>
        </w:tc>
      </w:tr>
      <w:tr w:rsidR="0072658E" w:rsidRPr="0018143A" w:rsidTr="007265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Do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Bezpłatnie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Bezpłatnie</w:t>
            </w:r>
          </w:p>
        </w:tc>
      </w:tr>
      <w:tr w:rsidR="0072658E" w:rsidRPr="0018143A" w:rsidTr="007265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Powyżej 100% do 150%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35%</w:t>
            </w:r>
          </w:p>
        </w:tc>
      </w:tr>
      <w:tr w:rsidR="0072658E" w:rsidRPr="0018143A" w:rsidTr="007265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Powyżej 150% do 200%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40%</w:t>
            </w:r>
          </w:p>
        </w:tc>
      </w:tr>
      <w:tr w:rsidR="0072658E" w:rsidRPr="0018143A" w:rsidTr="007265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Powyżej 200% do 300%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40%</w:t>
            </w:r>
            <w:r w:rsidR="007E61A9"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45%</w:t>
            </w:r>
          </w:p>
        </w:tc>
      </w:tr>
      <w:tr w:rsidR="0072658E" w:rsidRPr="0018143A" w:rsidTr="007265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Powyżej 300% do 400%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55%</w:t>
            </w:r>
          </w:p>
        </w:tc>
      </w:tr>
      <w:tr w:rsidR="0072658E" w:rsidRPr="0018143A" w:rsidTr="007265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Powyżej 400% </w:t>
            </w:r>
            <w:r w:rsidR="006C6178"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do 500%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5F52E6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2658E"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5F52E6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2658E"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5%</w:t>
            </w:r>
          </w:p>
        </w:tc>
      </w:tr>
      <w:tr w:rsidR="0072658E" w:rsidRPr="0018143A" w:rsidTr="007265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Powyżej 500%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8E" w:rsidRPr="0018143A" w:rsidRDefault="0072658E" w:rsidP="0018143A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14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72658E" w:rsidRPr="0018143A" w:rsidRDefault="0072658E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83B21" w:rsidRPr="00433FD0" w:rsidRDefault="0072658E" w:rsidP="0018143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D0">
        <w:rPr>
          <w:rFonts w:ascii="Times New Roman" w:hAnsi="Times New Roman" w:cs="Times New Roman"/>
          <w:b/>
          <w:sz w:val="28"/>
          <w:szCs w:val="28"/>
        </w:rPr>
        <w:t>§ 2</w:t>
      </w:r>
    </w:p>
    <w:p w:rsidR="00433FD0" w:rsidRDefault="00D83B21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>Wykonanie uchwały powierza się Wójtowi Gminy  Kraszewice.</w:t>
      </w:r>
    </w:p>
    <w:p w:rsidR="00433FD0" w:rsidRDefault="00433FD0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33FD0" w:rsidRDefault="00433FD0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83B21" w:rsidRPr="0018143A" w:rsidRDefault="00D83B21" w:rsidP="0018143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D0" w:rsidRDefault="0072658E" w:rsidP="00433FD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D0"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  <w:r w:rsidR="00D83B21" w:rsidRPr="00433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78B" w:rsidRPr="004E21D2" w:rsidRDefault="00D83B21" w:rsidP="00433FD0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 xml:space="preserve">Uchwała wchodzi w życie po upływie 14 dni od dnia ogłoszenia w Dzienniku Urzędowym Województwa Wielkopolskiego z </w:t>
      </w:r>
      <w:r w:rsidR="0072658E" w:rsidRPr="0018143A">
        <w:rPr>
          <w:rFonts w:ascii="Times New Roman" w:hAnsi="Times New Roman" w:cs="Times New Roman"/>
          <w:sz w:val="28"/>
          <w:szCs w:val="28"/>
        </w:rPr>
        <w:t xml:space="preserve">mocą obowiązującą od dnia </w:t>
      </w:r>
      <w:r w:rsidR="004E21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658E" w:rsidRPr="004E21D2">
        <w:rPr>
          <w:rFonts w:ascii="Times New Roman" w:hAnsi="Times New Roman" w:cs="Times New Roman"/>
          <w:sz w:val="28"/>
          <w:szCs w:val="28"/>
        </w:rPr>
        <w:t xml:space="preserve">1 </w:t>
      </w:r>
      <w:r w:rsidR="006C6178" w:rsidRPr="004E21D2">
        <w:rPr>
          <w:rFonts w:ascii="Times New Roman" w:hAnsi="Times New Roman" w:cs="Times New Roman"/>
          <w:sz w:val="28"/>
          <w:szCs w:val="28"/>
        </w:rPr>
        <w:t xml:space="preserve">sierpnia </w:t>
      </w:r>
      <w:r w:rsidR="00CE3782" w:rsidRPr="004E21D2">
        <w:rPr>
          <w:rFonts w:ascii="Times New Roman" w:hAnsi="Times New Roman" w:cs="Times New Roman"/>
          <w:bCs/>
          <w:sz w:val="28"/>
          <w:szCs w:val="28"/>
        </w:rPr>
        <w:t>2015r.</w:t>
      </w:r>
    </w:p>
    <w:p w:rsidR="0026778B" w:rsidRDefault="0026778B" w:rsidP="0026778B">
      <w:pPr>
        <w:tabs>
          <w:tab w:val="center" w:pos="4320"/>
          <w:tab w:val="right" w:pos="8640"/>
        </w:tabs>
        <w:ind w:left="5220" w:firstLine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1D2" w:rsidRDefault="0026778B" w:rsidP="002858AB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A54C51">
        <w:rPr>
          <w:b/>
          <w:bCs/>
          <w:sz w:val="28"/>
          <w:szCs w:val="28"/>
        </w:rPr>
        <w:t xml:space="preserve">                               </w:t>
      </w: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2858AB" w:rsidRDefault="002858AB" w:rsidP="0072556C">
      <w:pPr>
        <w:pStyle w:val="Bezodstpw"/>
        <w:rPr>
          <w:sz w:val="24"/>
          <w:szCs w:val="24"/>
        </w:rPr>
      </w:pPr>
    </w:p>
    <w:p w:rsidR="002858AB" w:rsidRDefault="002858AB" w:rsidP="0072556C">
      <w:pPr>
        <w:pStyle w:val="Bezodstpw"/>
        <w:rPr>
          <w:sz w:val="24"/>
          <w:szCs w:val="24"/>
        </w:rPr>
      </w:pPr>
    </w:p>
    <w:p w:rsidR="002858AB" w:rsidRDefault="002858AB" w:rsidP="0072556C">
      <w:pPr>
        <w:pStyle w:val="Bezodstpw"/>
        <w:rPr>
          <w:sz w:val="24"/>
          <w:szCs w:val="24"/>
        </w:rPr>
      </w:pPr>
    </w:p>
    <w:p w:rsidR="002858AB" w:rsidRDefault="002858AB" w:rsidP="0072556C">
      <w:pPr>
        <w:pStyle w:val="Bezodstpw"/>
        <w:rPr>
          <w:sz w:val="24"/>
          <w:szCs w:val="24"/>
        </w:rPr>
      </w:pPr>
    </w:p>
    <w:p w:rsidR="002858AB" w:rsidRDefault="002858AB" w:rsidP="0072556C">
      <w:pPr>
        <w:pStyle w:val="Bezodstpw"/>
        <w:rPr>
          <w:sz w:val="24"/>
          <w:szCs w:val="24"/>
        </w:rPr>
      </w:pPr>
    </w:p>
    <w:p w:rsidR="002858AB" w:rsidRDefault="002858AB" w:rsidP="0072556C">
      <w:pPr>
        <w:pStyle w:val="Bezodstpw"/>
        <w:rPr>
          <w:sz w:val="24"/>
          <w:szCs w:val="24"/>
        </w:rPr>
      </w:pPr>
    </w:p>
    <w:p w:rsidR="002858AB" w:rsidRDefault="002858AB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4E21D2" w:rsidRDefault="004E21D2" w:rsidP="0072556C">
      <w:pPr>
        <w:pStyle w:val="Bezodstpw"/>
        <w:rPr>
          <w:sz w:val="24"/>
          <w:szCs w:val="24"/>
        </w:rPr>
      </w:pPr>
    </w:p>
    <w:p w:rsidR="002D2DFD" w:rsidRDefault="002D2DFD" w:rsidP="0072556C">
      <w:pPr>
        <w:pStyle w:val="Bezodstpw"/>
        <w:rPr>
          <w:sz w:val="24"/>
          <w:szCs w:val="24"/>
        </w:rPr>
      </w:pPr>
    </w:p>
    <w:p w:rsidR="004E21D2" w:rsidRPr="004E21D2" w:rsidRDefault="004E21D2" w:rsidP="004E21D2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4E21D2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lastRenderedPageBreak/>
        <w:t>Uzasadnienie do Uchwały Nr VIII/</w:t>
      </w:r>
      <w:r w:rsidR="002858AB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42</w:t>
      </w:r>
      <w:r w:rsidRPr="004E21D2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/2015</w:t>
      </w:r>
      <w:r w:rsidRPr="004E21D2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</w:t>
      </w:r>
      <w:r w:rsidRPr="004E21D2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 xml:space="preserve"> </w:t>
      </w:r>
      <w:r w:rsidRPr="004E21D2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</w:t>
      </w:r>
    </w:p>
    <w:p w:rsidR="004E21D2" w:rsidRPr="004E21D2" w:rsidRDefault="004E21D2" w:rsidP="004E21D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4E21D2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 xml:space="preserve"> Rady Gminy w Kraszewicach</w:t>
      </w:r>
    </w:p>
    <w:p w:rsidR="004E21D2" w:rsidRPr="004E21D2" w:rsidRDefault="004E21D2" w:rsidP="004E21D2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4E21D2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z dnia 30 czerwca 2015 r</w:t>
      </w:r>
      <w:r w:rsidRPr="004E21D2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4E21D2" w:rsidRPr="004E21D2" w:rsidRDefault="004E21D2" w:rsidP="004E21D2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4E21D2" w:rsidRPr="0018143A" w:rsidRDefault="004E21D2" w:rsidP="004E21D2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43A">
        <w:rPr>
          <w:rFonts w:ascii="Times New Roman" w:hAnsi="Times New Roman" w:cs="Times New Roman"/>
          <w:b/>
          <w:sz w:val="28"/>
          <w:szCs w:val="28"/>
        </w:rPr>
        <w:t>zmieniająca uchwałę w sprawie określenia szcz</w:t>
      </w:r>
      <w:r>
        <w:rPr>
          <w:rFonts w:ascii="Times New Roman" w:hAnsi="Times New Roman" w:cs="Times New Roman"/>
          <w:b/>
          <w:sz w:val="28"/>
          <w:szCs w:val="28"/>
        </w:rPr>
        <w:t xml:space="preserve">egółowych warunków przyznawania </w:t>
      </w:r>
      <w:r w:rsidRPr="0018143A">
        <w:rPr>
          <w:rFonts w:ascii="Times New Roman" w:hAnsi="Times New Roman" w:cs="Times New Roman"/>
          <w:b/>
          <w:sz w:val="28"/>
          <w:szCs w:val="28"/>
        </w:rPr>
        <w:t>i o</w:t>
      </w:r>
      <w:r>
        <w:rPr>
          <w:rFonts w:ascii="Times New Roman" w:hAnsi="Times New Roman" w:cs="Times New Roman"/>
          <w:b/>
          <w:sz w:val="28"/>
          <w:szCs w:val="28"/>
        </w:rPr>
        <w:t>dpłatności za usługi opiekuńcze</w:t>
      </w:r>
      <w:r w:rsidRPr="0018143A">
        <w:rPr>
          <w:rFonts w:ascii="Times New Roman" w:hAnsi="Times New Roman" w:cs="Times New Roman"/>
          <w:b/>
          <w:sz w:val="28"/>
          <w:szCs w:val="28"/>
        </w:rPr>
        <w:t xml:space="preserve"> oraz szczegółowych warunków częściowego lub całkowitego zwolnienia  od opłat jak również tryb ich pobierania. </w:t>
      </w:r>
    </w:p>
    <w:p w:rsidR="0072556C" w:rsidRDefault="0072556C" w:rsidP="0072556C">
      <w:pPr>
        <w:pStyle w:val="Bezodstpw"/>
        <w:rPr>
          <w:sz w:val="24"/>
          <w:szCs w:val="24"/>
        </w:rPr>
      </w:pPr>
    </w:p>
    <w:p w:rsidR="005064B4" w:rsidRPr="00617BB8" w:rsidRDefault="005064B4" w:rsidP="002D2DFD">
      <w:pPr>
        <w:pStyle w:val="Tekstpodstawowy2"/>
        <w:spacing w:line="360" w:lineRule="auto"/>
        <w:ind w:firstLine="708"/>
        <w:jc w:val="both"/>
      </w:pPr>
      <w:r w:rsidRPr="00617BB8">
        <w:t>W związku z ogólnym wzrostem cen dokonuje się zmian stawek miesięcznych wynagrodzenia osób świadczących usługi w zakresie pomocy społecznej. Stawki te są ryczał</w:t>
      </w:r>
      <w:r w:rsidR="00EC24B2" w:rsidRPr="00617BB8">
        <w:t>towym wynagrodzeniem za wykonaną</w:t>
      </w:r>
      <w:r w:rsidRPr="00617BB8">
        <w:t xml:space="preserve"> prace. </w:t>
      </w:r>
      <w:r w:rsidR="00EC24B2" w:rsidRPr="00617BB8">
        <w:t>Ustala się je przyjmując średnio</w:t>
      </w:r>
      <w:r w:rsidRPr="00617BB8">
        <w:t xml:space="preserve"> 22 dni roboczych w mies</w:t>
      </w:r>
      <w:r w:rsidR="009C1549" w:rsidRPr="00617BB8">
        <w:t>iącu, stawkę 5,45</w:t>
      </w:r>
      <w:r w:rsidRPr="00617BB8">
        <w:t xml:space="preserve"> zł za godzinę i ilość godzin świadczonej usługi. Stawka za godzinę </w:t>
      </w:r>
      <w:r w:rsidR="00856A42" w:rsidRPr="00617BB8">
        <w:t>wzrasta o 0,90</w:t>
      </w:r>
      <w:r w:rsidRPr="00617BB8">
        <w:t xml:space="preserve"> zł.</w:t>
      </w:r>
    </w:p>
    <w:p w:rsidR="002D2DFD" w:rsidRDefault="005064B4" w:rsidP="002D2DFD">
      <w:pPr>
        <w:pStyle w:val="Tekstpodstawowy2"/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617BB8">
        <w:t>Ustalenie nowych wyższych stawek wpłynie odpowiednio na wyższe odpłatności za</w:t>
      </w:r>
      <w:r w:rsidR="002D2DFD">
        <w:t xml:space="preserve"> te usługi. </w:t>
      </w:r>
    </w:p>
    <w:p w:rsidR="007E61A9" w:rsidRDefault="007E61A9" w:rsidP="002D2DFD">
      <w:pPr>
        <w:pStyle w:val="Bezodstpw"/>
        <w:jc w:val="both"/>
        <w:rPr>
          <w:sz w:val="24"/>
          <w:szCs w:val="24"/>
        </w:rPr>
      </w:pPr>
    </w:p>
    <w:p w:rsidR="002D2DFD" w:rsidRDefault="002D2DFD" w:rsidP="002D2DFD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</w:p>
    <w:p w:rsidR="00B14FB1" w:rsidRDefault="00B14FB1" w:rsidP="0072556C">
      <w:pPr>
        <w:pStyle w:val="Bezodstpw"/>
        <w:rPr>
          <w:sz w:val="24"/>
          <w:szCs w:val="24"/>
        </w:rPr>
      </w:pPr>
    </w:p>
    <w:p w:rsidR="00B14FB1" w:rsidRDefault="00B14FB1" w:rsidP="0072556C">
      <w:pPr>
        <w:pStyle w:val="Bezodstpw"/>
        <w:rPr>
          <w:sz w:val="24"/>
          <w:szCs w:val="24"/>
        </w:rPr>
      </w:pPr>
    </w:p>
    <w:p w:rsidR="00B14FB1" w:rsidRDefault="00B14FB1" w:rsidP="0072556C">
      <w:pPr>
        <w:pStyle w:val="Bezodstpw"/>
        <w:rPr>
          <w:sz w:val="24"/>
          <w:szCs w:val="24"/>
        </w:rPr>
      </w:pPr>
    </w:p>
    <w:p w:rsidR="005064B4" w:rsidRDefault="005064B4" w:rsidP="0072556C">
      <w:pPr>
        <w:pStyle w:val="Bezodstpw"/>
        <w:rPr>
          <w:sz w:val="24"/>
          <w:szCs w:val="24"/>
        </w:rPr>
      </w:pPr>
      <w:bookmarkStart w:id="0" w:name="_GoBack"/>
      <w:bookmarkEnd w:id="0"/>
    </w:p>
    <w:p w:rsidR="005064B4" w:rsidRDefault="005064B4" w:rsidP="0072556C">
      <w:pPr>
        <w:pStyle w:val="Bezodstpw"/>
        <w:rPr>
          <w:sz w:val="24"/>
          <w:szCs w:val="24"/>
        </w:rPr>
      </w:pPr>
    </w:p>
    <w:sectPr w:rsidR="005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5F" w:rsidRDefault="00AC4F5F" w:rsidP="0072556C">
      <w:pPr>
        <w:spacing w:after="0" w:line="240" w:lineRule="auto"/>
      </w:pPr>
      <w:r>
        <w:separator/>
      </w:r>
    </w:p>
  </w:endnote>
  <w:endnote w:type="continuationSeparator" w:id="0">
    <w:p w:rsidR="00AC4F5F" w:rsidRDefault="00AC4F5F" w:rsidP="0072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5F" w:rsidRDefault="00AC4F5F" w:rsidP="0072556C">
      <w:pPr>
        <w:spacing w:after="0" w:line="240" w:lineRule="auto"/>
      </w:pPr>
      <w:r>
        <w:separator/>
      </w:r>
    </w:p>
  </w:footnote>
  <w:footnote w:type="continuationSeparator" w:id="0">
    <w:p w:rsidR="00AC4F5F" w:rsidRDefault="00AC4F5F" w:rsidP="00725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D"/>
    <w:rsid w:val="00061A21"/>
    <w:rsid w:val="000B2956"/>
    <w:rsid w:val="001274F1"/>
    <w:rsid w:val="0018143A"/>
    <w:rsid w:val="0026778B"/>
    <w:rsid w:val="002858AB"/>
    <w:rsid w:val="002B7962"/>
    <w:rsid w:val="002D2DFD"/>
    <w:rsid w:val="0032111B"/>
    <w:rsid w:val="00323CFE"/>
    <w:rsid w:val="00343A1D"/>
    <w:rsid w:val="00384CB7"/>
    <w:rsid w:val="003A60E2"/>
    <w:rsid w:val="00433FD0"/>
    <w:rsid w:val="00482379"/>
    <w:rsid w:val="004E21D2"/>
    <w:rsid w:val="005064B4"/>
    <w:rsid w:val="005A49A2"/>
    <w:rsid w:val="005B1AC8"/>
    <w:rsid w:val="005C5D45"/>
    <w:rsid w:val="005F52E6"/>
    <w:rsid w:val="00617BB8"/>
    <w:rsid w:val="006C6178"/>
    <w:rsid w:val="0072556C"/>
    <w:rsid w:val="0072658E"/>
    <w:rsid w:val="007E61A9"/>
    <w:rsid w:val="00856A42"/>
    <w:rsid w:val="009C1549"/>
    <w:rsid w:val="00A01DE5"/>
    <w:rsid w:val="00A502EA"/>
    <w:rsid w:val="00A54C51"/>
    <w:rsid w:val="00A5700B"/>
    <w:rsid w:val="00AC4A4E"/>
    <w:rsid w:val="00AC4F5F"/>
    <w:rsid w:val="00B060B6"/>
    <w:rsid w:val="00B14FB1"/>
    <w:rsid w:val="00C87950"/>
    <w:rsid w:val="00CE3782"/>
    <w:rsid w:val="00D06D84"/>
    <w:rsid w:val="00D45E06"/>
    <w:rsid w:val="00D83B21"/>
    <w:rsid w:val="00DA4668"/>
    <w:rsid w:val="00E51589"/>
    <w:rsid w:val="00E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B2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265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6C"/>
    <w:rPr>
      <w:rFonts w:eastAsiaTheme="minorEastAsia"/>
      <w:lang w:eastAsia="pl-PL"/>
    </w:rPr>
  </w:style>
  <w:style w:type="paragraph" w:customStyle="1" w:styleId="WW-Tekstpodstawowy3">
    <w:name w:val="WW-Tekst podstawowy 3"/>
    <w:basedOn w:val="Normalny"/>
    <w:rsid w:val="00A01D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E5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5064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064B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Standard">
    <w:name w:val="Standard"/>
    <w:rsid w:val="002D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B2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265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6C"/>
    <w:rPr>
      <w:rFonts w:eastAsiaTheme="minorEastAsia"/>
      <w:lang w:eastAsia="pl-PL"/>
    </w:rPr>
  </w:style>
  <w:style w:type="paragraph" w:customStyle="1" w:styleId="WW-Tekstpodstawowy3">
    <w:name w:val="WW-Tekst podstawowy 3"/>
    <w:basedOn w:val="Normalny"/>
    <w:rsid w:val="00A01D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E5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5064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064B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Standard">
    <w:name w:val="Standard"/>
    <w:rsid w:val="002D2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rada</cp:lastModifiedBy>
  <cp:revision>7</cp:revision>
  <cp:lastPrinted>2015-06-22T08:10:00Z</cp:lastPrinted>
  <dcterms:created xsi:type="dcterms:W3CDTF">2015-06-09T12:54:00Z</dcterms:created>
  <dcterms:modified xsi:type="dcterms:W3CDTF">2015-07-06T12:02:00Z</dcterms:modified>
</cp:coreProperties>
</file>