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02" w:rsidRDefault="006A7702" w:rsidP="00973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6A7702" w:rsidRPr="00BB250A" w:rsidRDefault="006A7702" w:rsidP="00973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2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Ewolucja, a nie rewolucja</w:t>
      </w:r>
    </w:p>
    <w:p w:rsidR="006A7702" w:rsidRPr="009736C5" w:rsidRDefault="006A7702" w:rsidP="00941228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BB2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eKRUS</w:t>
      </w:r>
      <w:proofErr w:type="spellEnd"/>
      <w:r w:rsidRPr="00BB2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wpisuje się w rozwój e-usług dla rolnictwa i mieszkańców wsi</w:t>
      </w:r>
    </w:p>
    <w:p w:rsidR="006A7702" w:rsidRDefault="006A7702" w:rsidP="000B6A3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doskonalenia usług świadczonych swoim Klientom Kasa Rolniczego Ubezpieczenia Społecznego wdraża system informatyczny – Portal dla Rolników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udostępniony w przestrzeni publicznej za pośrednictwem sieci Internet. W Oddziale Regionalnym KRUS w Białymstoku i podległych mu placówkach system jest już dostępny pod adresem </w:t>
      </w:r>
      <w:r w:rsidRPr="002D5B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www.ekrus.gov.pl</w:t>
      </w:r>
      <w:r w:rsidRPr="002D5B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7702" w:rsidRDefault="006A7702" w:rsidP="000B6A3D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Portal jest przeznaczony</w:t>
      </w:r>
      <w:r w:rsidRPr="00451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ubezpieczonych w KRUS rolników, małżonków rolników i domowników podlegających ubezpieczeniu społecznemu rolników lub ubezpieczeniu zdrowotnemu oraz członków ich rodzin zgłoszonych za pośrednictwem KRUS do ubezpieczenia zdrowotnego.</w:t>
      </w:r>
    </w:p>
    <w:p w:rsidR="006A7702" w:rsidRDefault="006A7702" w:rsidP="002D5BC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Poprzez Portal dla Rolników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ubezpieczeni mają dostęp m.in. do własnych danych ewidencyjnych, przebiegu historii ubezpieczenia, wykazu składek, ich bieżącej wysokości, a także informacji o zbliżających się terminach płatności bez konieczności wizyty w jednostce oraz poza godzinami pracy urzędu. </w:t>
      </w:r>
    </w:p>
    <w:p w:rsidR="006A7702" w:rsidRPr="00E70FF2" w:rsidRDefault="006A7702" w:rsidP="00E70FF2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Oddział Regionalny KR</w:t>
      </w:r>
      <w:r w:rsidRPr="00E70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w Białymstoku zaprasza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korzystania z</w:t>
      </w:r>
      <w:r w:rsidRPr="00E70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nowej możliwości kontaktu z urzędem. Wystarczy dowolna przeglądarka internetowa oraz aplikacja umożliwiająca odczyt plików w formacie PDF. W celu zarejestrowania i utworzenia profilu użytkownika należy</w:t>
      </w:r>
      <w:r w:rsidRPr="00E70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0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stronie </w:t>
      </w:r>
      <w:hyperlink r:id="rId5" w:history="1">
        <w:r w:rsidRPr="00E70FF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www.ekrus.gov.pl</w:t>
        </w:r>
      </w:hyperlink>
      <w:r w:rsidRPr="00E70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okienku „zarejestruj się” wypełnić wniosek, a następnie wydrukować go i wraz z nim udać się do jednostki KRUS, w której jest się ubezpieczonym. W trakcie rejestracji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0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poza podstawowymi danymi ewidencyjnymi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0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należy podać adres poczty elektronicznej (email), który jest niezbędny do przekazania loginu i hasła dla utworzonego konta oraz w razie potrzeby odzyskania hasła, bądź wymiany informacji między użytkownikiem a KRUS.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Wniosek można również przekazać za pośrednictwem poczty lub wypełnić na miejscu w jednostce KRUS.</w:t>
      </w:r>
    </w:p>
    <w:p w:rsidR="006A7702" w:rsidRDefault="006A7702" w:rsidP="000B6A3D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ułatwienia poruszania się w Portalu na jego stronie udostępniony został „Przewodnik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”, w którym opisano krok po kroku kolejne etapy: rejestracji, logowania, itd.</w:t>
      </w:r>
    </w:p>
    <w:p w:rsidR="006A7702" w:rsidRDefault="006A7702" w:rsidP="002D5BC3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Kasa Rolniczego Ubezpieczenia Społecznego doskonaląc swoje usługi dąży do umożliwienia ubezpieczonym pełnego kontaktu z urzędem również drogą elektroniczną. W przyszłości planowane jest udostępnienie możliwości dokonywania płatności online oraz pozyskiwania zaświadczeń w trybie w pełni elektronicznym.</w:t>
      </w:r>
    </w:p>
    <w:p w:rsidR="006A7702" w:rsidRDefault="006A7702" w:rsidP="009868B4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 Regionalny KRUS w Białymstoku zachęca osoby ubezpieczone w KRUS do rejestracji i komunikacji z urzędem za pośrednictwem Portalu. </w:t>
      </w:r>
    </w:p>
    <w:p w:rsidR="00932C3C" w:rsidRDefault="00932C3C" w:rsidP="009868B4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2C3C" w:rsidRDefault="00932C3C" w:rsidP="00932C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Iwona Nagórka</w:t>
      </w:r>
    </w:p>
    <w:p w:rsidR="00932C3C" w:rsidRDefault="00932C3C" w:rsidP="00932C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Specjalista</w:t>
      </w:r>
    </w:p>
    <w:p w:rsidR="00932C3C" w:rsidRPr="00B76C25" w:rsidRDefault="00932C3C" w:rsidP="00932C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OR KRUS w Białymstoku</w:t>
      </w:r>
    </w:p>
    <w:p w:rsidR="006A7702" w:rsidRDefault="006A7702" w:rsidP="00201EF6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02" w:rsidRPr="00B76C25" w:rsidRDefault="006A7702" w:rsidP="000B6A3D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A7702" w:rsidRPr="00B76C25" w:rsidSect="00F10105">
      <w:pgSz w:w="11906" w:h="16838" w:code="9"/>
      <w:pgMar w:top="1418" w:right="1015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A4D"/>
    <w:multiLevelType w:val="hybridMultilevel"/>
    <w:tmpl w:val="F450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D"/>
    <w:rsid w:val="000127FB"/>
    <w:rsid w:val="000830DA"/>
    <w:rsid w:val="000B6A3D"/>
    <w:rsid w:val="000D7074"/>
    <w:rsid w:val="001435CD"/>
    <w:rsid w:val="00156B33"/>
    <w:rsid w:val="00201EF6"/>
    <w:rsid w:val="00297C92"/>
    <w:rsid w:val="002D5BC3"/>
    <w:rsid w:val="002F3331"/>
    <w:rsid w:val="00352EE6"/>
    <w:rsid w:val="003B1D29"/>
    <w:rsid w:val="003E1787"/>
    <w:rsid w:val="00400298"/>
    <w:rsid w:val="00417D86"/>
    <w:rsid w:val="00445284"/>
    <w:rsid w:val="004510BD"/>
    <w:rsid w:val="00485864"/>
    <w:rsid w:val="004F4EC3"/>
    <w:rsid w:val="00537E9D"/>
    <w:rsid w:val="00542389"/>
    <w:rsid w:val="005452C8"/>
    <w:rsid w:val="005543CB"/>
    <w:rsid w:val="005C2AB0"/>
    <w:rsid w:val="00641A21"/>
    <w:rsid w:val="006777D3"/>
    <w:rsid w:val="006A7702"/>
    <w:rsid w:val="006C40E8"/>
    <w:rsid w:val="0078639C"/>
    <w:rsid w:val="0082680F"/>
    <w:rsid w:val="008813BB"/>
    <w:rsid w:val="00892214"/>
    <w:rsid w:val="009018D4"/>
    <w:rsid w:val="00920E9A"/>
    <w:rsid w:val="00932C3C"/>
    <w:rsid w:val="00941228"/>
    <w:rsid w:val="00947626"/>
    <w:rsid w:val="009736C5"/>
    <w:rsid w:val="009868B4"/>
    <w:rsid w:val="009A0D3E"/>
    <w:rsid w:val="009C7298"/>
    <w:rsid w:val="00A13EEF"/>
    <w:rsid w:val="00A23DD5"/>
    <w:rsid w:val="00A665C8"/>
    <w:rsid w:val="00AB6397"/>
    <w:rsid w:val="00B0428C"/>
    <w:rsid w:val="00B76C25"/>
    <w:rsid w:val="00B929B1"/>
    <w:rsid w:val="00BB250A"/>
    <w:rsid w:val="00BD3537"/>
    <w:rsid w:val="00C842B9"/>
    <w:rsid w:val="00C90BE4"/>
    <w:rsid w:val="00C92E3E"/>
    <w:rsid w:val="00CE5F52"/>
    <w:rsid w:val="00D36568"/>
    <w:rsid w:val="00E46AAF"/>
    <w:rsid w:val="00E70FF2"/>
    <w:rsid w:val="00E94F2C"/>
    <w:rsid w:val="00EF423A"/>
    <w:rsid w:val="00F10105"/>
    <w:rsid w:val="00F65C8A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D0221-AEE1-4BA9-8C2A-72A778F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2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52E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6C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12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7B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Ewolucja, a nie rewolucja</vt:lpstr>
    </vt:vector>
  </TitlesOfParts>
  <Company>OR Białystok KRUS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Ewolucja, a nie rewolucja</dc:title>
  <dc:subject/>
  <dc:creator>iwonag</dc:creator>
  <cp:keywords/>
  <dc:description/>
  <cp:lastModifiedBy>Monika Wiśniewska</cp:lastModifiedBy>
  <cp:revision>2</cp:revision>
  <cp:lastPrinted>2015-11-18T11:07:00Z</cp:lastPrinted>
  <dcterms:created xsi:type="dcterms:W3CDTF">2015-11-25T10:25:00Z</dcterms:created>
  <dcterms:modified xsi:type="dcterms:W3CDTF">2015-11-25T10:25:00Z</dcterms:modified>
</cp:coreProperties>
</file>