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A7" w:rsidRPr="00F75899" w:rsidRDefault="00020BA7" w:rsidP="00020BA7">
      <w:pPr>
        <w:pStyle w:val="Nagwek3"/>
        <w:numPr>
          <w:ilvl w:val="0"/>
          <w:numId w:val="0"/>
        </w:numPr>
        <w:spacing w:before="0" w:after="0" w:line="276" w:lineRule="auto"/>
        <w:rPr>
          <w:rFonts w:ascii="Arial" w:hAnsi="Arial" w:cs="Arial"/>
          <w:color w:val="000000" w:themeColor="text1"/>
        </w:rPr>
      </w:pPr>
      <w:r w:rsidRPr="00F75899">
        <w:rPr>
          <w:rFonts w:ascii="Arial" w:hAnsi="Arial" w:cs="Arial"/>
          <w:color w:val="000000" w:themeColor="text1"/>
        </w:rPr>
        <w:t>NI.271.</w:t>
      </w:r>
      <w:r w:rsidR="00F75899" w:rsidRPr="00F75899">
        <w:rPr>
          <w:rFonts w:ascii="Arial" w:hAnsi="Arial" w:cs="Arial"/>
          <w:color w:val="000000" w:themeColor="text1"/>
        </w:rPr>
        <w:t>9</w:t>
      </w:r>
      <w:r w:rsidRPr="00F75899">
        <w:rPr>
          <w:rFonts w:ascii="Arial" w:hAnsi="Arial" w:cs="Arial"/>
          <w:color w:val="000000" w:themeColor="text1"/>
        </w:rPr>
        <w:t>.2018</w:t>
      </w:r>
    </w:p>
    <w:p w:rsidR="00020BA7" w:rsidRPr="00D306C2" w:rsidRDefault="00020BA7" w:rsidP="00020BA7">
      <w:pPr>
        <w:pStyle w:val="Nagwek10"/>
        <w:numPr>
          <w:ilvl w:val="0"/>
          <w:numId w:val="0"/>
        </w:numPr>
        <w:spacing w:before="0" w:after="0" w:line="276" w:lineRule="auto"/>
        <w:ind w:left="72"/>
        <w:jc w:val="center"/>
        <w:rPr>
          <w:rFonts w:cs="Arial"/>
          <w:b w:val="0"/>
          <w:sz w:val="32"/>
          <w:szCs w:val="20"/>
        </w:rPr>
      </w:pPr>
    </w:p>
    <w:p w:rsidR="00020BA7" w:rsidRPr="00D306C2" w:rsidRDefault="00020BA7" w:rsidP="00020BA7">
      <w:pPr>
        <w:pStyle w:val="Nagwek10"/>
        <w:numPr>
          <w:ilvl w:val="0"/>
          <w:numId w:val="0"/>
        </w:numPr>
        <w:spacing w:before="0" w:after="0" w:line="276" w:lineRule="auto"/>
        <w:ind w:left="72"/>
        <w:jc w:val="center"/>
        <w:rPr>
          <w:rFonts w:cs="Arial"/>
          <w:b w:val="0"/>
          <w:sz w:val="32"/>
          <w:szCs w:val="20"/>
        </w:rPr>
      </w:pPr>
    </w:p>
    <w:p w:rsidR="00020BA7" w:rsidRPr="00D306C2" w:rsidRDefault="00020BA7" w:rsidP="00020BA7">
      <w:pPr>
        <w:pStyle w:val="Tekstpodstawowy"/>
        <w:rPr>
          <w:rFonts w:ascii="Arial" w:hAnsi="Arial" w:cs="Arial"/>
        </w:rPr>
      </w:pPr>
    </w:p>
    <w:p w:rsidR="00020BA7" w:rsidRPr="00D306C2" w:rsidRDefault="00020BA7" w:rsidP="00020BA7">
      <w:pPr>
        <w:pStyle w:val="Tekstpodstawowy"/>
        <w:rPr>
          <w:rFonts w:ascii="Arial" w:hAnsi="Arial" w:cs="Arial"/>
        </w:rPr>
      </w:pPr>
    </w:p>
    <w:p w:rsidR="00020BA7" w:rsidRPr="00D306C2" w:rsidRDefault="00020BA7" w:rsidP="00020BA7">
      <w:pPr>
        <w:pStyle w:val="Nagwek10"/>
        <w:numPr>
          <w:ilvl w:val="0"/>
          <w:numId w:val="0"/>
        </w:numPr>
        <w:spacing w:before="0" w:after="0" w:line="276" w:lineRule="auto"/>
        <w:ind w:left="72"/>
        <w:jc w:val="center"/>
        <w:rPr>
          <w:rFonts w:cs="Arial"/>
          <w:b w:val="0"/>
          <w:sz w:val="32"/>
          <w:szCs w:val="20"/>
        </w:rPr>
      </w:pPr>
    </w:p>
    <w:p w:rsidR="00020BA7" w:rsidRPr="00D306C2" w:rsidRDefault="00020BA7" w:rsidP="00020BA7">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020BA7" w:rsidRPr="00D306C2" w:rsidRDefault="00020BA7" w:rsidP="00020BA7">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020BA7" w:rsidRPr="00D306C2" w:rsidRDefault="00020BA7" w:rsidP="00020BA7">
      <w:pPr>
        <w:spacing w:line="276" w:lineRule="auto"/>
        <w:jc w:val="center"/>
        <w:rPr>
          <w:rFonts w:ascii="Arial" w:hAnsi="Arial" w:cs="Arial"/>
          <w:b/>
          <w:bCs/>
          <w:color w:val="000000"/>
          <w:sz w:val="32"/>
          <w:szCs w:val="32"/>
        </w:rPr>
      </w:pPr>
    </w:p>
    <w:p w:rsidR="00020BA7" w:rsidRPr="00D306C2" w:rsidRDefault="00020BA7" w:rsidP="00020BA7">
      <w:pPr>
        <w:spacing w:line="276" w:lineRule="auto"/>
        <w:jc w:val="center"/>
        <w:rPr>
          <w:rFonts w:ascii="Arial" w:hAnsi="Arial" w:cs="Arial"/>
          <w:b/>
          <w:bCs/>
          <w:color w:val="000000"/>
          <w:sz w:val="32"/>
          <w:szCs w:val="32"/>
        </w:rPr>
      </w:pPr>
    </w:p>
    <w:p w:rsidR="00020BA7" w:rsidRDefault="00020BA7" w:rsidP="00020BA7">
      <w:pPr>
        <w:spacing w:line="276" w:lineRule="auto"/>
        <w:jc w:val="center"/>
        <w:rPr>
          <w:rFonts w:ascii="Arial" w:hAnsi="Arial" w:cs="Arial"/>
          <w:b/>
          <w:bCs/>
          <w:color w:val="000000"/>
          <w:sz w:val="32"/>
          <w:szCs w:val="32"/>
        </w:rPr>
      </w:pPr>
    </w:p>
    <w:p w:rsidR="00020BA7" w:rsidRDefault="00020BA7" w:rsidP="00020BA7">
      <w:pPr>
        <w:spacing w:line="276" w:lineRule="auto"/>
        <w:jc w:val="center"/>
        <w:rPr>
          <w:rFonts w:ascii="Arial" w:hAnsi="Arial" w:cs="Arial"/>
          <w:b/>
          <w:bCs/>
          <w:color w:val="000000"/>
          <w:sz w:val="32"/>
          <w:szCs w:val="32"/>
        </w:rPr>
      </w:pPr>
    </w:p>
    <w:p w:rsidR="00020BA7" w:rsidRDefault="00020BA7" w:rsidP="00020BA7">
      <w:pPr>
        <w:spacing w:line="276" w:lineRule="auto"/>
        <w:jc w:val="center"/>
        <w:rPr>
          <w:rFonts w:ascii="Arial" w:hAnsi="Arial" w:cs="Arial"/>
          <w:b/>
          <w:bCs/>
          <w:color w:val="000000"/>
          <w:sz w:val="32"/>
          <w:szCs w:val="32"/>
        </w:rPr>
      </w:pPr>
    </w:p>
    <w:p w:rsidR="00020BA7" w:rsidRPr="00D306C2" w:rsidRDefault="00020BA7" w:rsidP="00020BA7">
      <w:pPr>
        <w:spacing w:line="276" w:lineRule="auto"/>
        <w:jc w:val="center"/>
        <w:rPr>
          <w:rFonts w:ascii="Arial" w:hAnsi="Arial" w:cs="Arial"/>
          <w:b/>
          <w:bCs/>
          <w:color w:val="000000"/>
          <w:sz w:val="32"/>
          <w:szCs w:val="32"/>
        </w:rPr>
      </w:pPr>
    </w:p>
    <w:p w:rsidR="00020BA7" w:rsidRDefault="00020BA7" w:rsidP="00020BA7">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Budowa </w:t>
      </w:r>
      <w:r w:rsidR="00F75899">
        <w:rPr>
          <w:rFonts w:ascii="Arial" w:hAnsi="Arial" w:cs="Arial"/>
          <w:b/>
          <w:bCs/>
          <w:color w:val="000000"/>
          <w:sz w:val="32"/>
          <w:szCs w:val="32"/>
        </w:rPr>
        <w:t>oświetlenia drogowego w Kaźmierzu</w:t>
      </w:r>
      <w:r w:rsidRPr="00D306C2">
        <w:rPr>
          <w:rFonts w:ascii="Arial" w:hAnsi="Arial" w:cs="Arial"/>
          <w:b/>
          <w:bCs/>
          <w:color w:val="000000"/>
          <w:sz w:val="32"/>
          <w:szCs w:val="32"/>
        </w:rPr>
        <w:t>”</w:t>
      </w:r>
    </w:p>
    <w:p w:rsidR="00020BA7" w:rsidRDefault="00020BA7" w:rsidP="00020BA7">
      <w:pPr>
        <w:spacing w:line="276" w:lineRule="auto"/>
        <w:jc w:val="center"/>
        <w:rPr>
          <w:rFonts w:ascii="Arial" w:hAnsi="Arial" w:cs="Arial"/>
          <w:bCs/>
          <w:color w:val="000000"/>
          <w:sz w:val="24"/>
          <w:szCs w:val="24"/>
        </w:rPr>
      </w:pPr>
    </w:p>
    <w:p w:rsidR="00020BA7" w:rsidRPr="007577E4" w:rsidRDefault="00020BA7" w:rsidP="00020BA7">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020BA7" w:rsidRDefault="00020BA7" w:rsidP="00020BA7">
      <w:pPr>
        <w:spacing w:line="276" w:lineRule="auto"/>
        <w:rPr>
          <w:rFonts w:ascii="Arial" w:hAnsi="Arial" w:cs="Arial"/>
          <w:sz w:val="20"/>
          <w:szCs w:val="20"/>
        </w:rPr>
      </w:pPr>
    </w:p>
    <w:p w:rsidR="00020BA7" w:rsidRPr="00D306C2" w:rsidRDefault="00020BA7" w:rsidP="00020BA7">
      <w:pPr>
        <w:spacing w:line="276" w:lineRule="auto"/>
        <w:rPr>
          <w:rFonts w:ascii="Arial" w:hAnsi="Arial" w:cs="Arial"/>
          <w:sz w:val="20"/>
          <w:szCs w:val="20"/>
        </w:rPr>
      </w:pPr>
    </w:p>
    <w:p w:rsidR="00020BA7" w:rsidRPr="00D306C2" w:rsidRDefault="00020BA7" w:rsidP="00020BA7">
      <w:pPr>
        <w:spacing w:line="276" w:lineRule="auto"/>
        <w:rPr>
          <w:rFonts w:ascii="Arial" w:hAnsi="Arial" w:cs="Arial"/>
          <w:sz w:val="20"/>
          <w:szCs w:val="20"/>
        </w:rPr>
      </w:pPr>
    </w:p>
    <w:p w:rsidR="00020BA7" w:rsidRPr="00D306C2" w:rsidRDefault="00020BA7" w:rsidP="00020BA7">
      <w:pPr>
        <w:spacing w:line="276" w:lineRule="auto"/>
        <w:rPr>
          <w:rFonts w:ascii="Arial" w:hAnsi="Arial" w:cs="Arial"/>
          <w:sz w:val="24"/>
          <w:szCs w:val="24"/>
        </w:rPr>
      </w:pPr>
    </w:p>
    <w:p w:rsidR="00020BA7" w:rsidRPr="00D306C2" w:rsidRDefault="00020BA7" w:rsidP="00020BA7">
      <w:pPr>
        <w:spacing w:line="276" w:lineRule="auto"/>
        <w:rPr>
          <w:rFonts w:ascii="Arial" w:hAnsi="Arial" w:cs="Arial"/>
          <w:sz w:val="24"/>
          <w:szCs w:val="24"/>
        </w:rPr>
      </w:pPr>
    </w:p>
    <w:p w:rsidR="00020BA7" w:rsidRPr="00D306C2" w:rsidRDefault="00020BA7" w:rsidP="00020BA7">
      <w:pPr>
        <w:spacing w:line="276" w:lineRule="auto"/>
        <w:jc w:val="right"/>
        <w:rPr>
          <w:rFonts w:ascii="Arial" w:hAnsi="Arial" w:cs="Arial"/>
          <w:sz w:val="24"/>
          <w:szCs w:val="24"/>
        </w:rPr>
      </w:pPr>
    </w:p>
    <w:p w:rsidR="00020BA7" w:rsidRPr="00D306C2" w:rsidRDefault="00020BA7" w:rsidP="00020BA7">
      <w:pPr>
        <w:spacing w:line="276" w:lineRule="auto"/>
        <w:rPr>
          <w:rFonts w:ascii="Arial" w:hAnsi="Arial" w:cs="Arial"/>
          <w:sz w:val="24"/>
          <w:szCs w:val="24"/>
        </w:rPr>
      </w:pPr>
    </w:p>
    <w:p w:rsidR="00020BA7" w:rsidRPr="00D306C2" w:rsidRDefault="00020BA7" w:rsidP="00020BA7">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020BA7" w:rsidRPr="00D306C2" w:rsidRDefault="00020BA7" w:rsidP="00020BA7">
      <w:pPr>
        <w:spacing w:line="276" w:lineRule="auto"/>
        <w:rPr>
          <w:rFonts w:ascii="Arial" w:hAnsi="Arial" w:cs="Arial"/>
          <w:sz w:val="24"/>
          <w:szCs w:val="24"/>
        </w:rPr>
      </w:pPr>
    </w:p>
    <w:p w:rsidR="00020BA7" w:rsidRPr="0063581A" w:rsidRDefault="00020BA7" w:rsidP="00020BA7">
      <w:pPr>
        <w:spacing w:line="276" w:lineRule="auto"/>
        <w:ind w:left="4956" w:hanging="4248"/>
        <w:rPr>
          <w:rFonts w:ascii="Arial" w:hAnsi="Arial" w:cs="Arial"/>
          <w:sz w:val="18"/>
          <w:szCs w:val="18"/>
        </w:rPr>
      </w:pPr>
      <w:r w:rsidRPr="0063581A">
        <w:rPr>
          <w:rFonts w:ascii="Arial" w:hAnsi="Arial" w:cs="Arial"/>
          <w:sz w:val="18"/>
          <w:szCs w:val="18"/>
        </w:rPr>
        <w:t>Marek Nowak</w:t>
      </w:r>
    </w:p>
    <w:p w:rsidR="00020BA7" w:rsidRPr="00D306C2" w:rsidRDefault="00020BA7" w:rsidP="00020BA7">
      <w:pPr>
        <w:spacing w:line="276" w:lineRule="auto"/>
        <w:ind w:left="4956" w:hanging="4965"/>
        <w:rPr>
          <w:rFonts w:ascii="Arial" w:hAnsi="Arial" w:cs="Arial"/>
          <w:sz w:val="24"/>
          <w:szCs w:val="24"/>
        </w:rPr>
      </w:pPr>
    </w:p>
    <w:p w:rsidR="00020BA7" w:rsidRPr="00D306C2" w:rsidRDefault="00020BA7" w:rsidP="00020BA7">
      <w:pPr>
        <w:spacing w:line="276" w:lineRule="auto"/>
        <w:ind w:left="4956" w:hanging="4965"/>
        <w:rPr>
          <w:rFonts w:ascii="Arial" w:hAnsi="Arial" w:cs="Arial"/>
          <w:sz w:val="24"/>
          <w:szCs w:val="24"/>
        </w:rPr>
      </w:pPr>
    </w:p>
    <w:p w:rsidR="00020BA7" w:rsidRPr="00D306C2" w:rsidRDefault="00020BA7" w:rsidP="00020BA7">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F75899">
        <w:rPr>
          <w:rFonts w:ascii="Arial" w:hAnsi="Arial" w:cs="Arial"/>
          <w:sz w:val="24"/>
          <w:szCs w:val="24"/>
        </w:rPr>
        <w:t>19.09</w:t>
      </w:r>
      <w:r>
        <w:rPr>
          <w:rFonts w:ascii="Arial" w:hAnsi="Arial" w:cs="Arial"/>
          <w:sz w:val="24"/>
          <w:szCs w:val="24"/>
        </w:rPr>
        <w:t>.2018</w:t>
      </w:r>
      <w:r w:rsidRPr="00D306C2">
        <w:rPr>
          <w:rFonts w:ascii="Arial" w:hAnsi="Arial" w:cs="Arial"/>
          <w:sz w:val="24"/>
          <w:szCs w:val="24"/>
        </w:rPr>
        <w:t>r.</w:t>
      </w:r>
    </w:p>
    <w:p w:rsidR="00020BA7" w:rsidRPr="00D306C2" w:rsidRDefault="00020BA7" w:rsidP="00020BA7">
      <w:pPr>
        <w:pStyle w:val="Mjnagwek1"/>
        <w:numPr>
          <w:ilvl w:val="0"/>
          <w:numId w:val="0"/>
        </w:numPr>
        <w:spacing w:before="0" w:after="0"/>
        <w:rPr>
          <w:rFonts w:ascii="Arial" w:hAnsi="Arial" w:cs="Arial"/>
          <w:szCs w:val="20"/>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0"/>
        </w:numPr>
        <w:spacing w:before="0" w:after="0"/>
        <w:rPr>
          <w:rFonts w:ascii="Arial" w:hAnsi="Arial" w:cs="Arial"/>
          <w:sz w:val="24"/>
          <w:szCs w:val="24"/>
        </w:rPr>
      </w:pPr>
    </w:p>
    <w:p w:rsidR="00F75899" w:rsidRDefault="00F75899" w:rsidP="00020BA7">
      <w:pPr>
        <w:pStyle w:val="Mjnagwek1"/>
        <w:numPr>
          <w:ilvl w:val="0"/>
          <w:numId w:val="0"/>
        </w:numPr>
        <w:spacing w:before="0" w:after="0"/>
        <w:rPr>
          <w:rFonts w:ascii="Arial" w:hAnsi="Arial" w:cs="Arial"/>
          <w:sz w:val="24"/>
          <w:szCs w:val="24"/>
        </w:rPr>
      </w:pPr>
    </w:p>
    <w:p w:rsidR="00020BA7" w:rsidRPr="00D306C2" w:rsidRDefault="00020BA7" w:rsidP="00020BA7">
      <w:pPr>
        <w:pStyle w:val="Mjnagwek1"/>
        <w:numPr>
          <w:ilvl w:val="0"/>
          <w:numId w:val="0"/>
        </w:numPr>
        <w:spacing w:before="0" w:after="0"/>
        <w:rPr>
          <w:rFonts w:ascii="Arial" w:hAnsi="Arial" w:cs="Arial"/>
          <w:sz w:val="24"/>
          <w:szCs w:val="24"/>
        </w:rPr>
      </w:pPr>
    </w:p>
    <w:p w:rsidR="00020BA7" w:rsidRPr="007577E4" w:rsidRDefault="00020BA7" w:rsidP="00020BA7">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lastRenderedPageBreak/>
        <w:t>ZAMAWIAJĄCY</w:t>
      </w:r>
    </w:p>
    <w:p w:rsidR="00020BA7" w:rsidRPr="00D306C2" w:rsidRDefault="00020BA7" w:rsidP="00020BA7">
      <w:pPr>
        <w:pStyle w:val="Mjnagwek1"/>
        <w:numPr>
          <w:ilvl w:val="0"/>
          <w:numId w:val="0"/>
        </w:numPr>
        <w:spacing w:before="0" w:after="0"/>
        <w:ind w:left="360"/>
        <w:rPr>
          <w:rFonts w:ascii="Arial" w:hAnsi="Arial" w:cs="Arial"/>
          <w:color w:val="000000"/>
          <w:sz w:val="24"/>
          <w:szCs w:val="24"/>
        </w:rPr>
      </w:pPr>
    </w:p>
    <w:p w:rsidR="00020BA7" w:rsidRPr="007577E4" w:rsidRDefault="00020BA7" w:rsidP="00020BA7">
      <w:pPr>
        <w:ind w:firstLine="708"/>
        <w:jc w:val="both"/>
        <w:rPr>
          <w:rFonts w:ascii="Arial" w:hAnsi="Arial" w:cs="Arial"/>
        </w:rPr>
      </w:pPr>
      <w:r w:rsidRPr="007577E4">
        <w:rPr>
          <w:rFonts w:ascii="Arial" w:hAnsi="Arial" w:cs="Arial"/>
        </w:rPr>
        <w:t xml:space="preserve">Gmina Kaźmierz, </w:t>
      </w:r>
    </w:p>
    <w:p w:rsidR="00020BA7" w:rsidRPr="007577E4" w:rsidRDefault="00020BA7" w:rsidP="00020BA7">
      <w:pPr>
        <w:ind w:firstLine="708"/>
        <w:jc w:val="both"/>
        <w:rPr>
          <w:rFonts w:ascii="Arial" w:hAnsi="Arial" w:cs="Arial"/>
        </w:rPr>
      </w:pPr>
      <w:r w:rsidRPr="007577E4">
        <w:rPr>
          <w:rFonts w:ascii="Arial" w:hAnsi="Arial" w:cs="Arial"/>
        </w:rPr>
        <w:t xml:space="preserve">64-530 Kaźmierz, ul. Szamotulska 20, </w:t>
      </w:r>
    </w:p>
    <w:p w:rsidR="00020BA7" w:rsidRPr="007577E4" w:rsidRDefault="00020BA7" w:rsidP="00020BA7">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020BA7" w:rsidRPr="007577E4" w:rsidRDefault="00020BA7" w:rsidP="00020BA7">
      <w:pPr>
        <w:ind w:firstLine="708"/>
        <w:jc w:val="both"/>
        <w:rPr>
          <w:rFonts w:ascii="Arial" w:hAnsi="Arial" w:cs="Arial"/>
          <w:lang w:val="de-DE"/>
        </w:rPr>
      </w:pPr>
      <w:r w:rsidRPr="007577E4">
        <w:rPr>
          <w:rFonts w:ascii="Arial" w:hAnsi="Arial" w:cs="Arial"/>
          <w:lang w:val="de-DE"/>
        </w:rPr>
        <w:t xml:space="preserve">tel./faks (61) 2918065/ (61) 2918320; e-mail: </w:t>
      </w:r>
      <w:hyperlink r:id="rId5" w:history="1">
        <w:r w:rsidRPr="007577E4">
          <w:rPr>
            <w:rStyle w:val="Hipercze"/>
            <w:rFonts w:ascii="Arial" w:hAnsi="Arial" w:cs="Arial"/>
            <w:lang w:val="de-DE"/>
          </w:rPr>
          <w:t>gmina@kazmierz.pl</w:t>
        </w:r>
      </w:hyperlink>
    </w:p>
    <w:p w:rsidR="00020BA7" w:rsidRPr="007577E4" w:rsidRDefault="00020BA7" w:rsidP="00020BA7">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020BA7" w:rsidRPr="007577E4" w:rsidRDefault="00020BA7" w:rsidP="00020BA7">
      <w:pPr>
        <w:pStyle w:val="Mjnagwek1"/>
        <w:numPr>
          <w:ilvl w:val="0"/>
          <w:numId w:val="0"/>
        </w:numPr>
        <w:spacing w:before="0" w:after="0"/>
        <w:ind w:left="720"/>
        <w:rPr>
          <w:rFonts w:ascii="Arial" w:hAnsi="Arial" w:cs="Arial"/>
          <w:b w:val="0"/>
          <w:sz w:val="24"/>
          <w:szCs w:val="24"/>
        </w:rPr>
      </w:pPr>
    </w:p>
    <w:p w:rsidR="00020BA7" w:rsidRPr="00D306C2"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020BA7" w:rsidRPr="00D306C2" w:rsidRDefault="00020BA7" w:rsidP="00020BA7">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oznaczone jest znakiem</w:t>
      </w:r>
      <w:r w:rsidRPr="00F75899">
        <w:rPr>
          <w:rFonts w:ascii="Arial" w:hAnsi="Arial" w:cs="Arial"/>
          <w:b w:val="0"/>
          <w:color w:val="000000" w:themeColor="text1"/>
          <w:sz w:val="24"/>
          <w:szCs w:val="24"/>
        </w:rPr>
        <w:t>: NI. 271.</w:t>
      </w:r>
      <w:r w:rsidR="00F75899" w:rsidRPr="00F75899">
        <w:rPr>
          <w:rFonts w:ascii="Arial" w:hAnsi="Arial" w:cs="Arial"/>
          <w:b w:val="0"/>
          <w:color w:val="000000" w:themeColor="text1"/>
          <w:sz w:val="24"/>
          <w:szCs w:val="24"/>
        </w:rPr>
        <w:t>9</w:t>
      </w:r>
      <w:r w:rsidRPr="00F75899">
        <w:rPr>
          <w:rFonts w:ascii="Arial" w:hAnsi="Arial" w:cs="Arial"/>
          <w:b w:val="0"/>
          <w:color w:val="000000" w:themeColor="text1"/>
          <w:sz w:val="24"/>
          <w:szCs w:val="24"/>
        </w:rPr>
        <w:t xml:space="preserve">.2018 </w:t>
      </w:r>
      <w:r w:rsidRPr="00D306C2">
        <w:rPr>
          <w:rFonts w:ascii="Arial" w:hAnsi="Arial" w:cs="Arial"/>
          <w:b w:val="0"/>
          <w:sz w:val="24"/>
          <w:szCs w:val="24"/>
        </w:rPr>
        <w:t>Wykonawcy powinni we wszelkich kontaktach z Zamawiającym powoływać się na wyżej podane oznaczenie.</w:t>
      </w:r>
    </w:p>
    <w:p w:rsidR="00020BA7" w:rsidRPr="00D306C2" w:rsidRDefault="00020BA7" w:rsidP="00020BA7">
      <w:pPr>
        <w:pStyle w:val="Mjnagwek1"/>
        <w:numPr>
          <w:ilvl w:val="0"/>
          <w:numId w:val="0"/>
        </w:numPr>
        <w:spacing w:before="0" w:after="0"/>
        <w:ind w:left="720"/>
        <w:rPr>
          <w:rFonts w:ascii="Arial" w:hAnsi="Arial" w:cs="Arial"/>
          <w:b w:val="0"/>
          <w:sz w:val="24"/>
          <w:szCs w:val="24"/>
        </w:rPr>
      </w:pPr>
    </w:p>
    <w:p w:rsidR="00020BA7" w:rsidRPr="00D306C2"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020BA7" w:rsidRPr="00D306C2" w:rsidRDefault="00020BA7" w:rsidP="00020BA7">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020BA7" w:rsidRPr="004F6522" w:rsidRDefault="00020BA7" w:rsidP="00020BA7">
      <w:pPr>
        <w:pStyle w:val="Mjnagwek1"/>
        <w:numPr>
          <w:ilvl w:val="0"/>
          <w:numId w:val="0"/>
        </w:numPr>
        <w:spacing w:before="0" w:after="0"/>
        <w:rPr>
          <w:rFonts w:ascii="Arial" w:hAnsi="Arial" w:cs="Arial"/>
          <w:b w:val="0"/>
          <w:sz w:val="24"/>
          <w:szCs w:val="24"/>
        </w:rPr>
      </w:pPr>
    </w:p>
    <w:p w:rsidR="00020BA7" w:rsidRPr="00D306C2"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020BA7" w:rsidRPr="00E04C1C" w:rsidRDefault="00020BA7" w:rsidP="00020BA7">
      <w:pPr>
        <w:spacing w:line="276" w:lineRule="auto"/>
        <w:rPr>
          <w:rFonts w:ascii="Arial" w:eastAsia="Times New Roman" w:hAnsi="Arial" w:cs="Arial"/>
          <w:bCs/>
          <w:color w:val="000000"/>
          <w:sz w:val="24"/>
          <w:szCs w:val="24"/>
          <w:lang w:eastAsia="pl-PL" w:bidi="pl-PL"/>
        </w:rPr>
      </w:pPr>
      <w:r w:rsidRPr="00365249">
        <w:rPr>
          <w:rFonts w:ascii="Arial" w:hAnsi="Arial" w:cs="Arial"/>
          <w:sz w:val="24"/>
          <w:szCs w:val="24"/>
        </w:rPr>
        <w:t xml:space="preserve">Przedmiotem zamówienia jest </w:t>
      </w:r>
      <w:r w:rsidR="00F75899">
        <w:rPr>
          <w:rFonts w:ascii="Arial" w:hAnsi="Arial" w:cs="Arial"/>
          <w:sz w:val="24"/>
          <w:szCs w:val="24"/>
        </w:rPr>
        <w:t>budowa oświetlenia drogowego w</w:t>
      </w:r>
      <w:r w:rsidR="008D3C42">
        <w:rPr>
          <w:rFonts w:ascii="Arial" w:hAnsi="Arial" w:cs="Arial"/>
          <w:sz w:val="24"/>
          <w:szCs w:val="24"/>
        </w:rPr>
        <w:t xml:space="preserve"> </w:t>
      </w:r>
      <w:r w:rsidR="00261012">
        <w:rPr>
          <w:rFonts w:ascii="Arial" w:hAnsi="Arial" w:cs="Arial"/>
          <w:sz w:val="24"/>
          <w:szCs w:val="24"/>
        </w:rPr>
        <w:t>Kaźmierzu (rejon ulic: Daglezjowej, Magnoliowej, Polnej, Kalinowej, Jaśminowej, Czeremchowej, Cyprysowej)</w:t>
      </w:r>
      <w:r w:rsidRPr="00365249">
        <w:rPr>
          <w:rFonts w:ascii="Arial" w:hAnsi="Arial" w:cs="Arial"/>
          <w:sz w:val="24"/>
          <w:szCs w:val="24"/>
        </w:rPr>
        <w:t xml:space="preserve"> </w:t>
      </w:r>
      <w:r>
        <w:rPr>
          <w:rFonts w:ascii="Arial" w:eastAsia="Times New Roman" w:hAnsi="Arial" w:cs="Arial"/>
          <w:bCs/>
          <w:color w:val="000000"/>
          <w:sz w:val="24"/>
          <w:szCs w:val="24"/>
          <w:lang w:eastAsia="pl-PL" w:bidi="pl-PL"/>
        </w:rPr>
        <w:t>. Inwestycja zlokalizowana jest na terenie województwa wielkopolskiego, powiat szamotulski, gmina Kaźmierz, miejscowość Kaźmierz.</w:t>
      </w:r>
    </w:p>
    <w:p w:rsidR="00020BA7" w:rsidRPr="008D4832" w:rsidRDefault="00020BA7" w:rsidP="00020BA7">
      <w:pPr>
        <w:pStyle w:val="Tekstpodstawowy3"/>
        <w:spacing w:after="0" w:line="276" w:lineRule="auto"/>
        <w:jc w:val="both"/>
        <w:rPr>
          <w:rFonts w:ascii="Arial" w:hAnsi="Arial" w:cs="Arial"/>
          <w:color w:val="000000" w:themeColor="text1"/>
          <w:sz w:val="24"/>
          <w:szCs w:val="24"/>
        </w:rPr>
      </w:pPr>
      <w:r w:rsidRPr="008D4832">
        <w:rPr>
          <w:rFonts w:ascii="Arial" w:hAnsi="Arial" w:cs="Arial"/>
          <w:color w:val="000000" w:themeColor="text1"/>
          <w:sz w:val="24"/>
          <w:szCs w:val="24"/>
        </w:rPr>
        <w:t>Przedmiot zamówienia obejmuje:</w:t>
      </w:r>
    </w:p>
    <w:p w:rsidR="00B00C69" w:rsidRDefault="00020BA7" w:rsidP="00020BA7">
      <w:pPr>
        <w:pStyle w:val="Default"/>
        <w:jc w:val="both"/>
        <w:rPr>
          <w:color w:val="000000" w:themeColor="text1"/>
        </w:rPr>
      </w:pPr>
      <w:r w:rsidRPr="000C0E5A">
        <w:rPr>
          <w:color w:val="000000" w:themeColor="text1"/>
        </w:rPr>
        <w:t>Wykonanie robót</w:t>
      </w:r>
      <w:r w:rsidR="00261012">
        <w:rPr>
          <w:color w:val="000000" w:themeColor="text1"/>
        </w:rPr>
        <w:t xml:space="preserve"> obejmuje: wykonanie wykopów i ułożenie kabli</w:t>
      </w:r>
      <w:r w:rsidR="001520EC">
        <w:rPr>
          <w:color w:val="000000" w:themeColor="text1"/>
        </w:rPr>
        <w:t xml:space="preserve"> </w:t>
      </w:r>
      <w:r w:rsidR="00B00C69">
        <w:rPr>
          <w:color w:val="000000" w:themeColor="text1"/>
        </w:rPr>
        <w:t xml:space="preserve">YAKY 4x35mm2 </w:t>
      </w:r>
      <w:r w:rsidR="00853323">
        <w:rPr>
          <w:color w:val="000000" w:themeColor="text1"/>
        </w:rPr>
        <w:t>-</w:t>
      </w:r>
    </w:p>
    <w:p w:rsidR="00020BA7" w:rsidRDefault="001520EC" w:rsidP="00020BA7">
      <w:pPr>
        <w:pStyle w:val="Default"/>
        <w:jc w:val="both"/>
      </w:pPr>
      <w:r>
        <w:rPr>
          <w:color w:val="000000" w:themeColor="text1"/>
        </w:rPr>
        <w:t>16</w:t>
      </w:r>
      <w:r w:rsidR="00B00C69">
        <w:rPr>
          <w:color w:val="000000" w:themeColor="text1"/>
        </w:rPr>
        <w:t>87</w:t>
      </w:r>
      <w:r>
        <w:rPr>
          <w:color w:val="000000" w:themeColor="text1"/>
        </w:rPr>
        <w:t xml:space="preserve"> m</w:t>
      </w:r>
      <w:r w:rsidR="00B00C69">
        <w:rPr>
          <w:color w:val="000000" w:themeColor="text1"/>
        </w:rPr>
        <w:t xml:space="preserve">, wciągnięcie </w:t>
      </w:r>
      <w:r w:rsidR="00853323">
        <w:rPr>
          <w:color w:val="000000" w:themeColor="text1"/>
        </w:rPr>
        <w:t xml:space="preserve">w słupy </w:t>
      </w:r>
      <w:r w:rsidR="00B00C69">
        <w:rPr>
          <w:color w:val="000000" w:themeColor="text1"/>
        </w:rPr>
        <w:t xml:space="preserve">przewodów YDY 3x2,5mm2 </w:t>
      </w:r>
      <w:r w:rsidR="00853323">
        <w:rPr>
          <w:color w:val="000000" w:themeColor="text1"/>
        </w:rPr>
        <w:t>- 78m, montaż i stawianie słupów oświetleniowych – 13 szt, montaż</w:t>
      </w:r>
      <w:r w:rsidR="00B00C69">
        <w:rPr>
          <w:color w:val="000000" w:themeColor="text1"/>
        </w:rPr>
        <w:t xml:space="preserve"> </w:t>
      </w:r>
      <w:r w:rsidR="00853323">
        <w:rPr>
          <w:color w:val="000000" w:themeColor="text1"/>
        </w:rPr>
        <w:t>wysięgników rurowych i opraw oświetleniowych – 13 szt, wykonanie badań i pomiarów.</w:t>
      </w:r>
    </w:p>
    <w:p w:rsidR="00020BA7" w:rsidRPr="007866CA" w:rsidRDefault="00020BA7" w:rsidP="00020BA7">
      <w:pPr>
        <w:pStyle w:val="Akapitzlist"/>
        <w:ind w:left="0"/>
        <w:jc w:val="both"/>
        <w:rPr>
          <w:rFonts w:ascii="Arial" w:hAnsi="Arial" w:cs="Arial"/>
          <w:color w:val="FF0000"/>
          <w:sz w:val="24"/>
          <w:szCs w:val="24"/>
        </w:rPr>
      </w:pPr>
    </w:p>
    <w:p w:rsidR="00020BA7" w:rsidRPr="003B7E96" w:rsidRDefault="00020BA7" w:rsidP="00020BA7">
      <w:pPr>
        <w:pStyle w:val="Akapitzlist"/>
        <w:ind w:left="0"/>
        <w:jc w:val="both"/>
        <w:rPr>
          <w:rFonts w:ascii="Times New Roman" w:hAnsi="Times New Roman"/>
          <w:color w:val="FF0000"/>
          <w:sz w:val="24"/>
          <w:szCs w:val="24"/>
        </w:rPr>
      </w:pPr>
    </w:p>
    <w:p w:rsidR="00020BA7" w:rsidRPr="00DC4C3A" w:rsidRDefault="00020BA7" w:rsidP="00020BA7">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projektowej</w:t>
      </w:r>
      <w:r w:rsidRPr="004E3753">
        <w:rPr>
          <w:rFonts w:ascii="Arial" w:eastAsia="Lucida Sans Unicode" w:hAnsi="Arial" w:cs="Arial"/>
          <w:color w:val="000000" w:themeColor="text1"/>
          <w:sz w:val="24"/>
          <w:szCs w:val="24"/>
          <w:lang w:eastAsia="pl-PL" w:bidi="pl-PL"/>
        </w:rPr>
        <w:t>,</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 </w:t>
      </w:r>
      <w:r w:rsidRPr="004E3753">
        <w:rPr>
          <w:rFonts w:ascii="Arial" w:eastAsia="Lucida Sans Unicode" w:hAnsi="Arial" w:cs="Arial"/>
          <w:b w:val="0"/>
          <w:color w:val="000000" w:themeColor="text1"/>
          <w:sz w:val="24"/>
          <w:szCs w:val="24"/>
          <w:lang w:eastAsia="pl-PL" w:bidi="pl-PL"/>
        </w:rPr>
        <w:t>oraz w przedmiarach robót</w:t>
      </w:r>
      <w:r>
        <w:rPr>
          <w:rFonts w:ascii="Arial" w:eastAsia="Lucida Sans Unicode" w:hAnsi="Arial" w:cs="Arial"/>
          <w:b w:val="0"/>
          <w:color w:val="000000" w:themeColor="text1"/>
          <w:sz w:val="24"/>
          <w:szCs w:val="24"/>
          <w:lang w:eastAsia="pl-PL" w:bidi="pl-PL"/>
        </w:rPr>
        <w:t>.</w:t>
      </w:r>
    </w:p>
    <w:p w:rsidR="00020BA7" w:rsidRPr="00DC4C3A" w:rsidRDefault="00020BA7" w:rsidP="00020BA7">
      <w:pPr>
        <w:pStyle w:val="Mjnagwek1"/>
        <w:numPr>
          <w:ilvl w:val="1"/>
          <w:numId w:val="4"/>
        </w:numPr>
        <w:spacing w:before="0" w:after="0"/>
        <w:ind w:left="720"/>
        <w:rPr>
          <w:rFonts w:ascii="Arial" w:hAnsi="Arial" w:cs="Arial"/>
          <w:b w:val="0"/>
          <w:sz w:val="24"/>
          <w:szCs w:val="24"/>
        </w:rPr>
      </w:pPr>
      <w:r w:rsidRPr="00DC4C3A">
        <w:rPr>
          <w:rFonts w:ascii="Arial" w:hAnsi="Arial" w:cs="Arial"/>
          <w:b w:val="0"/>
          <w:sz w:val="24"/>
          <w:szCs w:val="24"/>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w:t>
      </w:r>
    </w:p>
    <w:p w:rsidR="00020BA7" w:rsidRPr="00DC4C3A" w:rsidRDefault="00020BA7" w:rsidP="00020BA7">
      <w:pPr>
        <w:pStyle w:val="Tekstpodstawowy31"/>
        <w:spacing w:line="276" w:lineRule="auto"/>
        <w:ind w:left="708"/>
        <w:rPr>
          <w:rFonts w:cs="Arial"/>
          <w:lang w:val="pl-PL"/>
        </w:rPr>
      </w:pPr>
      <w:r w:rsidRPr="00DC4C3A">
        <w:rPr>
          <w:rFonts w:cs="Arial"/>
          <w:lang w:val="pl-PL"/>
        </w:rPr>
        <w:t xml:space="preserve">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w:t>
      </w:r>
      <w:r w:rsidRPr="00DC4C3A">
        <w:rPr>
          <w:rFonts w:cs="Arial"/>
          <w:lang w:val="pl-PL"/>
        </w:rPr>
        <w:lastRenderedPageBreak/>
        <w:t>zaproponowane przez wykonawcę muszą gwarantować równoważność w stosunku do tych, które przewiduje dokumentacja, pod warunkiem zachowania przez Wykonawcę podstawowych wymogów dotyczących zaprojektowanej technologii</w:t>
      </w:r>
      <w:r>
        <w:rPr>
          <w:rFonts w:cs="Arial"/>
          <w:lang w:val="pl-PL"/>
        </w:rPr>
        <w:t>.</w:t>
      </w:r>
    </w:p>
    <w:p w:rsidR="00020BA7" w:rsidRDefault="00020BA7" w:rsidP="00020BA7">
      <w:pPr>
        <w:pStyle w:val="Mjnagwek1"/>
        <w:numPr>
          <w:ilvl w:val="0"/>
          <w:numId w:val="0"/>
        </w:numPr>
        <w:spacing w:before="0" w:after="0"/>
        <w:rPr>
          <w:rFonts w:ascii="Arial" w:hAnsi="Arial" w:cs="Arial"/>
          <w:b w:val="0"/>
          <w:sz w:val="24"/>
          <w:szCs w:val="24"/>
        </w:rPr>
      </w:pPr>
    </w:p>
    <w:p w:rsidR="00020BA7" w:rsidRPr="00E84F7F" w:rsidRDefault="00020BA7" w:rsidP="00020BA7">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020BA7" w:rsidRPr="00E84F7F" w:rsidRDefault="00020BA7" w:rsidP="00020BA7">
      <w:pPr>
        <w:pStyle w:val="Mjnagwek1"/>
        <w:numPr>
          <w:ilvl w:val="0"/>
          <w:numId w:val="0"/>
        </w:numPr>
        <w:spacing w:before="0" w:after="0"/>
        <w:rPr>
          <w:rFonts w:ascii="Arial" w:hAnsi="Arial" w:cs="Arial"/>
          <w:b w:val="0"/>
          <w:sz w:val="24"/>
          <w:szCs w:val="24"/>
        </w:rPr>
      </w:pPr>
    </w:p>
    <w:p w:rsidR="00020BA7" w:rsidRPr="00E84F7F" w:rsidRDefault="00020BA7" w:rsidP="00020BA7">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020BA7" w:rsidRPr="00E84F7F" w:rsidRDefault="00020BA7" w:rsidP="00020BA7">
      <w:pPr>
        <w:pStyle w:val="Mjnagwek1"/>
        <w:numPr>
          <w:ilvl w:val="0"/>
          <w:numId w:val="0"/>
        </w:numPr>
        <w:spacing w:before="0" w:after="0"/>
        <w:ind w:left="720"/>
        <w:rPr>
          <w:rFonts w:ascii="Arial" w:hAnsi="Arial" w:cs="Arial"/>
          <w:b w:val="0"/>
          <w:sz w:val="24"/>
          <w:szCs w:val="24"/>
        </w:rPr>
      </w:pPr>
    </w:p>
    <w:p w:rsidR="00020BA7" w:rsidRDefault="00020BA7" w:rsidP="00020BA7">
      <w:pPr>
        <w:pStyle w:val="Akapitzlist"/>
        <w:rPr>
          <w:rFonts w:ascii="Arial" w:eastAsia="Lucida Sans Unicode" w:hAnsi="Arial" w:cs="Arial"/>
          <w:b/>
          <w:sz w:val="24"/>
          <w:szCs w:val="24"/>
          <w:lang w:eastAsia="pl-PL" w:bidi="pl-PL"/>
        </w:rPr>
      </w:pPr>
    </w:p>
    <w:p w:rsidR="00020BA7" w:rsidRPr="007C17CE" w:rsidRDefault="00020BA7" w:rsidP="00020BA7">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020BA7" w:rsidRDefault="00020BA7" w:rsidP="00020BA7">
      <w:pPr>
        <w:pStyle w:val="Mjnagwek1"/>
        <w:numPr>
          <w:ilvl w:val="0"/>
          <w:numId w:val="0"/>
        </w:numPr>
        <w:spacing w:before="0" w:after="0"/>
        <w:ind w:left="720" w:firstLine="131"/>
        <w:rPr>
          <w:rFonts w:ascii="Arial" w:eastAsia="Lucida Sans Unicode" w:hAnsi="Arial" w:cs="Arial"/>
          <w:b w:val="0"/>
          <w:color w:val="000000" w:themeColor="text1"/>
          <w:sz w:val="24"/>
          <w:szCs w:val="24"/>
          <w:lang w:eastAsia="pl-PL" w:bidi="pl-PL"/>
        </w:rPr>
      </w:pPr>
      <w:r w:rsidRPr="00E16B83">
        <w:rPr>
          <w:rFonts w:ascii="Arial" w:eastAsia="Lucida Sans Unicode" w:hAnsi="Arial" w:cs="Arial"/>
          <w:b w:val="0"/>
          <w:color w:val="000000" w:themeColor="text1"/>
          <w:sz w:val="24"/>
          <w:szCs w:val="24"/>
          <w:lang w:eastAsia="pl-PL" w:bidi="pl-PL"/>
        </w:rPr>
        <w:t>45.</w:t>
      </w:r>
      <w:r w:rsidR="00261012">
        <w:rPr>
          <w:rFonts w:ascii="Arial" w:eastAsia="Lucida Sans Unicode" w:hAnsi="Arial" w:cs="Arial"/>
          <w:b w:val="0"/>
          <w:color w:val="000000" w:themeColor="text1"/>
          <w:sz w:val="24"/>
          <w:szCs w:val="24"/>
          <w:lang w:eastAsia="pl-PL" w:bidi="pl-PL"/>
        </w:rPr>
        <w:t>23.14.00-9 Roboty budowlane w zakresie budowy linii energetycznych</w:t>
      </w:r>
      <w:r w:rsidRPr="00E16B83">
        <w:rPr>
          <w:rFonts w:ascii="Arial" w:eastAsia="Lucida Sans Unicode" w:hAnsi="Arial" w:cs="Arial"/>
          <w:b w:val="0"/>
          <w:color w:val="000000" w:themeColor="text1"/>
          <w:sz w:val="24"/>
          <w:szCs w:val="24"/>
          <w:lang w:eastAsia="pl-PL" w:bidi="pl-PL"/>
        </w:rPr>
        <w:t>;</w:t>
      </w:r>
    </w:p>
    <w:p w:rsidR="00261012" w:rsidRPr="00E16B83" w:rsidRDefault="00261012" w:rsidP="00020BA7">
      <w:pPr>
        <w:pStyle w:val="Mjnagwek1"/>
        <w:numPr>
          <w:ilvl w:val="0"/>
          <w:numId w:val="0"/>
        </w:numPr>
        <w:spacing w:before="0" w:after="0"/>
        <w:ind w:left="720" w:firstLine="131"/>
        <w:rPr>
          <w:rFonts w:ascii="Arial" w:eastAsia="Lucida Sans Unicode" w:hAnsi="Arial" w:cs="Arial"/>
          <w:b w:val="0"/>
          <w:color w:val="000000" w:themeColor="text1"/>
          <w:sz w:val="24"/>
          <w:szCs w:val="24"/>
          <w:lang w:eastAsia="pl-PL" w:bidi="pl-PL"/>
        </w:rPr>
      </w:pPr>
      <w:r>
        <w:rPr>
          <w:rFonts w:ascii="Arial" w:eastAsia="Lucida Sans Unicode" w:hAnsi="Arial" w:cs="Arial"/>
          <w:b w:val="0"/>
          <w:color w:val="000000" w:themeColor="text1"/>
          <w:sz w:val="24"/>
          <w:szCs w:val="24"/>
          <w:lang w:eastAsia="pl-PL" w:bidi="pl-PL"/>
        </w:rPr>
        <w:t>34.92.85.30-2 Latarnie uliczne</w:t>
      </w:r>
    </w:p>
    <w:p w:rsidR="00020BA7" w:rsidRPr="00D306C2" w:rsidRDefault="00020BA7" w:rsidP="00020BA7">
      <w:pPr>
        <w:pStyle w:val="Mjnagwek1"/>
        <w:numPr>
          <w:ilvl w:val="0"/>
          <w:numId w:val="0"/>
        </w:numPr>
        <w:spacing w:before="0" w:after="0"/>
        <w:rPr>
          <w:rFonts w:ascii="Arial" w:hAnsi="Arial" w:cs="Arial"/>
          <w:sz w:val="24"/>
          <w:szCs w:val="24"/>
        </w:rPr>
      </w:pPr>
    </w:p>
    <w:p w:rsidR="00020BA7" w:rsidRPr="00D306C2" w:rsidRDefault="00020BA7" w:rsidP="00020BA7">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w:t>
      </w:r>
      <w:r>
        <w:rPr>
          <w:rFonts w:ascii="Arial" w:hAnsi="Arial" w:cs="Arial"/>
          <w:sz w:val="24"/>
          <w:szCs w:val="24"/>
        </w:rPr>
        <w:t xml:space="preserve"> </w:t>
      </w:r>
      <w:r w:rsidRPr="00D306C2">
        <w:rPr>
          <w:rFonts w:ascii="Arial" w:hAnsi="Arial" w:cs="Arial"/>
          <w:sz w:val="24"/>
          <w:szCs w:val="24"/>
        </w:rPr>
        <w:t>do przewidzianych w pierwotnej dokumentacji, ani do zmiany ceny, ani</w:t>
      </w:r>
      <w:r>
        <w:rPr>
          <w:rFonts w:ascii="Arial" w:hAnsi="Arial" w:cs="Arial"/>
          <w:sz w:val="24"/>
          <w:szCs w:val="24"/>
        </w:rPr>
        <w:t xml:space="preserve"> </w:t>
      </w:r>
      <w:r w:rsidRPr="00D306C2">
        <w:rPr>
          <w:rFonts w:ascii="Arial" w:hAnsi="Arial" w:cs="Arial"/>
          <w:sz w:val="24"/>
          <w:szCs w:val="24"/>
        </w:rPr>
        <w:t>do naruszenia przepisów prawa.</w:t>
      </w:r>
    </w:p>
    <w:p w:rsidR="00020BA7" w:rsidRPr="00D306C2" w:rsidRDefault="00020BA7" w:rsidP="00020BA7">
      <w:pPr>
        <w:spacing w:line="276" w:lineRule="auto"/>
        <w:ind w:left="792"/>
        <w:jc w:val="both"/>
        <w:rPr>
          <w:rFonts w:ascii="Arial" w:hAnsi="Arial" w:cs="Arial"/>
          <w:sz w:val="24"/>
          <w:szCs w:val="24"/>
        </w:rPr>
      </w:pPr>
    </w:p>
    <w:p w:rsidR="00020BA7" w:rsidRPr="00D306C2" w:rsidRDefault="00020BA7" w:rsidP="00020BA7">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020BA7" w:rsidRPr="00D306C2" w:rsidRDefault="00020BA7" w:rsidP="00020BA7">
      <w:pPr>
        <w:pStyle w:val="Akapitzlist"/>
        <w:rPr>
          <w:rFonts w:ascii="Arial" w:hAnsi="Arial" w:cs="Arial"/>
          <w:sz w:val="24"/>
          <w:szCs w:val="24"/>
        </w:rPr>
      </w:pPr>
    </w:p>
    <w:p w:rsidR="00020BA7" w:rsidRPr="00D306C2" w:rsidRDefault="00020BA7" w:rsidP="00020BA7">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na wykonywaniu pracy w sposób określony w art. 22 § 1 ustawy z dnia 26 czerwca 1974 r. - Kodeks pracy (Dz. U. z 2014 r. poz. 1502, z późn.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w:t>
      </w:r>
      <w:r w:rsidR="00B76CAE">
        <w:rPr>
          <w:rFonts w:ascii="Arial" w:hAnsi="Arial" w:cs="Arial"/>
          <w:sz w:val="24"/>
          <w:szCs w:val="24"/>
        </w:rPr>
        <w:t xml:space="preserve"> </w:t>
      </w:r>
      <w:r w:rsidRPr="00D306C2">
        <w:rPr>
          <w:rFonts w:ascii="Arial" w:hAnsi="Arial" w:cs="Arial"/>
          <w:sz w:val="24"/>
          <w:szCs w:val="24"/>
        </w:rPr>
        <w:t xml:space="preserve">pod kierownictwem Kierownika </w:t>
      </w:r>
      <w:r w:rsidRPr="00D306C2">
        <w:rPr>
          <w:rFonts w:ascii="Arial" w:hAnsi="Arial" w:cs="Arial"/>
          <w:sz w:val="24"/>
          <w:szCs w:val="24"/>
        </w:rPr>
        <w:lastRenderedPageBreak/>
        <w:t xml:space="preserve">Budowy. Wymagane jest, aby umowy 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020BA7" w:rsidRPr="00D306C2" w:rsidRDefault="00020BA7" w:rsidP="00020BA7">
      <w:pPr>
        <w:pStyle w:val="Akapitzlist"/>
        <w:rPr>
          <w:rFonts w:ascii="Arial" w:hAnsi="Arial" w:cs="Arial"/>
          <w:sz w:val="24"/>
          <w:szCs w:val="24"/>
        </w:rPr>
      </w:pPr>
    </w:p>
    <w:p w:rsidR="00020BA7" w:rsidRPr="008E381F" w:rsidRDefault="00020BA7" w:rsidP="00020BA7">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w:t>
      </w:r>
      <w:r w:rsidRPr="00E16B83">
        <w:rPr>
          <w:rFonts w:ascii="Arial" w:hAnsi="Arial" w:cs="Arial"/>
          <w:b/>
          <w:color w:val="000000" w:themeColor="text1"/>
          <w:sz w:val="24"/>
          <w:szCs w:val="24"/>
        </w:rPr>
        <w:t>nr 7 do SIWZ).</w:t>
      </w:r>
    </w:p>
    <w:p w:rsidR="00020BA7" w:rsidRPr="008E381F" w:rsidRDefault="00020BA7" w:rsidP="00020BA7">
      <w:pPr>
        <w:spacing w:line="276" w:lineRule="auto"/>
        <w:ind w:left="792"/>
        <w:jc w:val="both"/>
        <w:rPr>
          <w:rFonts w:ascii="Arial" w:hAnsi="Arial" w:cs="Arial"/>
          <w:sz w:val="24"/>
          <w:szCs w:val="24"/>
        </w:rPr>
      </w:pPr>
    </w:p>
    <w:p w:rsidR="00020BA7" w:rsidRPr="008E381F" w:rsidRDefault="00020BA7" w:rsidP="00020BA7">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020BA7" w:rsidRPr="008E381F" w:rsidRDefault="00020BA7" w:rsidP="00020BA7">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w:t>
      </w:r>
      <w:r>
        <w:rPr>
          <w:rFonts w:ascii="Arial" w:hAnsi="Arial" w:cs="Arial"/>
          <w:sz w:val="24"/>
          <w:szCs w:val="24"/>
        </w:rPr>
        <w:t xml:space="preserve"> n</w:t>
      </w:r>
      <w:r w:rsidRPr="00D306C2">
        <w:rPr>
          <w:rFonts w:ascii="Arial" w:hAnsi="Arial" w:cs="Arial"/>
          <w:sz w:val="24"/>
          <w:szCs w:val="24"/>
        </w:rPr>
        <w:t>iż podwykonawca, na którego zasoby wykonawca powoływał się w trakcie postępowania o udzielenie zamówienia.</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020BA7" w:rsidRPr="00D306C2" w:rsidRDefault="00020BA7" w:rsidP="00020BA7">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020BA7" w:rsidRPr="00D306C2" w:rsidRDefault="00020BA7" w:rsidP="00020BA7">
      <w:pPr>
        <w:spacing w:line="276" w:lineRule="auto"/>
        <w:ind w:left="1224"/>
        <w:jc w:val="both"/>
        <w:rPr>
          <w:rFonts w:ascii="Arial" w:hAnsi="Arial" w:cs="Arial"/>
          <w:sz w:val="24"/>
          <w:szCs w:val="24"/>
        </w:rPr>
      </w:pPr>
    </w:p>
    <w:p w:rsidR="00020BA7" w:rsidRPr="00A77A9B" w:rsidRDefault="00020BA7" w:rsidP="00020BA7">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lastRenderedPageBreak/>
        <w:t xml:space="preserve">Zamawiający rekomenduje Wykonawcom przeprowadzenie wizji lokalnej na obiekcie. W celu ustalenia terminu wizji Wykonawcy powinni kontaktować się z osobą wskazaną w punkcie </w:t>
      </w:r>
      <w:r w:rsidRPr="00456F65">
        <w:rPr>
          <w:rFonts w:ascii="Arial" w:hAnsi="Arial" w:cs="Arial"/>
          <w:color w:val="000000" w:themeColor="text1"/>
          <w:sz w:val="24"/>
          <w:szCs w:val="24"/>
        </w:rPr>
        <w:t>8.5 niniejszej SIWZ</w:t>
      </w:r>
      <w:r w:rsidRPr="00A77A9B">
        <w:rPr>
          <w:rFonts w:ascii="Arial" w:hAnsi="Arial" w:cs="Arial"/>
          <w:color w:val="000000" w:themeColor="text1"/>
          <w:sz w:val="24"/>
          <w:szCs w:val="24"/>
        </w:rPr>
        <w:t>.</w:t>
      </w:r>
    </w:p>
    <w:p w:rsidR="00020BA7" w:rsidRPr="00D306C2" w:rsidRDefault="00020BA7" w:rsidP="00020BA7">
      <w:pPr>
        <w:spacing w:line="276" w:lineRule="auto"/>
        <w:ind w:left="792"/>
        <w:jc w:val="both"/>
        <w:rPr>
          <w:rFonts w:ascii="Arial" w:hAnsi="Arial" w:cs="Arial"/>
          <w:sz w:val="24"/>
          <w:szCs w:val="24"/>
        </w:rPr>
      </w:pPr>
    </w:p>
    <w:p w:rsidR="00020BA7" w:rsidRPr="00D306C2" w:rsidRDefault="00020BA7" w:rsidP="00020BA7">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020BA7" w:rsidRPr="00D306C2" w:rsidRDefault="00020BA7" w:rsidP="00020BA7">
      <w:pPr>
        <w:pStyle w:val="Akapitzlist"/>
        <w:rPr>
          <w:rFonts w:ascii="Arial" w:hAnsi="Arial" w:cs="Arial"/>
          <w:sz w:val="24"/>
          <w:szCs w:val="24"/>
        </w:rPr>
      </w:pPr>
    </w:p>
    <w:p w:rsidR="00020BA7" w:rsidRPr="00D306C2" w:rsidRDefault="00020BA7" w:rsidP="00020BA7">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020BA7" w:rsidRPr="00D306C2" w:rsidRDefault="00020BA7" w:rsidP="00020BA7">
      <w:pPr>
        <w:pStyle w:val="Akapitzlist"/>
        <w:rPr>
          <w:rFonts w:ascii="Arial" w:hAnsi="Arial" w:cs="Arial"/>
          <w:sz w:val="24"/>
          <w:szCs w:val="24"/>
        </w:rPr>
      </w:pPr>
    </w:p>
    <w:p w:rsidR="00020BA7" w:rsidRPr="00D306C2" w:rsidRDefault="00020BA7" w:rsidP="00020BA7">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020BA7" w:rsidRDefault="00020BA7" w:rsidP="00020BA7">
      <w:pPr>
        <w:pStyle w:val="Akapitzlist"/>
        <w:rPr>
          <w:rFonts w:ascii="Arial" w:hAnsi="Arial" w:cs="Arial"/>
          <w:sz w:val="24"/>
          <w:szCs w:val="24"/>
        </w:rPr>
      </w:pPr>
    </w:p>
    <w:p w:rsidR="00020BA7" w:rsidRPr="00E416E6" w:rsidRDefault="00020BA7" w:rsidP="00020BA7">
      <w:pPr>
        <w:rPr>
          <w:rFonts w:ascii="Arial" w:hAnsi="Arial" w:cs="Arial"/>
          <w:sz w:val="24"/>
          <w:szCs w:val="24"/>
        </w:rPr>
      </w:pPr>
    </w:p>
    <w:p w:rsidR="00020BA7" w:rsidRPr="00D306C2" w:rsidRDefault="00020BA7" w:rsidP="00020BA7">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020BA7" w:rsidRPr="00954757" w:rsidRDefault="00020BA7" w:rsidP="00020BA7">
      <w:pPr>
        <w:spacing w:line="276" w:lineRule="auto"/>
        <w:ind w:left="360"/>
        <w:jc w:val="both"/>
        <w:rPr>
          <w:rFonts w:ascii="Arial" w:hAnsi="Arial" w:cs="Arial"/>
          <w:b/>
          <w:bCs/>
          <w:color w:val="000000" w:themeColor="text1"/>
          <w:sz w:val="24"/>
          <w:szCs w:val="24"/>
        </w:rPr>
      </w:pPr>
      <w:r w:rsidRPr="00D306C2">
        <w:rPr>
          <w:rFonts w:ascii="Arial" w:hAnsi="Arial" w:cs="Arial"/>
          <w:sz w:val="24"/>
          <w:szCs w:val="24"/>
        </w:rPr>
        <w:t>Zamawiający wymaga, aby przedmiot zamówienia</w:t>
      </w:r>
      <w:r w:rsidRPr="00C55313">
        <w:rPr>
          <w:rFonts w:ascii="Arial" w:hAnsi="Arial" w:cs="Arial"/>
          <w:color w:val="000000" w:themeColor="text1"/>
          <w:sz w:val="24"/>
          <w:szCs w:val="24"/>
        </w:rPr>
        <w:t xml:space="preserve"> </w:t>
      </w:r>
      <w:r w:rsidRPr="00D306C2">
        <w:rPr>
          <w:rFonts w:ascii="Arial" w:hAnsi="Arial" w:cs="Arial"/>
          <w:sz w:val="24"/>
          <w:szCs w:val="24"/>
        </w:rPr>
        <w:t>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00B76CAE" w:rsidRPr="00B76CAE">
        <w:rPr>
          <w:rFonts w:ascii="Arial" w:hAnsi="Arial" w:cs="Arial"/>
          <w:b/>
          <w:sz w:val="24"/>
          <w:szCs w:val="24"/>
        </w:rPr>
        <w:t>15.11</w:t>
      </w:r>
      <w:r w:rsidRPr="00B76CAE">
        <w:rPr>
          <w:rFonts w:ascii="Arial" w:hAnsi="Arial" w:cs="Arial"/>
          <w:b/>
          <w:bCs/>
          <w:color w:val="000000" w:themeColor="text1"/>
          <w:sz w:val="24"/>
          <w:szCs w:val="24"/>
        </w:rPr>
        <w:t>.2018r</w:t>
      </w:r>
      <w:r w:rsidRPr="00DF54A2">
        <w:rPr>
          <w:rFonts w:ascii="Arial" w:hAnsi="Arial" w:cs="Arial"/>
          <w:b/>
          <w:bCs/>
          <w:color w:val="000000" w:themeColor="text1"/>
          <w:sz w:val="24"/>
          <w:szCs w:val="24"/>
        </w:rPr>
        <w:t>.</w:t>
      </w:r>
    </w:p>
    <w:p w:rsidR="00020BA7" w:rsidRDefault="00020BA7" w:rsidP="00020BA7">
      <w:pPr>
        <w:spacing w:line="276" w:lineRule="auto"/>
        <w:ind w:left="360"/>
        <w:jc w:val="both"/>
        <w:rPr>
          <w:rFonts w:ascii="Arial" w:hAnsi="Arial" w:cs="Arial"/>
          <w:sz w:val="24"/>
          <w:szCs w:val="24"/>
        </w:rPr>
      </w:pPr>
    </w:p>
    <w:p w:rsidR="00020BA7" w:rsidRPr="00D306C2" w:rsidRDefault="00020BA7" w:rsidP="00020BA7">
      <w:pPr>
        <w:spacing w:line="276" w:lineRule="auto"/>
        <w:ind w:left="360"/>
        <w:jc w:val="both"/>
        <w:rPr>
          <w:rFonts w:ascii="Arial" w:hAnsi="Arial" w:cs="Arial"/>
          <w:sz w:val="24"/>
          <w:szCs w:val="24"/>
        </w:rPr>
      </w:pPr>
    </w:p>
    <w:p w:rsidR="00020BA7" w:rsidRPr="007A573D" w:rsidRDefault="00020BA7" w:rsidP="00020BA7">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020BA7" w:rsidRPr="00D306C2" w:rsidRDefault="00020BA7" w:rsidP="00020BA7">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020BA7" w:rsidRPr="00D306C2"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oraz 24 ust. 5 pkt 1Ustawy;</w:t>
      </w:r>
    </w:p>
    <w:p w:rsidR="00020BA7" w:rsidRDefault="00020BA7" w:rsidP="00020BA7">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020BA7" w:rsidRDefault="00020BA7" w:rsidP="00020BA7">
      <w:pPr>
        <w:spacing w:line="276" w:lineRule="auto"/>
        <w:ind w:left="1418"/>
        <w:jc w:val="both"/>
        <w:rPr>
          <w:rFonts w:ascii="Arial" w:hAnsi="Arial" w:cs="Arial"/>
          <w:sz w:val="24"/>
          <w:szCs w:val="24"/>
        </w:rPr>
      </w:pPr>
    </w:p>
    <w:p w:rsidR="00020BA7" w:rsidRPr="00E56340" w:rsidRDefault="00020BA7" w:rsidP="00020BA7">
      <w:pPr>
        <w:numPr>
          <w:ilvl w:val="1"/>
          <w:numId w:val="4"/>
        </w:numPr>
        <w:spacing w:line="276" w:lineRule="auto"/>
        <w:jc w:val="both"/>
        <w:rPr>
          <w:rFonts w:ascii="Arial" w:hAnsi="Arial" w:cs="Arial"/>
          <w:b/>
          <w:color w:val="000000" w:themeColor="text1"/>
          <w:sz w:val="24"/>
          <w:szCs w:val="24"/>
        </w:rPr>
      </w:pPr>
      <w:r w:rsidRPr="00E56340">
        <w:rPr>
          <w:rFonts w:ascii="Arial" w:hAnsi="Arial" w:cs="Arial"/>
          <w:b/>
          <w:color w:val="000000" w:themeColor="text1"/>
          <w:sz w:val="24"/>
          <w:szCs w:val="24"/>
        </w:rPr>
        <w:t xml:space="preserve">Warunki udziału w postępowaniu. </w:t>
      </w:r>
    </w:p>
    <w:p w:rsidR="00020BA7" w:rsidRPr="00E56340" w:rsidRDefault="00020BA7" w:rsidP="00020BA7">
      <w:pPr>
        <w:spacing w:line="276" w:lineRule="auto"/>
        <w:ind w:left="792"/>
        <w:jc w:val="both"/>
        <w:rPr>
          <w:rFonts w:ascii="Arial" w:hAnsi="Arial" w:cs="Arial"/>
          <w:color w:val="000000" w:themeColor="text1"/>
          <w:sz w:val="24"/>
          <w:szCs w:val="24"/>
        </w:rPr>
      </w:pPr>
      <w:r w:rsidRPr="00E56340">
        <w:rPr>
          <w:rFonts w:ascii="Arial" w:hAnsi="Arial" w:cs="Arial"/>
          <w:color w:val="000000" w:themeColor="text1"/>
          <w:sz w:val="24"/>
          <w:szCs w:val="24"/>
        </w:rPr>
        <w:t>Warunki dotyczące zdolności technicznej lub zawodowej:</w:t>
      </w:r>
    </w:p>
    <w:p w:rsidR="00020BA7" w:rsidRPr="00E56340" w:rsidRDefault="00020BA7" w:rsidP="00020BA7">
      <w:pPr>
        <w:spacing w:line="276" w:lineRule="auto"/>
        <w:ind w:left="792"/>
        <w:jc w:val="both"/>
        <w:rPr>
          <w:rFonts w:ascii="Arial" w:hAnsi="Arial" w:cs="Arial"/>
          <w:color w:val="000000" w:themeColor="text1"/>
          <w:sz w:val="24"/>
          <w:szCs w:val="24"/>
        </w:rPr>
      </w:pPr>
    </w:p>
    <w:p w:rsidR="00020BA7" w:rsidRPr="00456F65" w:rsidRDefault="00020BA7" w:rsidP="00020BA7">
      <w:pPr>
        <w:numPr>
          <w:ilvl w:val="2"/>
          <w:numId w:val="4"/>
        </w:numPr>
        <w:spacing w:line="276" w:lineRule="auto"/>
        <w:ind w:left="1418" w:hanging="698"/>
        <w:jc w:val="both"/>
        <w:rPr>
          <w:rFonts w:ascii="Arial" w:hAnsi="Arial" w:cs="Arial"/>
          <w:color w:val="000000" w:themeColor="text1"/>
          <w:sz w:val="24"/>
          <w:szCs w:val="24"/>
        </w:rPr>
      </w:pPr>
      <w:r w:rsidRPr="00E56340">
        <w:rPr>
          <w:rFonts w:ascii="Arial" w:hAnsi="Arial" w:cs="Arial"/>
          <w:color w:val="000000" w:themeColor="text1"/>
          <w:sz w:val="24"/>
          <w:szCs w:val="24"/>
        </w:rPr>
        <w:t xml:space="preserve">Zamawiający wymaga wykazania przez Wykonawcę, że w okresie ostatnich 5 lat przed upływem terminu składania ofert, a jeżeli okres prowadzenia działalności jest krótszy – w tym okresie wykonał                    co najmniej </w:t>
      </w:r>
      <w:r>
        <w:rPr>
          <w:rFonts w:ascii="Arial" w:hAnsi="Arial" w:cs="Arial"/>
          <w:color w:val="000000" w:themeColor="text1"/>
          <w:sz w:val="24"/>
          <w:szCs w:val="24"/>
        </w:rPr>
        <w:t>1</w:t>
      </w:r>
      <w:r w:rsidRPr="00E56340">
        <w:rPr>
          <w:rFonts w:ascii="Arial" w:hAnsi="Arial" w:cs="Arial"/>
          <w:color w:val="000000" w:themeColor="text1"/>
          <w:sz w:val="24"/>
          <w:szCs w:val="24"/>
        </w:rPr>
        <w:t xml:space="preserve"> robot</w:t>
      </w:r>
      <w:r>
        <w:rPr>
          <w:rFonts w:ascii="Arial" w:hAnsi="Arial" w:cs="Arial"/>
          <w:color w:val="000000" w:themeColor="text1"/>
          <w:sz w:val="24"/>
          <w:szCs w:val="24"/>
        </w:rPr>
        <w:t>ę</w:t>
      </w:r>
      <w:r w:rsidRPr="00E56340">
        <w:rPr>
          <w:rFonts w:ascii="Arial" w:hAnsi="Arial" w:cs="Arial"/>
          <w:color w:val="000000" w:themeColor="text1"/>
          <w:sz w:val="24"/>
          <w:szCs w:val="24"/>
        </w:rPr>
        <w:t xml:space="preserve"> budowlan</w:t>
      </w:r>
      <w:r>
        <w:rPr>
          <w:rFonts w:ascii="Arial" w:hAnsi="Arial" w:cs="Arial"/>
          <w:color w:val="000000" w:themeColor="text1"/>
          <w:sz w:val="24"/>
          <w:szCs w:val="24"/>
        </w:rPr>
        <w:t>ą</w:t>
      </w:r>
      <w:r w:rsidRPr="00E56340">
        <w:rPr>
          <w:rFonts w:ascii="Arial" w:hAnsi="Arial" w:cs="Arial"/>
          <w:color w:val="000000" w:themeColor="text1"/>
          <w:sz w:val="24"/>
          <w:szCs w:val="24"/>
        </w:rPr>
        <w:t xml:space="preserve"> polegając</w:t>
      </w:r>
      <w:r>
        <w:rPr>
          <w:rFonts w:ascii="Arial" w:hAnsi="Arial" w:cs="Arial"/>
          <w:color w:val="000000" w:themeColor="text1"/>
          <w:sz w:val="24"/>
          <w:szCs w:val="24"/>
        </w:rPr>
        <w:t>ą</w:t>
      </w:r>
      <w:r w:rsidRPr="00E56340">
        <w:rPr>
          <w:rFonts w:ascii="Arial" w:hAnsi="Arial" w:cs="Arial"/>
          <w:color w:val="000000" w:themeColor="text1"/>
          <w:sz w:val="24"/>
          <w:szCs w:val="24"/>
        </w:rPr>
        <w:t xml:space="preserve"> na </w:t>
      </w:r>
      <w:r w:rsidRPr="00E56340">
        <w:rPr>
          <w:rFonts w:ascii="Arial" w:eastAsia="TimesNewRomanPSMT" w:hAnsi="Arial" w:cs="Arial"/>
          <w:iCs/>
          <w:color w:val="000000" w:themeColor="text1"/>
          <w:sz w:val="24"/>
          <w:szCs w:val="24"/>
        </w:rPr>
        <w:t xml:space="preserve">budowie </w:t>
      </w:r>
      <w:r w:rsidR="00B76CAE">
        <w:rPr>
          <w:rFonts w:ascii="Arial" w:eastAsia="TimesNewRomanPSMT" w:hAnsi="Arial" w:cs="Arial"/>
          <w:iCs/>
          <w:color w:val="000000" w:themeColor="text1"/>
          <w:sz w:val="24"/>
          <w:szCs w:val="24"/>
        </w:rPr>
        <w:t>oświetlenia drogowego z co najmniej 10 lampami</w:t>
      </w:r>
      <w:r w:rsidRPr="00456F65">
        <w:rPr>
          <w:rFonts w:ascii="Arial" w:eastAsia="TimesNewRomanPSMT" w:hAnsi="Arial" w:cs="Arial"/>
          <w:iCs/>
          <w:color w:val="000000" w:themeColor="text1"/>
          <w:sz w:val="24"/>
          <w:szCs w:val="24"/>
        </w:rPr>
        <w:t xml:space="preserve"> o wartości co najmniej </w:t>
      </w:r>
      <w:r w:rsidR="00B76CAE">
        <w:rPr>
          <w:rFonts w:ascii="Arial" w:eastAsia="TimesNewRomanPSMT" w:hAnsi="Arial" w:cs="Arial"/>
          <w:iCs/>
          <w:color w:val="000000" w:themeColor="text1"/>
          <w:sz w:val="24"/>
          <w:szCs w:val="24"/>
        </w:rPr>
        <w:t>1</w:t>
      </w:r>
      <w:r w:rsidRPr="00456F65">
        <w:rPr>
          <w:rFonts w:ascii="Arial" w:eastAsia="TimesNewRomanPSMT" w:hAnsi="Arial" w:cs="Arial"/>
          <w:iCs/>
          <w:color w:val="000000" w:themeColor="text1"/>
          <w:sz w:val="24"/>
          <w:szCs w:val="24"/>
        </w:rPr>
        <w:t>00 000,00zł</w:t>
      </w:r>
      <w:r w:rsidRPr="00456F65">
        <w:rPr>
          <w:rFonts w:ascii="Arial" w:hAnsi="Arial" w:cs="Arial"/>
          <w:color w:val="000000" w:themeColor="text1"/>
          <w:sz w:val="24"/>
          <w:szCs w:val="24"/>
        </w:rPr>
        <w:t xml:space="preserve">. </w:t>
      </w:r>
    </w:p>
    <w:p w:rsidR="00020BA7" w:rsidRDefault="00020BA7" w:rsidP="00020BA7">
      <w:pPr>
        <w:spacing w:line="276" w:lineRule="auto"/>
        <w:ind w:left="1224"/>
        <w:jc w:val="both"/>
        <w:rPr>
          <w:rFonts w:ascii="Arial" w:hAnsi="Arial" w:cs="Arial"/>
          <w:sz w:val="24"/>
          <w:szCs w:val="24"/>
        </w:rPr>
      </w:pPr>
    </w:p>
    <w:p w:rsidR="00020BA7" w:rsidRDefault="00020BA7" w:rsidP="00020BA7">
      <w:pPr>
        <w:numPr>
          <w:ilvl w:val="2"/>
          <w:numId w:val="4"/>
        </w:numPr>
        <w:spacing w:line="276" w:lineRule="auto"/>
        <w:ind w:left="1418" w:hanging="788"/>
        <w:jc w:val="both"/>
        <w:rPr>
          <w:rFonts w:ascii="Arial" w:hAnsi="Arial" w:cs="Arial"/>
          <w:sz w:val="24"/>
          <w:szCs w:val="24"/>
        </w:rPr>
      </w:pPr>
      <w:r w:rsidRPr="00D306C2">
        <w:rPr>
          <w:rFonts w:ascii="Arial" w:hAnsi="Arial" w:cs="Arial"/>
          <w:sz w:val="24"/>
          <w:szCs w:val="24"/>
        </w:rPr>
        <w:t xml:space="preserve">Zamawiający wymaga wykazania przez Wykonawcę, że dysponuje następującymi osobami, które zostaną skierowane do realizacji zamówienia: </w:t>
      </w:r>
    </w:p>
    <w:p w:rsidR="00020BA7" w:rsidRDefault="00020BA7" w:rsidP="00020BA7">
      <w:pPr>
        <w:numPr>
          <w:ilvl w:val="3"/>
          <w:numId w:val="4"/>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ierownikiem budowy posiadającym uprawnienia budowlane do kierowania robotami budowlanymi</w:t>
      </w:r>
      <w:r>
        <w:rPr>
          <w:rFonts w:ascii="Arial" w:hAnsi="Arial" w:cs="Arial"/>
          <w:sz w:val="24"/>
          <w:szCs w:val="24"/>
        </w:rPr>
        <w:t xml:space="preserve"> bez ograniczeń</w:t>
      </w:r>
      <w:r w:rsidRPr="00D306C2">
        <w:rPr>
          <w:rFonts w:ascii="Arial" w:hAnsi="Arial" w:cs="Arial"/>
          <w:sz w:val="24"/>
          <w:szCs w:val="24"/>
        </w:rPr>
        <w:t xml:space="preserve"> w specjalności </w:t>
      </w:r>
      <w:r w:rsidR="00B76CAE">
        <w:rPr>
          <w:rFonts w:ascii="Arial" w:hAnsi="Arial" w:cs="Arial"/>
          <w:sz w:val="24"/>
          <w:szCs w:val="24"/>
        </w:rPr>
        <w:t>elektrycznej</w:t>
      </w:r>
    </w:p>
    <w:p w:rsidR="00020BA7" w:rsidRDefault="00020BA7" w:rsidP="00020BA7">
      <w:pPr>
        <w:spacing w:line="276" w:lineRule="auto"/>
        <w:ind w:left="1728"/>
        <w:jc w:val="both"/>
        <w:rPr>
          <w:rFonts w:ascii="Arial" w:hAnsi="Arial" w:cs="Arial"/>
          <w:b/>
          <w:sz w:val="24"/>
          <w:szCs w:val="24"/>
        </w:rPr>
      </w:pPr>
    </w:p>
    <w:p w:rsidR="00020BA7" w:rsidRPr="007A573D" w:rsidRDefault="00020BA7" w:rsidP="00020BA7">
      <w:pPr>
        <w:spacing w:line="276" w:lineRule="auto"/>
        <w:ind w:left="2127"/>
        <w:jc w:val="both"/>
        <w:rPr>
          <w:rFonts w:ascii="Arial" w:hAnsi="Arial" w:cs="Arial"/>
          <w:sz w:val="24"/>
          <w:szCs w:val="24"/>
        </w:rPr>
      </w:pPr>
      <w:r w:rsidRPr="007A573D">
        <w:rPr>
          <w:rFonts w:ascii="Arial" w:hAnsi="Arial" w:cs="Arial"/>
          <w:bCs/>
          <w:sz w:val="24"/>
          <w:szCs w:val="24"/>
        </w:rPr>
        <w:t>Zamawiający, określając wymogi w zakresie posiadanych uprawnień budowlanych, dopuszcza odpowiadające im uprawnienia</w:t>
      </w:r>
      <w:r>
        <w:rPr>
          <w:rFonts w:ascii="Arial" w:hAnsi="Arial" w:cs="Arial"/>
          <w:bCs/>
          <w:sz w:val="24"/>
          <w:szCs w:val="24"/>
        </w:rPr>
        <w:t xml:space="preserve"> budowlane, które zostały wydane na podstawie wcześniej obowiązujących przepisów oraz odpowiadające im uprawnienia</w:t>
      </w:r>
      <w:r w:rsidRPr="007A573D">
        <w:rPr>
          <w:rFonts w:ascii="Arial" w:hAnsi="Arial" w:cs="Arial"/>
          <w:bCs/>
          <w:sz w:val="24"/>
          <w:szCs w:val="24"/>
        </w:rPr>
        <w:t xml:space="preserve"> wydane obywatelom państw Europejskiego Obszaru </w:t>
      </w:r>
      <w:r w:rsidRPr="007A573D">
        <w:rPr>
          <w:rFonts w:ascii="Arial" w:hAnsi="Arial" w:cs="Arial"/>
          <w:bCs/>
          <w:sz w:val="24"/>
          <w:szCs w:val="24"/>
        </w:rPr>
        <w:lastRenderedPageBreak/>
        <w:t>Gospodarczego oraz Konfederacji Szwajcarskiej,</w:t>
      </w:r>
      <w:r>
        <w:rPr>
          <w:rFonts w:ascii="Arial" w:hAnsi="Arial" w:cs="Arial"/>
          <w:bCs/>
          <w:sz w:val="24"/>
          <w:szCs w:val="24"/>
        </w:rPr>
        <w:t xml:space="preserve"> </w:t>
      </w:r>
      <w:r w:rsidRPr="007A573D">
        <w:rPr>
          <w:rFonts w:ascii="Arial" w:hAnsi="Arial" w:cs="Arial"/>
          <w:bCs/>
          <w:sz w:val="24"/>
          <w:szCs w:val="24"/>
        </w:rPr>
        <w:t>z zastrzeżeniem art. 12a oraz innych przepisów ustawy</w:t>
      </w:r>
      <w:r>
        <w:rPr>
          <w:rFonts w:ascii="Arial" w:hAnsi="Arial" w:cs="Arial"/>
          <w:bCs/>
          <w:sz w:val="24"/>
          <w:szCs w:val="24"/>
        </w:rPr>
        <w:t xml:space="preserve"> z dnia 7 lipca 1994 r.</w:t>
      </w:r>
      <w:r w:rsidRPr="007A573D">
        <w:rPr>
          <w:rFonts w:ascii="Arial" w:hAnsi="Arial" w:cs="Arial"/>
          <w:bCs/>
          <w:sz w:val="24"/>
          <w:szCs w:val="24"/>
        </w:rPr>
        <w:t xml:space="preserve"> Prawo budowlane (</w:t>
      </w:r>
      <w:r>
        <w:rPr>
          <w:rFonts w:ascii="Arial" w:hAnsi="Arial" w:cs="Arial"/>
          <w:bCs/>
          <w:sz w:val="24"/>
          <w:szCs w:val="24"/>
        </w:rPr>
        <w:t xml:space="preserve">tekst jednolity </w:t>
      </w:r>
      <w:r w:rsidRPr="007A573D">
        <w:rPr>
          <w:rFonts w:ascii="Arial" w:hAnsi="Arial" w:cs="Arial"/>
          <w:bCs/>
          <w:sz w:val="24"/>
          <w:szCs w:val="24"/>
        </w:rPr>
        <w:t>Dz. U. 20</w:t>
      </w:r>
      <w:r>
        <w:rPr>
          <w:rFonts w:ascii="Arial" w:hAnsi="Arial" w:cs="Arial"/>
          <w:bCs/>
          <w:sz w:val="24"/>
          <w:szCs w:val="24"/>
        </w:rPr>
        <w:t>1</w:t>
      </w:r>
      <w:r w:rsidRPr="007A573D">
        <w:rPr>
          <w:rFonts w:ascii="Arial" w:hAnsi="Arial" w:cs="Arial"/>
          <w:bCs/>
          <w:sz w:val="24"/>
          <w:szCs w:val="24"/>
        </w:rPr>
        <w:t xml:space="preserve">6r. poz. </w:t>
      </w:r>
      <w:r>
        <w:rPr>
          <w:rFonts w:ascii="Arial" w:hAnsi="Arial" w:cs="Arial"/>
          <w:bCs/>
          <w:sz w:val="24"/>
          <w:szCs w:val="24"/>
        </w:rPr>
        <w:t xml:space="preserve">290 </w:t>
      </w:r>
      <w:r w:rsidRPr="007A573D">
        <w:rPr>
          <w:rFonts w:ascii="Arial" w:hAnsi="Arial" w:cs="Arial"/>
          <w:bCs/>
          <w:sz w:val="24"/>
          <w:szCs w:val="24"/>
        </w:rPr>
        <w:t xml:space="preserve">ze zm.) oraz ustawy </w:t>
      </w:r>
      <w:r>
        <w:rPr>
          <w:rFonts w:ascii="Arial" w:hAnsi="Arial" w:cs="Arial"/>
          <w:bCs/>
          <w:sz w:val="24"/>
          <w:szCs w:val="24"/>
        </w:rPr>
        <w:t xml:space="preserve">   </w:t>
      </w:r>
      <w:r w:rsidRPr="007A573D">
        <w:rPr>
          <w:rFonts w:ascii="Arial" w:hAnsi="Arial" w:cs="Arial"/>
          <w:bCs/>
          <w:sz w:val="24"/>
          <w:szCs w:val="24"/>
        </w:rPr>
        <w:t>z dnia 18 marca 2008r o zasadach uznawania kwalifikacji zawodowych nabytych w państwach członkowskich Unii Europejskiej (Dz. U. 2008 r., nr 63, poz. 394).</w:t>
      </w:r>
    </w:p>
    <w:p w:rsidR="00020BA7" w:rsidRDefault="00020BA7" w:rsidP="00020BA7">
      <w:pPr>
        <w:spacing w:line="276" w:lineRule="auto"/>
        <w:jc w:val="both"/>
        <w:rPr>
          <w:rFonts w:ascii="Arial" w:hAnsi="Arial" w:cs="Arial"/>
          <w:sz w:val="24"/>
          <w:szCs w:val="24"/>
        </w:rPr>
      </w:pPr>
    </w:p>
    <w:p w:rsidR="00020BA7" w:rsidRPr="00D306C2" w:rsidRDefault="00020BA7" w:rsidP="00020BA7">
      <w:pPr>
        <w:spacing w:line="276" w:lineRule="auto"/>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020BA7" w:rsidRPr="00CF3417" w:rsidRDefault="00020BA7" w:rsidP="00020BA7">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w:t>
      </w:r>
      <w:r>
        <w:rPr>
          <w:rFonts w:ascii="Arial" w:hAnsi="Arial" w:cs="Arial"/>
          <w:sz w:val="24"/>
          <w:szCs w:val="24"/>
        </w:rPr>
        <w:t xml:space="preserve"> </w:t>
      </w:r>
      <w:r w:rsidRPr="00CF3417">
        <w:rPr>
          <w:rFonts w:ascii="Arial" w:hAnsi="Arial" w:cs="Arial"/>
          <w:sz w:val="24"/>
          <w:szCs w:val="24"/>
        </w:rPr>
        <w:t>od charakteru prawnego łączących go z nim stosunków prawnych.</w:t>
      </w:r>
    </w:p>
    <w:p w:rsidR="00020BA7" w:rsidRPr="00CF3417" w:rsidRDefault="00020BA7" w:rsidP="00020BA7">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20BA7" w:rsidRPr="00CF3417" w:rsidRDefault="00020BA7" w:rsidP="00020BA7">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20BA7" w:rsidRPr="0096513E" w:rsidRDefault="00020BA7" w:rsidP="00020BA7">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20BA7" w:rsidRDefault="00020BA7" w:rsidP="00020BA7">
      <w:pPr>
        <w:spacing w:line="276" w:lineRule="auto"/>
        <w:jc w:val="both"/>
        <w:rPr>
          <w:rFonts w:ascii="Arial" w:hAnsi="Arial" w:cs="Arial"/>
          <w:sz w:val="24"/>
          <w:szCs w:val="24"/>
        </w:rPr>
      </w:pPr>
    </w:p>
    <w:p w:rsidR="00020BA7" w:rsidRPr="00CF3417" w:rsidRDefault="00020BA7" w:rsidP="00020BA7">
      <w:pPr>
        <w:spacing w:line="276" w:lineRule="auto"/>
        <w:ind w:left="1224"/>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020BA7" w:rsidRDefault="00020BA7" w:rsidP="00020BA7">
      <w:pPr>
        <w:spacing w:line="276" w:lineRule="auto"/>
        <w:ind w:left="792"/>
        <w:jc w:val="both"/>
        <w:rPr>
          <w:rFonts w:ascii="Arial" w:hAnsi="Arial" w:cs="Arial"/>
          <w:b/>
          <w:sz w:val="24"/>
          <w:szCs w:val="24"/>
        </w:rPr>
      </w:pPr>
    </w:p>
    <w:p w:rsidR="00020BA7" w:rsidRPr="00D769A8" w:rsidRDefault="00020BA7" w:rsidP="00020BA7">
      <w:pPr>
        <w:pStyle w:val="Akapitzlist"/>
        <w:spacing w:line="276" w:lineRule="auto"/>
        <w:ind w:left="360"/>
        <w:jc w:val="both"/>
        <w:rPr>
          <w:rFonts w:ascii="Arial" w:hAnsi="Arial" w:cs="Arial"/>
          <w:sz w:val="24"/>
          <w:szCs w:val="24"/>
        </w:rPr>
      </w:pPr>
      <w:r w:rsidRPr="00D769A8">
        <w:rPr>
          <w:rFonts w:ascii="Arial" w:hAnsi="Arial" w:cs="Arial"/>
          <w:sz w:val="24"/>
          <w:szCs w:val="24"/>
        </w:rPr>
        <w:t xml:space="preserve">6.4.1.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w:t>
      </w:r>
      <w:r w:rsidRPr="00D769A8">
        <w:rPr>
          <w:rFonts w:ascii="Arial" w:hAnsi="Arial" w:cs="Arial"/>
          <w:sz w:val="24"/>
          <w:szCs w:val="24"/>
        </w:rPr>
        <w:lastRenderedPageBreak/>
        <w:t>sąd zarządził likwidację jego majątku w trybie art. 366 ust. 1 ustawy z dnia 28 lutego 2003 r. - Prawo upadłościowe (Dz.</w:t>
      </w:r>
      <w:r>
        <w:rPr>
          <w:rFonts w:ascii="Arial" w:hAnsi="Arial" w:cs="Arial"/>
          <w:sz w:val="24"/>
          <w:szCs w:val="24"/>
        </w:rPr>
        <w:t xml:space="preserve"> U. z 2015 r. poz. 233, ze zm.)</w:t>
      </w:r>
    </w:p>
    <w:p w:rsidR="00020BA7" w:rsidRDefault="00020BA7" w:rsidP="00020BA7">
      <w:pPr>
        <w:spacing w:line="276" w:lineRule="auto"/>
        <w:ind w:left="792"/>
        <w:jc w:val="both"/>
        <w:rPr>
          <w:rFonts w:ascii="Arial" w:hAnsi="Arial" w:cs="Arial"/>
          <w:b/>
          <w:sz w:val="24"/>
          <w:szCs w:val="24"/>
        </w:rPr>
      </w:pPr>
    </w:p>
    <w:p w:rsidR="00020BA7" w:rsidRDefault="00020BA7" w:rsidP="00020BA7">
      <w:pPr>
        <w:spacing w:line="276" w:lineRule="auto"/>
        <w:ind w:left="792"/>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020BA7" w:rsidRPr="00EF5D33" w:rsidRDefault="00020BA7" w:rsidP="00020BA7">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020BA7" w:rsidRPr="00EF5D33"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020BA7" w:rsidRPr="00EF5D33"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020BA7" w:rsidRPr="00EF5D33"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020BA7"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020BA7" w:rsidRDefault="00020BA7" w:rsidP="00020BA7">
      <w:pPr>
        <w:spacing w:line="276" w:lineRule="auto"/>
        <w:ind w:left="1224"/>
        <w:jc w:val="both"/>
        <w:rPr>
          <w:rFonts w:ascii="Arial" w:hAnsi="Arial" w:cs="Arial"/>
          <w:sz w:val="24"/>
          <w:szCs w:val="24"/>
        </w:rPr>
      </w:pPr>
    </w:p>
    <w:p w:rsidR="00020BA7" w:rsidRDefault="00020BA7" w:rsidP="00020BA7">
      <w:pPr>
        <w:spacing w:line="276" w:lineRule="auto"/>
        <w:ind w:left="1224"/>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020BA7" w:rsidRDefault="00020BA7" w:rsidP="00020BA7">
      <w:pPr>
        <w:spacing w:line="276" w:lineRule="auto"/>
        <w:ind w:left="792"/>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(self-cleaning)</w:t>
      </w:r>
    </w:p>
    <w:p w:rsidR="00020BA7"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pkt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20BA7"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020BA7" w:rsidRDefault="00020BA7" w:rsidP="00020BA7">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lastRenderedPageBreak/>
        <w:t xml:space="preserve">W przypadkach, o których mowa w art. 24 ust. 1 pkt 19 Ustawy, przed wykluczeniem wykonawcy, zamawiający zapewnia temu wykonawcy możliwość udowodnienia, że jego udział </w:t>
      </w:r>
      <w:r>
        <w:rPr>
          <w:rFonts w:ascii="Arial" w:hAnsi="Arial" w:cs="Arial"/>
          <w:sz w:val="24"/>
          <w:szCs w:val="24"/>
        </w:rPr>
        <w:t xml:space="preserve">                                </w:t>
      </w:r>
      <w:r w:rsidRPr="00EF5D33">
        <w:rPr>
          <w:rFonts w:ascii="Arial" w:hAnsi="Arial" w:cs="Arial"/>
          <w:sz w:val="24"/>
          <w:szCs w:val="24"/>
        </w:rPr>
        <w:t>w przygotowaniu postępowania o udzielenie zamówienia nie zakłóci konkurencji. Zamawiający wskazuje w protokole sposób zapewnienia konkurencji.</w:t>
      </w:r>
    </w:p>
    <w:p w:rsidR="00020BA7" w:rsidRDefault="00020BA7" w:rsidP="00020BA7">
      <w:pPr>
        <w:spacing w:line="276" w:lineRule="auto"/>
        <w:ind w:left="1224"/>
        <w:jc w:val="both"/>
        <w:rPr>
          <w:rFonts w:ascii="Arial" w:hAnsi="Arial" w:cs="Arial"/>
          <w:sz w:val="24"/>
          <w:szCs w:val="24"/>
        </w:rPr>
      </w:pPr>
    </w:p>
    <w:p w:rsidR="00020BA7" w:rsidRPr="00EF5D33" w:rsidRDefault="00020BA7" w:rsidP="00020BA7">
      <w:pPr>
        <w:spacing w:line="276" w:lineRule="auto"/>
        <w:ind w:left="1224"/>
        <w:jc w:val="both"/>
        <w:rPr>
          <w:rFonts w:ascii="Arial" w:hAnsi="Arial" w:cs="Arial"/>
          <w:sz w:val="24"/>
          <w:szCs w:val="24"/>
        </w:rPr>
      </w:pPr>
    </w:p>
    <w:p w:rsidR="00020BA7" w:rsidRDefault="00020BA7" w:rsidP="00020BA7">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020BA7" w:rsidRDefault="00020BA7" w:rsidP="00020BA7">
      <w:pPr>
        <w:spacing w:line="276" w:lineRule="auto"/>
        <w:ind w:left="360"/>
        <w:jc w:val="both"/>
        <w:rPr>
          <w:rFonts w:ascii="Arial" w:hAnsi="Arial" w:cs="Arial"/>
          <w:b/>
          <w:sz w:val="24"/>
          <w:szCs w:val="24"/>
        </w:rPr>
      </w:pPr>
    </w:p>
    <w:p w:rsidR="00020BA7" w:rsidRDefault="00020BA7" w:rsidP="00020BA7">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020BA7" w:rsidRPr="003D12CC" w:rsidRDefault="00020BA7" w:rsidP="00020BA7">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020BA7" w:rsidRPr="003D12CC" w:rsidRDefault="00020BA7" w:rsidP="00020BA7">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020BA7" w:rsidRDefault="00020BA7" w:rsidP="00020BA7">
      <w:pPr>
        <w:spacing w:line="276" w:lineRule="auto"/>
        <w:ind w:left="1224"/>
        <w:jc w:val="both"/>
        <w:rPr>
          <w:rFonts w:ascii="Arial" w:hAnsi="Arial" w:cs="Arial"/>
          <w:b/>
          <w:sz w:val="24"/>
          <w:szCs w:val="24"/>
        </w:rPr>
      </w:pPr>
    </w:p>
    <w:p w:rsidR="00020BA7" w:rsidRDefault="00020BA7" w:rsidP="00020BA7">
      <w:pPr>
        <w:spacing w:line="276" w:lineRule="auto"/>
        <w:ind w:left="1224"/>
        <w:jc w:val="both"/>
        <w:rPr>
          <w:rFonts w:ascii="Arial" w:hAnsi="Arial" w:cs="Arial"/>
          <w:b/>
          <w:sz w:val="24"/>
          <w:szCs w:val="24"/>
        </w:rPr>
      </w:pPr>
    </w:p>
    <w:p w:rsidR="00020BA7" w:rsidRDefault="00020BA7" w:rsidP="00020BA7">
      <w:pPr>
        <w:spacing w:line="276" w:lineRule="auto"/>
        <w:ind w:left="1224"/>
        <w:jc w:val="both"/>
        <w:rPr>
          <w:rFonts w:ascii="Arial" w:hAnsi="Arial" w:cs="Arial"/>
          <w:b/>
          <w:sz w:val="24"/>
          <w:szCs w:val="24"/>
        </w:rPr>
      </w:pPr>
    </w:p>
    <w:p w:rsidR="00020BA7" w:rsidRDefault="00020BA7" w:rsidP="00020BA7">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020BA7" w:rsidRPr="00D92F12" w:rsidRDefault="00020BA7" w:rsidP="00020BA7">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siwz</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7.4. </w:t>
      </w:r>
      <w:r w:rsidRPr="00F667FB">
        <w:rPr>
          <w:rFonts w:ascii="Arial" w:hAnsi="Arial" w:cs="Arial"/>
          <w:sz w:val="24"/>
          <w:szCs w:val="24"/>
        </w:rPr>
        <w:t xml:space="preserve">siwz </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do uznania, że złożone uprzednio oświadczenia lub dokumenty</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nie jest obowiązany do złożenia oświadczeń  lub dokumentów potwierdzających okoliczności, o których mowa</w:t>
      </w:r>
      <w:r w:rsidR="006B1728">
        <w:rPr>
          <w:rFonts w:ascii="Arial" w:hAnsi="Arial" w:cs="Arial"/>
          <w:sz w:val="24"/>
          <w:szCs w:val="24"/>
        </w:rPr>
        <w:t xml:space="preserve"> </w:t>
      </w:r>
      <w:r w:rsidRPr="00F667FB">
        <w:rPr>
          <w:rFonts w:ascii="Arial" w:hAnsi="Arial" w:cs="Arial"/>
          <w:sz w:val="24"/>
          <w:szCs w:val="24"/>
        </w:rPr>
        <w:t>w art. 25 ust. 1 pkt 1 i 3 ustawy, jeżeli zamawiający posiada oświadczenia lub dokumenty dotyczące tego wykonawcy lub może</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020BA7" w:rsidRPr="00F667FB" w:rsidRDefault="00020BA7" w:rsidP="00020BA7">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020BA7" w:rsidRPr="00F667FB" w:rsidRDefault="00020BA7" w:rsidP="00020BA7">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20BA7" w:rsidRPr="00C630AF" w:rsidRDefault="00020BA7" w:rsidP="00020BA7">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Zamawiający żąda od wykonawcy, który polega na zdolnościach lub sytuacji innych podmiotów na zasadach określonych w art. 22a Ustawy, przedstawienia w odniesieniu do tych podmiotów dokumentów wymienionych w pkt 7.4. siwz.</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t>
      </w:r>
      <w:r w:rsidR="006B1728">
        <w:rPr>
          <w:rFonts w:ascii="Arial" w:hAnsi="Arial" w:cs="Arial"/>
          <w:b/>
          <w:sz w:val="24"/>
          <w:szCs w:val="24"/>
          <w:u w:val="single"/>
        </w:rPr>
        <w:t>a</w:t>
      </w:r>
      <w:r w:rsidRPr="003D12CC">
        <w:rPr>
          <w:rFonts w:ascii="Arial" w:hAnsi="Arial" w:cs="Arial"/>
          <w:b/>
          <w:sz w:val="24"/>
          <w:szCs w:val="24"/>
          <w:u w:val="single"/>
        </w:rPr>
        <w:t xml:space="preserve">wy </w:t>
      </w:r>
      <w:r w:rsidRPr="004E3753">
        <w:rPr>
          <w:rFonts w:ascii="Arial" w:hAnsi="Arial" w:cs="Arial"/>
          <w:b/>
          <w:color w:val="000000" w:themeColor="text1"/>
          <w:sz w:val="24"/>
          <w:szCs w:val="24"/>
          <w:u w:val="single"/>
        </w:rPr>
        <w:t xml:space="preserve">(stanowi załącznik nr 6 do </w:t>
      </w:r>
      <w:r w:rsidRPr="004E3753">
        <w:rPr>
          <w:rFonts w:ascii="Arial" w:hAnsi="Arial" w:cs="Arial"/>
          <w:b/>
          <w:color w:val="000000" w:themeColor="text1"/>
          <w:sz w:val="24"/>
          <w:szCs w:val="24"/>
          <w:u w:val="single"/>
        </w:rPr>
        <w:lastRenderedPageBreak/>
        <w:t>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020BA7" w:rsidRPr="00F667FB" w:rsidRDefault="00020BA7" w:rsidP="00020BA7">
      <w:pPr>
        <w:spacing w:line="276" w:lineRule="auto"/>
        <w:ind w:left="1224"/>
        <w:jc w:val="both"/>
        <w:rPr>
          <w:rFonts w:ascii="Arial" w:hAnsi="Arial" w:cs="Arial"/>
          <w:sz w:val="24"/>
          <w:szCs w:val="24"/>
        </w:rPr>
      </w:pPr>
    </w:p>
    <w:p w:rsidR="00020BA7" w:rsidRPr="00F667FB" w:rsidRDefault="00020BA7" w:rsidP="00020BA7">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w:t>
      </w:r>
      <w:r w:rsidR="006B1728">
        <w:rPr>
          <w:rFonts w:ascii="Arial" w:hAnsi="Arial" w:cs="Arial"/>
          <w:sz w:val="24"/>
          <w:szCs w:val="24"/>
        </w:rPr>
        <w:t xml:space="preserve"> </w:t>
      </w:r>
      <w:r w:rsidRPr="00F667FB">
        <w:rPr>
          <w:rFonts w:ascii="Arial" w:hAnsi="Arial" w:cs="Arial"/>
          <w:sz w:val="24"/>
          <w:szCs w:val="24"/>
        </w:rPr>
        <w:t>są referencje bądź inne dokumenty wystawione przez podmiot, na rzecz którego roboty budowlane były wykonywane, a jeżeli z uzasadnionej przyczyny o obiektywnym charakterze wykonawca nie jest w stanie uzyskać tych dokumentów – inne dokumenty,</w:t>
      </w:r>
    </w:p>
    <w:p w:rsidR="00020BA7" w:rsidRPr="00F667FB" w:rsidRDefault="00020BA7" w:rsidP="00020BA7">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Arial" w:hAnsi="Arial" w:cs="Arial"/>
          <w:sz w:val="24"/>
          <w:szCs w:val="24"/>
        </w:rPr>
        <w:t xml:space="preserve"> </w:t>
      </w:r>
      <w:r w:rsidRPr="00F667FB">
        <w:rPr>
          <w:rFonts w:ascii="Arial" w:hAnsi="Arial" w:cs="Arial"/>
          <w:sz w:val="24"/>
          <w:szCs w:val="24"/>
        </w:rPr>
        <w:t>o podstawie</w:t>
      </w:r>
      <w:r>
        <w:rPr>
          <w:rFonts w:ascii="Arial" w:hAnsi="Arial" w:cs="Arial"/>
          <w:sz w:val="24"/>
          <w:szCs w:val="24"/>
        </w:rPr>
        <w:t xml:space="preserve"> </w:t>
      </w:r>
      <w:r w:rsidRPr="00F667FB">
        <w:rPr>
          <w:rFonts w:ascii="Arial" w:hAnsi="Arial" w:cs="Arial"/>
          <w:sz w:val="24"/>
          <w:szCs w:val="24"/>
        </w:rPr>
        <w:t>do dysponowania tymi osobami.</w:t>
      </w:r>
    </w:p>
    <w:p w:rsidR="00020BA7" w:rsidRPr="00F667FB" w:rsidRDefault="00020BA7" w:rsidP="00020BA7">
      <w:pPr>
        <w:spacing w:line="276" w:lineRule="auto"/>
        <w:ind w:left="1224"/>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020BA7" w:rsidRDefault="00020BA7" w:rsidP="00020BA7">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020BA7" w:rsidRDefault="00020BA7" w:rsidP="00020BA7">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 xml:space="preserve">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w:t>
      </w:r>
      <w:r>
        <w:rPr>
          <w:rFonts w:ascii="Arial" w:hAnsi="Arial" w:cs="Arial"/>
          <w:sz w:val="24"/>
          <w:szCs w:val="24"/>
        </w:rPr>
        <w:t xml:space="preserve"> </w:t>
      </w:r>
      <w:r w:rsidRPr="00675BE6">
        <w:rPr>
          <w:rFonts w:ascii="Arial" w:hAnsi="Arial" w:cs="Arial"/>
          <w:sz w:val="24"/>
          <w:szCs w:val="24"/>
        </w:rPr>
        <w:t>do zakłócenia konkurencji w postępowaniu.</w:t>
      </w:r>
    </w:p>
    <w:p w:rsidR="00020BA7" w:rsidRDefault="00020BA7" w:rsidP="00020BA7">
      <w:pPr>
        <w:spacing w:line="276" w:lineRule="auto"/>
        <w:ind w:left="1224"/>
        <w:jc w:val="both"/>
        <w:rPr>
          <w:rFonts w:ascii="Arial" w:hAnsi="Arial" w:cs="Arial"/>
          <w:sz w:val="24"/>
          <w:szCs w:val="24"/>
        </w:rPr>
      </w:pPr>
    </w:p>
    <w:p w:rsidR="00020BA7" w:rsidRDefault="00020BA7" w:rsidP="00020BA7">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020BA7" w:rsidRDefault="00020BA7" w:rsidP="00020BA7">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lastRenderedPageBreak/>
        <w:t xml:space="preserve"> </w:t>
      </w:r>
      <w:r w:rsidRPr="00675BE6">
        <w:rPr>
          <w:rFonts w:ascii="Arial" w:hAnsi="Arial" w:cs="Arial"/>
          <w:sz w:val="24"/>
          <w:szCs w:val="24"/>
        </w:rPr>
        <w:t>Jeżeli wykonawca ma siedzibę lub miejsce zamieszkania poza terytorium Rzeczypospolitej Polskiej, zamiast dokumentów, o których mowa w:</w:t>
      </w:r>
    </w:p>
    <w:p w:rsidR="00020BA7" w:rsidRDefault="00020BA7" w:rsidP="00020BA7">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020BA7" w:rsidRDefault="00020BA7" w:rsidP="00020BA7">
      <w:pPr>
        <w:spacing w:line="276" w:lineRule="auto"/>
        <w:jc w:val="both"/>
        <w:rPr>
          <w:rFonts w:ascii="Arial" w:hAnsi="Arial" w:cs="Arial"/>
          <w:sz w:val="24"/>
          <w:szCs w:val="24"/>
        </w:rPr>
      </w:pPr>
    </w:p>
    <w:p w:rsidR="00020BA7" w:rsidRDefault="00020BA7" w:rsidP="00020BA7">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020BA7" w:rsidRPr="006150E0" w:rsidRDefault="00020BA7" w:rsidP="00020BA7">
      <w:pPr>
        <w:spacing w:line="276" w:lineRule="auto"/>
        <w:ind w:left="708"/>
        <w:jc w:val="both"/>
        <w:rPr>
          <w:rFonts w:ascii="Arial" w:hAnsi="Arial" w:cs="Arial"/>
          <w:sz w:val="24"/>
          <w:szCs w:val="24"/>
        </w:rPr>
      </w:pPr>
    </w:p>
    <w:p w:rsidR="00020BA7" w:rsidRDefault="00020BA7" w:rsidP="00020BA7">
      <w:pPr>
        <w:pStyle w:val="Akapitzlist"/>
        <w:rPr>
          <w:rFonts w:ascii="Arial" w:hAnsi="Arial" w:cs="Arial"/>
          <w:sz w:val="24"/>
          <w:szCs w:val="24"/>
        </w:rPr>
      </w:pPr>
    </w:p>
    <w:p w:rsidR="00020BA7" w:rsidRDefault="00020BA7" w:rsidP="00020BA7">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020BA7" w:rsidRDefault="00020BA7" w:rsidP="00020BA7">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Dokumenty sporządzone w języku obcym są składane</w:t>
      </w:r>
      <w:r w:rsidR="006B1728">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020BA7" w:rsidRDefault="00020BA7" w:rsidP="00020BA7">
      <w:pPr>
        <w:spacing w:line="276" w:lineRule="auto"/>
        <w:ind w:left="1418"/>
        <w:jc w:val="both"/>
        <w:rPr>
          <w:rFonts w:ascii="Arial" w:hAnsi="Arial" w:cs="Arial"/>
          <w:sz w:val="24"/>
          <w:szCs w:val="24"/>
        </w:rPr>
      </w:pPr>
    </w:p>
    <w:p w:rsidR="00020BA7" w:rsidRPr="00683870" w:rsidRDefault="00020BA7" w:rsidP="00020BA7">
      <w:pPr>
        <w:spacing w:line="276" w:lineRule="auto"/>
        <w:ind w:left="1418"/>
        <w:jc w:val="both"/>
        <w:rPr>
          <w:rFonts w:ascii="Arial" w:hAnsi="Arial" w:cs="Arial"/>
          <w:sz w:val="24"/>
          <w:szCs w:val="24"/>
        </w:rPr>
      </w:pPr>
      <w:r w:rsidRPr="00DA53BE">
        <w:rPr>
          <w:rFonts w:ascii="Arial" w:hAnsi="Arial" w:cs="Arial"/>
          <w:b/>
          <w:sz w:val="28"/>
          <w:szCs w:val="28"/>
        </w:rPr>
        <w:t>UWAGA</w:t>
      </w:r>
      <w:r w:rsidRPr="00683870">
        <w:rPr>
          <w:rFonts w:ascii="Arial" w:hAnsi="Arial" w:cs="Arial"/>
          <w:b/>
          <w:sz w:val="24"/>
          <w:szCs w:val="24"/>
        </w:rPr>
        <w:t xml:space="preserve">: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020BA7" w:rsidRDefault="00020BA7" w:rsidP="00020BA7">
      <w:pPr>
        <w:pStyle w:val="Mjnagwek1"/>
        <w:numPr>
          <w:ilvl w:val="0"/>
          <w:numId w:val="0"/>
        </w:numPr>
        <w:spacing w:before="0" w:after="0"/>
        <w:ind w:left="567" w:hanging="567"/>
        <w:rPr>
          <w:rFonts w:ascii="Arial" w:hAnsi="Arial" w:cs="Arial"/>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INFORMACJE O SPOSOBIE POROZUMIEWANIA SIĘ ZAMAWIAJĄCEGO Z WYKONAWCAMI ORAZ PRZEKAZYWANIA OŚWIADCZEŃ LUB DOKUMENTÓW</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Komunikacja między zamawiającym a wykonawcami odbywa się</w:t>
      </w:r>
      <w:r w:rsidR="006B1728">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020BA7" w:rsidRPr="00683870" w:rsidRDefault="00020BA7" w:rsidP="00020BA7">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020BA7" w:rsidRDefault="00020BA7" w:rsidP="00020BA7">
      <w:pPr>
        <w:pStyle w:val="Mjnagwek1"/>
        <w:numPr>
          <w:ilvl w:val="0"/>
          <w:numId w:val="0"/>
        </w:numPr>
        <w:spacing w:before="0" w:after="0"/>
        <w:rPr>
          <w:rFonts w:ascii="Arial" w:hAnsi="Arial" w:cs="Arial"/>
          <w:b w:val="0"/>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020BA7" w:rsidRPr="00683870" w:rsidRDefault="00020BA7" w:rsidP="00020BA7">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020BA7" w:rsidRPr="00683870"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oraz wykazać, które </w:t>
      </w:r>
      <w:r w:rsidRPr="00683870">
        <w:rPr>
          <w:rFonts w:ascii="Arial" w:hAnsi="Arial" w:cs="Arial"/>
          <w:b w:val="0"/>
          <w:sz w:val="24"/>
          <w:szCs w:val="24"/>
        </w:rPr>
        <w:lastRenderedPageBreak/>
        <w:t>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020BA7" w:rsidRDefault="00020BA7" w:rsidP="00020BA7">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020BA7" w:rsidRDefault="00020BA7" w:rsidP="00020BA7">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020BA7" w:rsidRPr="00D059D7" w:rsidRDefault="00020BA7" w:rsidP="00020BA7">
      <w:pPr>
        <w:spacing w:line="276" w:lineRule="auto"/>
        <w:jc w:val="center"/>
        <w:rPr>
          <w:rFonts w:ascii="Arial" w:hAnsi="Arial" w:cs="Arial"/>
          <w:bCs/>
          <w:color w:val="000000"/>
          <w:sz w:val="24"/>
          <w:szCs w:val="24"/>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059D7">
        <w:rPr>
          <w:rFonts w:ascii="Arial" w:eastAsia="Lucida Sans Unicode" w:hAnsi="Arial" w:cs="Arial"/>
          <w:b/>
          <w:bCs/>
          <w:color w:val="000000"/>
          <w:sz w:val="24"/>
          <w:szCs w:val="24"/>
          <w:lang w:eastAsia="pl-PL" w:bidi="pl-PL"/>
        </w:rPr>
        <w:t>„</w:t>
      </w:r>
      <w:r>
        <w:rPr>
          <w:rFonts w:ascii="Arial" w:eastAsia="Lucida Sans Unicode" w:hAnsi="Arial" w:cs="Arial"/>
          <w:b/>
          <w:bCs/>
          <w:color w:val="000000"/>
          <w:sz w:val="24"/>
          <w:szCs w:val="24"/>
          <w:lang w:eastAsia="pl-PL" w:bidi="pl-PL"/>
        </w:rPr>
        <w:t xml:space="preserve">Budowa </w:t>
      </w:r>
      <w:r w:rsidR="006B1728">
        <w:rPr>
          <w:rFonts w:ascii="Arial" w:eastAsia="Lucida Sans Unicode" w:hAnsi="Arial" w:cs="Arial"/>
          <w:b/>
          <w:bCs/>
          <w:color w:val="000000"/>
          <w:sz w:val="24"/>
          <w:szCs w:val="24"/>
          <w:lang w:eastAsia="pl-PL" w:bidi="pl-PL"/>
        </w:rPr>
        <w:t>oświetlenia drogowego</w:t>
      </w:r>
      <w:r>
        <w:rPr>
          <w:rFonts w:ascii="Arial" w:eastAsia="Lucida Sans Unicode" w:hAnsi="Arial" w:cs="Arial"/>
          <w:b/>
          <w:bCs/>
          <w:color w:val="000000"/>
          <w:sz w:val="24"/>
          <w:szCs w:val="24"/>
          <w:lang w:eastAsia="pl-PL" w:bidi="pl-PL"/>
        </w:rPr>
        <w:t xml:space="preserve"> w Kaźmierzu</w:t>
      </w:r>
      <w:r w:rsidRPr="00D059D7">
        <w:rPr>
          <w:rFonts w:ascii="Arial" w:hAnsi="Arial" w:cs="Arial"/>
          <w:b/>
          <w:bCs/>
          <w:color w:val="000000"/>
          <w:sz w:val="24"/>
          <w:szCs w:val="24"/>
        </w:rPr>
        <w:t>”</w:t>
      </w:r>
    </w:p>
    <w:p w:rsidR="00020BA7" w:rsidRDefault="00020BA7" w:rsidP="00020BA7">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020BA7" w:rsidRPr="00DF54A2" w:rsidRDefault="00020BA7" w:rsidP="00020BA7">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DF54A2">
        <w:rPr>
          <w:rFonts w:ascii="Arial" w:eastAsia="Lucida Sans Unicode" w:hAnsi="Arial" w:cs="Arial"/>
          <w:bCs/>
          <w:i/>
          <w:iCs/>
          <w:color w:val="000000" w:themeColor="text1"/>
          <w:sz w:val="24"/>
          <w:szCs w:val="24"/>
          <w:u w:val="single"/>
          <w:lang w:eastAsia="pl-PL" w:bidi="pl-PL"/>
        </w:rPr>
        <w:t xml:space="preserve">Nie otwierać oferty przed dniem  </w:t>
      </w:r>
      <w:r w:rsidR="006B1728">
        <w:rPr>
          <w:rFonts w:ascii="Arial" w:eastAsia="Lucida Sans Unicode" w:hAnsi="Arial" w:cs="Arial"/>
          <w:bCs/>
          <w:i/>
          <w:iCs/>
          <w:color w:val="000000" w:themeColor="text1"/>
          <w:sz w:val="24"/>
          <w:szCs w:val="24"/>
          <w:u w:val="single"/>
          <w:lang w:eastAsia="pl-PL" w:bidi="pl-PL"/>
        </w:rPr>
        <w:t>04.10</w:t>
      </w:r>
      <w:r w:rsidRPr="00DF54A2">
        <w:rPr>
          <w:rFonts w:ascii="Arial" w:eastAsia="Lucida Sans Unicode" w:hAnsi="Arial" w:cs="Arial"/>
          <w:bCs/>
          <w:i/>
          <w:iCs/>
          <w:color w:val="000000" w:themeColor="text1"/>
          <w:sz w:val="24"/>
          <w:szCs w:val="24"/>
          <w:u w:val="single"/>
          <w:lang w:eastAsia="pl-PL" w:bidi="pl-PL"/>
        </w:rPr>
        <w:t>.201</w:t>
      </w:r>
      <w:r>
        <w:rPr>
          <w:rFonts w:ascii="Arial" w:eastAsia="Lucida Sans Unicode" w:hAnsi="Arial" w:cs="Arial"/>
          <w:bCs/>
          <w:i/>
          <w:iCs/>
          <w:color w:val="000000" w:themeColor="text1"/>
          <w:sz w:val="24"/>
          <w:szCs w:val="24"/>
          <w:u w:val="single"/>
          <w:lang w:eastAsia="pl-PL" w:bidi="pl-PL"/>
        </w:rPr>
        <w:t>8</w:t>
      </w:r>
      <w:r w:rsidRPr="00DF54A2">
        <w:rPr>
          <w:rFonts w:ascii="Arial" w:eastAsia="Lucida Sans Unicode" w:hAnsi="Arial" w:cs="Arial"/>
          <w:bCs/>
          <w:i/>
          <w:iCs/>
          <w:color w:val="000000" w:themeColor="text1"/>
          <w:sz w:val="24"/>
          <w:szCs w:val="24"/>
          <w:u w:val="single"/>
          <w:lang w:eastAsia="pl-PL" w:bidi="pl-PL"/>
        </w:rPr>
        <w:t xml:space="preserve"> r. godz. 11:15</w:t>
      </w:r>
    </w:p>
    <w:p w:rsidR="00020BA7" w:rsidRDefault="00020BA7" w:rsidP="00020BA7">
      <w:pPr>
        <w:spacing w:line="276" w:lineRule="auto"/>
        <w:jc w:val="both"/>
        <w:rPr>
          <w:rFonts w:ascii="Arial" w:hAnsi="Arial" w:cs="Arial"/>
          <w:sz w:val="24"/>
          <w:szCs w:val="24"/>
        </w:rPr>
      </w:pPr>
    </w:p>
    <w:p w:rsidR="00020BA7" w:rsidRDefault="00020BA7" w:rsidP="00020BA7">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020BA7" w:rsidRPr="00D306C2" w:rsidRDefault="00020BA7" w:rsidP="00020BA7">
      <w:pPr>
        <w:spacing w:line="276" w:lineRule="auto"/>
        <w:ind w:left="792"/>
        <w:jc w:val="both"/>
        <w:rPr>
          <w:rFonts w:ascii="Arial" w:hAnsi="Arial" w:cs="Arial"/>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020BA7" w:rsidRDefault="00020BA7" w:rsidP="00020BA7">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020BA7" w:rsidRDefault="00020BA7" w:rsidP="00020BA7">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020BA7" w:rsidRDefault="00020BA7" w:rsidP="00020BA7">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020BA7" w:rsidRDefault="00020BA7" w:rsidP="00020BA7">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020BA7" w:rsidRDefault="00020BA7" w:rsidP="00020BA7">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 xml:space="preserve">u zamawiającego obowiązku podatkowego, wskazując nazwę (rodzaj) towaru lub usługi, których dostawa lub świadczenie </w:t>
      </w:r>
      <w:r w:rsidRPr="00722D94">
        <w:rPr>
          <w:rFonts w:ascii="Arial" w:hAnsi="Arial" w:cs="Arial"/>
          <w:sz w:val="24"/>
          <w:szCs w:val="24"/>
        </w:rPr>
        <w:lastRenderedPageBreak/>
        <w:t>będzie prowadzić do jego powstania, oraz wskazując ich wartość bez kwoty podatku.</w:t>
      </w:r>
    </w:p>
    <w:p w:rsidR="00020BA7" w:rsidRPr="00C71BF4" w:rsidRDefault="00020BA7" w:rsidP="00020BA7">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 xml:space="preserve">Cenę za wykonanie przedmiotu zamówienia należy wyliczyć na podstawie załączonego przedmiaru robót </w:t>
      </w:r>
      <w:r w:rsidRPr="004E3753">
        <w:rPr>
          <w:rFonts w:ascii="Arial" w:hAnsi="Arial" w:cs="Arial"/>
          <w:color w:val="000000" w:themeColor="text1"/>
          <w:sz w:val="24"/>
          <w:szCs w:val="24"/>
        </w:rPr>
        <w:t>SIWZ</w:t>
      </w:r>
      <w:r w:rsidRPr="004E3753">
        <w:rPr>
          <w:rFonts w:ascii="Arial" w:hAnsi="Arial" w:cs="Arial"/>
          <w:sz w:val="24"/>
          <w:szCs w:val="24"/>
        </w:rPr>
        <w:t xml:space="preserve">, dokumentacji projektowej i STWiORB </w:t>
      </w:r>
    </w:p>
    <w:p w:rsidR="00020BA7" w:rsidRPr="004E3753" w:rsidRDefault="00020BA7" w:rsidP="00020BA7">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020BA7" w:rsidRDefault="00020BA7" w:rsidP="00020BA7">
      <w:pPr>
        <w:pStyle w:val="Mjnagwek1"/>
        <w:numPr>
          <w:ilvl w:val="0"/>
          <w:numId w:val="0"/>
        </w:numPr>
        <w:spacing w:before="0" w:after="0"/>
        <w:rPr>
          <w:rFonts w:ascii="Arial" w:hAnsi="Arial" w:cs="Arial"/>
          <w:sz w:val="24"/>
          <w:szCs w:val="24"/>
        </w:rPr>
      </w:pPr>
    </w:p>
    <w:p w:rsidR="00020BA7" w:rsidRPr="00150621" w:rsidRDefault="00020BA7" w:rsidP="00020BA7">
      <w:pPr>
        <w:pStyle w:val="Mjnagwek1"/>
        <w:numPr>
          <w:ilvl w:val="0"/>
          <w:numId w:val="0"/>
        </w:numPr>
        <w:spacing w:before="0" w:after="0"/>
        <w:ind w:left="567" w:hanging="567"/>
        <w:rPr>
          <w:rFonts w:ascii="Arial" w:hAnsi="Arial" w:cs="Arial"/>
          <w:b w:val="0"/>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020BA7" w:rsidRPr="00195A27" w:rsidRDefault="00020BA7" w:rsidP="00020BA7">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Kancelaria </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do dnia </w:t>
      </w:r>
      <w:r w:rsidR="00D875D0">
        <w:rPr>
          <w:rFonts w:ascii="Arial" w:hAnsi="Arial" w:cs="Arial"/>
          <w:b w:val="0"/>
          <w:color w:val="000000" w:themeColor="text1"/>
          <w:sz w:val="24"/>
          <w:szCs w:val="24"/>
        </w:rPr>
        <w:t>04.10</w:t>
      </w:r>
      <w:r w:rsidRPr="00DF54A2">
        <w:rPr>
          <w:rFonts w:ascii="Arial" w:hAnsi="Arial" w:cs="Arial"/>
          <w:b w:val="0"/>
          <w:bCs/>
          <w:color w:val="000000" w:themeColor="text1"/>
          <w:sz w:val="24"/>
          <w:szCs w:val="24"/>
        </w:rPr>
        <w:t>.201</w:t>
      </w:r>
      <w:r>
        <w:rPr>
          <w:rFonts w:ascii="Arial" w:hAnsi="Arial" w:cs="Arial"/>
          <w:b w:val="0"/>
          <w:bCs/>
          <w:color w:val="000000" w:themeColor="text1"/>
          <w:sz w:val="24"/>
          <w:szCs w:val="24"/>
        </w:rPr>
        <w:t>8</w:t>
      </w:r>
      <w:r w:rsidRPr="00DF54A2">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020BA7" w:rsidRPr="00195A27" w:rsidRDefault="00020BA7" w:rsidP="00020BA7">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w dniu </w:t>
      </w:r>
      <w:r w:rsidR="00D875D0">
        <w:rPr>
          <w:rFonts w:ascii="Arial" w:hAnsi="Arial" w:cs="Arial"/>
          <w:b w:val="0"/>
          <w:color w:val="000000" w:themeColor="text1"/>
          <w:sz w:val="24"/>
          <w:szCs w:val="24"/>
        </w:rPr>
        <w:t>04.10</w:t>
      </w:r>
      <w:r w:rsidRPr="00DF54A2">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DF54A2">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020BA7" w:rsidRPr="00195A27" w:rsidRDefault="00020BA7" w:rsidP="00020BA7">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020BA7" w:rsidRDefault="00020BA7" w:rsidP="00020BA7">
      <w:pPr>
        <w:pStyle w:val="Mjnagwek1"/>
        <w:numPr>
          <w:ilvl w:val="0"/>
          <w:numId w:val="0"/>
        </w:numPr>
        <w:spacing w:before="0" w:after="0"/>
        <w:rPr>
          <w:rFonts w:ascii="Arial" w:hAnsi="Arial" w:cs="Arial"/>
          <w:sz w:val="24"/>
          <w:szCs w:val="24"/>
        </w:rPr>
      </w:pPr>
    </w:p>
    <w:p w:rsidR="00020BA7" w:rsidRDefault="00020BA7" w:rsidP="00020BA7">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020BA7" w:rsidRPr="00195A27" w:rsidRDefault="00020BA7" w:rsidP="00020BA7">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020BA7" w:rsidRDefault="00020BA7" w:rsidP="00020BA7">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020BA7" w:rsidRPr="00195A27" w:rsidRDefault="00020BA7" w:rsidP="00020BA7">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Pr="002D5960" w:rsidRDefault="00020BA7" w:rsidP="00020BA7">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020BA7" w:rsidRDefault="00020BA7" w:rsidP="00020BA7">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lastRenderedPageBreak/>
        <w:t>Przy dokonywaniu wyboru najkorzystniejszej oferty Zamawiający stosować będzie następujące kryteria:</w:t>
      </w:r>
    </w:p>
    <w:p w:rsidR="00020BA7" w:rsidRDefault="00020BA7" w:rsidP="00020BA7">
      <w:pPr>
        <w:pStyle w:val="Mjnagwek1"/>
        <w:numPr>
          <w:ilvl w:val="0"/>
          <w:numId w:val="0"/>
        </w:numPr>
        <w:spacing w:before="0" w:after="0"/>
        <w:ind w:left="1418"/>
        <w:rPr>
          <w:rFonts w:ascii="Arial" w:hAnsi="Arial" w:cs="Arial"/>
          <w:sz w:val="24"/>
          <w:szCs w:val="24"/>
        </w:rPr>
      </w:pPr>
    </w:p>
    <w:p w:rsidR="00020BA7" w:rsidRDefault="00020BA7" w:rsidP="00020BA7">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020BA7" w:rsidRDefault="00020BA7" w:rsidP="00020BA7">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020BA7" w:rsidRPr="00FC0147" w:rsidRDefault="00020BA7" w:rsidP="00020BA7">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020BA7" w:rsidRDefault="00020BA7" w:rsidP="00020BA7">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020BA7" w:rsidRDefault="00020BA7" w:rsidP="00020BA7">
      <w:pPr>
        <w:spacing w:line="276" w:lineRule="auto"/>
        <w:ind w:left="1418"/>
        <w:jc w:val="both"/>
        <w:rPr>
          <w:rFonts w:ascii="Arial" w:hAnsi="Arial" w:cs="Arial"/>
          <w:sz w:val="24"/>
          <w:szCs w:val="24"/>
        </w:rPr>
      </w:pPr>
    </w:p>
    <w:p w:rsidR="00020BA7" w:rsidRPr="004E3EBE" w:rsidRDefault="00020BA7" w:rsidP="00020BA7">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020BA7" w:rsidRPr="004E3EBE" w:rsidRDefault="00020BA7" w:rsidP="00020BA7">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C = 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020BA7" w:rsidRPr="004E3EBE" w:rsidRDefault="00020BA7" w:rsidP="00020BA7">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cena brutto oferty najtańszej</w:t>
      </w:r>
    </w:p>
    <w:p w:rsidR="00020BA7" w:rsidRPr="004E3EBE" w:rsidRDefault="00020BA7" w:rsidP="00020BA7">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020BA7" w:rsidRDefault="00020BA7" w:rsidP="00020BA7">
      <w:pPr>
        <w:spacing w:line="276" w:lineRule="auto"/>
        <w:ind w:left="792"/>
        <w:jc w:val="both"/>
        <w:rPr>
          <w:rFonts w:ascii="Arial" w:hAnsi="Arial" w:cs="Arial"/>
          <w:sz w:val="24"/>
          <w:szCs w:val="24"/>
        </w:rPr>
      </w:pPr>
    </w:p>
    <w:p w:rsidR="00020BA7" w:rsidRDefault="00020BA7" w:rsidP="00020BA7">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w:t>
      </w:r>
      <w:r>
        <w:rPr>
          <w:rFonts w:ascii="Arial" w:hAnsi="Arial" w:cs="Arial"/>
          <w:sz w:val="24"/>
          <w:szCs w:val="24"/>
        </w:rPr>
        <w:t xml:space="preserve">ferowanie 36 miesięcy gwarancji.                      </w:t>
      </w:r>
    </w:p>
    <w:p w:rsidR="00020BA7" w:rsidRDefault="00020BA7" w:rsidP="00020BA7">
      <w:pPr>
        <w:spacing w:line="276" w:lineRule="auto"/>
        <w:ind w:left="792"/>
        <w:jc w:val="both"/>
        <w:rPr>
          <w:rFonts w:ascii="Arial" w:hAnsi="Arial" w:cs="Arial"/>
          <w:sz w:val="24"/>
          <w:szCs w:val="24"/>
        </w:rPr>
      </w:pPr>
    </w:p>
    <w:p w:rsidR="00020BA7" w:rsidRPr="00F06DCA" w:rsidRDefault="00020BA7" w:rsidP="00020BA7">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020BA7" w:rsidRPr="00F06DCA" w:rsidRDefault="00020BA7" w:rsidP="00020BA7">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x 40 pkt.</w:t>
      </w:r>
    </w:p>
    <w:p w:rsidR="00020BA7" w:rsidRPr="00F06DCA" w:rsidRDefault="00020BA7" w:rsidP="00020BA7">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 najdłuższy okres wśród badanych ofert</w:t>
      </w:r>
    </w:p>
    <w:p w:rsidR="00020BA7" w:rsidRPr="00F06DCA" w:rsidRDefault="00020BA7" w:rsidP="00020BA7">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020BA7" w:rsidRPr="002D5960" w:rsidRDefault="00020BA7" w:rsidP="00020BA7">
      <w:pPr>
        <w:spacing w:line="276" w:lineRule="auto"/>
        <w:ind w:left="792"/>
        <w:jc w:val="both"/>
        <w:rPr>
          <w:rFonts w:ascii="Arial" w:hAnsi="Arial" w:cs="Arial"/>
          <w:sz w:val="24"/>
          <w:szCs w:val="24"/>
        </w:rPr>
      </w:pPr>
    </w:p>
    <w:p w:rsidR="00020BA7" w:rsidRDefault="00020BA7" w:rsidP="00020BA7">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020BA7" w:rsidRDefault="00020BA7" w:rsidP="00020BA7">
      <w:pPr>
        <w:spacing w:line="276" w:lineRule="auto"/>
        <w:ind w:left="792"/>
        <w:jc w:val="both"/>
        <w:rPr>
          <w:rFonts w:ascii="Arial" w:hAnsi="Arial" w:cs="Arial"/>
          <w:sz w:val="24"/>
          <w:szCs w:val="24"/>
        </w:rPr>
      </w:pPr>
    </w:p>
    <w:p w:rsidR="00020BA7" w:rsidRDefault="00020BA7" w:rsidP="00020BA7">
      <w:pPr>
        <w:spacing w:line="276" w:lineRule="auto"/>
        <w:ind w:left="1418"/>
        <w:jc w:val="both"/>
        <w:rPr>
          <w:rFonts w:ascii="Arial" w:hAnsi="Arial" w:cs="Arial"/>
          <w:sz w:val="24"/>
          <w:szCs w:val="24"/>
        </w:rPr>
      </w:pPr>
      <w:r w:rsidRPr="002D5960">
        <w:rPr>
          <w:rFonts w:ascii="Arial" w:hAnsi="Arial" w:cs="Arial"/>
          <w:sz w:val="24"/>
          <w:szCs w:val="24"/>
        </w:rPr>
        <w:t>Ocena oferty = C+G</w:t>
      </w:r>
    </w:p>
    <w:p w:rsidR="00020BA7" w:rsidRDefault="00020BA7" w:rsidP="00020BA7">
      <w:pPr>
        <w:spacing w:line="276" w:lineRule="auto"/>
        <w:ind w:left="792"/>
        <w:jc w:val="both"/>
        <w:rPr>
          <w:rFonts w:ascii="Arial" w:hAnsi="Arial" w:cs="Arial"/>
          <w:sz w:val="24"/>
          <w:szCs w:val="24"/>
        </w:rPr>
      </w:pPr>
    </w:p>
    <w:p w:rsidR="00020BA7" w:rsidRPr="00D306C2" w:rsidRDefault="00020BA7" w:rsidP="00020BA7">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020BA7" w:rsidRPr="000D3DD9" w:rsidRDefault="00020BA7" w:rsidP="00020BA7">
      <w:pPr>
        <w:pStyle w:val="Mjnagwek1"/>
        <w:numPr>
          <w:ilvl w:val="0"/>
          <w:numId w:val="0"/>
        </w:numPr>
        <w:spacing w:before="0" w:after="0"/>
        <w:rPr>
          <w:rFonts w:ascii="Arial" w:hAnsi="Arial" w:cs="Arial"/>
          <w:color w:val="000000" w:themeColor="text1"/>
          <w:sz w:val="24"/>
          <w:szCs w:val="24"/>
        </w:rPr>
      </w:pPr>
    </w:p>
    <w:p w:rsidR="00020BA7" w:rsidRPr="000D3DD9" w:rsidRDefault="00020BA7" w:rsidP="00020BA7">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020BA7" w:rsidRPr="000D3DD9" w:rsidRDefault="00020BA7" w:rsidP="00020BA7">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020BA7" w:rsidRPr="000D3DD9" w:rsidRDefault="00020BA7" w:rsidP="00020BA7">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020BA7" w:rsidRPr="000D3DD9" w:rsidRDefault="00020BA7" w:rsidP="00020BA7">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Polisę, zgodnie z § 21 wzoru umowy,</w:t>
      </w:r>
    </w:p>
    <w:p w:rsidR="00020BA7" w:rsidRPr="000D3DD9" w:rsidRDefault="00020BA7" w:rsidP="00020BA7">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020BA7" w:rsidRPr="000D3DD9" w:rsidRDefault="00020BA7" w:rsidP="00020BA7">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020BA7" w:rsidRDefault="00020BA7" w:rsidP="00020BA7">
      <w:pPr>
        <w:spacing w:line="276" w:lineRule="auto"/>
        <w:ind w:left="792"/>
        <w:rPr>
          <w:rFonts w:ascii="Arial" w:hAnsi="Arial" w:cs="Arial"/>
          <w:sz w:val="24"/>
          <w:szCs w:val="24"/>
        </w:rPr>
      </w:pPr>
    </w:p>
    <w:p w:rsidR="00020BA7" w:rsidRPr="00D306C2" w:rsidRDefault="00020BA7" w:rsidP="00020BA7">
      <w:pPr>
        <w:spacing w:line="276" w:lineRule="auto"/>
        <w:rPr>
          <w:rFonts w:ascii="Arial" w:hAnsi="Arial" w:cs="Arial"/>
          <w:sz w:val="24"/>
          <w:szCs w:val="24"/>
        </w:rPr>
      </w:pPr>
    </w:p>
    <w:p w:rsidR="00020BA7" w:rsidRPr="000D3DD9" w:rsidRDefault="00020BA7" w:rsidP="00020BA7">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020BA7" w:rsidRPr="000D3DD9" w:rsidRDefault="00020BA7" w:rsidP="00020BA7">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020BA7" w:rsidRPr="000D3DD9" w:rsidRDefault="00020BA7" w:rsidP="00020BA7">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020BA7" w:rsidRPr="000D3DD9" w:rsidRDefault="00020BA7" w:rsidP="00020BA7">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Pr>
          <w:rFonts w:ascii="Arial" w:hAnsi="Arial" w:cs="Arial"/>
          <w:bCs/>
          <w:i/>
          <w:iCs/>
          <w:color w:val="000000" w:themeColor="text1"/>
          <w:sz w:val="24"/>
          <w:szCs w:val="24"/>
        </w:rPr>
        <w:t xml:space="preserve">Budowa </w:t>
      </w:r>
      <w:r w:rsidR="00D875D0">
        <w:rPr>
          <w:rFonts w:ascii="Arial" w:hAnsi="Arial" w:cs="Arial"/>
          <w:bCs/>
          <w:i/>
          <w:iCs/>
          <w:color w:val="000000" w:themeColor="text1"/>
          <w:sz w:val="24"/>
          <w:szCs w:val="24"/>
        </w:rPr>
        <w:t>oświetlenia drogowego</w:t>
      </w:r>
      <w:r w:rsidRPr="000D3DD9">
        <w:rPr>
          <w:rFonts w:ascii="Arial" w:hAnsi="Arial" w:cs="Arial"/>
          <w:bCs/>
          <w:i/>
          <w:iCs/>
          <w:color w:val="000000" w:themeColor="text1"/>
          <w:sz w:val="24"/>
          <w:szCs w:val="24"/>
        </w:rPr>
        <w:t>”</w:t>
      </w:r>
    </w:p>
    <w:p w:rsidR="00020BA7" w:rsidRPr="000D3DD9" w:rsidRDefault="00020BA7" w:rsidP="00020BA7">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020BA7" w:rsidRPr="000D3DD9" w:rsidRDefault="00020BA7" w:rsidP="00020BA7">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020BA7" w:rsidRPr="000D3DD9" w:rsidRDefault="00020BA7" w:rsidP="00020BA7">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020BA7" w:rsidRPr="000D3DD9" w:rsidRDefault="00020BA7" w:rsidP="00020BA7">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020BA7" w:rsidRPr="000D3DD9" w:rsidRDefault="00020BA7" w:rsidP="00020BA7">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0"/>
        </w:numPr>
        <w:spacing w:before="0" w:after="0"/>
        <w:ind w:left="792"/>
        <w:rPr>
          <w:rFonts w:ascii="Arial" w:hAnsi="Arial" w:cs="Arial"/>
          <w:b w:val="0"/>
          <w:sz w:val="24"/>
          <w:szCs w:val="24"/>
        </w:rPr>
      </w:pPr>
    </w:p>
    <w:p w:rsidR="00020BA7" w:rsidRPr="00943D93" w:rsidRDefault="00020BA7" w:rsidP="00020BA7">
      <w:pPr>
        <w:pStyle w:val="Mjnagwek1"/>
        <w:numPr>
          <w:ilvl w:val="0"/>
          <w:numId w:val="0"/>
        </w:numPr>
        <w:spacing w:before="0" w:after="0"/>
        <w:ind w:left="792"/>
        <w:rPr>
          <w:rFonts w:ascii="Arial" w:hAnsi="Arial" w:cs="Arial"/>
          <w:b w:val="0"/>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020BA7" w:rsidRDefault="00020BA7" w:rsidP="00020BA7">
      <w:pPr>
        <w:pStyle w:val="Mjnagwek1"/>
        <w:numPr>
          <w:ilvl w:val="0"/>
          <w:numId w:val="0"/>
        </w:numPr>
        <w:spacing w:before="0" w:after="0"/>
        <w:ind w:left="360"/>
        <w:rPr>
          <w:rFonts w:ascii="Arial" w:hAnsi="Arial" w:cs="Arial"/>
          <w:sz w:val="24"/>
          <w:szCs w:val="24"/>
        </w:rPr>
      </w:pPr>
    </w:p>
    <w:p w:rsidR="00020BA7" w:rsidRPr="00A372AD" w:rsidRDefault="00020BA7" w:rsidP="00020BA7">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020BA7" w:rsidRPr="00943D93" w:rsidRDefault="00020BA7" w:rsidP="00020BA7">
      <w:pPr>
        <w:pStyle w:val="Mjnagwek1"/>
        <w:numPr>
          <w:ilvl w:val="0"/>
          <w:numId w:val="0"/>
        </w:numPr>
        <w:spacing w:before="0" w:after="0"/>
        <w:rPr>
          <w:rFonts w:ascii="Arial" w:hAnsi="Arial" w:cs="Arial"/>
          <w:b w:val="0"/>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JAWNOŚĆ POSTĘPOWANIA</w:t>
      </w:r>
    </w:p>
    <w:p w:rsidR="00020BA7" w:rsidRPr="00943D93" w:rsidRDefault="00020BA7" w:rsidP="00020BA7">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020BA7" w:rsidRPr="00943D93" w:rsidRDefault="00020BA7" w:rsidP="00020BA7">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020BA7" w:rsidRPr="00A372AD" w:rsidRDefault="00020BA7" w:rsidP="00020BA7">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020BA7" w:rsidRDefault="00020BA7" w:rsidP="00020BA7">
      <w:pPr>
        <w:pStyle w:val="Mjnagwek1"/>
        <w:numPr>
          <w:ilvl w:val="0"/>
          <w:numId w:val="0"/>
        </w:numPr>
        <w:spacing w:before="0" w:after="0"/>
        <w:rPr>
          <w:rFonts w:ascii="Arial" w:hAnsi="Arial" w:cs="Arial"/>
          <w:sz w:val="24"/>
          <w:szCs w:val="24"/>
        </w:rPr>
      </w:pPr>
    </w:p>
    <w:p w:rsidR="00020BA7" w:rsidRPr="00943D93" w:rsidRDefault="00020BA7" w:rsidP="00020BA7">
      <w:pPr>
        <w:pStyle w:val="Mjnagwek1"/>
        <w:numPr>
          <w:ilvl w:val="0"/>
          <w:numId w:val="0"/>
        </w:numPr>
        <w:spacing w:before="0" w:after="0"/>
        <w:ind w:left="792"/>
        <w:rPr>
          <w:rFonts w:ascii="Arial" w:hAnsi="Arial" w:cs="Arial"/>
          <w:sz w:val="24"/>
          <w:szCs w:val="24"/>
        </w:rPr>
      </w:pPr>
    </w:p>
    <w:p w:rsidR="00020BA7" w:rsidRDefault="00020BA7" w:rsidP="00020BA7">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020BA7" w:rsidRPr="00943D93" w:rsidRDefault="00020BA7" w:rsidP="00020BA7">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020BA7" w:rsidRPr="007C7B84" w:rsidRDefault="00020BA7" w:rsidP="00020BA7">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020BA7" w:rsidRPr="007C7B84" w:rsidRDefault="00020BA7" w:rsidP="00020BA7">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020BA7" w:rsidRDefault="00020BA7" w:rsidP="00020BA7">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020BA7" w:rsidRDefault="00020BA7" w:rsidP="00020BA7">
      <w:pPr>
        <w:pStyle w:val="Mjnagwek1"/>
        <w:numPr>
          <w:ilvl w:val="0"/>
          <w:numId w:val="0"/>
        </w:numPr>
        <w:spacing w:before="0" w:after="0"/>
        <w:ind w:left="1418"/>
        <w:rPr>
          <w:rFonts w:ascii="Arial" w:hAnsi="Arial" w:cs="Arial"/>
          <w:b w:val="0"/>
          <w:sz w:val="24"/>
          <w:szCs w:val="24"/>
        </w:rPr>
      </w:pPr>
    </w:p>
    <w:p w:rsidR="00020BA7" w:rsidRPr="00A661C2" w:rsidRDefault="00020BA7" w:rsidP="00020BA7">
      <w:pPr>
        <w:pStyle w:val="Mjnagwek1"/>
        <w:numPr>
          <w:ilvl w:val="0"/>
          <w:numId w:val="0"/>
        </w:numPr>
        <w:spacing w:before="0" w:after="0"/>
        <w:ind w:left="567" w:hanging="567"/>
        <w:rPr>
          <w:rFonts w:ascii="Arial" w:hAnsi="Arial" w:cs="Arial"/>
          <w:color w:val="000000" w:themeColor="text1"/>
          <w:sz w:val="24"/>
          <w:szCs w:val="24"/>
        </w:rPr>
      </w:pPr>
      <w:r w:rsidRPr="00A661C2">
        <w:rPr>
          <w:rFonts w:ascii="Arial" w:hAnsi="Arial" w:cs="Arial"/>
          <w:color w:val="000000" w:themeColor="text1"/>
          <w:sz w:val="24"/>
          <w:szCs w:val="24"/>
        </w:rPr>
        <w:t>19.KL</w:t>
      </w:r>
      <w:r>
        <w:rPr>
          <w:rFonts w:ascii="Arial" w:hAnsi="Arial" w:cs="Arial"/>
          <w:color w:val="000000" w:themeColor="text1"/>
          <w:sz w:val="24"/>
          <w:szCs w:val="24"/>
        </w:rPr>
        <w:t>AUZULA INFORMACYJNA  z art. 13 RODO</w:t>
      </w:r>
    </w:p>
    <w:p w:rsidR="00020BA7" w:rsidRPr="00A661C2" w:rsidRDefault="00020BA7" w:rsidP="00020BA7">
      <w:pPr>
        <w:spacing w:after="150" w:line="360" w:lineRule="auto"/>
        <w:ind w:firstLine="567"/>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 xml:space="preserve">Zgodnie z art. 13 ust. 1 i 2 </w:t>
      </w:r>
      <w:r w:rsidRPr="00A661C2">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61C2">
        <w:rPr>
          <w:rFonts w:ascii="Arial" w:eastAsia="Times New Roman" w:hAnsi="Arial" w:cs="Arial"/>
          <w:sz w:val="24"/>
          <w:szCs w:val="24"/>
          <w:lang w:eastAsia="pl-PL"/>
        </w:rPr>
        <w:t xml:space="preserve">dalej „RODO”, informuję, że: </w:t>
      </w:r>
    </w:p>
    <w:p w:rsidR="00020BA7" w:rsidRPr="00A661C2" w:rsidRDefault="00020BA7" w:rsidP="00020BA7">
      <w:pPr>
        <w:pStyle w:val="Akapitzlist"/>
        <w:numPr>
          <w:ilvl w:val="0"/>
          <w:numId w:val="22"/>
        </w:numPr>
        <w:suppressAutoHyphens w:val="0"/>
        <w:spacing w:after="150" w:line="360" w:lineRule="auto"/>
        <w:ind w:left="426" w:hanging="426"/>
        <w:contextualSpacing/>
        <w:jc w:val="both"/>
        <w:rPr>
          <w:rFonts w:ascii="Arial" w:eastAsia="Times New Roman" w:hAnsi="Arial" w:cs="Arial"/>
          <w:i/>
          <w:sz w:val="24"/>
          <w:szCs w:val="24"/>
          <w:lang w:eastAsia="pl-PL"/>
        </w:rPr>
      </w:pPr>
      <w:r w:rsidRPr="00A661C2">
        <w:rPr>
          <w:rFonts w:ascii="Arial" w:eastAsia="Times New Roman" w:hAnsi="Arial" w:cs="Arial"/>
          <w:sz w:val="24"/>
          <w:szCs w:val="24"/>
          <w:lang w:eastAsia="pl-PL"/>
        </w:rPr>
        <w:lastRenderedPageBreak/>
        <w:t>administratorem Pani/Pana danych osobowych jest Gmina Kaźmierz, ul. Szamotulska 20, 64-530 Kaźmierz, gmina@kazmierz.pl, Tel. 61 29 18065</w:t>
      </w:r>
      <w:r w:rsidRPr="00A661C2">
        <w:rPr>
          <w:rFonts w:ascii="Arial" w:hAnsi="Arial" w:cs="Arial"/>
          <w:i/>
          <w:sz w:val="24"/>
          <w:szCs w:val="24"/>
        </w:rPr>
        <w:t>;</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inspektorem ochrony danych osobowych w Gminie Kaźmierz jest Pani Marta Andraszak; </w:t>
      </w:r>
      <w:hyperlink r:id="rId6" w:history="1">
        <w:r w:rsidRPr="00A661C2">
          <w:rPr>
            <w:rStyle w:val="Hipercze"/>
            <w:rFonts w:ascii="Arial" w:eastAsia="Times New Roman" w:hAnsi="Arial" w:cs="Arial"/>
            <w:sz w:val="24"/>
            <w:szCs w:val="24"/>
            <w:lang w:eastAsia="pl-PL"/>
          </w:rPr>
          <w:t>iod@kazmierz.pl</w:t>
        </w:r>
      </w:hyperlink>
      <w:r w:rsidRPr="00A661C2">
        <w:rPr>
          <w:rFonts w:ascii="Arial" w:eastAsia="Times New Roman" w:hAnsi="Arial" w:cs="Arial"/>
          <w:sz w:val="24"/>
          <w:szCs w:val="24"/>
          <w:lang w:eastAsia="pl-PL"/>
        </w:rPr>
        <w:t>, Tel. 61 29 37311 ;</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przetwarzane będą na podstawie art. 6 ust. 1 lit. c</w:t>
      </w:r>
      <w:r w:rsidRPr="00A661C2">
        <w:rPr>
          <w:rFonts w:ascii="Arial" w:eastAsia="Times New Roman" w:hAnsi="Arial" w:cs="Arial"/>
          <w:i/>
          <w:sz w:val="24"/>
          <w:szCs w:val="24"/>
          <w:lang w:eastAsia="pl-PL"/>
        </w:rPr>
        <w:t xml:space="preserve"> </w:t>
      </w:r>
      <w:r w:rsidRPr="00A661C2">
        <w:rPr>
          <w:rFonts w:ascii="Arial" w:eastAsia="Times New Roman" w:hAnsi="Arial" w:cs="Arial"/>
          <w:sz w:val="24"/>
          <w:szCs w:val="24"/>
          <w:lang w:eastAsia="pl-PL"/>
        </w:rPr>
        <w:t xml:space="preserve">RODO w celu </w:t>
      </w:r>
      <w:r w:rsidRPr="00A661C2">
        <w:rPr>
          <w:rFonts w:ascii="Arial" w:hAnsi="Arial" w:cs="Arial"/>
          <w:sz w:val="24"/>
          <w:szCs w:val="24"/>
        </w:rPr>
        <w:t xml:space="preserve">związanym z postępowaniem o udzielenie zamówienia publicznego </w:t>
      </w:r>
      <w:r w:rsidRPr="00A661C2">
        <w:rPr>
          <w:rFonts w:ascii="Arial" w:hAnsi="Arial" w:cs="Arial"/>
          <w:b/>
          <w:color w:val="000000"/>
          <w:sz w:val="24"/>
          <w:szCs w:val="24"/>
        </w:rPr>
        <w:t>„</w:t>
      </w:r>
      <w:r>
        <w:rPr>
          <w:rFonts w:ascii="Arial" w:hAnsi="Arial" w:cs="Arial"/>
          <w:b/>
          <w:color w:val="000000"/>
          <w:sz w:val="24"/>
          <w:szCs w:val="24"/>
        </w:rPr>
        <w:t>Budowa układu komunikacyjnego przy nowej Szkole Podstawowej w Kaźmierzu</w:t>
      </w:r>
      <w:r w:rsidRPr="00A661C2">
        <w:rPr>
          <w:rFonts w:ascii="Arial" w:hAnsi="Arial" w:cs="Arial"/>
          <w:b/>
          <w:color w:val="000000"/>
          <w:sz w:val="24"/>
          <w:szCs w:val="24"/>
        </w:rPr>
        <w:t>”</w:t>
      </w:r>
      <w:r w:rsidRPr="00A661C2">
        <w:rPr>
          <w:rFonts w:ascii="Arial" w:hAnsi="Arial" w:cs="Arial"/>
          <w:b/>
          <w:sz w:val="24"/>
          <w:szCs w:val="24"/>
        </w:rPr>
        <w:t xml:space="preserve"> </w:t>
      </w:r>
      <w:r w:rsidRPr="00A661C2">
        <w:rPr>
          <w:rFonts w:ascii="Arial" w:hAnsi="Arial" w:cs="Arial"/>
          <w:sz w:val="24"/>
          <w:szCs w:val="24"/>
        </w:rPr>
        <w:t>prowadzonym w trybie przetargu nieograniczonego;</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hAnsi="Arial" w:cs="Arial"/>
          <w:sz w:val="24"/>
          <w:szCs w:val="24"/>
        </w:rPr>
      </w:pPr>
      <w:r w:rsidRPr="00A661C2">
        <w:rPr>
          <w:rFonts w:ascii="Arial" w:eastAsia="Times New Roman" w:hAnsi="Arial" w:cs="Arial"/>
          <w:sz w:val="24"/>
          <w:szCs w:val="24"/>
          <w:lang w:eastAsia="pl-PL"/>
        </w:rPr>
        <w:t>w odniesieniu do Pani/Pana danych osobowych decyzje nie będą podejmowane w sposób zautomatyzowany, stosowanie do art. 22 RODO;</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posiada Pani/Pan:</w:t>
      </w:r>
    </w:p>
    <w:p w:rsidR="00020BA7" w:rsidRPr="00A661C2" w:rsidRDefault="00020BA7" w:rsidP="00020BA7">
      <w:pPr>
        <w:pStyle w:val="Akapitzlist"/>
        <w:numPr>
          <w:ilvl w:val="0"/>
          <w:numId w:val="24"/>
        </w:numPr>
        <w:suppressAutoHyphens w:val="0"/>
        <w:spacing w:after="150" w:line="360" w:lineRule="auto"/>
        <w:ind w:left="709" w:hanging="283"/>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na podstawie art. 15 RODO prawo dostępu do danych osobowych Pani/Pana dotyczących;</w:t>
      </w:r>
    </w:p>
    <w:p w:rsidR="00020BA7" w:rsidRPr="00A661C2" w:rsidRDefault="00020BA7" w:rsidP="00020BA7">
      <w:pPr>
        <w:pStyle w:val="Akapitzlist"/>
        <w:numPr>
          <w:ilvl w:val="0"/>
          <w:numId w:val="24"/>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16 RODO prawo do sprostowania Pani/Pana danych osobowych (</w:t>
      </w:r>
      <w:r w:rsidRPr="00A661C2">
        <w:rPr>
          <w:rFonts w:ascii="Arial" w:eastAsia="Times New Roman" w:hAnsi="Arial" w:cs="Arial"/>
          <w:i/>
          <w:sz w:val="24"/>
          <w:szCs w:val="24"/>
          <w:lang w:eastAsia="pl-PL"/>
        </w:rPr>
        <w:t>skorzystanie z prawa do sprostowania nie może skutkować zmianą</w:t>
      </w:r>
      <w:r>
        <w:rPr>
          <w:rFonts w:ascii="Arial" w:eastAsia="Times New Roman" w:hAnsi="Arial" w:cs="Arial"/>
          <w:i/>
          <w:sz w:val="24"/>
          <w:szCs w:val="24"/>
          <w:lang w:eastAsia="pl-PL"/>
        </w:rPr>
        <w:t xml:space="preserve"> </w:t>
      </w:r>
      <w:r w:rsidRPr="00A661C2">
        <w:rPr>
          <w:rFonts w:ascii="Arial" w:hAnsi="Arial" w:cs="Arial"/>
          <w:i/>
          <w:sz w:val="24"/>
          <w:szCs w:val="24"/>
        </w:rPr>
        <w:t>wyniku postępowania</w:t>
      </w:r>
      <w:r w:rsidRPr="00A661C2">
        <w:rPr>
          <w:rFonts w:ascii="Arial" w:hAnsi="Arial" w:cs="Arial"/>
          <w:i/>
          <w:sz w:val="24"/>
          <w:szCs w:val="24"/>
        </w:rPr>
        <w:br/>
        <w:t>o udzielenie zamówienia publicznego ani zmianą postanowień umowy w zakresie niezgodnym z ustawą Pzp oraz nie może naruszać integralności protokołu oraz jego załączników).</w:t>
      </w:r>
      <w:r w:rsidRPr="00A661C2">
        <w:rPr>
          <w:rFonts w:ascii="Arial" w:eastAsia="Times New Roman" w:hAnsi="Arial" w:cs="Arial"/>
          <w:sz w:val="24"/>
          <w:szCs w:val="24"/>
          <w:lang w:eastAsia="pl-PL"/>
        </w:rPr>
        <w:t>;</w:t>
      </w:r>
    </w:p>
    <w:p w:rsidR="00020BA7" w:rsidRPr="00A661C2" w:rsidRDefault="00020BA7" w:rsidP="00020BA7">
      <w:pPr>
        <w:pStyle w:val="Akapitzlist"/>
        <w:numPr>
          <w:ilvl w:val="0"/>
          <w:numId w:val="24"/>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lastRenderedPageBreak/>
        <w:t>na podstawie art. 18 RODO prawo żądania od administratora ograniczenia przetwarzania danych osobowych z zastrzeżeniem przypadków, o których mowa w art. 18 ust. 2 RODO (</w:t>
      </w:r>
      <w:r w:rsidRPr="00A661C2">
        <w:rPr>
          <w:rFonts w:ascii="Arial" w:hAnsi="Arial" w:cs="Arial"/>
          <w:i/>
          <w:sz w:val="24"/>
          <w:szCs w:val="24"/>
        </w:rPr>
        <w:t xml:space="preserve">prawo do ograniczenia przetwarzania nie ma zastosowania w odniesieniu do </w:t>
      </w:r>
      <w:r w:rsidRPr="00A661C2">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661C2">
        <w:rPr>
          <w:rFonts w:ascii="Arial" w:eastAsia="Times New Roman" w:hAnsi="Arial" w:cs="Arial"/>
          <w:sz w:val="24"/>
          <w:szCs w:val="24"/>
          <w:lang w:eastAsia="pl-PL"/>
        </w:rPr>
        <w:t xml:space="preserve">;  </w:t>
      </w:r>
    </w:p>
    <w:p w:rsidR="00020BA7" w:rsidRPr="00A661C2" w:rsidRDefault="00020BA7" w:rsidP="00020BA7">
      <w:pPr>
        <w:pStyle w:val="Akapitzlist"/>
        <w:numPr>
          <w:ilvl w:val="0"/>
          <w:numId w:val="24"/>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020BA7" w:rsidRPr="00A661C2" w:rsidRDefault="00020BA7" w:rsidP="00020BA7">
      <w:pPr>
        <w:pStyle w:val="Akapitzlist"/>
        <w:numPr>
          <w:ilvl w:val="0"/>
          <w:numId w:val="23"/>
        </w:numPr>
        <w:suppressAutoHyphens w:val="0"/>
        <w:spacing w:after="150" w:line="360" w:lineRule="auto"/>
        <w:ind w:left="426" w:hanging="426"/>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nie przysługuje Pani/Panu:</w:t>
      </w:r>
    </w:p>
    <w:p w:rsidR="00020BA7" w:rsidRPr="00A661C2" w:rsidRDefault="00020BA7" w:rsidP="00020BA7">
      <w:pPr>
        <w:pStyle w:val="Akapitzlist"/>
        <w:numPr>
          <w:ilvl w:val="0"/>
          <w:numId w:val="25"/>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w związku z art. 17 ust. 3 lit. b, d lub e RODO prawo do usunięcia danych osobowych;</w:t>
      </w:r>
    </w:p>
    <w:p w:rsidR="00020BA7" w:rsidRPr="00A661C2" w:rsidRDefault="00020BA7" w:rsidP="00020BA7">
      <w:pPr>
        <w:pStyle w:val="Akapitzlist"/>
        <w:numPr>
          <w:ilvl w:val="0"/>
          <w:numId w:val="25"/>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prawo do przenoszenia danych osobowych, o którym mowa w art. 20 RODO;</w:t>
      </w:r>
    </w:p>
    <w:p w:rsidR="00020BA7" w:rsidRPr="00A661C2" w:rsidRDefault="00020BA7" w:rsidP="00020BA7">
      <w:pPr>
        <w:pStyle w:val="Akapitzlist"/>
        <w:numPr>
          <w:ilvl w:val="0"/>
          <w:numId w:val="25"/>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A661C2">
        <w:rPr>
          <w:rFonts w:ascii="Arial" w:eastAsia="Times New Roman" w:hAnsi="Arial" w:cs="Arial"/>
          <w:sz w:val="24"/>
          <w:szCs w:val="24"/>
          <w:lang w:eastAsia="pl-PL"/>
        </w:rPr>
        <w:t>.</w:t>
      </w:r>
      <w:r w:rsidRPr="00A661C2">
        <w:rPr>
          <w:rFonts w:ascii="Arial" w:eastAsia="Times New Roman" w:hAnsi="Arial" w:cs="Arial"/>
          <w:b/>
          <w:sz w:val="24"/>
          <w:szCs w:val="24"/>
          <w:lang w:eastAsia="pl-PL"/>
        </w:rPr>
        <w:t xml:space="preserve"> </w:t>
      </w:r>
    </w:p>
    <w:p w:rsidR="00020BA7" w:rsidRDefault="00020BA7" w:rsidP="00020BA7">
      <w:pPr>
        <w:pStyle w:val="Mjnagwek1"/>
        <w:numPr>
          <w:ilvl w:val="0"/>
          <w:numId w:val="0"/>
        </w:numPr>
        <w:spacing w:before="0" w:after="0"/>
        <w:ind w:left="567" w:hanging="567"/>
        <w:rPr>
          <w:rFonts w:ascii="Arial" w:hAnsi="Arial" w:cs="Arial"/>
          <w:b w:val="0"/>
          <w:sz w:val="24"/>
          <w:szCs w:val="24"/>
        </w:rPr>
      </w:pPr>
    </w:p>
    <w:p w:rsidR="00020BA7" w:rsidRPr="00B26572" w:rsidRDefault="00020BA7" w:rsidP="00020BA7">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020BA7" w:rsidRPr="00B26572" w:rsidRDefault="00020BA7" w:rsidP="00020BA7">
      <w:pPr>
        <w:pStyle w:val="Tekstkomentarza1"/>
        <w:spacing w:line="276" w:lineRule="auto"/>
        <w:ind w:left="7080" w:firstLine="708"/>
        <w:rPr>
          <w:rFonts w:ascii="Arial" w:hAnsi="Arial" w:cs="Arial"/>
          <w:b/>
        </w:rPr>
      </w:pPr>
    </w:p>
    <w:p w:rsidR="00020BA7" w:rsidRPr="00B26572" w:rsidRDefault="00020BA7" w:rsidP="00020BA7">
      <w:pPr>
        <w:spacing w:line="276" w:lineRule="auto"/>
        <w:rPr>
          <w:rFonts w:ascii="Arial" w:hAnsi="Arial" w:cs="Arial"/>
          <w:sz w:val="20"/>
          <w:szCs w:val="20"/>
        </w:rPr>
      </w:pPr>
      <w:r w:rsidRPr="00B26572">
        <w:rPr>
          <w:rFonts w:ascii="Arial" w:hAnsi="Arial" w:cs="Arial"/>
          <w:sz w:val="20"/>
          <w:szCs w:val="20"/>
        </w:rPr>
        <w:t>…………………………………………..………</w:t>
      </w:r>
    </w:p>
    <w:p w:rsidR="00020BA7" w:rsidRPr="00B26572" w:rsidRDefault="00020BA7" w:rsidP="00020BA7">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020BA7" w:rsidRPr="00B26572" w:rsidRDefault="00020BA7" w:rsidP="00020BA7">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020BA7" w:rsidRPr="00B26572" w:rsidTr="00F75899">
        <w:trPr>
          <w:trHeight w:val="1651"/>
        </w:trPr>
        <w:tc>
          <w:tcPr>
            <w:tcW w:w="3892" w:type="dxa"/>
            <w:tcBorders>
              <w:top w:val="double" w:sz="1" w:space="0" w:color="000000"/>
              <w:left w:val="double" w:sz="1" w:space="0" w:color="000000"/>
              <w:bottom w:val="double" w:sz="1" w:space="0" w:color="000000"/>
            </w:tcBorders>
            <w:shd w:val="clear" w:color="auto" w:fill="FFFFFF"/>
          </w:tcPr>
          <w:p w:rsidR="00020BA7" w:rsidRPr="00B26572" w:rsidRDefault="00020BA7" w:rsidP="00F75899">
            <w:pPr>
              <w:tabs>
                <w:tab w:val="left" w:pos="567"/>
                <w:tab w:val="left" w:pos="851"/>
              </w:tabs>
              <w:snapToGrid w:val="0"/>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020BA7" w:rsidRPr="00B26572" w:rsidRDefault="00020BA7" w:rsidP="00F75899">
            <w:pPr>
              <w:tabs>
                <w:tab w:val="left" w:pos="567"/>
                <w:tab w:val="left" w:pos="851"/>
              </w:tabs>
              <w:snapToGrid w:val="0"/>
              <w:spacing w:line="276" w:lineRule="auto"/>
              <w:ind w:right="34"/>
              <w:jc w:val="center"/>
              <w:rPr>
                <w:rFonts w:ascii="Arial" w:hAnsi="Arial" w:cs="Arial"/>
                <w:sz w:val="20"/>
                <w:szCs w:val="20"/>
              </w:rPr>
            </w:pPr>
          </w:p>
          <w:p w:rsidR="00020BA7" w:rsidRPr="00B26572" w:rsidRDefault="00020BA7" w:rsidP="00F75899">
            <w:pPr>
              <w:tabs>
                <w:tab w:val="left" w:pos="567"/>
                <w:tab w:val="left" w:pos="851"/>
              </w:tabs>
              <w:spacing w:line="276" w:lineRule="auto"/>
              <w:ind w:right="34"/>
              <w:jc w:val="center"/>
              <w:rPr>
                <w:rFonts w:ascii="Arial" w:hAnsi="Arial" w:cs="Arial"/>
                <w:sz w:val="20"/>
                <w:szCs w:val="20"/>
              </w:rPr>
            </w:pPr>
          </w:p>
          <w:p w:rsidR="00020BA7" w:rsidRDefault="00020BA7" w:rsidP="00F75899">
            <w:pPr>
              <w:tabs>
                <w:tab w:val="left" w:pos="567"/>
                <w:tab w:val="left" w:pos="851"/>
              </w:tabs>
              <w:spacing w:line="276" w:lineRule="auto"/>
              <w:jc w:val="center"/>
              <w:rPr>
                <w:rFonts w:ascii="Arial" w:hAnsi="Arial" w:cs="Arial"/>
                <w:b/>
                <w:sz w:val="4"/>
                <w:szCs w:val="4"/>
              </w:rPr>
            </w:pPr>
          </w:p>
          <w:p w:rsidR="00020BA7" w:rsidRDefault="00020BA7" w:rsidP="00F75899">
            <w:pPr>
              <w:tabs>
                <w:tab w:val="left" w:pos="567"/>
                <w:tab w:val="left" w:pos="851"/>
              </w:tabs>
              <w:spacing w:line="276" w:lineRule="auto"/>
              <w:jc w:val="center"/>
              <w:rPr>
                <w:rFonts w:ascii="Arial" w:hAnsi="Arial" w:cs="Arial"/>
                <w:b/>
                <w:sz w:val="4"/>
                <w:szCs w:val="4"/>
              </w:rPr>
            </w:pPr>
          </w:p>
          <w:p w:rsidR="00020BA7" w:rsidRDefault="00020BA7" w:rsidP="00F75899">
            <w:pPr>
              <w:tabs>
                <w:tab w:val="left" w:pos="567"/>
                <w:tab w:val="left" w:pos="851"/>
              </w:tabs>
              <w:spacing w:line="276" w:lineRule="auto"/>
              <w:jc w:val="center"/>
              <w:rPr>
                <w:rFonts w:ascii="Arial" w:hAnsi="Arial" w:cs="Arial"/>
                <w:b/>
                <w:sz w:val="4"/>
                <w:szCs w:val="4"/>
              </w:rPr>
            </w:pPr>
          </w:p>
          <w:p w:rsidR="00020BA7" w:rsidRPr="00B26572" w:rsidRDefault="00020BA7" w:rsidP="00F75899">
            <w:pPr>
              <w:tabs>
                <w:tab w:val="left" w:pos="567"/>
                <w:tab w:val="left" w:pos="851"/>
              </w:tabs>
              <w:spacing w:line="276" w:lineRule="auto"/>
              <w:jc w:val="center"/>
              <w:rPr>
                <w:rFonts w:ascii="Arial" w:hAnsi="Arial" w:cs="Arial"/>
                <w:b/>
                <w:sz w:val="4"/>
                <w:szCs w:val="4"/>
              </w:rPr>
            </w:pPr>
          </w:p>
          <w:p w:rsidR="00020BA7" w:rsidRPr="00B26572" w:rsidRDefault="00020BA7" w:rsidP="00F75899">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020BA7" w:rsidRPr="00B26572" w:rsidRDefault="00020BA7" w:rsidP="00F75899">
            <w:pPr>
              <w:tabs>
                <w:tab w:val="left" w:pos="567"/>
                <w:tab w:val="left" w:pos="851"/>
              </w:tabs>
              <w:spacing w:line="276" w:lineRule="auto"/>
              <w:jc w:val="center"/>
              <w:rPr>
                <w:rFonts w:ascii="Arial" w:hAnsi="Arial" w:cs="Arial"/>
                <w:sz w:val="20"/>
                <w:szCs w:val="20"/>
              </w:rPr>
            </w:pPr>
          </w:p>
          <w:p w:rsidR="00020BA7" w:rsidRPr="00B26572" w:rsidRDefault="00020BA7" w:rsidP="00F75899">
            <w:pPr>
              <w:tabs>
                <w:tab w:val="left" w:pos="567"/>
                <w:tab w:val="left" w:pos="851"/>
              </w:tabs>
              <w:spacing w:line="276" w:lineRule="auto"/>
              <w:jc w:val="center"/>
              <w:rPr>
                <w:rFonts w:ascii="Arial" w:hAnsi="Arial" w:cs="Arial"/>
                <w:sz w:val="20"/>
                <w:szCs w:val="20"/>
              </w:rPr>
            </w:pPr>
          </w:p>
        </w:tc>
      </w:tr>
    </w:tbl>
    <w:p w:rsidR="00020BA7" w:rsidRPr="00B26572" w:rsidRDefault="00020BA7" w:rsidP="00020BA7">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020BA7" w:rsidRPr="00B26572" w:rsidRDefault="00020BA7" w:rsidP="00020BA7">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020BA7" w:rsidRDefault="00020BA7" w:rsidP="00020BA7">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020BA7" w:rsidRDefault="00020BA7" w:rsidP="00020BA7">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020BA7" w:rsidRPr="00B26572" w:rsidRDefault="00020BA7" w:rsidP="00020BA7">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020BA7" w:rsidRPr="00B26572" w:rsidRDefault="00020BA7" w:rsidP="00020BA7">
      <w:pPr>
        <w:spacing w:line="276" w:lineRule="auto"/>
        <w:rPr>
          <w:rFonts w:ascii="Arial" w:hAnsi="Arial" w:cs="Arial"/>
          <w:sz w:val="20"/>
          <w:szCs w:val="20"/>
        </w:rPr>
      </w:pPr>
    </w:p>
    <w:p w:rsidR="00020BA7" w:rsidRPr="00B87C13" w:rsidRDefault="00020BA7" w:rsidP="00020BA7">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sidR="00D875D0">
        <w:rPr>
          <w:rFonts w:ascii="Arial" w:hAnsi="Arial" w:cs="Arial"/>
          <w:b/>
          <w:bCs/>
          <w:sz w:val="20"/>
          <w:szCs w:val="20"/>
        </w:rPr>
        <w:t>9</w:t>
      </w:r>
      <w:r w:rsidRPr="00B26572">
        <w:rPr>
          <w:rFonts w:ascii="Arial" w:hAnsi="Arial" w:cs="Arial"/>
          <w:b/>
          <w:bCs/>
          <w:sz w:val="20"/>
          <w:szCs w:val="20"/>
        </w:rPr>
        <w:t>.201</w:t>
      </w:r>
      <w:r>
        <w:rPr>
          <w:rFonts w:ascii="Arial" w:hAnsi="Arial" w:cs="Arial"/>
          <w:b/>
          <w:bCs/>
          <w:sz w:val="20"/>
          <w:szCs w:val="20"/>
        </w:rPr>
        <w:t>8</w:t>
      </w:r>
    </w:p>
    <w:p w:rsidR="00020BA7" w:rsidRPr="00B26572" w:rsidRDefault="00020BA7" w:rsidP="00020BA7">
      <w:pPr>
        <w:pStyle w:val="Tekstpodstawowy"/>
        <w:spacing w:line="276" w:lineRule="auto"/>
        <w:jc w:val="both"/>
        <w:rPr>
          <w:rFonts w:ascii="Arial" w:hAnsi="Arial" w:cs="Arial"/>
          <w:sz w:val="20"/>
          <w:szCs w:val="20"/>
        </w:rPr>
      </w:pPr>
    </w:p>
    <w:p w:rsidR="00020BA7" w:rsidRPr="00B26572" w:rsidRDefault="00020BA7" w:rsidP="00020BA7">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020BA7" w:rsidRPr="0065646C" w:rsidRDefault="00020BA7" w:rsidP="00020BA7">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 xml:space="preserve">Budowa </w:t>
      </w:r>
      <w:r w:rsidR="00D875D0">
        <w:rPr>
          <w:rFonts w:ascii="Arial" w:hAnsi="Arial" w:cs="Arial"/>
          <w:b/>
          <w:bCs/>
          <w:color w:val="000000"/>
          <w:sz w:val="32"/>
          <w:szCs w:val="32"/>
        </w:rPr>
        <w:t>oświetlenia drogowego</w:t>
      </w:r>
      <w:r>
        <w:rPr>
          <w:rFonts w:ascii="Arial" w:hAnsi="Arial" w:cs="Arial"/>
          <w:b/>
          <w:bCs/>
          <w:color w:val="000000"/>
          <w:sz w:val="32"/>
          <w:szCs w:val="32"/>
        </w:rPr>
        <w:t xml:space="preserve"> w Kaźmierzu</w:t>
      </w:r>
      <w:r w:rsidRPr="00D306C2">
        <w:rPr>
          <w:rFonts w:ascii="Arial" w:hAnsi="Arial" w:cs="Arial"/>
          <w:b/>
          <w:bCs/>
          <w:color w:val="000000"/>
          <w:sz w:val="32"/>
          <w:szCs w:val="32"/>
        </w:rPr>
        <w:t>”</w:t>
      </w:r>
    </w:p>
    <w:p w:rsidR="00020BA7" w:rsidRPr="00B26572" w:rsidRDefault="00020BA7" w:rsidP="00020BA7">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020BA7"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020BA7" w:rsidRPr="00B26572" w:rsidRDefault="00020BA7" w:rsidP="00020BA7">
      <w:pPr>
        <w:pStyle w:val="Tekstpodstawowy"/>
        <w:spacing w:line="276" w:lineRule="auto"/>
        <w:rPr>
          <w:rFonts w:ascii="Arial" w:hAnsi="Arial" w:cs="Arial"/>
          <w:sz w:val="20"/>
          <w:szCs w:val="20"/>
        </w:rPr>
      </w:pP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020BA7" w:rsidRPr="00B26572" w:rsidRDefault="00020BA7" w:rsidP="00020BA7">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020BA7" w:rsidRDefault="00020BA7" w:rsidP="00020BA7">
      <w:pPr>
        <w:pStyle w:val="Tekstpodstawowy"/>
        <w:spacing w:line="276" w:lineRule="auto"/>
        <w:rPr>
          <w:rFonts w:ascii="Arial" w:hAnsi="Arial" w:cs="Arial"/>
          <w:sz w:val="20"/>
          <w:szCs w:val="20"/>
        </w:rPr>
      </w:pP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020BA7" w:rsidRDefault="00020BA7" w:rsidP="00020BA7">
      <w:pPr>
        <w:pStyle w:val="Tekstpodstawowy"/>
        <w:spacing w:line="276" w:lineRule="auto"/>
        <w:rPr>
          <w:rFonts w:ascii="Arial" w:hAnsi="Arial" w:cs="Arial"/>
          <w:sz w:val="20"/>
          <w:szCs w:val="20"/>
        </w:rPr>
      </w:pPr>
      <w:r w:rsidRPr="00B26572">
        <w:rPr>
          <w:rFonts w:ascii="Arial" w:hAnsi="Arial" w:cs="Arial"/>
          <w:sz w:val="20"/>
          <w:szCs w:val="20"/>
        </w:rPr>
        <w:t>email: ….............................................................................................................</w:t>
      </w:r>
    </w:p>
    <w:p w:rsidR="00020BA7" w:rsidRPr="00CA40B9" w:rsidRDefault="00020BA7" w:rsidP="00020BA7">
      <w:pPr>
        <w:pStyle w:val="Tekstpodstawowy"/>
        <w:widowControl w:val="0"/>
        <w:numPr>
          <w:ilvl w:val="0"/>
          <w:numId w:val="6"/>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 xml:space="preserve">t zamówienia wykonamy do dnia </w:t>
      </w:r>
      <w:r w:rsidR="00D875D0">
        <w:rPr>
          <w:rFonts w:ascii="Arial" w:hAnsi="Arial" w:cs="Arial"/>
          <w:sz w:val="20"/>
          <w:szCs w:val="20"/>
        </w:rPr>
        <w:t>15.11</w:t>
      </w:r>
      <w:r>
        <w:rPr>
          <w:rFonts w:ascii="Arial" w:hAnsi="Arial" w:cs="Arial"/>
          <w:sz w:val="20"/>
          <w:szCs w:val="20"/>
        </w:rPr>
        <w:t>.2018</w:t>
      </w:r>
      <w:r w:rsidRPr="00B26572">
        <w:rPr>
          <w:rFonts w:ascii="Arial" w:hAnsi="Arial" w:cs="Arial"/>
          <w:sz w:val="20"/>
          <w:szCs w:val="20"/>
        </w:rPr>
        <w:t>r.</w:t>
      </w:r>
      <w:r>
        <w:rPr>
          <w:rFonts w:ascii="Arial" w:hAnsi="Arial" w:cs="Arial"/>
          <w:sz w:val="20"/>
          <w:szCs w:val="20"/>
        </w:rPr>
        <w:t xml:space="preserve"> </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020BA7" w:rsidRPr="00C66CB2"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020BA7" w:rsidRPr="00C66CB2"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020BA7" w:rsidRDefault="00020BA7" w:rsidP="00020BA7">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020BA7" w:rsidRDefault="00020BA7" w:rsidP="00020BA7">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020BA7" w:rsidRDefault="00020BA7" w:rsidP="00020BA7">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020BA7" w:rsidRDefault="00020BA7" w:rsidP="00020BA7">
      <w:pPr>
        <w:pStyle w:val="Tekstpodstawowy"/>
        <w:tabs>
          <w:tab w:val="left" w:pos="709"/>
          <w:tab w:val="left" w:pos="7691"/>
          <w:tab w:val="left" w:pos="7833"/>
        </w:tabs>
        <w:spacing w:after="0" w:line="276" w:lineRule="auto"/>
        <w:ind w:left="720"/>
        <w:rPr>
          <w:rFonts w:ascii="Arial" w:hAnsi="Arial" w:cs="Arial"/>
          <w:sz w:val="20"/>
          <w:szCs w:val="20"/>
        </w:rPr>
      </w:pPr>
    </w:p>
    <w:p w:rsidR="00020BA7"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020BA7" w:rsidRPr="009B01C6" w:rsidRDefault="00020BA7" w:rsidP="00020BA7">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020BA7" w:rsidRPr="009B01C6" w:rsidRDefault="00020BA7" w:rsidP="00020BA7">
      <w:pPr>
        <w:pStyle w:val="Tekstpodstawowy"/>
        <w:widowControl w:val="0"/>
        <w:numPr>
          <w:ilvl w:val="1"/>
          <w:numId w:val="5"/>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020BA7" w:rsidRPr="009B01C6" w:rsidRDefault="00020BA7" w:rsidP="00020BA7">
      <w:pPr>
        <w:pStyle w:val="Tekstpodstawowy"/>
        <w:widowControl w:val="0"/>
        <w:numPr>
          <w:ilvl w:val="1"/>
          <w:numId w:val="5"/>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Nie będzie prowadził do powstania u Zamawiającego obowiązku podatkowego zgodnie</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020BA7" w:rsidRDefault="00020BA7" w:rsidP="00020BA7">
      <w:pPr>
        <w:pStyle w:val="Tekstpodstawowy"/>
        <w:widowControl w:val="0"/>
        <w:numPr>
          <w:ilvl w:val="0"/>
          <w:numId w:val="5"/>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ie z procedurą wskazaną w pkt 7.2.</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p>
    <w:p w:rsidR="00020BA7" w:rsidRDefault="00020BA7" w:rsidP="00020BA7">
      <w:pPr>
        <w:pStyle w:val="Tekstpodstawowy"/>
        <w:tabs>
          <w:tab w:val="left" w:pos="709"/>
          <w:tab w:val="left" w:pos="1418"/>
          <w:tab w:val="left" w:pos="7833"/>
        </w:tabs>
        <w:spacing w:line="276" w:lineRule="auto"/>
        <w:ind w:left="720"/>
        <w:jc w:val="both"/>
        <w:rPr>
          <w:rFonts w:ascii="Arial" w:hAnsi="Arial" w:cs="Arial"/>
          <w:b/>
          <w:sz w:val="20"/>
          <w:szCs w:val="20"/>
        </w:rPr>
      </w:pP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020BA7"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020BA7" w:rsidRPr="009B01C6" w:rsidRDefault="00020BA7" w:rsidP="00020BA7">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D875D0" w:rsidRDefault="00D875D0" w:rsidP="00020BA7">
      <w:pPr>
        <w:spacing w:line="276" w:lineRule="auto"/>
        <w:ind w:left="5246" w:firstLine="708"/>
        <w:jc w:val="right"/>
        <w:rPr>
          <w:rFonts w:ascii="Arial" w:hAnsi="Arial" w:cs="Arial"/>
          <w:b/>
          <w:sz w:val="20"/>
          <w:szCs w:val="20"/>
        </w:rPr>
      </w:pPr>
    </w:p>
    <w:p w:rsidR="00D875D0" w:rsidRDefault="00D875D0" w:rsidP="00020BA7">
      <w:pPr>
        <w:spacing w:line="276" w:lineRule="auto"/>
        <w:ind w:left="5246" w:firstLine="708"/>
        <w:jc w:val="right"/>
        <w:rPr>
          <w:rFonts w:ascii="Arial" w:hAnsi="Arial" w:cs="Arial"/>
          <w:b/>
          <w:sz w:val="20"/>
          <w:szCs w:val="20"/>
        </w:rPr>
      </w:pPr>
    </w:p>
    <w:p w:rsidR="00D875D0" w:rsidRDefault="00D875D0"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Default="00020BA7" w:rsidP="00020BA7">
      <w:pPr>
        <w:spacing w:line="276" w:lineRule="auto"/>
        <w:ind w:left="5246" w:firstLine="708"/>
        <w:jc w:val="right"/>
        <w:rPr>
          <w:rFonts w:ascii="Arial" w:hAnsi="Arial" w:cs="Arial"/>
          <w:b/>
          <w:sz w:val="20"/>
          <w:szCs w:val="20"/>
        </w:rPr>
      </w:pPr>
    </w:p>
    <w:p w:rsidR="00020BA7" w:rsidRPr="00B26572" w:rsidRDefault="00020BA7" w:rsidP="00020BA7">
      <w:pPr>
        <w:spacing w:line="276" w:lineRule="auto"/>
        <w:ind w:left="5246" w:firstLine="708"/>
        <w:jc w:val="right"/>
        <w:rPr>
          <w:rFonts w:ascii="Arial" w:hAnsi="Arial" w:cs="Arial"/>
          <w:b/>
          <w:sz w:val="20"/>
          <w:szCs w:val="20"/>
        </w:rPr>
      </w:pPr>
      <w:r w:rsidRPr="00B26572">
        <w:rPr>
          <w:rFonts w:ascii="Arial" w:hAnsi="Arial" w:cs="Arial"/>
          <w:b/>
          <w:sz w:val="20"/>
          <w:szCs w:val="20"/>
        </w:rPr>
        <w:t>Załącznik nr 2 do SIWZ</w:t>
      </w:r>
    </w:p>
    <w:p w:rsidR="00020BA7" w:rsidRPr="00B26572" w:rsidRDefault="00020BA7" w:rsidP="00020BA7">
      <w:pPr>
        <w:spacing w:line="276" w:lineRule="auto"/>
        <w:ind w:left="5246" w:firstLine="708"/>
        <w:rPr>
          <w:rFonts w:ascii="Arial" w:hAnsi="Arial" w:cs="Arial"/>
          <w:b/>
          <w:sz w:val="20"/>
          <w:szCs w:val="20"/>
        </w:rPr>
      </w:pPr>
    </w:p>
    <w:p w:rsidR="00020BA7" w:rsidRPr="00B26572" w:rsidRDefault="00020BA7" w:rsidP="00020BA7">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020BA7" w:rsidRPr="00B26572" w:rsidRDefault="00020BA7" w:rsidP="00020BA7">
      <w:pPr>
        <w:pStyle w:val="Tekstpodstawowywcity"/>
        <w:spacing w:line="276" w:lineRule="auto"/>
        <w:ind w:left="5672" w:firstLine="709"/>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020BA7" w:rsidRPr="00B26572" w:rsidRDefault="00020BA7" w:rsidP="00020BA7">
      <w:pPr>
        <w:pStyle w:val="Tekstpodstawowywcity"/>
        <w:spacing w:line="276" w:lineRule="auto"/>
        <w:ind w:left="5672" w:firstLine="709"/>
        <w:rPr>
          <w:color w:val="000000"/>
          <w:sz w:val="20"/>
          <w:szCs w:val="20"/>
        </w:rPr>
      </w:pPr>
      <w:r w:rsidRPr="00B26572">
        <w:rPr>
          <w:color w:val="000000"/>
          <w:sz w:val="20"/>
          <w:szCs w:val="20"/>
        </w:rPr>
        <w:t xml:space="preserve">ul. </w:t>
      </w:r>
      <w:r>
        <w:rPr>
          <w:color w:val="000000"/>
          <w:sz w:val="20"/>
          <w:szCs w:val="20"/>
        </w:rPr>
        <w:t>Szamotulska 20</w:t>
      </w:r>
    </w:p>
    <w:p w:rsidR="00020BA7" w:rsidRPr="00B26572" w:rsidRDefault="00020BA7" w:rsidP="00020BA7">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w:t>
      </w:r>
      <w:r>
        <w:rPr>
          <w:rFonts w:ascii="Arial" w:hAnsi="Arial" w:cs="Arial"/>
          <w:color w:val="000000"/>
          <w:sz w:val="20"/>
          <w:szCs w:val="20"/>
        </w:rPr>
        <w:t>30 Kaźmierz</w:t>
      </w:r>
      <w:r w:rsidRPr="00B26572">
        <w:rPr>
          <w:rFonts w:ascii="Arial" w:hAnsi="Arial" w:cs="Arial"/>
          <w:i/>
          <w:sz w:val="16"/>
          <w:szCs w:val="16"/>
        </w:rPr>
        <w:t xml:space="preserve"> </w:t>
      </w:r>
    </w:p>
    <w:p w:rsidR="00020BA7" w:rsidRPr="00B26572" w:rsidRDefault="00020BA7" w:rsidP="00020BA7">
      <w:pPr>
        <w:spacing w:line="276" w:lineRule="auto"/>
        <w:ind w:left="5672" w:firstLine="709"/>
        <w:rPr>
          <w:rFonts w:ascii="Arial" w:hAnsi="Arial" w:cs="Arial"/>
          <w:b/>
        </w:rPr>
      </w:pPr>
      <w:r w:rsidRPr="00B26572">
        <w:rPr>
          <w:rFonts w:ascii="Arial" w:hAnsi="Arial" w:cs="Arial"/>
          <w:i/>
          <w:sz w:val="16"/>
          <w:szCs w:val="16"/>
        </w:rPr>
        <w:t>(pełna nazwa/firma, adres)</w:t>
      </w:r>
    </w:p>
    <w:p w:rsidR="00020BA7" w:rsidRPr="00B26572" w:rsidRDefault="00020BA7" w:rsidP="00020BA7">
      <w:pPr>
        <w:spacing w:line="276" w:lineRule="auto"/>
        <w:rPr>
          <w:rFonts w:ascii="Arial" w:hAnsi="Arial" w:cs="Arial"/>
          <w:sz w:val="20"/>
          <w:szCs w:val="20"/>
        </w:rPr>
      </w:pPr>
      <w:r w:rsidRPr="00B26572">
        <w:rPr>
          <w:rFonts w:ascii="Arial" w:hAnsi="Arial" w:cs="Arial"/>
          <w:b/>
          <w:sz w:val="20"/>
          <w:szCs w:val="20"/>
        </w:rPr>
        <w:t>Wykonawca:</w:t>
      </w:r>
    </w:p>
    <w:p w:rsidR="00020BA7" w:rsidRPr="00B26572" w:rsidRDefault="00020BA7" w:rsidP="00020BA7">
      <w:pPr>
        <w:spacing w:line="276" w:lineRule="auto"/>
        <w:ind w:right="5954"/>
        <w:rPr>
          <w:rFonts w:ascii="Arial" w:hAnsi="Arial" w:cs="Arial"/>
          <w:i/>
          <w:sz w:val="16"/>
          <w:szCs w:val="16"/>
        </w:rPr>
      </w:pPr>
      <w:r w:rsidRPr="00B26572">
        <w:rPr>
          <w:rFonts w:ascii="Arial" w:hAnsi="Arial" w:cs="Arial"/>
          <w:sz w:val="20"/>
          <w:szCs w:val="20"/>
        </w:rPr>
        <w:t>………………………………………………………………………………………………</w:t>
      </w:r>
    </w:p>
    <w:p w:rsidR="00020BA7" w:rsidRPr="00B26572" w:rsidRDefault="00020BA7" w:rsidP="00020BA7">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KRS/CEiDG)</w:t>
      </w:r>
    </w:p>
    <w:p w:rsidR="00020BA7" w:rsidRPr="00B26572" w:rsidRDefault="00020BA7" w:rsidP="00020BA7">
      <w:pPr>
        <w:spacing w:line="276" w:lineRule="auto"/>
        <w:rPr>
          <w:rFonts w:ascii="Arial" w:hAnsi="Arial" w:cs="Arial"/>
          <w:sz w:val="20"/>
          <w:szCs w:val="20"/>
        </w:rPr>
      </w:pPr>
      <w:r w:rsidRPr="00B26572">
        <w:rPr>
          <w:rFonts w:ascii="Arial" w:hAnsi="Arial" w:cs="Arial"/>
          <w:sz w:val="20"/>
          <w:szCs w:val="20"/>
          <w:u w:val="single"/>
        </w:rPr>
        <w:t>reprezentowany przez:</w:t>
      </w:r>
    </w:p>
    <w:p w:rsidR="00020BA7" w:rsidRPr="00FF11D4" w:rsidRDefault="00020BA7" w:rsidP="00020BA7">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020BA7" w:rsidRPr="00B26572" w:rsidRDefault="00020BA7" w:rsidP="00020BA7">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020BA7" w:rsidRPr="00B26572" w:rsidRDefault="00020BA7" w:rsidP="00020BA7">
      <w:pPr>
        <w:spacing w:line="276" w:lineRule="auto"/>
        <w:rPr>
          <w:rFonts w:ascii="Arial" w:hAnsi="Arial" w:cs="Arial"/>
        </w:rPr>
      </w:pPr>
    </w:p>
    <w:p w:rsidR="00020BA7" w:rsidRPr="00B26572" w:rsidRDefault="00020BA7" w:rsidP="00020BA7">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020BA7" w:rsidRPr="00B26572" w:rsidRDefault="00020BA7" w:rsidP="00020BA7">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020BA7" w:rsidRPr="00B26572" w:rsidRDefault="00020BA7" w:rsidP="00020BA7">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Pzp), </w:t>
      </w:r>
    </w:p>
    <w:p w:rsidR="00020BA7" w:rsidRPr="00B26572" w:rsidRDefault="00020BA7" w:rsidP="00020BA7">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020BA7" w:rsidRPr="00B26572" w:rsidRDefault="00020BA7" w:rsidP="00020BA7">
      <w:pPr>
        <w:spacing w:line="276" w:lineRule="auto"/>
        <w:jc w:val="both"/>
        <w:rPr>
          <w:rFonts w:ascii="Arial" w:hAnsi="Arial" w:cs="Arial"/>
          <w:sz w:val="21"/>
          <w:szCs w:val="21"/>
        </w:rPr>
      </w:pPr>
    </w:p>
    <w:p w:rsidR="00020BA7" w:rsidRDefault="00020BA7" w:rsidP="00020BA7">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020BA7" w:rsidRDefault="00020BA7" w:rsidP="00020BA7">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Pr>
          <w:rFonts w:ascii="Arial" w:hAnsi="Arial" w:cs="Arial"/>
          <w:b/>
          <w:bCs/>
          <w:color w:val="000000"/>
          <w:sz w:val="32"/>
          <w:szCs w:val="32"/>
        </w:rPr>
        <w:t>Budowa</w:t>
      </w:r>
      <w:r w:rsidR="00D875D0">
        <w:rPr>
          <w:rFonts w:ascii="Arial" w:hAnsi="Arial" w:cs="Arial"/>
          <w:b/>
          <w:bCs/>
          <w:color w:val="000000"/>
          <w:sz w:val="32"/>
          <w:szCs w:val="32"/>
        </w:rPr>
        <w:t xml:space="preserve"> oświetlenia drogowego w Kaźmierzu</w:t>
      </w:r>
      <w:r>
        <w:rPr>
          <w:rFonts w:ascii="Arial" w:eastAsia="Times New Roman" w:hAnsi="Arial" w:cs="Arial"/>
          <w:b/>
          <w:bCs/>
          <w:color w:val="000000"/>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020BA7" w:rsidRPr="00FF11D4" w:rsidRDefault="00020BA7" w:rsidP="00020BA7">
      <w:pPr>
        <w:jc w:val="both"/>
        <w:rPr>
          <w:rFonts w:ascii="Arial" w:hAnsi="Arial" w:cs="Arial"/>
          <w:b/>
          <w:sz w:val="21"/>
          <w:szCs w:val="21"/>
        </w:rPr>
      </w:pPr>
    </w:p>
    <w:p w:rsidR="00020BA7" w:rsidRPr="00B26572" w:rsidRDefault="00020BA7" w:rsidP="00020BA7">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020BA7" w:rsidRPr="00815E6F" w:rsidRDefault="00020BA7" w:rsidP="00020BA7">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1 pkt 12-23 ustawy Pzp.</w:t>
      </w:r>
    </w:p>
    <w:p w:rsidR="00020BA7" w:rsidRPr="00815E6F" w:rsidRDefault="00020BA7" w:rsidP="00020BA7">
      <w:pPr>
        <w:pStyle w:val="Akapitzlist1"/>
        <w:widowControl/>
        <w:numPr>
          <w:ilvl w:val="0"/>
          <w:numId w:val="2"/>
        </w:numPr>
        <w:suppressAutoHyphens w:val="0"/>
        <w:spacing w:line="276" w:lineRule="auto"/>
        <w:ind w:left="720" w:hanging="360"/>
        <w:jc w:val="both"/>
        <w:rPr>
          <w:rFonts w:ascii="Arial" w:hAnsi="Arial" w:cs="Arial"/>
          <w:sz w:val="16"/>
          <w:szCs w:val="16"/>
        </w:rPr>
      </w:pPr>
      <w:r w:rsidRPr="00815E6F">
        <w:rPr>
          <w:rFonts w:ascii="Arial" w:hAnsi="Arial" w:cs="Arial"/>
          <w:sz w:val="21"/>
          <w:szCs w:val="21"/>
        </w:rPr>
        <w:t xml:space="preserve">Oświadczam, że nie podlegam wykluczeniu z postępowania na podstawie </w:t>
      </w:r>
      <w:r w:rsidRPr="00815E6F">
        <w:rPr>
          <w:rFonts w:ascii="Arial" w:hAnsi="Arial" w:cs="Arial"/>
          <w:sz w:val="21"/>
          <w:szCs w:val="21"/>
        </w:rPr>
        <w:br/>
        <w:t>art. 24 ust. 5 pkt 1</w:t>
      </w:r>
      <w:r>
        <w:rPr>
          <w:rFonts w:ascii="Arial" w:hAnsi="Arial" w:cs="Arial"/>
          <w:sz w:val="21"/>
          <w:szCs w:val="21"/>
        </w:rPr>
        <w:t xml:space="preserve"> </w:t>
      </w:r>
      <w:r w:rsidRPr="00815E6F">
        <w:rPr>
          <w:rFonts w:ascii="Arial" w:hAnsi="Arial" w:cs="Arial"/>
          <w:sz w:val="21"/>
          <w:szCs w:val="21"/>
        </w:rPr>
        <w:t>ustawy Pzp</w:t>
      </w:r>
      <w:r w:rsidRPr="00815E6F">
        <w:rPr>
          <w:rFonts w:ascii="Arial" w:hAnsi="Arial" w:cs="Arial"/>
          <w:sz w:val="20"/>
          <w:szCs w:val="20"/>
        </w:rPr>
        <w:t xml:space="preserve">  </w:t>
      </w:r>
      <w:r w:rsidRPr="00815E6F">
        <w:rPr>
          <w:rFonts w:ascii="Arial" w:hAnsi="Arial" w:cs="Arial"/>
          <w:sz w:val="16"/>
          <w:szCs w:val="16"/>
        </w:rPr>
        <w:t>.</w:t>
      </w:r>
    </w:p>
    <w:p w:rsidR="00020BA7" w:rsidRDefault="00020BA7" w:rsidP="00020BA7">
      <w:pPr>
        <w:spacing w:line="276" w:lineRule="auto"/>
        <w:jc w:val="both"/>
        <w:rPr>
          <w:rFonts w:ascii="Arial" w:hAnsi="Arial" w:cs="Arial"/>
          <w:i/>
          <w:sz w:val="20"/>
          <w:szCs w:val="20"/>
        </w:rPr>
      </w:pPr>
    </w:p>
    <w:p w:rsidR="00020BA7" w:rsidRDefault="00020BA7" w:rsidP="00020BA7">
      <w:pPr>
        <w:spacing w:line="276" w:lineRule="auto"/>
        <w:jc w:val="both"/>
        <w:rPr>
          <w:rFonts w:ascii="Arial" w:hAnsi="Arial" w:cs="Arial"/>
          <w:i/>
          <w:sz w:val="20"/>
          <w:szCs w:val="20"/>
        </w:rPr>
      </w:pPr>
    </w:p>
    <w:p w:rsidR="00020BA7" w:rsidRPr="00B26572" w:rsidRDefault="00020BA7" w:rsidP="00020BA7">
      <w:pPr>
        <w:spacing w:line="276" w:lineRule="auto"/>
        <w:jc w:val="both"/>
        <w:rPr>
          <w:rFonts w:ascii="Arial" w:hAnsi="Arial" w:cs="Arial"/>
          <w:i/>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Pr="00B26572" w:rsidRDefault="00020BA7" w:rsidP="00020BA7">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020BA7" w:rsidRPr="00B26572"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1"/>
          <w:szCs w:val="21"/>
        </w:rPr>
        <w:lastRenderedPageBreak/>
        <w:t>Oświadczam, że zachodzą w stosunku do mnie podstawy wykluczenia z postępowania na podstawie art. …………. ustawy Pzp</w:t>
      </w:r>
      <w:r w:rsidRPr="00B26572">
        <w:rPr>
          <w:rFonts w:ascii="Arial" w:hAnsi="Arial" w:cs="Arial"/>
          <w:sz w:val="20"/>
          <w:szCs w:val="20"/>
        </w:rPr>
        <w:t xml:space="preserve"> </w:t>
      </w:r>
      <w:r w:rsidRPr="00B26572">
        <w:rPr>
          <w:rFonts w:ascii="Arial" w:hAnsi="Arial" w:cs="Arial"/>
          <w:i/>
          <w:sz w:val="16"/>
          <w:szCs w:val="16"/>
        </w:rPr>
        <w:t>(podać mającą zastosowanie podstawę wykluczenia spośród wymienionych w art. 24 ust. 1 pkt 13-14, 16-20 lub art. 24 ust. 5 ustawy Pzp).</w:t>
      </w:r>
      <w:r w:rsidRPr="00B26572">
        <w:rPr>
          <w:rFonts w:ascii="Arial" w:hAnsi="Arial" w:cs="Arial"/>
          <w:sz w:val="20"/>
          <w:szCs w:val="20"/>
        </w:rPr>
        <w:t xml:space="preserve"> </w:t>
      </w:r>
      <w:r w:rsidRPr="00B26572">
        <w:rPr>
          <w:rFonts w:ascii="Arial" w:hAnsi="Arial" w:cs="Arial"/>
          <w:sz w:val="21"/>
          <w:szCs w:val="21"/>
        </w:rPr>
        <w:t>Jednocześnie oświadczam, że w związku z ww. okolicznością, na podstawie art. 24 ust. 8 ustawy Pzp podjąłem następujące środki naprawcze: ………………………………………………………………………………………………………………..</w:t>
      </w: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w:t>
      </w: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Pr="00B26572" w:rsidRDefault="00020BA7" w:rsidP="00020BA7">
      <w:pPr>
        <w:spacing w:line="276" w:lineRule="auto"/>
        <w:ind w:left="5664" w:firstLine="708"/>
        <w:jc w:val="both"/>
        <w:rPr>
          <w:rFonts w:ascii="Arial" w:hAnsi="Arial" w:cs="Arial"/>
          <w:i/>
        </w:rPr>
      </w:pPr>
      <w:r w:rsidRPr="00B26572">
        <w:rPr>
          <w:rFonts w:ascii="Arial" w:hAnsi="Arial" w:cs="Arial"/>
          <w:i/>
          <w:sz w:val="16"/>
          <w:szCs w:val="16"/>
        </w:rPr>
        <w:t>(podpis)</w:t>
      </w:r>
    </w:p>
    <w:p w:rsidR="00020BA7" w:rsidRPr="00B26572" w:rsidRDefault="00020BA7" w:rsidP="00020BA7">
      <w:pPr>
        <w:spacing w:line="276" w:lineRule="auto"/>
        <w:jc w:val="both"/>
        <w:rPr>
          <w:rFonts w:ascii="Arial" w:hAnsi="Arial" w:cs="Arial"/>
          <w:i/>
        </w:rPr>
      </w:pP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na którego/ych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Pr="00B26572" w:rsidRDefault="00020BA7" w:rsidP="00020BA7">
      <w:pPr>
        <w:spacing w:line="276" w:lineRule="auto"/>
        <w:ind w:left="5664" w:firstLine="708"/>
        <w:jc w:val="both"/>
        <w:rPr>
          <w:rFonts w:ascii="Arial" w:hAnsi="Arial" w:cs="Arial"/>
          <w:b/>
        </w:rPr>
      </w:pPr>
      <w:r w:rsidRPr="00B26572">
        <w:rPr>
          <w:rFonts w:ascii="Arial" w:hAnsi="Arial" w:cs="Arial"/>
          <w:i/>
          <w:sz w:val="16"/>
          <w:szCs w:val="16"/>
        </w:rPr>
        <w:t>(podpis)</w:t>
      </w:r>
    </w:p>
    <w:p w:rsidR="00020BA7" w:rsidRPr="00B26572" w:rsidRDefault="00020BA7" w:rsidP="00020BA7">
      <w:pPr>
        <w:spacing w:line="276" w:lineRule="auto"/>
        <w:jc w:val="both"/>
        <w:rPr>
          <w:rFonts w:ascii="Arial" w:hAnsi="Arial" w:cs="Arial"/>
          <w:b/>
        </w:rPr>
      </w:pPr>
    </w:p>
    <w:p w:rsidR="00020BA7" w:rsidRPr="00B26572" w:rsidRDefault="00020BA7" w:rsidP="00020BA7">
      <w:pPr>
        <w:shd w:val="clear" w:color="auto" w:fill="BFBFBF"/>
        <w:spacing w:line="276" w:lineRule="auto"/>
        <w:jc w:val="both"/>
        <w:rPr>
          <w:rFonts w:ascii="Arial" w:hAnsi="Arial" w:cs="Arial"/>
          <w:b/>
          <w:sz w:val="21"/>
          <w:szCs w:val="21"/>
        </w:rPr>
      </w:pPr>
      <w:r w:rsidRPr="00B26572">
        <w:rPr>
          <w:rFonts w:ascii="Arial" w:hAnsi="Arial" w:cs="Arial"/>
          <w:i/>
          <w:sz w:val="16"/>
          <w:szCs w:val="16"/>
        </w:rPr>
        <w:t>[UWAGA: zastosować tylko wtedy, gdy zamawiający przewidział możliwość, o której mowa w art. 25a ust. 5 pkt 2 ustawy Pzp]</w:t>
      </w: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będącego/ych podwykonawcą/ami: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Default="00020BA7" w:rsidP="00020BA7">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20BA7" w:rsidRDefault="00020BA7" w:rsidP="00020BA7">
      <w:pPr>
        <w:spacing w:line="276" w:lineRule="auto"/>
        <w:ind w:left="5664" w:firstLine="708"/>
        <w:jc w:val="both"/>
        <w:rPr>
          <w:rFonts w:ascii="Arial" w:hAnsi="Arial" w:cs="Arial"/>
          <w:i/>
          <w:sz w:val="16"/>
          <w:szCs w:val="16"/>
        </w:rPr>
      </w:pPr>
    </w:p>
    <w:p w:rsidR="00020BA7" w:rsidRPr="00B26572" w:rsidRDefault="00020BA7" w:rsidP="00020BA7">
      <w:pPr>
        <w:spacing w:line="276" w:lineRule="auto"/>
        <w:ind w:left="5664" w:firstLine="708"/>
        <w:jc w:val="both"/>
        <w:rPr>
          <w:rFonts w:ascii="Arial" w:hAnsi="Arial" w:cs="Arial"/>
          <w:b/>
          <w:sz w:val="21"/>
          <w:szCs w:val="21"/>
        </w:rPr>
      </w:pP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Pr="00B26572" w:rsidRDefault="00020BA7" w:rsidP="00020BA7">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020BA7" w:rsidRPr="00B26572" w:rsidRDefault="00020BA7" w:rsidP="00020BA7">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rsidR="00020BA7" w:rsidRPr="00B26572" w:rsidRDefault="00020BA7" w:rsidP="00020BA7">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020BA7" w:rsidRPr="00B26572" w:rsidRDefault="00020BA7" w:rsidP="00020BA7">
      <w:pPr>
        <w:pStyle w:val="Tekstpodstawowywcity"/>
        <w:spacing w:line="276" w:lineRule="auto"/>
        <w:ind w:left="6521"/>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020BA7" w:rsidRPr="00B26572" w:rsidRDefault="00020BA7" w:rsidP="00020BA7">
      <w:pPr>
        <w:pStyle w:val="Tekstpodstawowywcity"/>
        <w:spacing w:line="276" w:lineRule="auto"/>
        <w:ind w:left="6521"/>
        <w:rPr>
          <w:color w:val="000000"/>
          <w:sz w:val="20"/>
          <w:szCs w:val="20"/>
        </w:rPr>
      </w:pPr>
      <w:r w:rsidRPr="00B26572">
        <w:rPr>
          <w:color w:val="000000"/>
          <w:sz w:val="20"/>
          <w:szCs w:val="20"/>
        </w:rPr>
        <w:t xml:space="preserve">ul. </w:t>
      </w:r>
      <w:r>
        <w:rPr>
          <w:color w:val="000000"/>
          <w:sz w:val="20"/>
          <w:szCs w:val="20"/>
        </w:rPr>
        <w:t>Szamotulska 20</w:t>
      </w:r>
    </w:p>
    <w:p w:rsidR="00020BA7" w:rsidRPr="00B26572" w:rsidRDefault="00020BA7" w:rsidP="00020BA7">
      <w:pPr>
        <w:spacing w:line="276" w:lineRule="auto"/>
        <w:ind w:left="6521"/>
        <w:rPr>
          <w:rFonts w:ascii="Arial" w:hAnsi="Arial" w:cs="Arial"/>
          <w:i/>
          <w:sz w:val="16"/>
          <w:szCs w:val="16"/>
        </w:rPr>
      </w:pPr>
      <w:r w:rsidRPr="00B26572">
        <w:rPr>
          <w:rFonts w:ascii="Arial" w:hAnsi="Arial" w:cs="Arial"/>
          <w:color w:val="000000"/>
          <w:sz w:val="20"/>
          <w:szCs w:val="20"/>
        </w:rPr>
        <w:t>64 – 5</w:t>
      </w:r>
      <w:r>
        <w:rPr>
          <w:rFonts w:ascii="Arial" w:hAnsi="Arial" w:cs="Arial"/>
          <w:color w:val="000000"/>
          <w:sz w:val="20"/>
          <w:szCs w:val="20"/>
        </w:rPr>
        <w:t>30 Kaźmierz</w:t>
      </w:r>
      <w:r w:rsidRPr="00B26572">
        <w:rPr>
          <w:rFonts w:ascii="Arial" w:hAnsi="Arial" w:cs="Arial"/>
          <w:i/>
          <w:sz w:val="16"/>
          <w:szCs w:val="16"/>
        </w:rPr>
        <w:t xml:space="preserve"> </w:t>
      </w:r>
    </w:p>
    <w:p w:rsidR="00020BA7" w:rsidRPr="00B26572" w:rsidRDefault="00020BA7" w:rsidP="00020BA7">
      <w:pPr>
        <w:spacing w:line="276" w:lineRule="auto"/>
        <w:ind w:left="6521"/>
        <w:rPr>
          <w:rFonts w:ascii="Arial" w:hAnsi="Arial" w:cs="Arial"/>
          <w:b/>
          <w:sz w:val="21"/>
          <w:szCs w:val="21"/>
        </w:rPr>
      </w:pPr>
      <w:r w:rsidRPr="00B26572">
        <w:rPr>
          <w:rFonts w:ascii="Arial" w:hAnsi="Arial" w:cs="Arial"/>
          <w:i/>
          <w:sz w:val="16"/>
          <w:szCs w:val="16"/>
        </w:rPr>
        <w:t>(pełna nazwa/firma, adres)</w:t>
      </w:r>
    </w:p>
    <w:p w:rsidR="00020BA7" w:rsidRPr="00B26572" w:rsidRDefault="00020BA7" w:rsidP="00020BA7">
      <w:pPr>
        <w:spacing w:line="276" w:lineRule="auto"/>
        <w:rPr>
          <w:rFonts w:ascii="Arial" w:hAnsi="Arial" w:cs="Arial"/>
          <w:sz w:val="21"/>
          <w:szCs w:val="21"/>
        </w:rPr>
      </w:pPr>
      <w:r w:rsidRPr="00B26572">
        <w:rPr>
          <w:rFonts w:ascii="Arial" w:hAnsi="Arial" w:cs="Arial"/>
          <w:b/>
          <w:sz w:val="21"/>
          <w:szCs w:val="21"/>
        </w:rPr>
        <w:t>Wykonawca:</w:t>
      </w:r>
    </w:p>
    <w:p w:rsidR="00020BA7" w:rsidRPr="00B26572" w:rsidRDefault="00020BA7" w:rsidP="00020BA7">
      <w:pPr>
        <w:spacing w:line="276" w:lineRule="auto"/>
        <w:ind w:right="5954"/>
        <w:rPr>
          <w:rFonts w:ascii="Arial" w:hAnsi="Arial" w:cs="Arial"/>
          <w:i/>
          <w:sz w:val="16"/>
          <w:szCs w:val="16"/>
        </w:rPr>
      </w:pPr>
      <w:r w:rsidRPr="00B26572">
        <w:rPr>
          <w:rFonts w:ascii="Arial" w:hAnsi="Arial" w:cs="Arial"/>
          <w:sz w:val="21"/>
          <w:szCs w:val="21"/>
        </w:rPr>
        <w:t>…………………………………………………………………………</w:t>
      </w:r>
    </w:p>
    <w:p w:rsidR="00020BA7" w:rsidRPr="00B26572" w:rsidRDefault="00020BA7" w:rsidP="00020BA7">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KRS/CEiDG)</w:t>
      </w:r>
    </w:p>
    <w:p w:rsidR="00020BA7" w:rsidRPr="00B26572" w:rsidRDefault="00020BA7" w:rsidP="00020BA7">
      <w:pPr>
        <w:spacing w:line="276" w:lineRule="auto"/>
        <w:rPr>
          <w:rFonts w:ascii="Arial" w:hAnsi="Arial" w:cs="Arial"/>
          <w:sz w:val="21"/>
          <w:szCs w:val="21"/>
        </w:rPr>
      </w:pPr>
      <w:r w:rsidRPr="00B26572">
        <w:rPr>
          <w:rFonts w:ascii="Arial" w:hAnsi="Arial" w:cs="Arial"/>
          <w:sz w:val="21"/>
          <w:szCs w:val="21"/>
          <w:u w:val="single"/>
        </w:rPr>
        <w:t>reprezentowany przez:</w:t>
      </w:r>
    </w:p>
    <w:p w:rsidR="00020BA7" w:rsidRPr="00B26572" w:rsidRDefault="00020BA7" w:rsidP="00020BA7">
      <w:pPr>
        <w:spacing w:line="276" w:lineRule="auto"/>
        <w:ind w:right="5954"/>
        <w:rPr>
          <w:rFonts w:ascii="Arial" w:hAnsi="Arial" w:cs="Arial"/>
          <w:i/>
          <w:sz w:val="16"/>
          <w:szCs w:val="16"/>
        </w:rPr>
      </w:pPr>
      <w:r w:rsidRPr="00B26572">
        <w:rPr>
          <w:rFonts w:ascii="Arial" w:hAnsi="Arial" w:cs="Arial"/>
          <w:sz w:val="21"/>
          <w:szCs w:val="21"/>
        </w:rPr>
        <w:t>…………………………………………………………………………</w:t>
      </w:r>
    </w:p>
    <w:p w:rsidR="00020BA7" w:rsidRPr="00B26572" w:rsidRDefault="00020BA7" w:rsidP="00020BA7">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020BA7" w:rsidRPr="00B26572" w:rsidRDefault="00020BA7" w:rsidP="00020BA7">
      <w:pPr>
        <w:spacing w:line="276" w:lineRule="auto"/>
        <w:rPr>
          <w:rFonts w:ascii="Arial" w:hAnsi="Arial" w:cs="Arial"/>
          <w:sz w:val="21"/>
          <w:szCs w:val="21"/>
        </w:rPr>
      </w:pPr>
    </w:p>
    <w:p w:rsidR="00020BA7" w:rsidRPr="00B26572" w:rsidRDefault="00020BA7" w:rsidP="00020BA7">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020BA7" w:rsidRPr="00B26572" w:rsidRDefault="00020BA7" w:rsidP="00020BA7">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020BA7" w:rsidRPr="00B26572" w:rsidRDefault="00020BA7" w:rsidP="00020BA7">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Pzp), </w:t>
      </w:r>
    </w:p>
    <w:p w:rsidR="00020BA7" w:rsidRPr="00B26572" w:rsidRDefault="00020BA7" w:rsidP="00020BA7">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020BA7" w:rsidRDefault="00020BA7" w:rsidP="00020BA7">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020BA7" w:rsidRDefault="00020BA7" w:rsidP="00020BA7">
      <w:pPr>
        <w:spacing w:line="276" w:lineRule="auto"/>
        <w:jc w:val="both"/>
        <w:rPr>
          <w:rFonts w:ascii="Arial" w:hAnsi="Arial" w:cs="Arial"/>
          <w:sz w:val="21"/>
          <w:szCs w:val="21"/>
        </w:rPr>
      </w:pPr>
      <w:r w:rsidRPr="00FF11D4">
        <w:rPr>
          <w:rFonts w:ascii="Arial" w:hAnsi="Arial" w:cs="Arial"/>
          <w:sz w:val="21"/>
          <w:szCs w:val="21"/>
        </w:rPr>
        <w:t xml:space="preserve">pn. </w:t>
      </w:r>
      <w:r>
        <w:rPr>
          <w:rFonts w:ascii="Arial" w:hAnsi="Arial" w:cs="Arial"/>
          <w:sz w:val="21"/>
          <w:szCs w:val="21"/>
        </w:rPr>
        <w:t>"</w:t>
      </w:r>
      <w:r w:rsidRPr="00815E6F">
        <w:rPr>
          <w:rFonts w:ascii="Arial" w:eastAsia="Times New Roman" w:hAnsi="Arial" w:cs="Arial"/>
          <w:b/>
          <w:bCs/>
          <w:color w:val="000000"/>
          <w:sz w:val="32"/>
          <w:szCs w:val="32"/>
          <w:lang w:bidi="pl-PL"/>
        </w:rPr>
        <w:t xml:space="preserve"> </w:t>
      </w:r>
      <w:r>
        <w:rPr>
          <w:rFonts w:ascii="Arial" w:hAnsi="Arial" w:cs="Arial"/>
          <w:b/>
          <w:bCs/>
          <w:color w:val="000000"/>
          <w:sz w:val="32"/>
          <w:szCs w:val="32"/>
        </w:rPr>
        <w:t xml:space="preserve">Budowa </w:t>
      </w:r>
      <w:r w:rsidR="00D875D0">
        <w:rPr>
          <w:rFonts w:ascii="Arial" w:hAnsi="Arial" w:cs="Arial"/>
          <w:b/>
          <w:bCs/>
          <w:color w:val="000000"/>
          <w:sz w:val="32"/>
          <w:szCs w:val="32"/>
        </w:rPr>
        <w:t>oświetlenia drogowego</w:t>
      </w:r>
      <w:r>
        <w:rPr>
          <w:rFonts w:ascii="Arial" w:hAnsi="Arial" w:cs="Arial"/>
          <w:b/>
          <w:bCs/>
          <w:color w:val="000000"/>
          <w:sz w:val="32"/>
          <w:szCs w:val="32"/>
        </w:rPr>
        <w:t xml:space="preserve"> w Kaźmierzu</w:t>
      </w:r>
      <w:r w:rsidRPr="00E10E33">
        <w:rPr>
          <w:rFonts w:ascii="Arial" w:eastAsia="Lucida Sans Unicode" w:hAnsi="Arial" w:cs="Arial"/>
          <w:b/>
          <w:bCs/>
          <w:i/>
          <w:iCs/>
          <w:color w:val="000000"/>
          <w:sz w:val="21"/>
          <w:szCs w:val="21"/>
          <w:lang w:bidi="pl-PL"/>
        </w:rPr>
        <w:t xml:space="preserve"> "</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020BA7" w:rsidRPr="00B26572" w:rsidRDefault="00020BA7" w:rsidP="00020BA7">
      <w:pPr>
        <w:spacing w:line="276" w:lineRule="auto"/>
        <w:jc w:val="both"/>
        <w:rPr>
          <w:rFonts w:ascii="Arial" w:hAnsi="Arial" w:cs="Arial"/>
          <w:sz w:val="21"/>
          <w:szCs w:val="21"/>
        </w:rPr>
      </w:pP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020BA7" w:rsidRPr="00B26572" w:rsidRDefault="00020BA7" w:rsidP="00020BA7">
      <w:pPr>
        <w:spacing w:line="276" w:lineRule="auto"/>
        <w:jc w:val="both"/>
        <w:rPr>
          <w:rFonts w:ascii="Arial" w:hAnsi="Arial" w:cs="Arial"/>
          <w:sz w:val="21"/>
          <w:szCs w:val="21"/>
        </w:rPr>
      </w:pPr>
    </w:p>
    <w:p w:rsidR="00020BA7" w:rsidRPr="00B26572" w:rsidRDefault="00020BA7" w:rsidP="00020BA7">
      <w:pPr>
        <w:spacing w:line="276" w:lineRule="auto"/>
        <w:jc w:val="both"/>
        <w:rPr>
          <w:rFonts w:ascii="Arial" w:hAnsi="Arial" w:cs="Arial"/>
          <w:sz w:val="21"/>
          <w:szCs w:val="21"/>
        </w:rPr>
      </w:pPr>
      <w:r w:rsidRPr="00B26572">
        <w:rPr>
          <w:rFonts w:ascii="Arial" w:hAnsi="Arial" w:cs="Arial"/>
          <w:sz w:val="21"/>
          <w:szCs w:val="21"/>
        </w:rPr>
        <w:t>Oświadczam, że spełniam warunki udziału w postępowaniu określone przez zamawiającego w   </w:t>
      </w:r>
      <w:r>
        <w:rPr>
          <w:rFonts w:ascii="Arial" w:hAnsi="Arial" w:cs="Arial"/>
          <w:sz w:val="21"/>
          <w:szCs w:val="21"/>
        </w:rPr>
        <w:t>SIWZ</w:t>
      </w:r>
      <w:r w:rsidRPr="00B26572">
        <w:rPr>
          <w:rFonts w:ascii="Arial" w:hAnsi="Arial" w:cs="Arial"/>
          <w:sz w:val="21"/>
          <w:szCs w:val="21"/>
        </w:rPr>
        <w:t>…………..…………………</w:t>
      </w:r>
      <w:r>
        <w:rPr>
          <w:rFonts w:ascii="Arial" w:hAnsi="Arial" w:cs="Arial"/>
          <w:sz w:val="21"/>
          <w:szCs w:val="21"/>
        </w:rPr>
        <w:t>………………………………..………………………………………</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16"/>
          <w:szCs w:val="16"/>
        </w:rPr>
        <w:t>.</w:t>
      </w: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1"/>
          <w:szCs w:val="21"/>
        </w:rPr>
      </w:pPr>
    </w:p>
    <w:p w:rsidR="00020BA7" w:rsidRPr="00B26572" w:rsidRDefault="00020BA7" w:rsidP="00020BA7">
      <w:pPr>
        <w:spacing w:line="276" w:lineRule="auto"/>
        <w:jc w:val="both"/>
        <w:rPr>
          <w:rFonts w:ascii="Arial" w:hAnsi="Arial" w:cs="Arial"/>
          <w:sz w:val="21"/>
          <w:szCs w:val="21"/>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Default="00020BA7" w:rsidP="00020BA7">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Default="00020BA7" w:rsidP="00020BA7">
      <w:pPr>
        <w:spacing w:line="276" w:lineRule="auto"/>
        <w:ind w:left="5664" w:firstLine="708"/>
        <w:jc w:val="both"/>
        <w:rPr>
          <w:rFonts w:ascii="Arial" w:hAnsi="Arial" w:cs="Arial"/>
          <w:b/>
          <w:sz w:val="21"/>
          <w:szCs w:val="21"/>
        </w:rPr>
      </w:pPr>
    </w:p>
    <w:p w:rsidR="00020BA7" w:rsidRPr="00B26572" w:rsidRDefault="00020BA7" w:rsidP="00020BA7">
      <w:pPr>
        <w:spacing w:line="276" w:lineRule="auto"/>
        <w:ind w:left="5664" w:firstLine="708"/>
        <w:jc w:val="both"/>
        <w:rPr>
          <w:rFonts w:ascii="Arial" w:hAnsi="Arial" w:cs="Arial"/>
          <w:b/>
          <w:sz w:val="21"/>
          <w:szCs w:val="21"/>
        </w:rPr>
      </w:pP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W ZWIĄZKU Z POLEGANIEM NA ZASOBACH INNYCH PODMIOTÓW</w:t>
      </w:r>
      <w:r w:rsidRPr="00B26572">
        <w:rPr>
          <w:rFonts w:ascii="Arial" w:hAnsi="Arial" w:cs="Arial"/>
          <w:sz w:val="21"/>
          <w:szCs w:val="21"/>
        </w:rPr>
        <w:t xml:space="preserve">: </w:t>
      </w:r>
    </w:p>
    <w:p w:rsidR="00020BA7" w:rsidRPr="00B26572" w:rsidRDefault="00020BA7" w:rsidP="00020BA7">
      <w:pPr>
        <w:spacing w:line="276" w:lineRule="auto"/>
        <w:jc w:val="both"/>
        <w:rPr>
          <w:rFonts w:ascii="Arial" w:hAnsi="Arial" w:cs="Arial"/>
          <w:sz w:val="21"/>
          <w:szCs w:val="21"/>
        </w:rPr>
      </w:pPr>
      <w:r w:rsidRPr="00B26572">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21"/>
          <w:szCs w:val="21"/>
        </w:rPr>
        <w:t xml:space="preserve"> polegam na zasobach następującego/ych podmiotu/ów: ……………………………………………………………………….</w:t>
      </w:r>
    </w:p>
    <w:p w:rsidR="00020BA7" w:rsidRPr="00B26572" w:rsidRDefault="00020BA7" w:rsidP="00020BA7">
      <w:pPr>
        <w:spacing w:line="276" w:lineRule="auto"/>
        <w:jc w:val="both"/>
        <w:rPr>
          <w:rFonts w:ascii="Arial" w:hAnsi="Arial" w:cs="Arial"/>
          <w:sz w:val="21"/>
          <w:szCs w:val="21"/>
        </w:rPr>
      </w:pPr>
      <w:r w:rsidRPr="00B26572">
        <w:rPr>
          <w:rFonts w:ascii="Arial" w:hAnsi="Arial" w:cs="Arial"/>
          <w:sz w:val="21"/>
          <w:szCs w:val="21"/>
        </w:rPr>
        <w:t>..……………………………………………………………………………………………………………….…………………………………….., w następującym zakresie: …………………………………………</w:t>
      </w:r>
    </w:p>
    <w:p w:rsidR="00020BA7" w:rsidRPr="00B26572" w:rsidRDefault="00020BA7" w:rsidP="00020BA7">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Default="00020BA7" w:rsidP="00020BA7">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020BA7" w:rsidRDefault="00020BA7" w:rsidP="00020BA7">
      <w:pPr>
        <w:spacing w:line="276" w:lineRule="auto"/>
        <w:ind w:left="5664" w:firstLine="708"/>
        <w:jc w:val="both"/>
        <w:rPr>
          <w:rFonts w:ascii="Arial" w:hAnsi="Arial" w:cs="Arial"/>
          <w:i/>
          <w:sz w:val="16"/>
          <w:szCs w:val="16"/>
        </w:rPr>
      </w:pPr>
    </w:p>
    <w:p w:rsidR="00020BA7" w:rsidRDefault="00020BA7" w:rsidP="00020BA7">
      <w:pPr>
        <w:spacing w:line="276" w:lineRule="auto"/>
        <w:ind w:left="5664" w:firstLine="708"/>
        <w:jc w:val="both"/>
        <w:rPr>
          <w:rFonts w:ascii="Arial" w:hAnsi="Arial" w:cs="Arial"/>
          <w:i/>
          <w:sz w:val="16"/>
          <w:szCs w:val="16"/>
        </w:rPr>
      </w:pPr>
    </w:p>
    <w:p w:rsidR="00020BA7" w:rsidRPr="00B26572" w:rsidRDefault="00020BA7" w:rsidP="00020BA7">
      <w:pPr>
        <w:spacing w:line="276" w:lineRule="auto"/>
        <w:ind w:left="5664" w:firstLine="708"/>
        <w:jc w:val="both"/>
        <w:rPr>
          <w:rFonts w:ascii="Arial" w:hAnsi="Arial" w:cs="Arial"/>
          <w:sz w:val="21"/>
          <w:szCs w:val="21"/>
        </w:rPr>
      </w:pPr>
    </w:p>
    <w:p w:rsidR="00020BA7" w:rsidRPr="00B26572" w:rsidRDefault="00020BA7" w:rsidP="00020BA7">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020BA7" w:rsidRPr="00B26572" w:rsidRDefault="00020BA7" w:rsidP="00020BA7">
      <w:pPr>
        <w:spacing w:line="276" w:lineRule="auto"/>
        <w:jc w:val="both"/>
        <w:rPr>
          <w:rFonts w:ascii="Arial" w:hAnsi="Arial" w:cs="Arial"/>
          <w:sz w:val="21"/>
          <w:szCs w:val="21"/>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020BA7" w:rsidRPr="00B26572" w:rsidRDefault="00020BA7" w:rsidP="00020BA7">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020BA7" w:rsidRPr="00B26572" w:rsidRDefault="00020BA7" w:rsidP="00020BA7">
      <w:pPr>
        <w:spacing w:line="276" w:lineRule="auto"/>
        <w:jc w:val="both"/>
        <w:rPr>
          <w:rFonts w:ascii="Arial" w:hAnsi="Arial" w:cs="Arial"/>
          <w:sz w:val="21"/>
          <w:szCs w:val="21"/>
        </w:rPr>
      </w:pP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uppressAutoHyphens w:val="0"/>
        <w:spacing w:line="276" w:lineRule="auto"/>
        <w:rPr>
          <w:rFonts w:ascii="Arial" w:hAnsi="Arial" w:cs="Arial"/>
          <w:b/>
          <w:color w:val="000000"/>
          <w:sz w:val="20"/>
          <w:szCs w:val="20"/>
        </w:rPr>
      </w:pPr>
    </w:p>
    <w:p w:rsidR="00020BA7" w:rsidRPr="00D409A0" w:rsidRDefault="00020BA7" w:rsidP="00020BA7">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020BA7" w:rsidRPr="00B26572" w:rsidRDefault="00020BA7" w:rsidP="00020BA7">
      <w:pPr>
        <w:spacing w:line="276" w:lineRule="auto"/>
        <w:ind w:left="4248"/>
        <w:rPr>
          <w:rFonts w:ascii="Arial" w:hAnsi="Arial" w:cs="Arial"/>
          <w:sz w:val="20"/>
          <w:szCs w:val="20"/>
        </w:rPr>
      </w:pPr>
    </w:p>
    <w:p w:rsidR="00020BA7" w:rsidRPr="00B26572" w:rsidRDefault="00020BA7" w:rsidP="00020BA7">
      <w:pPr>
        <w:spacing w:line="276" w:lineRule="auto"/>
        <w:jc w:val="center"/>
        <w:rPr>
          <w:rFonts w:ascii="Arial" w:hAnsi="Arial" w:cs="Arial"/>
          <w:sz w:val="20"/>
          <w:szCs w:val="20"/>
        </w:rPr>
      </w:pPr>
    </w:p>
    <w:p w:rsidR="00020BA7" w:rsidRPr="00456F29" w:rsidRDefault="00020BA7" w:rsidP="00020BA7">
      <w:pPr>
        <w:spacing w:line="276" w:lineRule="auto"/>
        <w:rPr>
          <w:rFonts w:ascii="Arial" w:hAnsi="Arial" w:cs="Arial"/>
          <w:b/>
          <w:sz w:val="20"/>
          <w:szCs w:val="20"/>
        </w:rPr>
      </w:pPr>
    </w:p>
    <w:p w:rsidR="00020BA7" w:rsidRPr="00B26572" w:rsidRDefault="00020BA7" w:rsidP="00020BA7">
      <w:pPr>
        <w:spacing w:line="276" w:lineRule="auto"/>
        <w:jc w:val="center"/>
        <w:rPr>
          <w:rFonts w:ascii="Arial" w:hAnsi="Arial" w:cs="Arial"/>
          <w:b/>
          <w:sz w:val="20"/>
          <w:szCs w:val="20"/>
        </w:rPr>
      </w:pPr>
    </w:p>
    <w:p w:rsidR="00020BA7" w:rsidRPr="00B26572" w:rsidRDefault="00020BA7" w:rsidP="00020BA7">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020BA7" w:rsidRPr="00B26572" w:rsidRDefault="00020BA7" w:rsidP="00020BA7">
      <w:pPr>
        <w:pStyle w:val="Tekstpodstawowy"/>
        <w:spacing w:line="276" w:lineRule="auto"/>
        <w:jc w:val="center"/>
        <w:rPr>
          <w:rFonts w:ascii="Arial" w:hAnsi="Arial" w:cs="Arial"/>
          <w:sz w:val="20"/>
          <w:szCs w:val="20"/>
        </w:rPr>
      </w:pPr>
    </w:p>
    <w:p w:rsidR="00020BA7" w:rsidRPr="00456F29" w:rsidRDefault="00020BA7" w:rsidP="00020BA7">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hAnsi="Arial" w:cs="Arial"/>
          <w:b/>
          <w:bCs/>
          <w:color w:val="000000"/>
          <w:sz w:val="32"/>
          <w:szCs w:val="32"/>
        </w:rPr>
        <w:t xml:space="preserve">Budowa </w:t>
      </w:r>
      <w:r w:rsidR="00D875D0">
        <w:rPr>
          <w:rFonts w:ascii="Arial" w:hAnsi="Arial" w:cs="Arial"/>
          <w:b/>
          <w:bCs/>
          <w:color w:val="000000"/>
          <w:sz w:val="32"/>
          <w:szCs w:val="32"/>
        </w:rPr>
        <w:t>oświetlenia drogowego</w:t>
      </w:r>
      <w:r>
        <w:rPr>
          <w:rFonts w:ascii="Arial" w:hAnsi="Arial" w:cs="Arial"/>
          <w:b/>
          <w:bCs/>
          <w:color w:val="000000"/>
          <w:sz w:val="32"/>
          <w:szCs w:val="32"/>
        </w:rPr>
        <w:t xml:space="preserve"> w Kaźmierzu</w:t>
      </w:r>
      <w:r w:rsidRPr="00E10E33">
        <w:rPr>
          <w:rFonts w:ascii="Arial" w:eastAsia="Lucida Sans Unicode" w:hAnsi="Arial" w:cs="Arial"/>
          <w:b/>
          <w:bCs/>
          <w:i/>
          <w:iCs/>
          <w:color w:val="000000"/>
          <w:sz w:val="21"/>
          <w:szCs w:val="21"/>
          <w:lang w:bidi="pl-PL"/>
        </w:rPr>
        <w:t xml:space="preserve"> "</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020BA7" w:rsidRPr="00B26572" w:rsidRDefault="00020BA7" w:rsidP="00020BA7">
      <w:pPr>
        <w:spacing w:line="276" w:lineRule="auto"/>
        <w:jc w:val="both"/>
        <w:rPr>
          <w:rFonts w:ascii="Arial" w:hAnsi="Arial" w:cs="Arial"/>
          <w:color w:val="000000"/>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020BA7" w:rsidRPr="00B26572" w:rsidTr="00F75899">
        <w:tc>
          <w:tcPr>
            <w:tcW w:w="659" w:type="dxa"/>
            <w:tcBorders>
              <w:top w:val="single" w:sz="1" w:space="0" w:color="000000"/>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020BA7" w:rsidRPr="00B26572" w:rsidRDefault="00020BA7" w:rsidP="00F75899">
            <w:pPr>
              <w:pStyle w:val="Zawartotabeli"/>
              <w:spacing w:line="276" w:lineRule="auto"/>
              <w:rPr>
                <w:rFonts w:ascii="Arial" w:hAnsi="Arial" w:cs="Arial"/>
              </w:rPr>
            </w:pPr>
            <w:r w:rsidRPr="00B26572">
              <w:rPr>
                <w:rFonts w:ascii="Arial" w:hAnsi="Arial" w:cs="Arial"/>
                <w:sz w:val="20"/>
                <w:szCs w:val="20"/>
              </w:rPr>
              <w:t>Miejsce wykonania</w:t>
            </w:r>
          </w:p>
        </w:tc>
      </w:tr>
      <w:tr w:rsidR="00020BA7" w:rsidRPr="00B26572" w:rsidTr="00F75899">
        <w:tc>
          <w:tcPr>
            <w:tcW w:w="659"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r>
      <w:tr w:rsidR="00020BA7" w:rsidRPr="00B26572" w:rsidTr="00F75899">
        <w:tc>
          <w:tcPr>
            <w:tcW w:w="659"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r>
    </w:tbl>
    <w:p w:rsidR="00020BA7" w:rsidRPr="00B26572" w:rsidRDefault="00020BA7" w:rsidP="00020BA7">
      <w:pPr>
        <w:spacing w:line="276" w:lineRule="auto"/>
        <w:jc w:val="center"/>
        <w:rPr>
          <w:rFonts w:ascii="Arial" w:eastAsia="Verdana" w:hAnsi="Arial" w:cs="Arial"/>
          <w:i/>
          <w:iCs/>
          <w:sz w:val="20"/>
          <w:szCs w:val="20"/>
        </w:rPr>
      </w:pPr>
    </w:p>
    <w:p w:rsidR="00020BA7" w:rsidRPr="00B26572" w:rsidRDefault="00020BA7" w:rsidP="00020BA7">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020BA7" w:rsidRPr="00B26572" w:rsidRDefault="00020BA7" w:rsidP="00020BA7">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020BA7" w:rsidRPr="00B26572" w:rsidRDefault="00020BA7" w:rsidP="00020BA7">
      <w:pPr>
        <w:spacing w:line="276" w:lineRule="auto"/>
        <w:jc w:val="both"/>
        <w:rPr>
          <w:rFonts w:ascii="Arial" w:hAnsi="Arial" w:cs="Arial"/>
          <w:b/>
          <w:sz w:val="20"/>
          <w:szCs w:val="20"/>
        </w:rPr>
      </w:pPr>
    </w:p>
    <w:p w:rsidR="00020BA7" w:rsidRPr="00B26572" w:rsidRDefault="00020BA7" w:rsidP="00020BA7">
      <w:pPr>
        <w:spacing w:line="276" w:lineRule="auto"/>
        <w:jc w:val="both"/>
        <w:rPr>
          <w:rFonts w:ascii="Arial" w:hAnsi="Arial" w:cs="Arial"/>
          <w:b/>
          <w:sz w:val="20"/>
          <w:szCs w:val="20"/>
        </w:rPr>
      </w:pPr>
    </w:p>
    <w:p w:rsidR="00020BA7" w:rsidRPr="00B26572" w:rsidRDefault="00020BA7" w:rsidP="00020BA7">
      <w:pPr>
        <w:spacing w:line="276" w:lineRule="auto"/>
        <w:jc w:val="both"/>
        <w:rPr>
          <w:rFonts w:ascii="Arial" w:hAnsi="Arial" w:cs="Arial"/>
          <w:b/>
          <w:sz w:val="20"/>
          <w:szCs w:val="20"/>
        </w:rPr>
      </w:pPr>
    </w:p>
    <w:p w:rsidR="00020BA7" w:rsidRPr="00B26572" w:rsidRDefault="00020BA7" w:rsidP="00020BA7">
      <w:pPr>
        <w:spacing w:line="276" w:lineRule="auto"/>
        <w:ind w:left="4248"/>
        <w:rPr>
          <w:rFonts w:ascii="Arial" w:hAnsi="Arial" w:cs="Arial"/>
          <w:sz w:val="20"/>
          <w:szCs w:val="20"/>
        </w:rPr>
      </w:pPr>
      <w:r w:rsidRPr="00B26572">
        <w:rPr>
          <w:rFonts w:ascii="Arial" w:hAnsi="Arial" w:cs="Arial"/>
          <w:sz w:val="20"/>
          <w:szCs w:val="20"/>
        </w:rPr>
        <w:t>..................................................................</w:t>
      </w:r>
    </w:p>
    <w:p w:rsidR="00020BA7" w:rsidRPr="00B26572" w:rsidRDefault="00020BA7" w:rsidP="00020BA7">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020BA7" w:rsidRPr="00B26572" w:rsidRDefault="00020BA7" w:rsidP="00020BA7">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020BA7" w:rsidRPr="00B26572" w:rsidRDefault="00020BA7" w:rsidP="00020BA7">
      <w:pPr>
        <w:spacing w:line="276" w:lineRule="auto"/>
        <w:ind w:left="7080"/>
        <w:rPr>
          <w:rFonts w:ascii="Arial" w:hAnsi="Arial" w:cs="Arial"/>
          <w:b/>
          <w:sz w:val="20"/>
          <w:szCs w:val="20"/>
          <w:u w:val="single"/>
        </w:rPr>
      </w:pPr>
    </w:p>
    <w:p w:rsidR="00020BA7" w:rsidRDefault="00020BA7" w:rsidP="00020BA7">
      <w:pPr>
        <w:pStyle w:val="Tekstpodstawowywcity21"/>
        <w:spacing w:line="276" w:lineRule="auto"/>
        <w:ind w:left="0"/>
        <w:jc w:val="center"/>
        <w:rPr>
          <w:b/>
          <w:sz w:val="20"/>
          <w:szCs w:val="20"/>
        </w:rPr>
      </w:pPr>
      <w:r w:rsidRPr="00B26572">
        <w:rPr>
          <w:b/>
          <w:sz w:val="20"/>
          <w:szCs w:val="20"/>
        </w:rPr>
        <w:t>WYKAZ OSÓB, SKIEROWANYCH PRZEZ WYKONAWCĘ DO REALIZACJI ZAMÓWIENIA</w:t>
      </w:r>
    </w:p>
    <w:p w:rsidR="00020BA7" w:rsidRPr="00456F29" w:rsidRDefault="00020BA7" w:rsidP="00020BA7">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hAnsi="Arial" w:cs="Arial"/>
          <w:b/>
          <w:bCs/>
          <w:color w:val="000000"/>
          <w:sz w:val="32"/>
          <w:szCs w:val="32"/>
        </w:rPr>
        <w:t xml:space="preserve">Budowa </w:t>
      </w:r>
      <w:r w:rsidR="00D875D0">
        <w:rPr>
          <w:rFonts w:ascii="Arial" w:hAnsi="Arial" w:cs="Arial"/>
          <w:b/>
          <w:bCs/>
          <w:color w:val="000000"/>
          <w:sz w:val="32"/>
          <w:szCs w:val="32"/>
        </w:rPr>
        <w:t>oświetlenia drogowego</w:t>
      </w:r>
      <w:r>
        <w:rPr>
          <w:rFonts w:ascii="Arial" w:hAnsi="Arial" w:cs="Arial"/>
          <w:b/>
          <w:bCs/>
          <w:color w:val="000000"/>
          <w:sz w:val="32"/>
          <w:szCs w:val="32"/>
        </w:rPr>
        <w:t xml:space="preserve"> w Kaźmierzu</w:t>
      </w:r>
      <w:r w:rsidRPr="00E10E33">
        <w:rPr>
          <w:rFonts w:ascii="Arial" w:eastAsia="Lucida Sans Unicode" w:hAnsi="Arial" w:cs="Arial"/>
          <w:b/>
          <w:bCs/>
          <w:i/>
          <w:iCs/>
          <w:color w:val="000000"/>
          <w:sz w:val="21"/>
          <w:szCs w:val="21"/>
          <w:lang w:bidi="pl-PL"/>
        </w:rPr>
        <w:t xml:space="preserve"> "</w:t>
      </w:r>
    </w:p>
    <w:p w:rsidR="00020BA7" w:rsidRPr="00B26572" w:rsidRDefault="00020BA7" w:rsidP="00020BA7">
      <w:pPr>
        <w:pStyle w:val="Tekstpodstawowywcity21"/>
        <w:spacing w:line="276" w:lineRule="auto"/>
        <w:ind w:left="0"/>
        <w:jc w:val="center"/>
        <w:rPr>
          <w:sz w:val="20"/>
          <w:szCs w:val="20"/>
        </w:rPr>
      </w:pP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020BA7" w:rsidRPr="00B26572" w:rsidRDefault="00020BA7" w:rsidP="00020BA7">
      <w:pPr>
        <w:pStyle w:val="Tekstpodstawowywcity21"/>
        <w:spacing w:line="276" w:lineRule="auto"/>
        <w:ind w:left="0"/>
        <w:jc w:val="center"/>
        <w:rPr>
          <w:b/>
          <w:strike/>
          <w:sz w:val="20"/>
          <w:szCs w:val="20"/>
        </w:rPr>
      </w:pPr>
    </w:p>
    <w:p w:rsidR="00020BA7" w:rsidRPr="00B26572" w:rsidRDefault="00020BA7" w:rsidP="00020BA7">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rsidR="00020BA7" w:rsidRPr="00B26572" w:rsidRDefault="00020BA7" w:rsidP="00020BA7">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55"/>
        <w:gridCol w:w="1950"/>
        <w:gridCol w:w="2070"/>
        <w:gridCol w:w="1573"/>
        <w:gridCol w:w="1725"/>
        <w:gridCol w:w="2023"/>
      </w:tblGrid>
      <w:tr w:rsidR="00020BA7" w:rsidRPr="00B26572" w:rsidTr="00F75899">
        <w:tc>
          <w:tcPr>
            <w:tcW w:w="555" w:type="dxa"/>
            <w:tcBorders>
              <w:top w:val="single" w:sz="1" w:space="0" w:color="000000"/>
              <w:left w:val="single" w:sz="1" w:space="0" w:color="000000"/>
              <w:bottom w:val="single" w:sz="1" w:space="0" w:color="000000"/>
            </w:tcBorders>
            <w:shd w:val="clear" w:color="auto" w:fill="FFFFFF"/>
            <w:vAlign w:val="center"/>
          </w:tcPr>
          <w:p w:rsidR="00020BA7" w:rsidRPr="00B26572" w:rsidRDefault="00020BA7" w:rsidP="00F75899">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020BA7" w:rsidRPr="00B26572" w:rsidRDefault="00020BA7" w:rsidP="00F75899">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020BA7" w:rsidRPr="00B26572" w:rsidRDefault="00020BA7" w:rsidP="00F75899">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020BA7" w:rsidRPr="00B26572" w:rsidRDefault="00020BA7" w:rsidP="00F75899">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020BA7" w:rsidRPr="00B26572" w:rsidRDefault="00020BA7" w:rsidP="00F75899">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020BA7" w:rsidRPr="00B26572" w:rsidRDefault="00020BA7" w:rsidP="00F75899">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020BA7" w:rsidRPr="00B26572" w:rsidTr="00F75899">
        <w:tc>
          <w:tcPr>
            <w:tcW w:w="555"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r>
      <w:tr w:rsidR="00020BA7" w:rsidRPr="00B26572" w:rsidTr="00F75899">
        <w:tc>
          <w:tcPr>
            <w:tcW w:w="555"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p w:rsidR="00020BA7" w:rsidRPr="00B26572" w:rsidRDefault="00020BA7" w:rsidP="00F75899">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020BA7" w:rsidRPr="00B26572" w:rsidRDefault="00020BA7" w:rsidP="00F75899">
            <w:pPr>
              <w:pStyle w:val="Zawartotabeli"/>
              <w:snapToGrid w:val="0"/>
              <w:spacing w:line="276" w:lineRule="auto"/>
              <w:rPr>
                <w:rFonts w:ascii="Arial" w:hAnsi="Arial" w:cs="Arial"/>
                <w:sz w:val="20"/>
                <w:szCs w:val="20"/>
              </w:rPr>
            </w:pPr>
          </w:p>
        </w:tc>
      </w:tr>
    </w:tbl>
    <w:p w:rsidR="00020BA7" w:rsidRPr="00B26572" w:rsidRDefault="00020BA7" w:rsidP="00020BA7">
      <w:pPr>
        <w:spacing w:line="276" w:lineRule="auto"/>
        <w:jc w:val="both"/>
        <w:rPr>
          <w:rFonts w:ascii="Arial" w:hAnsi="Arial" w:cs="Arial"/>
          <w:sz w:val="20"/>
          <w:szCs w:val="20"/>
        </w:rPr>
      </w:pPr>
    </w:p>
    <w:p w:rsidR="00020BA7" w:rsidRPr="00B26572" w:rsidRDefault="00020BA7" w:rsidP="00020BA7">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020BA7" w:rsidRPr="00B26572" w:rsidRDefault="00020BA7" w:rsidP="00020BA7">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020BA7" w:rsidRPr="00B26572" w:rsidRDefault="00020BA7" w:rsidP="00020BA7">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020BA7" w:rsidRPr="00B26572" w:rsidRDefault="00020BA7" w:rsidP="00020BA7">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020BA7" w:rsidRPr="00B26572" w:rsidRDefault="00020BA7" w:rsidP="00020BA7">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020BA7" w:rsidRPr="00B26572" w:rsidRDefault="00020BA7" w:rsidP="00020BA7">
      <w:pPr>
        <w:spacing w:line="276" w:lineRule="auto"/>
        <w:jc w:val="center"/>
        <w:rPr>
          <w:rFonts w:ascii="Arial" w:eastAsia="Verdana" w:hAnsi="Arial" w:cs="Arial"/>
          <w:b/>
          <w:bCs/>
          <w:sz w:val="20"/>
          <w:szCs w:val="20"/>
        </w:rPr>
      </w:pPr>
    </w:p>
    <w:p w:rsidR="00020BA7" w:rsidRPr="00B26572" w:rsidRDefault="00020BA7" w:rsidP="00020BA7">
      <w:pPr>
        <w:spacing w:line="276" w:lineRule="auto"/>
        <w:jc w:val="both"/>
        <w:rPr>
          <w:rFonts w:ascii="Arial" w:hAnsi="Arial" w:cs="Arial"/>
          <w:b/>
          <w:sz w:val="20"/>
          <w:szCs w:val="20"/>
        </w:rPr>
      </w:pPr>
    </w:p>
    <w:p w:rsidR="00020BA7" w:rsidRPr="00B26572" w:rsidRDefault="00020BA7" w:rsidP="00020BA7">
      <w:pPr>
        <w:spacing w:line="276" w:lineRule="auto"/>
        <w:jc w:val="both"/>
        <w:rPr>
          <w:rFonts w:ascii="Arial" w:hAnsi="Arial" w:cs="Arial"/>
          <w:b/>
          <w:sz w:val="20"/>
          <w:szCs w:val="20"/>
        </w:rPr>
      </w:pPr>
    </w:p>
    <w:p w:rsidR="00020BA7" w:rsidRPr="00B26572" w:rsidRDefault="00020BA7" w:rsidP="00020BA7">
      <w:pPr>
        <w:spacing w:line="276" w:lineRule="auto"/>
        <w:ind w:left="4248"/>
        <w:rPr>
          <w:rFonts w:ascii="Arial" w:hAnsi="Arial" w:cs="Arial"/>
          <w:sz w:val="20"/>
          <w:szCs w:val="20"/>
        </w:rPr>
      </w:pPr>
      <w:r w:rsidRPr="00B26572">
        <w:rPr>
          <w:rFonts w:ascii="Arial" w:hAnsi="Arial" w:cs="Arial"/>
          <w:sz w:val="20"/>
          <w:szCs w:val="20"/>
        </w:rPr>
        <w:t>..................................................................</w:t>
      </w:r>
    </w:p>
    <w:p w:rsidR="00020BA7" w:rsidRPr="00B26572" w:rsidRDefault="00020BA7" w:rsidP="00020BA7">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020BA7" w:rsidRPr="00B26572" w:rsidRDefault="00020BA7" w:rsidP="00020BA7">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rsidR="00020BA7" w:rsidRPr="00456F29" w:rsidRDefault="00020BA7" w:rsidP="00020BA7">
      <w:pPr>
        <w:pStyle w:val="Tekstpodstawowy"/>
        <w:spacing w:line="276" w:lineRule="auto"/>
        <w:rPr>
          <w:rFonts w:ascii="Arial" w:eastAsia="Lucida Sans Unicode" w:hAnsi="Arial" w:cs="Arial"/>
          <w:b/>
          <w:bCs/>
          <w:i/>
          <w:iCs/>
          <w:color w:val="000000"/>
          <w:lang w:bidi="pl-PL"/>
        </w:rPr>
      </w:pPr>
    </w:p>
    <w:p w:rsidR="00020BA7" w:rsidRPr="00456F29" w:rsidRDefault="00020BA7" w:rsidP="00020BA7">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hAnsi="Arial" w:cs="Arial"/>
          <w:b/>
          <w:bCs/>
          <w:color w:val="000000"/>
          <w:sz w:val="32"/>
          <w:szCs w:val="32"/>
        </w:rPr>
        <w:t xml:space="preserve">Budowa </w:t>
      </w:r>
      <w:r w:rsidR="00D875D0">
        <w:rPr>
          <w:rFonts w:ascii="Arial" w:hAnsi="Arial" w:cs="Arial"/>
          <w:b/>
          <w:bCs/>
          <w:color w:val="000000"/>
          <w:sz w:val="32"/>
          <w:szCs w:val="32"/>
        </w:rPr>
        <w:t>oświetlenia drogowego</w:t>
      </w:r>
      <w:r>
        <w:rPr>
          <w:rFonts w:ascii="Arial" w:hAnsi="Arial" w:cs="Arial"/>
          <w:b/>
          <w:bCs/>
          <w:color w:val="000000"/>
          <w:sz w:val="32"/>
          <w:szCs w:val="32"/>
        </w:rPr>
        <w:t xml:space="preserve"> w Kaźmierzu</w:t>
      </w:r>
      <w:r w:rsidRPr="00E10E33">
        <w:rPr>
          <w:rFonts w:ascii="Arial" w:eastAsia="Lucida Sans Unicode" w:hAnsi="Arial" w:cs="Arial"/>
          <w:b/>
          <w:bCs/>
          <w:i/>
          <w:iCs/>
          <w:color w:val="000000"/>
          <w:sz w:val="21"/>
          <w:szCs w:val="21"/>
          <w:lang w:bidi="pl-PL"/>
        </w:rPr>
        <w:t xml:space="preserve"> "</w:t>
      </w:r>
    </w:p>
    <w:p w:rsidR="00020BA7" w:rsidRPr="00456F29" w:rsidRDefault="00020BA7" w:rsidP="00020BA7">
      <w:pPr>
        <w:spacing w:line="276" w:lineRule="auto"/>
        <w:jc w:val="center"/>
        <w:rPr>
          <w:rFonts w:ascii="Arial" w:eastAsia="Lucida Sans Unicode" w:hAnsi="Arial" w:cs="Arial"/>
          <w:b/>
          <w:bCs/>
          <w:i/>
          <w:iCs/>
          <w:color w:val="000000"/>
          <w:lang w:bidi="pl-PL"/>
        </w:rPr>
      </w:pPr>
    </w:p>
    <w:p w:rsidR="00020BA7" w:rsidRPr="00B26572" w:rsidRDefault="00020BA7" w:rsidP="00020BA7">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020BA7" w:rsidRPr="00B26572" w:rsidTr="00F75899">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020BA7" w:rsidRPr="00B26572" w:rsidRDefault="00020BA7" w:rsidP="00F75899">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020BA7" w:rsidRPr="00B26572" w:rsidRDefault="00020BA7" w:rsidP="00020BA7">
      <w:pPr>
        <w:pStyle w:val="Tekstpodstawowy"/>
        <w:spacing w:line="276" w:lineRule="auto"/>
        <w:rPr>
          <w:rFonts w:ascii="Arial" w:hAnsi="Arial" w:cs="Arial"/>
        </w:rPr>
      </w:pPr>
      <w:r w:rsidRPr="00B26572">
        <w:rPr>
          <w:rFonts w:ascii="Arial" w:hAnsi="Arial" w:cs="Arial"/>
        </w:rPr>
        <w:t>Nazwa Wykonawcy:</w:t>
      </w:r>
    </w:p>
    <w:p w:rsidR="00020BA7" w:rsidRPr="00B26572" w:rsidRDefault="00020BA7" w:rsidP="00020BA7">
      <w:pPr>
        <w:pStyle w:val="Tekstpodstawowy"/>
        <w:spacing w:line="276" w:lineRule="auto"/>
        <w:rPr>
          <w:rFonts w:ascii="Arial" w:hAnsi="Arial" w:cs="Arial"/>
        </w:rPr>
      </w:pPr>
      <w:r w:rsidRPr="00B26572">
        <w:rPr>
          <w:rFonts w:ascii="Arial" w:hAnsi="Arial" w:cs="Arial"/>
        </w:rPr>
        <w:t>.............................................................................................................................................</w:t>
      </w:r>
      <w:r>
        <w:rPr>
          <w:rFonts w:ascii="Arial" w:hAnsi="Arial" w:cs="Arial"/>
        </w:rPr>
        <w:t>...</w:t>
      </w:r>
    </w:p>
    <w:p w:rsidR="00020BA7" w:rsidRPr="00B26572" w:rsidRDefault="00020BA7" w:rsidP="00020BA7">
      <w:pPr>
        <w:pStyle w:val="Tekstpodstawowy"/>
        <w:spacing w:line="276" w:lineRule="auto"/>
        <w:rPr>
          <w:rFonts w:ascii="Arial" w:hAnsi="Arial" w:cs="Arial"/>
        </w:rPr>
      </w:pPr>
      <w:r w:rsidRPr="00B26572">
        <w:rPr>
          <w:rFonts w:ascii="Arial" w:hAnsi="Arial" w:cs="Arial"/>
        </w:rPr>
        <w:t>Adres Wykonawcy:</w:t>
      </w:r>
    </w:p>
    <w:p w:rsidR="00020BA7" w:rsidRPr="00B26572" w:rsidRDefault="00020BA7" w:rsidP="00020BA7">
      <w:pPr>
        <w:pStyle w:val="Tekstpodstawowy"/>
        <w:spacing w:line="276" w:lineRule="auto"/>
        <w:rPr>
          <w:rFonts w:ascii="Arial" w:hAnsi="Arial" w:cs="Arial"/>
        </w:rPr>
      </w:pPr>
      <w:r w:rsidRPr="00B26572">
        <w:rPr>
          <w:rFonts w:ascii="Arial" w:hAnsi="Arial" w:cs="Arial"/>
        </w:rPr>
        <w:t>..................................................................................................................</w:t>
      </w:r>
      <w:r>
        <w:rPr>
          <w:rFonts w:ascii="Arial" w:hAnsi="Arial" w:cs="Arial"/>
        </w:rPr>
        <w:t>..............................</w:t>
      </w:r>
    </w:p>
    <w:p w:rsidR="00020BA7" w:rsidRPr="00B26572" w:rsidRDefault="00020BA7" w:rsidP="00020BA7">
      <w:pPr>
        <w:pStyle w:val="Tekstpodstawowy"/>
        <w:spacing w:line="276" w:lineRule="auto"/>
        <w:rPr>
          <w:rFonts w:ascii="Arial" w:hAnsi="Arial" w:cs="Arial"/>
          <w:b/>
        </w:rPr>
      </w:pPr>
      <w:r w:rsidRPr="00B26572">
        <w:rPr>
          <w:rFonts w:ascii="Arial" w:hAnsi="Arial" w:cs="Arial"/>
        </w:rPr>
        <w:t>Oświadczamy, że Firma,/y, którą/e reprezentujemy</w:t>
      </w:r>
    </w:p>
    <w:p w:rsidR="00020BA7" w:rsidRPr="00B26572" w:rsidRDefault="00020BA7" w:rsidP="00020BA7">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020BA7" w:rsidRPr="00B26572" w:rsidRDefault="00020BA7" w:rsidP="00020BA7">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020BA7" w:rsidRPr="00B26572" w:rsidRDefault="00020BA7" w:rsidP="00020BA7">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020BA7" w:rsidRPr="00B26572" w:rsidRDefault="00020BA7" w:rsidP="00020BA7">
      <w:pPr>
        <w:pStyle w:val="Tekstpodstawowy"/>
        <w:spacing w:line="276" w:lineRule="auto"/>
        <w:jc w:val="both"/>
        <w:rPr>
          <w:rFonts w:ascii="Arial" w:hAnsi="Arial" w:cs="Arial"/>
        </w:rPr>
      </w:pPr>
      <w:r w:rsidRPr="00B26572">
        <w:rPr>
          <w:rFonts w:ascii="Arial" w:hAnsi="Arial" w:cs="Arial"/>
          <w:b/>
        </w:rPr>
        <w:t>2) należy do grupy kapitałowej*</w:t>
      </w:r>
    </w:p>
    <w:p w:rsidR="00020BA7" w:rsidRPr="00B26572" w:rsidRDefault="00020BA7" w:rsidP="00020BA7">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020BA7" w:rsidRPr="00B26572" w:rsidRDefault="00020BA7" w:rsidP="00020BA7">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020BA7" w:rsidRPr="00B26572" w:rsidRDefault="00020BA7" w:rsidP="00020BA7">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020BA7" w:rsidRPr="00B26572" w:rsidRDefault="00020BA7" w:rsidP="00020BA7">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020BA7" w:rsidRPr="00B26572" w:rsidRDefault="00020BA7" w:rsidP="00020BA7">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020BA7" w:rsidRPr="00B26572" w:rsidTr="00F75899">
        <w:tc>
          <w:tcPr>
            <w:tcW w:w="4393" w:type="dxa"/>
            <w:shd w:val="clear" w:color="auto" w:fill="auto"/>
          </w:tcPr>
          <w:p w:rsidR="00020BA7" w:rsidRPr="00B26572" w:rsidRDefault="00020BA7" w:rsidP="00F75899">
            <w:pPr>
              <w:pStyle w:val="Tekstpodstawowy"/>
              <w:spacing w:line="276" w:lineRule="auto"/>
              <w:jc w:val="both"/>
              <w:rPr>
                <w:rFonts w:ascii="Arial" w:hAnsi="Arial" w:cs="Arial"/>
                <w:sz w:val="20"/>
                <w:szCs w:val="20"/>
              </w:rPr>
            </w:pPr>
            <w:r w:rsidRPr="00B26572">
              <w:rPr>
                <w:rFonts w:ascii="Arial" w:hAnsi="Arial" w:cs="Arial"/>
                <w:sz w:val="20"/>
                <w:szCs w:val="20"/>
              </w:rPr>
              <w:t>----------------------------------------------</w:t>
            </w:r>
          </w:p>
          <w:p w:rsidR="00020BA7" w:rsidRPr="00B26572" w:rsidRDefault="00020BA7" w:rsidP="00F75899">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020BA7" w:rsidRPr="00B26572" w:rsidRDefault="00020BA7" w:rsidP="00F75899">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020BA7" w:rsidRPr="00B26572" w:rsidRDefault="00020BA7" w:rsidP="00F75899">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020BA7" w:rsidRPr="00B26572" w:rsidRDefault="00020BA7" w:rsidP="00F75899">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020BA7" w:rsidRPr="00B26572" w:rsidRDefault="00020BA7" w:rsidP="00F75899">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rsidR="00020BA7" w:rsidRDefault="00020BA7" w:rsidP="00020BA7">
      <w:pPr>
        <w:pStyle w:val="Tekstpodstawowy"/>
        <w:spacing w:line="276" w:lineRule="auto"/>
        <w:jc w:val="both"/>
        <w:rPr>
          <w:rFonts w:ascii="Arial" w:hAnsi="Arial" w:cs="Arial"/>
          <w:b/>
          <w:bCs/>
          <w:u w:val="single"/>
        </w:rPr>
      </w:pPr>
    </w:p>
    <w:p w:rsidR="00020BA7" w:rsidRDefault="00020BA7" w:rsidP="00020BA7">
      <w:pPr>
        <w:pStyle w:val="Tekstpodstawowy"/>
        <w:spacing w:line="276" w:lineRule="auto"/>
        <w:jc w:val="both"/>
        <w:rPr>
          <w:rFonts w:ascii="Arial" w:hAnsi="Arial" w:cs="Arial"/>
          <w:b/>
          <w:bCs/>
          <w:u w:val="single"/>
        </w:rPr>
      </w:pPr>
    </w:p>
    <w:p w:rsidR="00020BA7" w:rsidRDefault="00020BA7" w:rsidP="00020BA7">
      <w:pPr>
        <w:pStyle w:val="Tekstpodstawowy"/>
        <w:spacing w:line="276" w:lineRule="auto"/>
        <w:jc w:val="both"/>
        <w:rPr>
          <w:rFonts w:ascii="Arial" w:hAnsi="Arial" w:cs="Arial"/>
          <w:b/>
          <w:bCs/>
          <w:u w:val="single"/>
        </w:rPr>
      </w:pPr>
    </w:p>
    <w:p w:rsidR="00020BA7" w:rsidRDefault="00020BA7" w:rsidP="00020BA7">
      <w:pPr>
        <w:pStyle w:val="Tekstpodstawowy"/>
        <w:spacing w:line="276" w:lineRule="auto"/>
        <w:jc w:val="both"/>
        <w:rPr>
          <w:rFonts w:ascii="Arial" w:hAnsi="Arial" w:cs="Arial"/>
          <w:b/>
          <w:bCs/>
          <w:u w:val="single"/>
        </w:rPr>
      </w:pPr>
    </w:p>
    <w:p w:rsidR="00D875D0" w:rsidRDefault="00D875D0" w:rsidP="00020BA7">
      <w:pPr>
        <w:pStyle w:val="Tekstpodstawowy"/>
        <w:spacing w:line="276" w:lineRule="auto"/>
        <w:jc w:val="both"/>
        <w:rPr>
          <w:rFonts w:ascii="Arial" w:hAnsi="Arial" w:cs="Arial"/>
          <w:b/>
          <w:bCs/>
          <w:u w:val="single"/>
        </w:rPr>
      </w:pPr>
    </w:p>
    <w:p w:rsidR="00020BA7" w:rsidRDefault="00020BA7" w:rsidP="00020BA7">
      <w:pPr>
        <w:pStyle w:val="Tekstpodstawowy"/>
        <w:spacing w:line="276" w:lineRule="auto"/>
        <w:jc w:val="both"/>
        <w:rPr>
          <w:rFonts w:ascii="Arial" w:hAnsi="Arial" w:cs="Arial"/>
          <w:b/>
          <w:bCs/>
          <w:u w:val="single"/>
        </w:rPr>
      </w:pPr>
    </w:p>
    <w:p w:rsidR="00020BA7" w:rsidRPr="00815E6F" w:rsidRDefault="00020BA7" w:rsidP="00020BA7">
      <w:pPr>
        <w:pStyle w:val="Tekstpodstawowy"/>
        <w:spacing w:line="276" w:lineRule="auto"/>
        <w:jc w:val="both"/>
        <w:rPr>
          <w:rFonts w:ascii="Arial" w:hAnsi="Arial" w:cs="Arial"/>
          <w:b/>
          <w:bCs/>
          <w:u w:val="single"/>
        </w:rPr>
      </w:pPr>
    </w:p>
    <w:p w:rsidR="00020BA7" w:rsidRPr="00B26572" w:rsidRDefault="00020BA7" w:rsidP="00020BA7">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7</w:t>
      </w:r>
      <w:r w:rsidRPr="00B26572">
        <w:rPr>
          <w:rFonts w:ascii="Arial" w:hAnsi="Arial" w:cs="Arial"/>
          <w:b/>
          <w:color w:val="000000"/>
          <w:sz w:val="20"/>
          <w:szCs w:val="20"/>
        </w:rPr>
        <w:t xml:space="preserve"> do SIWZ</w:t>
      </w:r>
    </w:p>
    <w:p w:rsidR="00020BA7" w:rsidRDefault="00020BA7" w:rsidP="00020BA7">
      <w:pPr>
        <w:spacing w:line="276" w:lineRule="auto"/>
        <w:rPr>
          <w:rFonts w:ascii="Arial" w:hAnsi="Arial" w:cs="Arial"/>
          <w:b/>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p>
    <w:p w:rsidR="00020BA7" w:rsidRDefault="00020BA7" w:rsidP="00020BA7">
      <w:pPr>
        <w:ind w:hanging="1"/>
        <w:jc w:val="right"/>
        <w:rPr>
          <w:rFonts w:ascii="Arial" w:hAnsi="Arial" w:cs="Arial"/>
          <w:szCs w:val="24"/>
        </w:rPr>
      </w:pPr>
      <w:r>
        <w:rPr>
          <w:szCs w:val="24"/>
        </w:rPr>
        <w:tab/>
      </w:r>
      <w:r>
        <w:rPr>
          <w:szCs w:val="24"/>
        </w:rPr>
        <w:tab/>
      </w:r>
      <w:r>
        <w:rPr>
          <w:szCs w:val="24"/>
        </w:rPr>
        <w:tab/>
      </w:r>
      <w:r>
        <w:rPr>
          <w:szCs w:val="24"/>
        </w:rPr>
        <w:tab/>
      </w:r>
      <w:r>
        <w:rPr>
          <w:szCs w:val="24"/>
        </w:rPr>
        <w:tab/>
      </w:r>
      <w:r>
        <w:rPr>
          <w:szCs w:val="24"/>
        </w:rPr>
        <w:tab/>
      </w:r>
    </w:p>
    <w:p w:rsidR="00020BA7" w:rsidRPr="0022517B" w:rsidRDefault="00020BA7" w:rsidP="00020BA7">
      <w:pPr>
        <w:pStyle w:val="Nagwek4"/>
        <w:rPr>
          <w:rFonts w:ascii="Arial" w:hAnsi="Arial" w:cs="Arial"/>
          <w:szCs w:val="24"/>
        </w:rPr>
      </w:pPr>
    </w:p>
    <w:p w:rsidR="00020BA7" w:rsidRPr="0022517B" w:rsidRDefault="00020BA7" w:rsidP="00020BA7">
      <w:pPr>
        <w:pStyle w:val="Nagwek4"/>
        <w:rPr>
          <w:rFonts w:ascii="Arial" w:hAnsi="Arial" w:cs="Arial"/>
          <w:szCs w:val="24"/>
        </w:rPr>
      </w:pPr>
      <w:r w:rsidRPr="0022517B">
        <w:rPr>
          <w:rFonts w:ascii="Arial" w:hAnsi="Arial" w:cs="Arial"/>
          <w:color w:val="000000" w:themeColor="text1"/>
          <w:szCs w:val="24"/>
        </w:rPr>
        <w:t>Nr spr</w:t>
      </w:r>
      <w:r w:rsidRPr="0022517B">
        <w:rPr>
          <w:rFonts w:ascii="Arial" w:hAnsi="Arial" w:cs="Arial"/>
          <w:color w:val="000000"/>
          <w:szCs w:val="24"/>
        </w:rPr>
        <w:t>. NI…………………..</w:t>
      </w:r>
    </w:p>
    <w:p w:rsidR="00020BA7" w:rsidRPr="0022517B" w:rsidRDefault="00020BA7" w:rsidP="00020BA7">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020BA7" w:rsidRPr="0022517B" w:rsidRDefault="00020BA7" w:rsidP="00020BA7">
      <w:pPr>
        <w:jc w:val="both"/>
        <w:rPr>
          <w:rFonts w:ascii="Arial" w:hAnsi="Arial" w:cs="Arial"/>
          <w:szCs w:val="24"/>
        </w:rPr>
      </w:pPr>
    </w:p>
    <w:p w:rsidR="00020BA7" w:rsidRPr="0022517B" w:rsidRDefault="00020BA7" w:rsidP="00020BA7">
      <w:pPr>
        <w:ind w:firstLine="708"/>
        <w:jc w:val="both"/>
        <w:rPr>
          <w:rFonts w:ascii="Arial" w:hAnsi="Arial" w:cs="Arial"/>
          <w:szCs w:val="24"/>
        </w:rPr>
      </w:pPr>
    </w:p>
    <w:p w:rsidR="00020BA7" w:rsidRPr="0022517B" w:rsidRDefault="00020BA7" w:rsidP="00020BA7">
      <w:pPr>
        <w:ind w:firstLine="708"/>
        <w:jc w:val="both"/>
        <w:rPr>
          <w:rFonts w:ascii="Arial" w:hAnsi="Arial" w:cs="Arial"/>
          <w:szCs w:val="24"/>
        </w:rPr>
      </w:pPr>
      <w:r w:rsidRPr="0022517B">
        <w:rPr>
          <w:rFonts w:ascii="Arial" w:hAnsi="Arial" w:cs="Arial"/>
          <w:szCs w:val="24"/>
        </w:rPr>
        <w:t xml:space="preserve">W dniu ………………………………r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020BA7" w:rsidRPr="0022517B" w:rsidRDefault="00020BA7" w:rsidP="00020BA7">
      <w:pPr>
        <w:ind w:firstLine="708"/>
        <w:jc w:val="both"/>
        <w:rPr>
          <w:rFonts w:ascii="Arial" w:hAnsi="Arial" w:cs="Arial"/>
          <w:szCs w:val="24"/>
        </w:rPr>
      </w:pPr>
    </w:p>
    <w:p w:rsidR="00020BA7" w:rsidRPr="0022517B" w:rsidRDefault="00020BA7" w:rsidP="00020BA7">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020BA7" w:rsidRPr="0022517B" w:rsidRDefault="00020BA7" w:rsidP="00020BA7">
      <w:pPr>
        <w:jc w:val="both"/>
        <w:rPr>
          <w:rFonts w:ascii="Arial" w:hAnsi="Arial" w:cs="Arial"/>
          <w:szCs w:val="24"/>
        </w:rPr>
      </w:pPr>
      <w:r w:rsidRPr="0022517B">
        <w:rPr>
          <w:rFonts w:ascii="Arial" w:hAnsi="Arial" w:cs="Arial"/>
          <w:szCs w:val="24"/>
        </w:rPr>
        <w:t>Przy kontrasygnacie – Tomasza Olejnika – Skarbnika Gminy</w:t>
      </w:r>
    </w:p>
    <w:p w:rsidR="00020BA7" w:rsidRPr="0022517B" w:rsidRDefault="00020BA7" w:rsidP="00020BA7">
      <w:pPr>
        <w:jc w:val="both"/>
        <w:rPr>
          <w:rFonts w:ascii="Arial" w:hAnsi="Arial" w:cs="Arial"/>
          <w:bCs/>
          <w:szCs w:val="24"/>
        </w:rPr>
      </w:pPr>
    </w:p>
    <w:p w:rsidR="00020BA7" w:rsidRPr="0022517B" w:rsidRDefault="00020BA7" w:rsidP="00020BA7">
      <w:pPr>
        <w:jc w:val="both"/>
        <w:rPr>
          <w:rFonts w:ascii="Arial" w:hAnsi="Arial" w:cs="Arial"/>
          <w:bCs/>
          <w:szCs w:val="24"/>
        </w:rPr>
      </w:pPr>
      <w:r w:rsidRPr="0022517B">
        <w:rPr>
          <w:rFonts w:ascii="Arial" w:hAnsi="Arial" w:cs="Arial"/>
          <w:bCs/>
          <w:szCs w:val="24"/>
        </w:rPr>
        <w:t xml:space="preserve">a </w:t>
      </w:r>
    </w:p>
    <w:p w:rsidR="00020BA7" w:rsidRPr="0022517B" w:rsidRDefault="00020BA7" w:rsidP="00020BA7">
      <w:pPr>
        <w:jc w:val="both"/>
        <w:rPr>
          <w:rFonts w:ascii="Arial" w:hAnsi="Arial" w:cs="Arial"/>
          <w:bCs/>
          <w:szCs w:val="24"/>
        </w:rPr>
      </w:pPr>
      <w:r w:rsidRPr="0022517B">
        <w:rPr>
          <w:rFonts w:ascii="Arial" w:hAnsi="Arial" w:cs="Arial"/>
          <w:bCs/>
          <w:szCs w:val="24"/>
        </w:rPr>
        <w:t>…………………………………………………………………………………………………..</w:t>
      </w:r>
    </w:p>
    <w:p w:rsidR="00020BA7" w:rsidRPr="0022517B" w:rsidRDefault="00020BA7" w:rsidP="00020BA7">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020BA7" w:rsidRPr="0022517B" w:rsidRDefault="00020BA7" w:rsidP="00020BA7">
      <w:pPr>
        <w:jc w:val="both"/>
        <w:rPr>
          <w:rFonts w:ascii="Arial" w:hAnsi="Arial" w:cs="Arial"/>
          <w:szCs w:val="24"/>
        </w:rPr>
      </w:pPr>
      <w:r w:rsidRPr="0022517B">
        <w:rPr>
          <w:rFonts w:ascii="Arial" w:hAnsi="Arial" w:cs="Arial"/>
          <w:szCs w:val="24"/>
        </w:rPr>
        <w:t xml:space="preserve">                    </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1</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020BA7" w:rsidRPr="0022517B" w:rsidRDefault="00020BA7" w:rsidP="00020BA7">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 xml:space="preserve">„Budowa </w:t>
      </w:r>
      <w:r w:rsidR="00D875D0">
        <w:rPr>
          <w:rFonts w:ascii="Arial" w:hAnsi="Arial" w:cs="Arial"/>
          <w:color w:val="000000"/>
          <w:szCs w:val="24"/>
        </w:rPr>
        <w:t>oświetlenia drogowego</w:t>
      </w:r>
      <w:r>
        <w:rPr>
          <w:rFonts w:ascii="Arial" w:hAnsi="Arial" w:cs="Arial"/>
          <w:color w:val="000000"/>
          <w:szCs w:val="24"/>
        </w:rPr>
        <w:t xml:space="preserve"> w Kaźmierzu”</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020BA7" w:rsidRPr="0022517B" w:rsidRDefault="00020BA7" w:rsidP="00020BA7">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020BA7" w:rsidRPr="0022517B" w:rsidRDefault="00020BA7" w:rsidP="00020BA7">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020BA7" w:rsidRPr="0022517B" w:rsidRDefault="00020BA7" w:rsidP="00020BA7">
      <w:pPr>
        <w:jc w:val="both"/>
        <w:rPr>
          <w:rFonts w:ascii="Arial" w:hAnsi="Arial" w:cs="Arial"/>
          <w:color w:val="000000"/>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2</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020BA7" w:rsidRPr="0022517B" w:rsidRDefault="00020BA7" w:rsidP="00020BA7">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budowy w terminie </w:t>
      </w:r>
      <w:r>
        <w:rPr>
          <w:rFonts w:ascii="Arial" w:hAnsi="Arial" w:cs="Arial"/>
          <w:color w:val="000000"/>
          <w:szCs w:val="24"/>
        </w:rPr>
        <w:t>7 dni od dnia podpisania umowy.</w:t>
      </w:r>
    </w:p>
    <w:p w:rsidR="00020BA7" w:rsidRPr="0022517B" w:rsidRDefault="00020BA7" w:rsidP="00020BA7">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w:t>
      </w:r>
      <w:r w:rsidR="00D875D0">
        <w:rPr>
          <w:rFonts w:ascii="Arial" w:hAnsi="Arial" w:cs="Arial"/>
          <w:b/>
          <w:color w:val="000000"/>
          <w:szCs w:val="24"/>
        </w:rPr>
        <w:t>15 listopada</w:t>
      </w:r>
      <w:r w:rsidRPr="001F07D9">
        <w:rPr>
          <w:rFonts w:ascii="Arial" w:hAnsi="Arial" w:cs="Arial"/>
          <w:b/>
          <w:color w:val="000000"/>
          <w:szCs w:val="24"/>
        </w:rPr>
        <w:t xml:space="preserve"> 201</w:t>
      </w:r>
      <w:r>
        <w:rPr>
          <w:rFonts w:ascii="Arial" w:hAnsi="Arial" w:cs="Arial"/>
          <w:b/>
          <w:color w:val="000000"/>
          <w:szCs w:val="24"/>
        </w:rPr>
        <w:t>8</w:t>
      </w:r>
      <w:r w:rsidRPr="001F07D9">
        <w:rPr>
          <w:rFonts w:ascii="Arial" w:hAnsi="Arial" w:cs="Arial"/>
          <w:b/>
          <w:color w:val="000000"/>
          <w:szCs w:val="24"/>
        </w:rPr>
        <w:t>r.</w:t>
      </w:r>
    </w:p>
    <w:p w:rsidR="00020BA7" w:rsidRPr="0022517B" w:rsidRDefault="00020BA7" w:rsidP="00020BA7">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020BA7" w:rsidRPr="0022517B" w:rsidRDefault="00020BA7" w:rsidP="00020BA7">
      <w:pPr>
        <w:jc w:val="both"/>
        <w:rPr>
          <w:rFonts w:ascii="Arial" w:hAnsi="Arial" w:cs="Arial"/>
          <w:b/>
          <w:bCs/>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3</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020BA7" w:rsidRPr="0022517B" w:rsidRDefault="00020BA7" w:rsidP="00020BA7">
      <w:pPr>
        <w:jc w:val="both"/>
        <w:rPr>
          <w:rFonts w:ascii="Arial" w:hAnsi="Arial" w:cs="Arial"/>
          <w:color w:val="000000"/>
          <w:szCs w:val="24"/>
        </w:rPr>
      </w:pPr>
      <w:r w:rsidRPr="0022517B">
        <w:rPr>
          <w:rFonts w:ascii="Arial" w:hAnsi="Arial" w:cs="Arial"/>
          <w:color w:val="000000"/>
          <w:szCs w:val="24"/>
        </w:rPr>
        <w:t>1.Do obowiązków Zamawiającego należy:</w:t>
      </w:r>
    </w:p>
    <w:p w:rsidR="00020BA7" w:rsidRPr="0022517B" w:rsidRDefault="00020BA7" w:rsidP="00020BA7">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020BA7" w:rsidRPr="0022517B" w:rsidRDefault="00020BA7" w:rsidP="00020BA7">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020BA7" w:rsidRPr="0022517B" w:rsidRDefault="00020BA7" w:rsidP="00020BA7">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020BA7" w:rsidRPr="0022517B" w:rsidRDefault="00020BA7" w:rsidP="00020BA7">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020BA7" w:rsidRPr="0022517B" w:rsidRDefault="00020BA7" w:rsidP="00020BA7">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020BA7" w:rsidRPr="0022517B" w:rsidRDefault="00020BA7" w:rsidP="00020BA7">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020BA7" w:rsidRPr="0022517B" w:rsidRDefault="00020BA7" w:rsidP="00020BA7">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020BA7" w:rsidRPr="0022517B" w:rsidRDefault="00020BA7" w:rsidP="00020BA7">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020BA7" w:rsidRPr="0022517B" w:rsidRDefault="00020BA7" w:rsidP="00020BA7">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020BA7" w:rsidRPr="0022517B" w:rsidRDefault="00020BA7" w:rsidP="00020BA7">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020BA7" w:rsidRPr="0022517B" w:rsidRDefault="00020BA7" w:rsidP="00020BA7">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020BA7" w:rsidRPr="0022517B" w:rsidRDefault="00020BA7" w:rsidP="00020BA7">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020BA7" w:rsidRPr="0022517B" w:rsidRDefault="00020BA7" w:rsidP="00020BA7">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20BA7" w:rsidRPr="0022517B" w:rsidRDefault="00020BA7" w:rsidP="00020BA7">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020BA7" w:rsidRPr="0022517B" w:rsidRDefault="00020BA7" w:rsidP="00020BA7">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020BA7" w:rsidRPr="0022517B" w:rsidRDefault="00020BA7" w:rsidP="00020BA7">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020BA7" w:rsidRPr="0022517B" w:rsidRDefault="00020BA7" w:rsidP="00020BA7">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020BA7" w:rsidRPr="0022517B" w:rsidRDefault="00020BA7" w:rsidP="00020BA7">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020BA7" w:rsidRPr="0022517B" w:rsidRDefault="00020BA7" w:rsidP="00020BA7">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020BA7" w:rsidRPr="0022517B" w:rsidRDefault="00020BA7" w:rsidP="00020BA7">
      <w:pPr>
        <w:spacing w:before="120" w:after="120"/>
        <w:rPr>
          <w:rFonts w:ascii="Arial" w:hAnsi="Arial" w:cs="Arial"/>
          <w:b/>
          <w:color w:val="000000"/>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4</w:t>
      </w:r>
    </w:p>
    <w:p w:rsidR="00020BA7" w:rsidRPr="0022517B" w:rsidRDefault="00020BA7" w:rsidP="00020BA7">
      <w:pPr>
        <w:jc w:val="both"/>
        <w:rPr>
          <w:rFonts w:ascii="Arial" w:hAnsi="Arial" w:cs="Arial"/>
          <w:szCs w:val="24"/>
        </w:rPr>
      </w:pPr>
      <w:r w:rsidRPr="0022517B">
        <w:rPr>
          <w:rFonts w:ascii="Arial" w:hAnsi="Arial" w:cs="Arial"/>
          <w:szCs w:val="24"/>
        </w:rPr>
        <w:t>1. Przedstawicielem Zamawiającego będzie: Zastępca Wójta – Ryszard Gąska.</w:t>
      </w:r>
    </w:p>
    <w:p w:rsidR="00020BA7" w:rsidRPr="0022517B" w:rsidRDefault="00020BA7" w:rsidP="00020BA7">
      <w:pPr>
        <w:jc w:val="both"/>
        <w:rPr>
          <w:rFonts w:ascii="Arial" w:hAnsi="Arial" w:cs="Arial"/>
          <w:szCs w:val="24"/>
        </w:rPr>
      </w:pPr>
      <w:r w:rsidRPr="0022517B">
        <w:rPr>
          <w:rFonts w:ascii="Arial" w:hAnsi="Arial" w:cs="Arial"/>
          <w:szCs w:val="24"/>
        </w:rPr>
        <w:t xml:space="preserve">2.Przedstawicielem Wykonawcy będzie  </w:t>
      </w:r>
      <w:r w:rsidR="00D875D0">
        <w:rPr>
          <w:rFonts w:ascii="Arial" w:hAnsi="Arial" w:cs="Arial"/>
          <w:szCs w:val="24"/>
        </w:rPr>
        <w:t>kierownik budowy…………………</w:t>
      </w:r>
      <w:r w:rsidRPr="0022517B">
        <w:rPr>
          <w:rFonts w:ascii="Arial" w:hAnsi="Arial" w:cs="Arial"/>
          <w:szCs w:val="24"/>
        </w:rPr>
        <w:t xml:space="preserve"> </w:t>
      </w:r>
    </w:p>
    <w:p w:rsidR="00020BA7" w:rsidRPr="0022517B" w:rsidRDefault="00020BA7" w:rsidP="00020BA7">
      <w:pPr>
        <w:jc w:val="both"/>
        <w:rPr>
          <w:rFonts w:ascii="Arial" w:hAnsi="Arial" w:cs="Arial"/>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5</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020BA7" w:rsidRPr="0022517B" w:rsidRDefault="00020BA7" w:rsidP="00020BA7">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020BA7" w:rsidRPr="0022517B" w:rsidRDefault="00020BA7" w:rsidP="00020BA7">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020BA7" w:rsidRPr="0022517B" w:rsidRDefault="00020BA7" w:rsidP="00020BA7">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Za nieterminową płatność faktury, Wykonawca ma prawo naliczyć odsetki ustawowe.</w:t>
      </w:r>
    </w:p>
    <w:p w:rsidR="00020BA7" w:rsidRPr="0022517B" w:rsidRDefault="00020BA7" w:rsidP="00020BA7">
      <w:pPr>
        <w:tabs>
          <w:tab w:val="num" w:pos="360"/>
        </w:tabs>
        <w:ind w:left="360"/>
        <w:jc w:val="both"/>
        <w:rPr>
          <w:rFonts w:ascii="Arial" w:hAnsi="Arial" w:cs="Arial"/>
          <w:color w:val="000000"/>
          <w:szCs w:val="24"/>
        </w:rPr>
      </w:pPr>
    </w:p>
    <w:p w:rsidR="00020BA7" w:rsidRPr="0022517B" w:rsidRDefault="00020BA7" w:rsidP="00020BA7">
      <w:pPr>
        <w:tabs>
          <w:tab w:val="num" w:pos="360"/>
        </w:tabs>
        <w:ind w:left="360"/>
        <w:jc w:val="both"/>
        <w:rPr>
          <w:rFonts w:ascii="Arial" w:hAnsi="Arial" w:cs="Arial"/>
          <w:color w:val="000000"/>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6</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Odbiory</w:t>
      </w:r>
    </w:p>
    <w:p w:rsidR="00020BA7" w:rsidRPr="0022517B" w:rsidRDefault="00020BA7" w:rsidP="00020BA7">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020BA7" w:rsidRPr="0022517B" w:rsidRDefault="00020BA7" w:rsidP="00020BA7">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020BA7" w:rsidRPr="0022517B" w:rsidRDefault="00020BA7" w:rsidP="00020BA7">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020BA7" w:rsidRPr="0022517B" w:rsidRDefault="00020BA7" w:rsidP="00020BA7">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020BA7" w:rsidRPr="0022517B" w:rsidRDefault="00020BA7" w:rsidP="00020BA7">
      <w:pPr>
        <w:spacing w:before="120" w:after="120"/>
        <w:rPr>
          <w:rFonts w:ascii="Arial" w:hAnsi="Arial" w:cs="Arial"/>
          <w:color w:val="000000"/>
          <w:szCs w:val="24"/>
        </w:rPr>
      </w:pPr>
    </w:p>
    <w:p w:rsidR="00020BA7" w:rsidRPr="0022517B" w:rsidRDefault="00020BA7" w:rsidP="00020BA7">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020BA7" w:rsidRPr="0022517B" w:rsidRDefault="00020BA7" w:rsidP="00020BA7">
      <w:pPr>
        <w:spacing w:before="120" w:after="120"/>
        <w:jc w:val="center"/>
        <w:rPr>
          <w:rFonts w:ascii="Arial" w:hAnsi="Arial" w:cs="Arial"/>
          <w:b/>
          <w:szCs w:val="24"/>
        </w:rPr>
      </w:pPr>
      <w:r w:rsidRPr="0022517B">
        <w:rPr>
          <w:rFonts w:ascii="Arial" w:hAnsi="Arial" w:cs="Arial"/>
          <w:b/>
          <w:szCs w:val="24"/>
        </w:rPr>
        <w:t>Zabezpieczenie należytego wykonania umowy</w:t>
      </w:r>
    </w:p>
    <w:p w:rsidR="00020BA7" w:rsidRPr="0022517B" w:rsidRDefault="00020BA7" w:rsidP="00020BA7">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020BA7" w:rsidRPr="0022517B" w:rsidRDefault="00020BA7" w:rsidP="00020BA7">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020BA7" w:rsidRPr="0022517B" w:rsidRDefault="00020BA7" w:rsidP="00020BA7">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020BA7" w:rsidRPr="0022517B" w:rsidRDefault="00020BA7" w:rsidP="00020BA7">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020BA7" w:rsidRPr="0022517B" w:rsidRDefault="00020BA7" w:rsidP="00020BA7">
      <w:pPr>
        <w:pStyle w:val="Lista"/>
        <w:numPr>
          <w:ilvl w:val="0"/>
          <w:numId w:val="16"/>
        </w:numPr>
        <w:jc w:val="both"/>
        <w:rPr>
          <w:rFonts w:ascii="Arial" w:hAnsi="Arial" w:cs="Arial"/>
          <w:sz w:val="24"/>
          <w:szCs w:val="24"/>
        </w:rPr>
      </w:pPr>
      <w:r w:rsidRPr="0022517B">
        <w:rPr>
          <w:rFonts w:ascii="Arial" w:hAnsi="Arial" w:cs="Arial"/>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020BA7" w:rsidRDefault="00020BA7" w:rsidP="00020BA7">
      <w:pPr>
        <w:pStyle w:val="Lista"/>
        <w:ind w:left="4531"/>
        <w:jc w:val="both"/>
        <w:rPr>
          <w:rFonts w:ascii="Arial" w:hAnsi="Arial" w:cs="Arial"/>
          <w:b/>
          <w:sz w:val="24"/>
          <w:szCs w:val="24"/>
        </w:rPr>
      </w:pPr>
    </w:p>
    <w:p w:rsidR="00020BA7" w:rsidRDefault="00020BA7" w:rsidP="00020BA7">
      <w:pPr>
        <w:pStyle w:val="Lista"/>
        <w:ind w:left="4531"/>
        <w:jc w:val="both"/>
        <w:rPr>
          <w:rFonts w:ascii="Arial" w:hAnsi="Arial" w:cs="Arial"/>
          <w:b/>
          <w:sz w:val="24"/>
          <w:szCs w:val="24"/>
        </w:rPr>
      </w:pPr>
    </w:p>
    <w:p w:rsidR="00020BA7" w:rsidRDefault="00020BA7" w:rsidP="00020BA7">
      <w:pPr>
        <w:pStyle w:val="Lista"/>
        <w:ind w:left="4531"/>
        <w:jc w:val="both"/>
        <w:rPr>
          <w:rFonts w:ascii="Arial" w:hAnsi="Arial" w:cs="Arial"/>
          <w:b/>
          <w:sz w:val="24"/>
          <w:szCs w:val="24"/>
        </w:rPr>
      </w:pPr>
    </w:p>
    <w:p w:rsidR="00020BA7" w:rsidRDefault="00020BA7" w:rsidP="00020BA7">
      <w:pPr>
        <w:pStyle w:val="Lista"/>
        <w:ind w:left="4531"/>
        <w:jc w:val="both"/>
        <w:rPr>
          <w:rFonts w:ascii="Arial" w:hAnsi="Arial" w:cs="Arial"/>
          <w:b/>
          <w:sz w:val="24"/>
          <w:szCs w:val="24"/>
        </w:rPr>
      </w:pPr>
    </w:p>
    <w:p w:rsidR="00D875D0" w:rsidRDefault="00D875D0" w:rsidP="00020BA7">
      <w:pPr>
        <w:pStyle w:val="Lista"/>
        <w:ind w:left="4531"/>
        <w:jc w:val="both"/>
        <w:rPr>
          <w:rFonts w:ascii="Arial" w:hAnsi="Arial" w:cs="Arial"/>
          <w:b/>
          <w:sz w:val="24"/>
          <w:szCs w:val="24"/>
        </w:rPr>
      </w:pPr>
    </w:p>
    <w:p w:rsidR="00D875D0" w:rsidRDefault="00D875D0" w:rsidP="00020BA7">
      <w:pPr>
        <w:pStyle w:val="Lista"/>
        <w:ind w:left="4531"/>
        <w:jc w:val="both"/>
        <w:rPr>
          <w:rFonts w:ascii="Arial" w:hAnsi="Arial" w:cs="Arial"/>
          <w:b/>
          <w:sz w:val="24"/>
          <w:szCs w:val="24"/>
        </w:rPr>
      </w:pPr>
    </w:p>
    <w:p w:rsidR="00020BA7" w:rsidRDefault="00020BA7" w:rsidP="00020BA7">
      <w:pPr>
        <w:pStyle w:val="Lista"/>
        <w:ind w:left="4531"/>
        <w:jc w:val="both"/>
        <w:rPr>
          <w:rFonts w:ascii="Arial" w:hAnsi="Arial" w:cs="Arial"/>
          <w:b/>
          <w:sz w:val="24"/>
          <w:szCs w:val="24"/>
        </w:rPr>
      </w:pPr>
    </w:p>
    <w:p w:rsidR="00020BA7" w:rsidRDefault="00020BA7" w:rsidP="00020BA7">
      <w:pPr>
        <w:pStyle w:val="Lista"/>
        <w:ind w:left="4531"/>
        <w:jc w:val="both"/>
        <w:rPr>
          <w:rFonts w:ascii="Arial" w:hAnsi="Arial" w:cs="Arial"/>
          <w:b/>
          <w:sz w:val="24"/>
          <w:szCs w:val="24"/>
        </w:rPr>
      </w:pPr>
    </w:p>
    <w:p w:rsidR="00020BA7" w:rsidRPr="0022517B" w:rsidRDefault="00020BA7" w:rsidP="00020BA7">
      <w:pPr>
        <w:pStyle w:val="Lista"/>
        <w:ind w:left="4531"/>
        <w:jc w:val="both"/>
        <w:rPr>
          <w:rFonts w:ascii="Arial" w:hAnsi="Arial" w:cs="Arial"/>
          <w:b/>
          <w:sz w:val="24"/>
          <w:szCs w:val="24"/>
        </w:rPr>
      </w:pPr>
    </w:p>
    <w:p w:rsidR="00020BA7" w:rsidRPr="0022517B" w:rsidRDefault="00020BA7" w:rsidP="00020BA7">
      <w:pPr>
        <w:pStyle w:val="Lista"/>
        <w:ind w:left="4531"/>
        <w:jc w:val="both"/>
        <w:rPr>
          <w:rFonts w:ascii="Arial" w:hAnsi="Arial" w:cs="Arial"/>
          <w:sz w:val="24"/>
          <w:szCs w:val="24"/>
        </w:rPr>
      </w:pPr>
      <w:r w:rsidRPr="0022517B">
        <w:rPr>
          <w:rFonts w:ascii="Arial" w:hAnsi="Arial" w:cs="Arial"/>
          <w:b/>
          <w:sz w:val="24"/>
          <w:szCs w:val="24"/>
        </w:rPr>
        <w:t>§ 8</w:t>
      </w:r>
    </w:p>
    <w:p w:rsidR="00020BA7" w:rsidRDefault="00020BA7" w:rsidP="00020BA7">
      <w:pPr>
        <w:jc w:val="center"/>
        <w:rPr>
          <w:rFonts w:ascii="Arial" w:hAnsi="Arial" w:cs="Arial"/>
          <w:b/>
          <w:szCs w:val="24"/>
        </w:rPr>
      </w:pPr>
      <w:r w:rsidRPr="0022517B">
        <w:rPr>
          <w:rFonts w:ascii="Arial" w:hAnsi="Arial" w:cs="Arial"/>
          <w:b/>
          <w:szCs w:val="24"/>
        </w:rPr>
        <w:t xml:space="preserve"> Zatrudnienie na podstawie umowy o pracę</w:t>
      </w:r>
    </w:p>
    <w:p w:rsidR="00020BA7" w:rsidRPr="0022517B" w:rsidRDefault="00020BA7" w:rsidP="00020BA7">
      <w:pPr>
        <w:jc w:val="center"/>
        <w:rPr>
          <w:rFonts w:ascii="Arial" w:hAnsi="Arial" w:cs="Arial"/>
          <w:b/>
          <w:szCs w:val="24"/>
        </w:rPr>
      </w:pPr>
    </w:p>
    <w:p w:rsidR="00020BA7" w:rsidRPr="004F5C54" w:rsidRDefault="00020BA7" w:rsidP="00020BA7">
      <w:pPr>
        <w:pStyle w:val="Akapitzlist"/>
        <w:numPr>
          <w:ilvl w:val="0"/>
          <w:numId w:val="21"/>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020BA7" w:rsidRPr="004F5C54" w:rsidRDefault="00020BA7" w:rsidP="00020BA7">
      <w:pPr>
        <w:pStyle w:val="Standard"/>
        <w:numPr>
          <w:ilvl w:val="0"/>
          <w:numId w:val="21"/>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020BA7" w:rsidRPr="004F5C54" w:rsidRDefault="00020BA7" w:rsidP="00020BA7">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020BA7" w:rsidRPr="004F5C54" w:rsidRDefault="00020BA7" w:rsidP="00020BA7">
      <w:pPr>
        <w:pStyle w:val="Standard"/>
        <w:numPr>
          <w:ilvl w:val="0"/>
          <w:numId w:val="21"/>
        </w:numPr>
        <w:spacing w:line="276" w:lineRule="auto"/>
        <w:jc w:val="both"/>
        <w:rPr>
          <w:rFonts w:ascii="Arial" w:hAnsi="Arial" w:cs="Arial"/>
          <w:sz w:val="22"/>
          <w:szCs w:val="22"/>
        </w:rPr>
      </w:pPr>
      <w:r w:rsidRPr="004F5C54">
        <w:rPr>
          <w:rFonts w:ascii="Arial" w:hAnsi="Arial" w:cs="Arial"/>
          <w:sz w:val="22"/>
          <w:szCs w:val="22"/>
        </w:rPr>
        <w:t xml:space="preserve">Zamawiający ma prawo w każdym okresie realizacji zamówienia zwrócić się do Wykonawcy o przedstawienie dokumentacji zatrudniania wskazanej osoby, natomiast </w:t>
      </w:r>
      <w:r w:rsidRPr="004F5C54">
        <w:rPr>
          <w:rFonts w:ascii="Arial" w:hAnsi="Arial" w:cs="Arial"/>
          <w:sz w:val="22"/>
          <w:szCs w:val="22"/>
        </w:rPr>
        <w:lastRenderedPageBreak/>
        <w:t>Wykonawca ma obowiązek przedstawić ją Zamawiającemu w terminie 7 dni roboczych od daty otrzymania zawiadomienia.</w:t>
      </w:r>
    </w:p>
    <w:p w:rsidR="00020BA7" w:rsidRPr="004F5C54" w:rsidRDefault="00020BA7" w:rsidP="00020BA7">
      <w:pPr>
        <w:pStyle w:val="Akapitzlist"/>
        <w:keepLines/>
        <w:widowControl w:val="0"/>
        <w:numPr>
          <w:ilvl w:val="0"/>
          <w:numId w:val="21"/>
        </w:numPr>
        <w:spacing w:line="276" w:lineRule="auto"/>
        <w:contextualSpacing/>
        <w:jc w:val="both"/>
        <w:rPr>
          <w:rFonts w:ascii="Arial" w:hAnsi="Arial" w:cs="Arial"/>
          <w:b/>
          <w:color w:val="000000"/>
        </w:rPr>
      </w:pPr>
      <w:r w:rsidRPr="004F5C54">
        <w:rPr>
          <w:rFonts w:ascii="Arial" w:hAnsi="Arial" w:cs="Arial"/>
        </w:rPr>
        <w:t>W przypadku uzasadnionych wątpliwości co do przestrzegania prawa pracy przez Wykonawcę lub Podwykonawcę, Zamawiający może zwrócić się o przeprowadzenie kontroli przez Państwową Inspekcję Pracy.</w:t>
      </w:r>
    </w:p>
    <w:p w:rsidR="00020BA7" w:rsidRPr="0022517B" w:rsidRDefault="00020BA7" w:rsidP="00020BA7">
      <w:pPr>
        <w:jc w:val="center"/>
        <w:rPr>
          <w:rFonts w:ascii="Arial" w:hAnsi="Arial" w:cs="Arial"/>
          <w:b/>
          <w:szCs w:val="24"/>
        </w:rPr>
      </w:pPr>
    </w:p>
    <w:p w:rsidR="00020BA7" w:rsidRPr="0022517B" w:rsidRDefault="00020BA7" w:rsidP="00020BA7">
      <w:pPr>
        <w:jc w:val="both"/>
        <w:rPr>
          <w:rFonts w:ascii="Arial" w:hAnsi="Arial" w:cs="Arial"/>
          <w:color w:val="FF0000"/>
          <w:szCs w:val="24"/>
        </w:rPr>
      </w:pPr>
    </w:p>
    <w:p w:rsidR="00020BA7" w:rsidRPr="0022517B" w:rsidRDefault="00020BA7" w:rsidP="00020BA7">
      <w:pPr>
        <w:spacing w:before="120" w:after="120"/>
        <w:jc w:val="center"/>
        <w:rPr>
          <w:rFonts w:ascii="Arial" w:hAnsi="Arial" w:cs="Arial"/>
          <w:b/>
          <w:szCs w:val="24"/>
        </w:rPr>
      </w:pPr>
      <w:r w:rsidRPr="0022517B">
        <w:rPr>
          <w:rFonts w:ascii="Arial" w:hAnsi="Arial" w:cs="Arial"/>
          <w:b/>
          <w:color w:val="000000"/>
          <w:szCs w:val="24"/>
        </w:rPr>
        <w:t>§ 9</w:t>
      </w:r>
    </w:p>
    <w:p w:rsidR="00020BA7" w:rsidRPr="0022517B" w:rsidRDefault="00020BA7" w:rsidP="00020BA7">
      <w:pPr>
        <w:spacing w:before="120" w:after="120"/>
        <w:jc w:val="center"/>
        <w:rPr>
          <w:rFonts w:ascii="Arial" w:hAnsi="Arial" w:cs="Arial"/>
          <w:b/>
          <w:szCs w:val="24"/>
        </w:rPr>
      </w:pPr>
      <w:r w:rsidRPr="0022517B">
        <w:rPr>
          <w:rFonts w:ascii="Arial" w:hAnsi="Arial" w:cs="Arial"/>
          <w:b/>
          <w:szCs w:val="24"/>
        </w:rPr>
        <w:t>Kary umowne</w:t>
      </w:r>
    </w:p>
    <w:p w:rsidR="00020BA7" w:rsidRPr="0022517B" w:rsidRDefault="00020BA7" w:rsidP="00020BA7">
      <w:pPr>
        <w:jc w:val="both"/>
        <w:rPr>
          <w:rFonts w:ascii="Arial" w:hAnsi="Arial" w:cs="Arial"/>
          <w:szCs w:val="24"/>
        </w:rPr>
      </w:pPr>
      <w:r w:rsidRPr="0022517B">
        <w:rPr>
          <w:rFonts w:ascii="Arial" w:hAnsi="Arial" w:cs="Arial"/>
          <w:szCs w:val="24"/>
        </w:rPr>
        <w:t xml:space="preserve">   1. Wykonawca zapłaci Zamawiającemu kary umowne:</w:t>
      </w:r>
    </w:p>
    <w:p w:rsidR="00020BA7" w:rsidRPr="0022517B" w:rsidRDefault="00020BA7" w:rsidP="00020BA7">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020BA7" w:rsidRPr="0022517B" w:rsidRDefault="00020BA7" w:rsidP="00020BA7">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020BA7" w:rsidRPr="0022517B" w:rsidRDefault="00020BA7" w:rsidP="00020BA7">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020BA7" w:rsidRPr="0022517B" w:rsidRDefault="00020BA7" w:rsidP="00020BA7">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020BA7" w:rsidRPr="0022517B" w:rsidRDefault="00020BA7" w:rsidP="00020BA7">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020BA7" w:rsidRPr="0022517B" w:rsidRDefault="00020BA7" w:rsidP="00020BA7">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020BA7" w:rsidRPr="0022517B" w:rsidRDefault="00020BA7" w:rsidP="00020BA7">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020BA7" w:rsidRPr="0022517B" w:rsidRDefault="00020BA7" w:rsidP="00020BA7">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020BA7" w:rsidRPr="0022517B" w:rsidRDefault="00020BA7" w:rsidP="00020BA7">
      <w:pPr>
        <w:ind w:left="568"/>
        <w:jc w:val="both"/>
        <w:rPr>
          <w:rFonts w:ascii="Arial" w:hAnsi="Arial" w:cs="Arial"/>
          <w:color w:val="000000"/>
          <w:szCs w:val="24"/>
        </w:rPr>
      </w:pPr>
    </w:p>
    <w:p w:rsidR="00020BA7" w:rsidRPr="0022517B" w:rsidRDefault="00020BA7" w:rsidP="00020BA7">
      <w:pPr>
        <w:ind w:left="568"/>
        <w:jc w:val="both"/>
        <w:rPr>
          <w:rFonts w:ascii="Arial" w:hAnsi="Arial" w:cs="Arial"/>
          <w:color w:val="000000"/>
          <w:szCs w:val="24"/>
        </w:rPr>
      </w:pPr>
    </w:p>
    <w:p w:rsidR="00020BA7" w:rsidRPr="0022517B" w:rsidRDefault="00020BA7" w:rsidP="00020BA7">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020BA7" w:rsidRPr="0022517B" w:rsidRDefault="00020BA7" w:rsidP="00020BA7">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020BA7" w:rsidRPr="0022517B" w:rsidRDefault="00020BA7" w:rsidP="00020BA7">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020BA7" w:rsidRPr="0022517B" w:rsidRDefault="00020BA7" w:rsidP="00020BA7">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020BA7" w:rsidRPr="0022517B" w:rsidRDefault="00020BA7" w:rsidP="00020BA7">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020BA7" w:rsidRPr="0022517B" w:rsidRDefault="00020BA7" w:rsidP="00020BA7">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020BA7" w:rsidRDefault="00020BA7" w:rsidP="00020BA7">
      <w:pPr>
        <w:jc w:val="both"/>
        <w:rPr>
          <w:rFonts w:ascii="Arial" w:hAnsi="Arial" w:cs="Arial"/>
          <w:szCs w:val="24"/>
        </w:rPr>
      </w:pPr>
    </w:p>
    <w:p w:rsidR="00020BA7" w:rsidRDefault="00020BA7" w:rsidP="00020BA7">
      <w:pPr>
        <w:jc w:val="both"/>
        <w:rPr>
          <w:rFonts w:ascii="Arial" w:hAnsi="Arial" w:cs="Arial"/>
          <w:szCs w:val="24"/>
        </w:rPr>
      </w:pPr>
    </w:p>
    <w:p w:rsidR="00020BA7" w:rsidRDefault="00020BA7" w:rsidP="00020BA7">
      <w:pPr>
        <w:jc w:val="both"/>
        <w:rPr>
          <w:rFonts w:ascii="Arial" w:hAnsi="Arial" w:cs="Arial"/>
          <w:szCs w:val="24"/>
        </w:rPr>
      </w:pPr>
    </w:p>
    <w:p w:rsidR="00D875D0" w:rsidRDefault="00D875D0" w:rsidP="00020BA7">
      <w:pPr>
        <w:jc w:val="both"/>
        <w:rPr>
          <w:rFonts w:ascii="Arial" w:hAnsi="Arial" w:cs="Arial"/>
          <w:szCs w:val="24"/>
        </w:rPr>
      </w:pPr>
    </w:p>
    <w:p w:rsidR="00020BA7" w:rsidRPr="0022517B" w:rsidRDefault="00020BA7" w:rsidP="00020BA7">
      <w:pPr>
        <w:jc w:val="both"/>
        <w:rPr>
          <w:rFonts w:ascii="Arial" w:hAnsi="Arial" w:cs="Arial"/>
          <w:szCs w:val="24"/>
        </w:rPr>
      </w:pP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 10</w:t>
      </w:r>
    </w:p>
    <w:p w:rsidR="00020BA7" w:rsidRPr="0022517B" w:rsidRDefault="00020BA7" w:rsidP="00020BA7">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020BA7" w:rsidRPr="0022517B" w:rsidRDefault="00020BA7" w:rsidP="00020BA7">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020BA7" w:rsidRPr="0022517B" w:rsidRDefault="00020BA7" w:rsidP="00020BA7">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020BA7" w:rsidRPr="0022517B" w:rsidRDefault="00020BA7" w:rsidP="00020BA7">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20BA7" w:rsidRPr="0022517B" w:rsidRDefault="00020BA7" w:rsidP="00020BA7">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020BA7" w:rsidRPr="0022517B" w:rsidRDefault="00020BA7" w:rsidP="00020BA7">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020BA7" w:rsidRPr="0022517B" w:rsidRDefault="00020BA7" w:rsidP="00020BA7">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020BA7" w:rsidRPr="0022517B" w:rsidRDefault="00020BA7" w:rsidP="00020BA7">
      <w:pPr>
        <w:pStyle w:val="Lista"/>
        <w:ind w:left="720" w:firstLine="0"/>
        <w:jc w:val="both"/>
        <w:rPr>
          <w:rFonts w:ascii="Arial" w:hAnsi="Arial" w:cs="Arial"/>
          <w:color w:val="000000"/>
          <w:sz w:val="24"/>
          <w:szCs w:val="24"/>
        </w:rPr>
      </w:pPr>
    </w:p>
    <w:p w:rsidR="00020BA7" w:rsidRPr="0022517B" w:rsidRDefault="00020BA7" w:rsidP="00020BA7">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020BA7" w:rsidRPr="0022517B" w:rsidRDefault="00020BA7" w:rsidP="00020BA7">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020BA7" w:rsidRPr="0022517B" w:rsidRDefault="00020BA7" w:rsidP="00020BA7">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020BA7" w:rsidRPr="0022517B" w:rsidRDefault="00020BA7" w:rsidP="00020BA7">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020BA7" w:rsidRPr="0022517B" w:rsidRDefault="00020BA7" w:rsidP="00020BA7">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020BA7" w:rsidRPr="0022517B" w:rsidRDefault="00020BA7" w:rsidP="00020BA7">
      <w:pPr>
        <w:jc w:val="both"/>
        <w:rPr>
          <w:rFonts w:ascii="Arial" w:hAnsi="Arial" w:cs="Arial"/>
          <w:szCs w:val="24"/>
        </w:rPr>
      </w:pPr>
      <w:r w:rsidRPr="0022517B">
        <w:rPr>
          <w:rFonts w:ascii="Arial" w:hAnsi="Arial" w:cs="Arial"/>
          <w:szCs w:val="24"/>
        </w:rPr>
        <w:t>4.Odstąpienie od umowy w przypadkach określonych w ust.1, pkt. 1, 3, 6 i ust. 2, pkt 1-3 może nastąpić w terminie 14 dni od zaistnienia tych przypadków, a w przypadkach określonych w ust. 1 pkt  4 i 5 terminie 21 dni od powzięcia wiadomości o ich zaistnieniu.</w:t>
      </w:r>
    </w:p>
    <w:p w:rsidR="00020BA7" w:rsidRPr="0022517B" w:rsidRDefault="00020BA7" w:rsidP="00020BA7">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020BA7" w:rsidRPr="0022517B" w:rsidRDefault="00020BA7" w:rsidP="00020BA7">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020BA7" w:rsidRPr="0022517B" w:rsidRDefault="00020BA7" w:rsidP="00020BA7">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020BA7" w:rsidRPr="0022517B" w:rsidRDefault="00020BA7" w:rsidP="00020BA7">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20BA7" w:rsidRPr="0022517B" w:rsidRDefault="00020BA7" w:rsidP="00020BA7">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w:t>
      </w:r>
      <w:r w:rsidRPr="0022517B">
        <w:rPr>
          <w:rFonts w:ascii="Arial" w:hAnsi="Arial" w:cs="Arial"/>
          <w:szCs w:val="24"/>
        </w:rPr>
        <w:lastRenderedPageBreak/>
        <w:t>przejęcia od Wykonawcy terenu robót w terminie 10 dni od daty odstąpienia oraz do zapłaty wynagrodzenia za roboty, które zostały wykonane do dnia odstąpienia.</w:t>
      </w:r>
    </w:p>
    <w:p w:rsidR="00020BA7" w:rsidRPr="0022517B" w:rsidRDefault="00020BA7" w:rsidP="00020BA7">
      <w:pPr>
        <w:spacing w:before="120"/>
        <w:jc w:val="both"/>
        <w:rPr>
          <w:rFonts w:ascii="Arial" w:hAnsi="Arial" w:cs="Arial"/>
          <w:szCs w:val="24"/>
        </w:rPr>
      </w:pPr>
      <w:r w:rsidRPr="0022517B">
        <w:rPr>
          <w:rFonts w:ascii="Arial" w:hAnsi="Arial" w:cs="Arial"/>
          <w:szCs w:val="24"/>
        </w:rPr>
        <w:t xml:space="preserve">                                                                    </w:t>
      </w:r>
    </w:p>
    <w:p w:rsidR="00D875D0" w:rsidRDefault="00020BA7" w:rsidP="00020BA7">
      <w:pPr>
        <w:spacing w:before="120"/>
        <w:jc w:val="both"/>
        <w:rPr>
          <w:rFonts w:ascii="Arial" w:hAnsi="Arial" w:cs="Arial"/>
          <w:szCs w:val="24"/>
        </w:rPr>
      </w:pPr>
      <w:r w:rsidRPr="0022517B">
        <w:rPr>
          <w:rFonts w:ascii="Arial" w:hAnsi="Arial" w:cs="Arial"/>
          <w:szCs w:val="24"/>
        </w:rPr>
        <w:t xml:space="preserve">                                                                        </w:t>
      </w:r>
    </w:p>
    <w:p w:rsidR="00020BA7" w:rsidRPr="0022517B" w:rsidRDefault="00020BA7" w:rsidP="00020BA7">
      <w:pPr>
        <w:spacing w:before="120"/>
        <w:jc w:val="both"/>
        <w:rPr>
          <w:rFonts w:ascii="Arial" w:hAnsi="Arial" w:cs="Arial"/>
          <w:szCs w:val="24"/>
        </w:rPr>
      </w:pPr>
      <w:r w:rsidRPr="0022517B">
        <w:rPr>
          <w:rFonts w:ascii="Arial" w:hAnsi="Arial" w:cs="Arial"/>
          <w:szCs w:val="24"/>
        </w:rPr>
        <w:t xml:space="preserve">                                                                                                                                                                                                                                                                                                                                                                                                                                                                                                                                                                                                                                                                                                                                                                                                                                                                                                                                                                                                                                                                                                                                                                                                                                                                               </w:t>
      </w:r>
    </w:p>
    <w:p w:rsidR="00020BA7" w:rsidRPr="0022517B" w:rsidRDefault="00020BA7" w:rsidP="00020BA7">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11</w:t>
      </w:r>
    </w:p>
    <w:p w:rsidR="00020BA7" w:rsidRPr="0022517B" w:rsidRDefault="00020BA7" w:rsidP="00020BA7">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020BA7" w:rsidRPr="0022517B" w:rsidRDefault="00020BA7" w:rsidP="00020BA7">
      <w:pPr>
        <w:pStyle w:val="Tekstpodstawowy2"/>
        <w:numPr>
          <w:ilvl w:val="0"/>
          <w:numId w:val="20"/>
        </w:numPr>
        <w:suppressAutoHyphens w:val="0"/>
        <w:spacing w:before="120" w:after="0" w:line="240" w:lineRule="auto"/>
        <w:jc w:val="both"/>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020BA7" w:rsidRPr="0022517B" w:rsidRDefault="00020BA7" w:rsidP="00020BA7">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020BA7" w:rsidRPr="0022517B" w:rsidRDefault="00020BA7" w:rsidP="00020BA7">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Zamawiający ma prawo dochodzić uprawnień z tytułu rękojmi za wady, niezależnie od uprawnień wynikających z gwarancji.</w:t>
      </w:r>
    </w:p>
    <w:p w:rsidR="00020BA7" w:rsidRPr="0022517B" w:rsidRDefault="00020BA7" w:rsidP="00020BA7">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020BA7" w:rsidRPr="0022517B" w:rsidRDefault="00020BA7" w:rsidP="00020BA7">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20BA7" w:rsidRPr="0022517B" w:rsidRDefault="00020BA7" w:rsidP="00020BA7">
      <w:pPr>
        <w:spacing w:before="120"/>
        <w:rPr>
          <w:rFonts w:ascii="Arial" w:hAnsi="Arial" w:cs="Arial"/>
          <w:b/>
          <w:color w:val="000000"/>
          <w:szCs w:val="24"/>
        </w:rPr>
      </w:pPr>
    </w:p>
    <w:p w:rsidR="00020BA7" w:rsidRPr="0022517B" w:rsidRDefault="00020BA7" w:rsidP="00020BA7">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020BA7" w:rsidRPr="0022517B" w:rsidRDefault="00020BA7" w:rsidP="00020BA7">
      <w:pPr>
        <w:spacing w:before="120"/>
        <w:jc w:val="center"/>
        <w:rPr>
          <w:rFonts w:ascii="Arial" w:hAnsi="Arial" w:cs="Arial"/>
          <w:b/>
          <w:szCs w:val="24"/>
        </w:rPr>
      </w:pPr>
      <w:r w:rsidRPr="0022517B">
        <w:rPr>
          <w:rFonts w:ascii="Arial" w:hAnsi="Arial" w:cs="Arial"/>
          <w:b/>
          <w:szCs w:val="24"/>
        </w:rPr>
        <w:t>Umowy o podwykonawstwo</w:t>
      </w:r>
    </w:p>
    <w:p w:rsidR="00020BA7" w:rsidRPr="0022517B" w:rsidRDefault="00020BA7" w:rsidP="00020BA7">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020BA7" w:rsidRPr="0022517B" w:rsidRDefault="00020BA7" w:rsidP="00020BA7">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020BA7" w:rsidRPr="0022517B" w:rsidRDefault="00020BA7" w:rsidP="00020BA7">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020BA7" w:rsidRPr="0022517B" w:rsidRDefault="00020BA7" w:rsidP="00020BA7">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020BA7" w:rsidRPr="0022517B" w:rsidRDefault="00020BA7" w:rsidP="00020BA7">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020BA7" w:rsidRPr="0022517B" w:rsidRDefault="00020BA7" w:rsidP="00020BA7">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020BA7" w:rsidRPr="0022517B" w:rsidRDefault="00020BA7" w:rsidP="00020BA7">
      <w:pPr>
        <w:spacing w:before="120"/>
        <w:rPr>
          <w:rFonts w:ascii="Arial" w:hAnsi="Arial" w:cs="Arial"/>
          <w:szCs w:val="24"/>
        </w:rPr>
      </w:pPr>
      <w:r w:rsidRPr="0022517B">
        <w:rPr>
          <w:rFonts w:ascii="Arial" w:hAnsi="Arial" w:cs="Arial"/>
          <w:szCs w:val="24"/>
        </w:rPr>
        <w:lastRenderedPageBreak/>
        <w:t>7. Jeżeli zamawiający w terminie 7 dni od dnia przedłożenia umowy o podwykonawstwo, której przedmiotem są roboty budowlane, nie zgłosi na piśmie sprzeciwu, uważa się, że zaakceptował tę umowę.</w:t>
      </w:r>
    </w:p>
    <w:p w:rsidR="00020BA7" w:rsidRPr="0022517B" w:rsidRDefault="00020BA7" w:rsidP="00020BA7">
      <w:pPr>
        <w:spacing w:before="120"/>
        <w:rPr>
          <w:rFonts w:ascii="Arial" w:hAnsi="Arial" w:cs="Arial"/>
          <w:szCs w:val="24"/>
        </w:rPr>
      </w:pPr>
      <w:r w:rsidRPr="0022517B">
        <w:rPr>
          <w:rFonts w:ascii="Arial" w:hAnsi="Arial" w:cs="Arial"/>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020BA7" w:rsidRPr="0022517B" w:rsidRDefault="00020BA7" w:rsidP="00020BA7">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020BA7" w:rsidRPr="0022517B" w:rsidRDefault="00020BA7" w:rsidP="00020BA7">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020BA7" w:rsidRPr="0022517B" w:rsidRDefault="00020BA7" w:rsidP="00020BA7">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020BA7" w:rsidRPr="0022517B" w:rsidRDefault="00020BA7" w:rsidP="00020BA7">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020BA7" w:rsidRPr="0022517B" w:rsidRDefault="00020BA7" w:rsidP="00020BA7">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20BA7" w:rsidRPr="0022517B" w:rsidRDefault="00020BA7" w:rsidP="00020BA7">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020BA7" w:rsidRPr="0022517B" w:rsidRDefault="00020BA7" w:rsidP="00020BA7">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020BA7" w:rsidRPr="0022517B" w:rsidRDefault="00020BA7" w:rsidP="00020BA7">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020BA7" w:rsidRPr="0022517B" w:rsidRDefault="00020BA7" w:rsidP="00020BA7">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020BA7" w:rsidRPr="0022517B" w:rsidRDefault="00020BA7" w:rsidP="00020BA7">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020BA7" w:rsidRPr="0022517B" w:rsidRDefault="00020BA7" w:rsidP="00020BA7">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020BA7" w:rsidRPr="0022517B" w:rsidRDefault="00020BA7" w:rsidP="00020BA7">
      <w:pPr>
        <w:spacing w:before="120"/>
        <w:rPr>
          <w:rFonts w:ascii="Arial" w:hAnsi="Arial" w:cs="Arial"/>
          <w:szCs w:val="24"/>
        </w:rPr>
      </w:pPr>
      <w:r w:rsidRPr="0022517B">
        <w:rPr>
          <w:rFonts w:ascii="Arial" w:hAnsi="Arial" w:cs="Arial"/>
          <w:szCs w:val="24"/>
        </w:rPr>
        <w:lastRenderedPageBreak/>
        <w:t>20. . Wykonawca jest odpowiedzialny za działania, uchybienia lub zaniedbania Podwykonawcy lub dalszego Podwykonawcy i ich pracowników w takim samym stopniu, jakby to były działania, uchybienia lub zaniedbania jego własne jak i jego pracowników.</w:t>
      </w:r>
    </w:p>
    <w:p w:rsidR="00020BA7" w:rsidRDefault="00020BA7" w:rsidP="00020BA7">
      <w:pPr>
        <w:spacing w:before="120"/>
        <w:rPr>
          <w:rFonts w:ascii="Arial" w:hAnsi="Arial" w:cs="Arial"/>
          <w:b/>
          <w:color w:val="000000"/>
          <w:szCs w:val="24"/>
        </w:rPr>
      </w:pPr>
    </w:p>
    <w:p w:rsidR="00020BA7" w:rsidRDefault="00020BA7" w:rsidP="00020BA7">
      <w:pPr>
        <w:spacing w:before="120"/>
        <w:rPr>
          <w:rFonts w:ascii="Arial" w:hAnsi="Arial" w:cs="Arial"/>
          <w:b/>
          <w:color w:val="000000"/>
          <w:szCs w:val="24"/>
        </w:rPr>
      </w:pPr>
    </w:p>
    <w:p w:rsidR="00020BA7" w:rsidRPr="0022517B" w:rsidRDefault="00020BA7" w:rsidP="00020BA7">
      <w:pPr>
        <w:spacing w:before="120"/>
        <w:rPr>
          <w:rFonts w:ascii="Arial" w:hAnsi="Arial" w:cs="Arial"/>
          <w:b/>
          <w:color w:val="000000"/>
          <w:szCs w:val="24"/>
        </w:rPr>
      </w:pPr>
    </w:p>
    <w:p w:rsidR="00020BA7" w:rsidRPr="0022517B" w:rsidRDefault="00020BA7" w:rsidP="00020BA7">
      <w:pPr>
        <w:spacing w:before="120"/>
        <w:rPr>
          <w:rFonts w:ascii="Arial" w:hAnsi="Arial" w:cs="Arial"/>
          <w:b/>
          <w:color w:val="000000"/>
          <w:szCs w:val="24"/>
        </w:rPr>
      </w:pPr>
    </w:p>
    <w:p w:rsidR="00020BA7" w:rsidRPr="0022517B" w:rsidRDefault="00020BA7" w:rsidP="00020BA7">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020BA7" w:rsidRPr="0022517B" w:rsidRDefault="00020BA7" w:rsidP="00020BA7">
      <w:pPr>
        <w:spacing w:before="120"/>
        <w:jc w:val="center"/>
        <w:rPr>
          <w:rFonts w:ascii="Arial" w:hAnsi="Arial" w:cs="Arial"/>
          <w:b/>
          <w:szCs w:val="24"/>
        </w:rPr>
      </w:pPr>
      <w:r w:rsidRPr="0022517B">
        <w:rPr>
          <w:rFonts w:ascii="Arial" w:hAnsi="Arial" w:cs="Arial"/>
          <w:b/>
          <w:szCs w:val="24"/>
        </w:rPr>
        <w:t>Postanowienia końcowe</w:t>
      </w:r>
    </w:p>
    <w:p w:rsidR="00020BA7" w:rsidRPr="0022517B" w:rsidRDefault="00020BA7" w:rsidP="00020BA7">
      <w:pPr>
        <w:pStyle w:val="Tekstpodstawowy"/>
        <w:rPr>
          <w:rFonts w:ascii="Arial" w:hAnsi="Arial" w:cs="Arial"/>
        </w:rPr>
      </w:pPr>
    </w:p>
    <w:p w:rsidR="00020BA7" w:rsidRPr="0022517B" w:rsidRDefault="00020BA7" w:rsidP="00020BA7">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020BA7" w:rsidRPr="0022517B" w:rsidRDefault="00020BA7" w:rsidP="00020BA7">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020BA7" w:rsidRPr="0022517B" w:rsidRDefault="00020BA7" w:rsidP="00020BA7">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020BA7" w:rsidRPr="0022517B" w:rsidRDefault="00020BA7" w:rsidP="00020BA7">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pkt 5, którego realizacja będzie miała wpływ na harmonogram  i termin wykonania przedmiotu umowy. </w:t>
      </w:r>
    </w:p>
    <w:p w:rsidR="00020BA7" w:rsidRPr="0022517B" w:rsidRDefault="00020BA7" w:rsidP="00020BA7">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020BA7" w:rsidRPr="0022517B" w:rsidRDefault="00020BA7" w:rsidP="00020BA7">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ma wpływ na terminowe wykonanie przedmiotu umowy. </w:t>
      </w:r>
    </w:p>
    <w:p w:rsidR="00020BA7" w:rsidRPr="0022517B" w:rsidRDefault="00020BA7" w:rsidP="00020BA7">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020BA7" w:rsidRPr="0022517B" w:rsidRDefault="00020BA7" w:rsidP="00020BA7">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020BA7" w:rsidRPr="0022517B" w:rsidRDefault="00020BA7" w:rsidP="00020BA7">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020BA7" w:rsidRPr="0022517B" w:rsidRDefault="00020BA7" w:rsidP="00020BA7">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020BA7" w:rsidRPr="0022517B" w:rsidRDefault="00020BA7" w:rsidP="00020BA7">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020BA7" w:rsidRPr="0022517B" w:rsidRDefault="00020BA7" w:rsidP="00020BA7">
      <w:pPr>
        <w:pStyle w:val="Tekstpodstawowy"/>
        <w:jc w:val="both"/>
        <w:rPr>
          <w:rFonts w:ascii="Arial" w:hAnsi="Arial" w:cs="Arial"/>
          <w:b/>
        </w:rPr>
      </w:pPr>
      <w:r w:rsidRPr="0022517B">
        <w:rPr>
          <w:rFonts w:ascii="Arial" w:hAnsi="Arial" w:cs="Arial"/>
          <w:b/>
        </w:rPr>
        <w:t xml:space="preserve">6.Umowę sporządzono w </w:t>
      </w:r>
      <w:r w:rsidR="00D875D0">
        <w:rPr>
          <w:rFonts w:ascii="Arial" w:hAnsi="Arial" w:cs="Arial"/>
          <w:b/>
        </w:rPr>
        <w:t>trzech</w:t>
      </w:r>
      <w:r w:rsidRPr="0022517B">
        <w:rPr>
          <w:rFonts w:ascii="Arial" w:hAnsi="Arial" w:cs="Arial"/>
          <w:b/>
        </w:rPr>
        <w:t xml:space="preserve"> jednobrzmiących egzemplarzach, </w:t>
      </w:r>
      <w:r w:rsidR="0065251C">
        <w:rPr>
          <w:rFonts w:ascii="Arial" w:hAnsi="Arial" w:cs="Arial"/>
          <w:b/>
        </w:rPr>
        <w:t>jeden egz.</w:t>
      </w:r>
      <w:r w:rsidRPr="0022517B">
        <w:rPr>
          <w:rFonts w:ascii="Arial" w:hAnsi="Arial" w:cs="Arial"/>
          <w:b/>
        </w:rPr>
        <w:t xml:space="preserve"> dla Wykonawcy </w:t>
      </w:r>
      <w:r w:rsidR="0065251C">
        <w:rPr>
          <w:rFonts w:ascii="Arial" w:hAnsi="Arial" w:cs="Arial"/>
          <w:b/>
        </w:rPr>
        <w:t>i dwa egz.</w:t>
      </w:r>
      <w:bookmarkStart w:id="0" w:name="_GoBack"/>
      <w:bookmarkEnd w:id="0"/>
      <w:r w:rsidRPr="0022517B">
        <w:rPr>
          <w:rFonts w:ascii="Arial" w:hAnsi="Arial" w:cs="Arial"/>
          <w:b/>
        </w:rPr>
        <w:t xml:space="preserve"> dla Zamawiającego .</w:t>
      </w:r>
    </w:p>
    <w:p w:rsidR="00020BA7" w:rsidRPr="0022517B" w:rsidRDefault="00020BA7" w:rsidP="00020BA7">
      <w:pPr>
        <w:pStyle w:val="Tekstpodstawowy"/>
        <w:jc w:val="both"/>
        <w:rPr>
          <w:rFonts w:ascii="Arial" w:hAnsi="Arial" w:cs="Arial"/>
          <w:b/>
        </w:rPr>
      </w:pPr>
    </w:p>
    <w:p w:rsidR="00020BA7" w:rsidRPr="0022517B" w:rsidRDefault="00020BA7" w:rsidP="00020BA7">
      <w:pPr>
        <w:ind w:left="360"/>
        <w:jc w:val="both"/>
        <w:rPr>
          <w:rFonts w:ascii="Arial" w:hAnsi="Arial" w:cs="Arial"/>
          <w:b/>
          <w:szCs w:val="24"/>
        </w:rPr>
      </w:pPr>
      <w:r w:rsidRPr="0022517B">
        <w:rPr>
          <w:rFonts w:ascii="Arial" w:hAnsi="Arial" w:cs="Arial"/>
          <w:b/>
          <w:szCs w:val="24"/>
        </w:rPr>
        <w:t>Integralną część umowy stanowią załączniki:</w:t>
      </w:r>
    </w:p>
    <w:p w:rsidR="00020BA7" w:rsidRPr="0022517B" w:rsidRDefault="00020BA7" w:rsidP="00020BA7">
      <w:pPr>
        <w:jc w:val="both"/>
        <w:rPr>
          <w:rFonts w:ascii="Arial" w:hAnsi="Arial" w:cs="Arial"/>
          <w:szCs w:val="24"/>
        </w:rPr>
      </w:pPr>
      <w:r w:rsidRPr="0022517B">
        <w:rPr>
          <w:rFonts w:ascii="Arial" w:hAnsi="Arial" w:cs="Arial"/>
          <w:szCs w:val="24"/>
        </w:rPr>
        <w:t>1)Oferta Wykonawcy – załącznik nr 1,</w:t>
      </w:r>
    </w:p>
    <w:p w:rsidR="00020BA7" w:rsidRPr="0022517B" w:rsidRDefault="00020BA7" w:rsidP="00020BA7">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020BA7" w:rsidRPr="0022517B" w:rsidRDefault="00020BA7" w:rsidP="00020BA7">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020BA7" w:rsidRPr="0022517B" w:rsidRDefault="00020BA7" w:rsidP="00020BA7">
      <w:pPr>
        <w:spacing w:before="120"/>
        <w:jc w:val="both"/>
        <w:rPr>
          <w:rFonts w:ascii="Arial" w:hAnsi="Arial" w:cs="Arial"/>
          <w:color w:val="000000"/>
          <w:szCs w:val="24"/>
        </w:rPr>
      </w:pPr>
    </w:p>
    <w:p w:rsidR="00020BA7" w:rsidRPr="0022517B" w:rsidRDefault="00020BA7" w:rsidP="00020BA7">
      <w:pPr>
        <w:ind w:left="360"/>
        <w:jc w:val="both"/>
        <w:rPr>
          <w:rFonts w:ascii="Arial" w:hAnsi="Arial" w:cs="Arial"/>
          <w:szCs w:val="24"/>
        </w:rPr>
      </w:pPr>
    </w:p>
    <w:p w:rsidR="00020BA7" w:rsidRPr="0022517B" w:rsidRDefault="00020BA7" w:rsidP="00020BA7">
      <w:pPr>
        <w:ind w:left="360"/>
        <w:jc w:val="both"/>
        <w:rPr>
          <w:rFonts w:ascii="Arial" w:hAnsi="Arial" w:cs="Arial"/>
          <w:szCs w:val="24"/>
        </w:rPr>
      </w:pPr>
    </w:p>
    <w:p w:rsidR="00020BA7" w:rsidRDefault="00020BA7" w:rsidP="00020BA7">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020BA7" w:rsidRDefault="00020BA7" w:rsidP="00020BA7">
      <w:pPr>
        <w:ind w:left="360"/>
        <w:jc w:val="both"/>
        <w:rPr>
          <w:rFonts w:ascii="Arial" w:hAnsi="Arial" w:cs="Arial"/>
          <w:szCs w:val="24"/>
        </w:rPr>
      </w:pPr>
    </w:p>
    <w:p w:rsidR="00FD32EB" w:rsidRDefault="00FD32EB"/>
    <w:sectPr w:rsidR="00FD32EB" w:rsidSect="00571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9">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30D5487"/>
    <w:multiLevelType w:val="multilevel"/>
    <w:tmpl w:val="6422D29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0"/>
  </w:num>
  <w:num w:numId="5">
    <w:abstractNumId w:val="11"/>
  </w:num>
  <w:num w:numId="6">
    <w:abstractNumId w:val="6"/>
  </w:num>
  <w:num w:numId="7">
    <w:abstractNumId w:val="4"/>
  </w:num>
  <w:num w:numId="8">
    <w:abstractNumId w:val="15"/>
  </w:num>
  <w:num w:numId="9">
    <w:abstractNumId w:val="5"/>
  </w:num>
  <w:num w:numId="10">
    <w:abstractNumId w:val="21"/>
  </w:num>
  <w:num w:numId="11">
    <w:abstractNumId w:val="25"/>
  </w:num>
  <w:num w:numId="12">
    <w:abstractNumId w:val="13"/>
  </w:num>
  <w:num w:numId="13">
    <w:abstractNumId w:val="22"/>
  </w:num>
  <w:num w:numId="14">
    <w:abstractNumId w:val="19"/>
  </w:num>
  <w:num w:numId="15">
    <w:abstractNumId w:val="12"/>
  </w:num>
  <w:num w:numId="16">
    <w:abstractNumId w:val="7"/>
  </w:num>
  <w:num w:numId="17">
    <w:abstractNumId w:val="3"/>
  </w:num>
  <w:num w:numId="18">
    <w:abstractNumId w:val="24"/>
  </w:num>
  <w:num w:numId="19">
    <w:abstractNumId w:val="18"/>
  </w:num>
  <w:num w:numId="20">
    <w:abstractNumId w:val="23"/>
  </w:num>
  <w:num w:numId="21">
    <w:abstractNumId w:val="17"/>
  </w:num>
  <w:num w:numId="22">
    <w:abstractNumId w:val="16"/>
  </w:num>
  <w:num w:numId="23">
    <w:abstractNumId w:val="10"/>
  </w:num>
  <w:num w:numId="24">
    <w:abstractNumId w:val="8"/>
  </w:num>
  <w:num w:numId="25">
    <w:abstractNumId w:val="1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20BA7"/>
    <w:rsid w:val="00020BA7"/>
    <w:rsid w:val="001520EC"/>
    <w:rsid w:val="00261012"/>
    <w:rsid w:val="005717B9"/>
    <w:rsid w:val="00576D93"/>
    <w:rsid w:val="0065251C"/>
    <w:rsid w:val="006B1728"/>
    <w:rsid w:val="00853323"/>
    <w:rsid w:val="008D3C42"/>
    <w:rsid w:val="00B00C69"/>
    <w:rsid w:val="00B76CAE"/>
    <w:rsid w:val="00D875D0"/>
    <w:rsid w:val="00F75899"/>
    <w:rsid w:val="00FD3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BA7"/>
    <w:pPr>
      <w:suppressAutoHyphens/>
      <w:spacing w:after="0" w:line="100" w:lineRule="atLeast"/>
    </w:pPr>
    <w:rPr>
      <w:rFonts w:ascii="Calibri" w:eastAsia="SimSun" w:hAnsi="Calibri" w:cs="Tahoma"/>
      <w:lang w:eastAsia="ar-SA"/>
    </w:rPr>
  </w:style>
  <w:style w:type="paragraph" w:styleId="Nagwek2">
    <w:name w:val="heading 2"/>
    <w:basedOn w:val="Normalny"/>
    <w:next w:val="Normalny"/>
    <w:link w:val="Nagwek2Znak"/>
    <w:uiPriority w:val="9"/>
    <w:semiHidden/>
    <w:unhideWhenUsed/>
    <w:qFormat/>
    <w:rsid w:val="00020BA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Tekstpodstawowy"/>
    <w:link w:val="Nagwek3Znak"/>
    <w:qFormat/>
    <w:rsid w:val="00020BA7"/>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020BA7"/>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20BA7"/>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basedOn w:val="Domylnaczcionkaakapitu"/>
    <w:link w:val="Nagwek3"/>
    <w:rsid w:val="00020BA7"/>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020BA7"/>
    <w:rPr>
      <w:rFonts w:asciiTheme="majorHAnsi" w:eastAsiaTheme="majorEastAsia" w:hAnsiTheme="majorHAnsi" w:cstheme="majorBidi"/>
      <w:b/>
      <w:bCs/>
      <w:i/>
      <w:iCs/>
      <w:color w:val="4472C4" w:themeColor="accent1"/>
      <w:lang w:eastAsia="ar-SA"/>
    </w:rPr>
  </w:style>
  <w:style w:type="paragraph" w:styleId="Tekstpodstawowy">
    <w:name w:val="Body Text"/>
    <w:basedOn w:val="Normalny"/>
    <w:link w:val="TekstpodstawowyZnak"/>
    <w:rsid w:val="00020BA7"/>
    <w:pPr>
      <w:spacing w:after="120"/>
    </w:pPr>
  </w:style>
  <w:style w:type="character" w:customStyle="1" w:styleId="TekstpodstawowyZnak">
    <w:name w:val="Tekst podstawowy Znak"/>
    <w:basedOn w:val="Domylnaczcionkaakapitu"/>
    <w:link w:val="Tekstpodstawowy"/>
    <w:rsid w:val="00020BA7"/>
    <w:rPr>
      <w:rFonts w:ascii="Calibri" w:eastAsia="SimSun" w:hAnsi="Calibri" w:cs="Tahoma"/>
      <w:lang w:eastAsia="ar-SA"/>
    </w:rPr>
  </w:style>
  <w:style w:type="paragraph" w:customStyle="1" w:styleId="Mjnagwek1">
    <w:name w:val="Mój nagłówek 1"/>
    <w:basedOn w:val="Normalny"/>
    <w:rsid w:val="00020BA7"/>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020BA7"/>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020BA7"/>
    <w:pPr>
      <w:ind w:left="708"/>
    </w:pPr>
  </w:style>
  <w:style w:type="character" w:styleId="Hipercze">
    <w:name w:val="Hyperlink"/>
    <w:basedOn w:val="Domylnaczcionkaakapitu"/>
    <w:rsid w:val="00020BA7"/>
    <w:rPr>
      <w:color w:val="0000FF"/>
      <w:u w:val="single"/>
    </w:rPr>
  </w:style>
  <w:style w:type="paragraph" w:customStyle="1" w:styleId="pkt">
    <w:name w:val="pkt"/>
    <w:basedOn w:val="Normalny"/>
    <w:rsid w:val="00020BA7"/>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3">
    <w:name w:val="Body Text 3"/>
    <w:basedOn w:val="Normalny"/>
    <w:link w:val="Tekstpodstawowy3Znak"/>
    <w:rsid w:val="00020BA7"/>
    <w:pPr>
      <w:suppressAutoHyphens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20BA7"/>
    <w:rPr>
      <w:rFonts w:ascii="Times New Roman" w:eastAsia="Times New Roman" w:hAnsi="Times New Roman" w:cs="Times New Roman"/>
      <w:sz w:val="16"/>
      <w:szCs w:val="16"/>
      <w:lang w:eastAsia="pl-PL"/>
    </w:rPr>
  </w:style>
  <w:style w:type="paragraph" w:customStyle="1" w:styleId="Tekstpodstawowy31">
    <w:name w:val="Tekst podstawowy 31"/>
    <w:basedOn w:val="Normalny"/>
    <w:rsid w:val="00020BA7"/>
    <w:pPr>
      <w:suppressAutoHyphens w:val="0"/>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eastAsia="en-US"/>
    </w:rPr>
  </w:style>
  <w:style w:type="paragraph" w:styleId="Tekstpodstawowywcity">
    <w:name w:val="Body Text Indent"/>
    <w:basedOn w:val="Normalny"/>
    <w:link w:val="TekstpodstawowywcityZnak"/>
    <w:uiPriority w:val="99"/>
    <w:semiHidden/>
    <w:unhideWhenUsed/>
    <w:rsid w:val="00020BA7"/>
    <w:pPr>
      <w:spacing w:after="120"/>
      <w:ind w:left="283"/>
    </w:pPr>
  </w:style>
  <w:style w:type="character" w:customStyle="1" w:styleId="TekstpodstawowywcityZnak">
    <w:name w:val="Tekst podstawowy wcięty Znak"/>
    <w:basedOn w:val="Domylnaczcionkaakapitu"/>
    <w:link w:val="Tekstpodstawowywcity"/>
    <w:uiPriority w:val="99"/>
    <w:semiHidden/>
    <w:rsid w:val="00020BA7"/>
    <w:rPr>
      <w:rFonts w:ascii="Calibri" w:eastAsia="SimSun" w:hAnsi="Calibri" w:cs="Tahoma"/>
      <w:lang w:eastAsia="ar-SA"/>
    </w:rPr>
  </w:style>
  <w:style w:type="paragraph" w:customStyle="1" w:styleId="Tekstkomentarza1">
    <w:name w:val="Tekst komentarza1"/>
    <w:basedOn w:val="Normalny"/>
    <w:rsid w:val="00020BA7"/>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020BA7"/>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020BA7"/>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020BA7"/>
    <w:pPr>
      <w:widowControl w:val="0"/>
      <w:spacing w:line="240" w:lineRule="auto"/>
      <w:ind w:left="360" w:hanging="360"/>
      <w:jc w:val="both"/>
    </w:pPr>
    <w:rPr>
      <w:rFonts w:ascii="Arial" w:hAnsi="Arial" w:cs="Arial"/>
      <w:kern w:val="1"/>
      <w:lang w:eastAsia="pl-PL"/>
    </w:rPr>
  </w:style>
  <w:style w:type="paragraph" w:customStyle="1" w:styleId="Tom1">
    <w:name w:val="Tom1"/>
    <w:basedOn w:val="Normalny"/>
    <w:rsid w:val="00020BA7"/>
    <w:pPr>
      <w:tabs>
        <w:tab w:val="left" w:pos="0"/>
      </w:tabs>
      <w:spacing w:line="240" w:lineRule="auto"/>
      <w:jc w:val="center"/>
    </w:pPr>
    <w:rPr>
      <w:rFonts w:ascii="Times New Roman" w:eastAsia="Times New Roman" w:hAnsi="Times New Roman" w:cs="Times New Roman"/>
      <w:b/>
      <w:bCs/>
      <w:sz w:val="24"/>
      <w:szCs w:val="24"/>
    </w:rPr>
  </w:style>
  <w:style w:type="paragraph" w:styleId="Tekstpodstawowy2">
    <w:name w:val="Body Text 2"/>
    <w:basedOn w:val="Normalny"/>
    <w:link w:val="Tekstpodstawowy2Znak"/>
    <w:uiPriority w:val="99"/>
    <w:semiHidden/>
    <w:unhideWhenUsed/>
    <w:rsid w:val="00020BA7"/>
    <w:pPr>
      <w:spacing w:after="120" w:line="480" w:lineRule="auto"/>
    </w:pPr>
  </w:style>
  <w:style w:type="character" w:customStyle="1" w:styleId="Tekstpodstawowy2Znak">
    <w:name w:val="Tekst podstawowy 2 Znak"/>
    <w:basedOn w:val="Domylnaczcionkaakapitu"/>
    <w:link w:val="Tekstpodstawowy2"/>
    <w:uiPriority w:val="99"/>
    <w:semiHidden/>
    <w:rsid w:val="00020BA7"/>
    <w:rPr>
      <w:rFonts w:ascii="Calibri" w:eastAsia="SimSun" w:hAnsi="Calibri" w:cs="Tahoma"/>
      <w:lang w:eastAsia="ar-SA"/>
    </w:rPr>
  </w:style>
  <w:style w:type="paragraph" w:styleId="Lista">
    <w:name w:val="List"/>
    <w:basedOn w:val="Normalny"/>
    <w:uiPriority w:val="99"/>
    <w:rsid w:val="00020BA7"/>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020BA7"/>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020BA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Default">
    <w:name w:val="Default"/>
    <w:rsid w:val="00020B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11778</Words>
  <Characters>70672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2018-09-19T10:31:00Z</dcterms:created>
  <dcterms:modified xsi:type="dcterms:W3CDTF">2018-09-19T10:31:00Z</dcterms:modified>
</cp:coreProperties>
</file>