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Kaźmierz, dnia </w:t>
      </w:r>
      <w:r w:rsidR="001933FC">
        <w:rPr>
          <w:rFonts w:ascii="Times New Roman" w:eastAsia="Arial" w:hAnsi="Times New Roman" w:cs="Times New Roman"/>
          <w:sz w:val="24"/>
        </w:rPr>
        <w:t>31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</w:t>
      </w:r>
      <w:r w:rsidR="001933FC">
        <w:rPr>
          <w:rFonts w:ascii="Times New Roman" w:eastAsia="Arial" w:hAnsi="Times New Roman" w:cs="Times New Roman"/>
          <w:sz w:val="24"/>
        </w:rPr>
        <w:t>lipca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2018 r.</w:t>
      </w:r>
    </w:p>
    <w:p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1933FC">
        <w:rPr>
          <w:rFonts w:ascii="Times New Roman" w:eastAsia="Arial" w:hAnsi="Times New Roman" w:cs="Times New Roman"/>
          <w:sz w:val="24"/>
        </w:rPr>
        <w:t>11</w:t>
      </w:r>
      <w:r w:rsidRPr="00ED4683">
        <w:rPr>
          <w:rFonts w:ascii="Times New Roman" w:eastAsia="Arial" w:hAnsi="Times New Roman" w:cs="Times New Roman"/>
          <w:sz w:val="24"/>
        </w:rPr>
        <w:t>.201</w:t>
      </w:r>
      <w:r w:rsidR="00163514">
        <w:rPr>
          <w:rFonts w:ascii="Times New Roman" w:eastAsia="Arial" w:hAnsi="Times New Roman" w:cs="Times New Roman"/>
          <w:sz w:val="24"/>
        </w:rPr>
        <w:t>8</w:t>
      </w:r>
    </w:p>
    <w:p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Pr="00ED4683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ED4683" w:rsidRPr="00ED46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 xml:space="preserve">. Dz. U. z 2017 r., 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>. 1073 ze zm.)</w:t>
      </w:r>
    </w:p>
    <w:p w:rsidR="00DB0B46" w:rsidRPr="001933FC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B46" w:rsidRPr="001933FC" w:rsidRDefault="005F51EF" w:rsidP="00DB0B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33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1933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 o wydaniu decyzji  kończącej postępowanie</w:t>
      </w:r>
    </w:p>
    <w:p w:rsidR="001933FC" w:rsidRPr="001933FC" w:rsidRDefault="00DB0B46" w:rsidP="001933F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93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</w:t>
      </w:r>
      <w:r w:rsidR="001933FC" w:rsidRPr="001933FC">
        <w:rPr>
          <w:rFonts w:ascii="Times New Roman" w:hAnsi="Times New Roman" w:cs="Times New Roman"/>
          <w:sz w:val="24"/>
          <w:szCs w:val="24"/>
        </w:rPr>
        <w:t xml:space="preserve">dla inwestycji polegającej na </w:t>
      </w:r>
      <w:r w:rsidR="001933FC" w:rsidRPr="001933FC">
        <w:rPr>
          <w:rFonts w:ascii="Times New Roman" w:hAnsi="Times New Roman" w:cs="Times New Roman"/>
          <w:b/>
          <w:bCs/>
          <w:sz w:val="24"/>
          <w:szCs w:val="24"/>
        </w:rPr>
        <w:t xml:space="preserve">budowie elektroenergetycznej linii kablowej </w:t>
      </w:r>
      <w:proofErr w:type="spellStart"/>
      <w:r w:rsidR="001933FC" w:rsidRPr="001933FC">
        <w:rPr>
          <w:rFonts w:ascii="Times New Roman" w:hAnsi="Times New Roman" w:cs="Times New Roman"/>
          <w:b/>
          <w:bCs/>
          <w:sz w:val="24"/>
          <w:szCs w:val="24"/>
        </w:rPr>
        <w:t>nn</w:t>
      </w:r>
      <w:proofErr w:type="spellEnd"/>
      <w:r w:rsidR="001933FC" w:rsidRPr="001933FC">
        <w:rPr>
          <w:rFonts w:ascii="Times New Roman" w:hAnsi="Times New Roman" w:cs="Times New Roman"/>
          <w:b/>
          <w:bCs/>
          <w:sz w:val="24"/>
          <w:szCs w:val="24"/>
        </w:rPr>
        <w:t xml:space="preserve">- 0,4 </w:t>
      </w:r>
      <w:proofErr w:type="spellStart"/>
      <w:r w:rsidR="001933FC" w:rsidRPr="001933FC">
        <w:rPr>
          <w:rFonts w:ascii="Times New Roman" w:hAnsi="Times New Roman" w:cs="Times New Roman"/>
          <w:b/>
          <w:bCs/>
          <w:sz w:val="24"/>
          <w:szCs w:val="24"/>
        </w:rPr>
        <w:t>kV</w:t>
      </w:r>
      <w:proofErr w:type="spellEnd"/>
      <w:r w:rsidR="001933FC" w:rsidRPr="001933FC">
        <w:rPr>
          <w:rFonts w:ascii="Times New Roman" w:hAnsi="Times New Roman" w:cs="Times New Roman"/>
          <w:b/>
          <w:bCs/>
          <w:sz w:val="24"/>
          <w:szCs w:val="24"/>
        </w:rPr>
        <w:t xml:space="preserve"> oświetlenia drogowego wraz słupami oświetleniowymi, </w:t>
      </w:r>
      <w:r w:rsidR="001933FC" w:rsidRPr="001933FC">
        <w:rPr>
          <w:rFonts w:ascii="Times New Roman" w:hAnsi="Times New Roman" w:cs="Times New Roman"/>
          <w:sz w:val="24"/>
          <w:szCs w:val="24"/>
        </w:rPr>
        <w:t xml:space="preserve">przewidzianej do realizacji na </w:t>
      </w:r>
      <w:r w:rsidR="001933FC" w:rsidRPr="001933FC">
        <w:rPr>
          <w:rFonts w:ascii="Times New Roman" w:hAnsi="Times New Roman" w:cs="Times New Roman"/>
          <w:b/>
          <w:bCs/>
          <w:sz w:val="24"/>
          <w:szCs w:val="24"/>
        </w:rPr>
        <w:t xml:space="preserve">dz. nr geod. 26/2, 25/3, 24/8, 23/4, 23/8, 22/6, 22/15, 21/2, 21/10, 828, 819, 794, 447/6, 834, 833, 781, 810, 417, 812, 809, 447/5, obręb Kaźmierz, </w:t>
      </w:r>
      <w:r w:rsidR="001933FC" w:rsidRPr="001933FC">
        <w:rPr>
          <w:rFonts w:ascii="Times New Roman" w:hAnsi="Times New Roman" w:cs="Times New Roman"/>
          <w:sz w:val="24"/>
          <w:szCs w:val="24"/>
        </w:rPr>
        <w:t>gm. Kaźmierz.</w:t>
      </w:r>
    </w:p>
    <w:p w:rsidR="00DB0B46" w:rsidRPr="00AB78FE" w:rsidRDefault="00DB0B46" w:rsidP="001933FC">
      <w:pPr>
        <w:autoSpaceDE w:val="0"/>
        <w:autoSpaceDN w:val="0"/>
        <w:adjustRightInd w:val="0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Pr="00AB78FE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 treścią wyżej wymienionej decyzji oraz dokumentacją sprawy można zapoznać się 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Urzędzie Gminy Kaźmierz,  ul. Szamotulska nr 20, pokój nr </w:t>
      </w:r>
      <w:r w:rsidR="00395191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godzinach </w:t>
      </w:r>
      <w:r w:rsidR="00462C07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50E6" w:rsidRDefault="00B550E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decyzji stronom przysługuje odwołanie do Samorządowego Kolegium Odwoławczego w Poznaniu za pośrednictwem Wójta Gminy Kaźmierz w terminie 14 dni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daty obwieszczenia.</w:t>
      </w:r>
    </w:p>
    <w:p w:rsidR="00DB0B46" w:rsidRPr="00AB78FE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C15" w:rsidRPr="00AB78FE" w:rsidRDefault="008B5C15" w:rsidP="008B5C15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D3" w:rsidRDefault="002F205A" w:rsidP="00A56CD3">
      <w:pPr>
        <w:spacing w:after="0" w:line="36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A560F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D321AD" w:rsidRDefault="002F205A" w:rsidP="00D321AD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5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321AD"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 Gminy Kaźmierz</w:t>
      </w:r>
    </w:p>
    <w:p w:rsidR="00D321AD" w:rsidRDefault="00D321AD" w:rsidP="00D321AD">
      <w:pPr>
        <w:spacing w:after="0" w:line="360" w:lineRule="auto"/>
        <w:ind w:left="48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Ryszard Gąska</w:t>
      </w:r>
    </w:p>
    <w:p w:rsidR="00D321AD" w:rsidRDefault="00D321AD" w:rsidP="00D321A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Zastępca Wójta </w:t>
      </w:r>
    </w:p>
    <w:p w:rsidR="006F34E1" w:rsidRDefault="00DB0B46" w:rsidP="00D321AD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7211" w:rsidRPr="0006601F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45637"/>
    <w:rsid w:val="0006601F"/>
    <w:rsid w:val="000D04AC"/>
    <w:rsid w:val="000D4864"/>
    <w:rsid w:val="000E1348"/>
    <w:rsid w:val="00101DE1"/>
    <w:rsid w:val="00105ECB"/>
    <w:rsid w:val="00117405"/>
    <w:rsid w:val="00134BD4"/>
    <w:rsid w:val="00163514"/>
    <w:rsid w:val="00171D54"/>
    <w:rsid w:val="00191451"/>
    <w:rsid w:val="001928A5"/>
    <w:rsid w:val="001933FC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E7211"/>
    <w:rsid w:val="002F205A"/>
    <w:rsid w:val="002F440E"/>
    <w:rsid w:val="00313104"/>
    <w:rsid w:val="00323FA8"/>
    <w:rsid w:val="00324622"/>
    <w:rsid w:val="00324ED3"/>
    <w:rsid w:val="00341501"/>
    <w:rsid w:val="00341CA6"/>
    <w:rsid w:val="00345B28"/>
    <w:rsid w:val="00373AD7"/>
    <w:rsid w:val="00395191"/>
    <w:rsid w:val="003B280A"/>
    <w:rsid w:val="003B46ED"/>
    <w:rsid w:val="003C7C1D"/>
    <w:rsid w:val="004428C9"/>
    <w:rsid w:val="00462C07"/>
    <w:rsid w:val="004A1284"/>
    <w:rsid w:val="004F7A23"/>
    <w:rsid w:val="0051410C"/>
    <w:rsid w:val="005449C6"/>
    <w:rsid w:val="00576267"/>
    <w:rsid w:val="00597688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21939"/>
    <w:rsid w:val="00641A66"/>
    <w:rsid w:val="00672F88"/>
    <w:rsid w:val="00685344"/>
    <w:rsid w:val="0068574D"/>
    <w:rsid w:val="006C43C3"/>
    <w:rsid w:val="006F34E1"/>
    <w:rsid w:val="00712CE6"/>
    <w:rsid w:val="00745A44"/>
    <w:rsid w:val="00752678"/>
    <w:rsid w:val="007772DA"/>
    <w:rsid w:val="00794E72"/>
    <w:rsid w:val="007B3D6D"/>
    <w:rsid w:val="007C20CD"/>
    <w:rsid w:val="007C6FB4"/>
    <w:rsid w:val="00820E31"/>
    <w:rsid w:val="00847499"/>
    <w:rsid w:val="00851925"/>
    <w:rsid w:val="00883981"/>
    <w:rsid w:val="00897A8B"/>
    <w:rsid w:val="008B1AA3"/>
    <w:rsid w:val="008B5C15"/>
    <w:rsid w:val="008C4510"/>
    <w:rsid w:val="008E414E"/>
    <w:rsid w:val="008F10F9"/>
    <w:rsid w:val="009421D6"/>
    <w:rsid w:val="00953B81"/>
    <w:rsid w:val="0096020C"/>
    <w:rsid w:val="009A560F"/>
    <w:rsid w:val="009E5609"/>
    <w:rsid w:val="009F1F17"/>
    <w:rsid w:val="00A030B5"/>
    <w:rsid w:val="00A13CBE"/>
    <w:rsid w:val="00A35D11"/>
    <w:rsid w:val="00A414C3"/>
    <w:rsid w:val="00A42AA5"/>
    <w:rsid w:val="00A43EF9"/>
    <w:rsid w:val="00A56CD3"/>
    <w:rsid w:val="00A70E6B"/>
    <w:rsid w:val="00AA2FA5"/>
    <w:rsid w:val="00AB78FE"/>
    <w:rsid w:val="00AE7B5D"/>
    <w:rsid w:val="00B00DE4"/>
    <w:rsid w:val="00B1503C"/>
    <w:rsid w:val="00B20892"/>
    <w:rsid w:val="00B27E59"/>
    <w:rsid w:val="00B424C3"/>
    <w:rsid w:val="00B46CD5"/>
    <w:rsid w:val="00B478E3"/>
    <w:rsid w:val="00B550E6"/>
    <w:rsid w:val="00B61F6F"/>
    <w:rsid w:val="00B82736"/>
    <w:rsid w:val="00B91900"/>
    <w:rsid w:val="00B957A4"/>
    <w:rsid w:val="00BD7287"/>
    <w:rsid w:val="00C10DD7"/>
    <w:rsid w:val="00C27191"/>
    <w:rsid w:val="00C3112C"/>
    <w:rsid w:val="00C83F18"/>
    <w:rsid w:val="00C971CE"/>
    <w:rsid w:val="00CD5053"/>
    <w:rsid w:val="00CE67D5"/>
    <w:rsid w:val="00D07071"/>
    <w:rsid w:val="00D321AD"/>
    <w:rsid w:val="00DA1829"/>
    <w:rsid w:val="00DB0B46"/>
    <w:rsid w:val="00DB14D9"/>
    <w:rsid w:val="00DF7B5C"/>
    <w:rsid w:val="00E02C9A"/>
    <w:rsid w:val="00E1231A"/>
    <w:rsid w:val="00E45DB6"/>
    <w:rsid w:val="00E705CC"/>
    <w:rsid w:val="00E85743"/>
    <w:rsid w:val="00E91B72"/>
    <w:rsid w:val="00E93ACE"/>
    <w:rsid w:val="00EC6D85"/>
    <w:rsid w:val="00ED4683"/>
    <w:rsid w:val="00ED474C"/>
    <w:rsid w:val="00EF07E1"/>
    <w:rsid w:val="00F02C1B"/>
    <w:rsid w:val="00F20646"/>
    <w:rsid w:val="00F24E0E"/>
    <w:rsid w:val="00F33381"/>
    <w:rsid w:val="00F67390"/>
    <w:rsid w:val="00FB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B496A-BFF1-47F6-9AD5-E1A5E0EC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2018-08-02T11:08:00Z</cp:lastPrinted>
  <dcterms:created xsi:type="dcterms:W3CDTF">2018-08-02T11:08:00Z</dcterms:created>
  <dcterms:modified xsi:type="dcterms:W3CDTF">2018-08-02T11:08:00Z</dcterms:modified>
</cp:coreProperties>
</file>