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27" w:rsidRPr="00664627" w:rsidRDefault="00664627" w:rsidP="00664627">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664627">
        <w:rPr>
          <w:rFonts w:ascii="Arial" w:eastAsia="Times New Roman" w:hAnsi="Arial" w:cs="Arial"/>
          <w:vanish/>
          <w:sz w:val="16"/>
          <w:szCs w:val="16"/>
          <w:lang w:eastAsia="pl-PL"/>
        </w:rPr>
        <w:t>Początek formularza</w:t>
      </w:r>
    </w:p>
    <w:p w:rsidR="00664627" w:rsidRPr="00664627" w:rsidRDefault="00664627" w:rsidP="00664627">
      <w:pPr>
        <w:spacing w:after="24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t xml:space="preserve">Ogłoszenie nr 527572-N-2017 z dnia 2017-06-07 r. </w:t>
      </w:r>
    </w:p>
    <w:p w:rsidR="00664627" w:rsidRPr="00664627" w:rsidRDefault="00664627" w:rsidP="00664627">
      <w:pPr>
        <w:spacing w:after="0" w:line="240" w:lineRule="auto"/>
        <w:jc w:val="center"/>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Wójt Gminy Kaźmierz: Rozbudowa oczyszczalni ścieków w Kiączynie wraz z siecią kanalizacji sanitarnej (tzw. Układ Kaźmierz-Kiączyn)-etap III: kanalizacja sanitarna w Chlewiskach</w:t>
      </w:r>
      <w:r w:rsidRPr="00664627">
        <w:rPr>
          <w:rFonts w:ascii="Times New Roman" w:eastAsia="Times New Roman" w:hAnsi="Times New Roman" w:cs="Times New Roman"/>
          <w:sz w:val="24"/>
          <w:szCs w:val="24"/>
          <w:lang w:eastAsia="pl-PL"/>
        </w:rPr>
        <w:br/>
        <w:t xml:space="preserve">OGŁOSZENIE O ZAMÓWIENIU - Roboty budowlane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Zamieszczanie ogłoszenia:</w:t>
      </w:r>
      <w:r w:rsidRPr="00664627">
        <w:rPr>
          <w:rFonts w:ascii="Times New Roman" w:eastAsia="Times New Roman" w:hAnsi="Times New Roman" w:cs="Times New Roman"/>
          <w:sz w:val="24"/>
          <w:szCs w:val="24"/>
          <w:lang w:eastAsia="pl-PL"/>
        </w:rPr>
        <w:t xml:space="preserve"> Zamieszczanie obowiązkowe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Ogłoszenie dotyczy:</w:t>
      </w:r>
      <w:r w:rsidRPr="00664627">
        <w:rPr>
          <w:rFonts w:ascii="Times New Roman" w:eastAsia="Times New Roman" w:hAnsi="Times New Roman" w:cs="Times New Roman"/>
          <w:sz w:val="24"/>
          <w:szCs w:val="24"/>
          <w:lang w:eastAsia="pl-PL"/>
        </w:rPr>
        <w:t xml:space="preserve"> Zamówienia publicznego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Tak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Nazwa projektu lub programu</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Wielkopolski Regionalny Program Operacyjny 2014 – 2020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4627">
        <w:rPr>
          <w:rFonts w:ascii="Times New Roman" w:eastAsia="Times New Roman" w:hAnsi="Times New Roman" w:cs="Times New Roman"/>
          <w:sz w:val="24"/>
          <w:szCs w:val="24"/>
          <w:lang w:eastAsia="pl-PL"/>
        </w:rPr>
        <w:t>Pzp</w:t>
      </w:r>
      <w:proofErr w:type="spellEnd"/>
      <w:r w:rsidRPr="006646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u w:val="single"/>
          <w:lang w:eastAsia="pl-PL"/>
        </w:rPr>
        <w:t>SEKCJA I: ZAMAWIAJĄCY</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Postępowanie przeprowadza centralny zamawiający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Informacje na temat podmiotu któremu zamawiający powierzył/powierzyli prowadzenie postępowania:</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Postępowanie jest przeprowadzane wspólnie przez zamawiających</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Informacje dodatkowe:</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lastRenderedPageBreak/>
        <w:t xml:space="preserve">I. 1) NAZWA I ADRES: </w:t>
      </w:r>
      <w:r w:rsidRPr="00664627">
        <w:rPr>
          <w:rFonts w:ascii="Times New Roman" w:eastAsia="Times New Roman" w:hAnsi="Times New Roman" w:cs="Times New Roman"/>
          <w:sz w:val="24"/>
          <w:szCs w:val="24"/>
          <w:lang w:eastAsia="pl-PL"/>
        </w:rPr>
        <w:t xml:space="preserve">Wójt Gminy Kaźmierz, krajowy numer identyfikacyjny 53590700000, ul. ul. Szamotulska  20 , 64530   Kaźmierz, woj. wielkopolskie, państwo Polska, tel. 612 918 065, e-mail nowakm@kazmierz.pl, faks 612 918 320. </w:t>
      </w:r>
      <w:r w:rsidRPr="00664627">
        <w:rPr>
          <w:rFonts w:ascii="Times New Roman" w:eastAsia="Times New Roman" w:hAnsi="Times New Roman" w:cs="Times New Roman"/>
          <w:sz w:val="24"/>
          <w:szCs w:val="24"/>
          <w:lang w:eastAsia="pl-PL"/>
        </w:rPr>
        <w:br/>
        <w:t xml:space="preserve">Adres strony internetowej (URL): www.kazmierz.pl </w:t>
      </w:r>
      <w:r w:rsidRPr="00664627">
        <w:rPr>
          <w:rFonts w:ascii="Times New Roman" w:eastAsia="Times New Roman" w:hAnsi="Times New Roman" w:cs="Times New Roman"/>
          <w:sz w:val="24"/>
          <w:szCs w:val="24"/>
          <w:lang w:eastAsia="pl-PL"/>
        </w:rPr>
        <w:br/>
        <w:t xml:space="preserve">Adres profilu nabywcy: </w:t>
      </w:r>
      <w:r w:rsidRPr="006646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 2) RODZAJ ZAMAWIAJĄCEGO: </w:t>
      </w:r>
      <w:r w:rsidRPr="00664627">
        <w:rPr>
          <w:rFonts w:ascii="Times New Roman" w:eastAsia="Times New Roman" w:hAnsi="Times New Roman" w:cs="Times New Roman"/>
          <w:sz w:val="24"/>
          <w:szCs w:val="24"/>
          <w:lang w:eastAsia="pl-PL"/>
        </w:rPr>
        <w:t xml:space="preserve">Administracja samorządowa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I.3) WSPÓLNE UDZIELANIE ZAMÓWIENIA </w:t>
      </w:r>
      <w:r w:rsidRPr="00664627">
        <w:rPr>
          <w:rFonts w:ascii="Times New Roman" w:eastAsia="Times New Roman" w:hAnsi="Times New Roman" w:cs="Times New Roman"/>
          <w:b/>
          <w:bCs/>
          <w:i/>
          <w:iCs/>
          <w:sz w:val="24"/>
          <w:szCs w:val="24"/>
          <w:lang w:eastAsia="pl-PL"/>
        </w:rPr>
        <w:t>(jeżeli dotyczy)</w:t>
      </w:r>
      <w:r w:rsidRPr="00664627">
        <w:rPr>
          <w:rFonts w:ascii="Times New Roman" w:eastAsia="Times New Roman" w:hAnsi="Times New Roman" w:cs="Times New Roman"/>
          <w:b/>
          <w:bCs/>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I.4) KOMUNIKACJA: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Tak </w:t>
      </w:r>
      <w:r w:rsidRPr="00664627">
        <w:rPr>
          <w:rFonts w:ascii="Times New Roman" w:eastAsia="Times New Roman" w:hAnsi="Times New Roman" w:cs="Times New Roman"/>
          <w:sz w:val="24"/>
          <w:szCs w:val="24"/>
          <w:lang w:eastAsia="pl-PL"/>
        </w:rPr>
        <w:br/>
        <w:t xml:space="preserve">www.kazmierz.pl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Tak </w:t>
      </w:r>
      <w:r w:rsidRPr="00664627">
        <w:rPr>
          <w:rFonts w:ascii="Times New Roman" w:eastAsia="Times New Roman" w:hAnsi="Times New Roman" w:cs="Times New Roman"/>
          <w:sz w:val="24"/>
          <w:szCs w:val="24"/>
          <w:lang w:eastAsia="pl-PL"/>
        </w:rPr>
        <w:br/>
        <w:t xml:space="preserve">www.kazmierz.pl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Oferty lub wnioski o dopuszczenie do udziału w postępowaniu należy przesyłać:</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Elektronicznie</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adres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Nie </w:t>
      </w:r>
      <w:r w:rsidRPr="00664627">
        <w:rPr>
          <w:rFonts w:ascii="Times New Roman" w:eastAsia="Times New Roman" w:hAnsi="Times New Roman" w:cs="Times New Roman"/>
          <w:sz w:val="24"/>
          <w:szCs w:val="24"/>
          <w:lang w:eastAsia="pl-PL"/>
        </w:rPr>
        <w:br/>
        <w:t xml:space="preserve">Inny sposób: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Tak </w:t>
      </w:r>
      <w:r w:rsidRPr="00664627">
        <w:rPr>
          <w:rFonts w:ascii="Times New Roman" w:eastAsia="Times New Roman" w:hAnsi="Times New Roman" w:cs="Times New Roman"/>
          <w:sz w:val="24"/>
          <w:szCs w:val="24"/>
          <w:lang w:eastAsia="pl-PL"/>
        </w:rPr>
        <w:br/>
        <w:t xml:space="preserve">Inny sposób: </w:t>
      </w:r>
      <w:r w:rsidRPr="00664627">
        <w:rPr>
          <w:rFonts w:ascii="Times New Roman" w:eastAsia="Times New Roman" w:hAnsi="Times New Roman" w:cs="Times New Roman"/>
          <w:sz w:val="24"/>
          <w:szCs w:val="24"/>
          <w:lang w:eastAsia="pl-PL"/>
        </w:rPr>
        <w:br/>
        <w:t xml:space="preserve">za pośrednictwem operatora pocztowego w rozumieniu ustawy z dnia 23 listopada 2012 r. - </w:t>
      </w:r>
      <w:r w:rsidRPr="00664627">
        <w:rPr>
          <w:rFonts w:ascii="Times New Roman" w:eastAsia="Times New Roman" w:hAnsi="Times New Roman" w:cs="Times New Roman"/>
          <w:sz w:val="24"/>
          <w:szCs w:val="24"/>
          <w:lang w:eastAsia="pl-PL"/>
        </w:rPr>
        <w:lastRenderedPageBreak/>
        <w:t xml:space="preserve">Prawo pocztowe (Dz. U. poz. 1529 oraz z 2015 r. poz. 1830), osobiście, za pośrednictwem posłańca </w:t>
      </w:r>
      <w:r w:rsidRPr="00664627">
        <w:rPr>
          <w:rFonts w:ascii="Times New Roman" w:eastAsia="Times New Roman" w:hAnsi="Times New Roman" w:cs="Times New Roman"/>
          <w:sz w:val="24"/>
          <w:szCs w:val="24"/>
          <w:lang w:eastAsia="pl-PL"/>
        </w:rPr>
        <w:br/>
        <w:t xml:space="preserve">Adres: </w:t>
      </w:r>
      <w:r w:rsidRPr="00664627">
        <w:rPr>
          <w:rFonts w:ascii="Times New Roman" w:eastAsia="Times New Roman" w:hAnsi="Times New Roman" w:cs="Times New Roman"/>
          <w:sz w:val="24"/>
          <w:szCs w:val="24"/>
          <w:lang w:eastAsia="pl-PL"/>
        </w:rPr>
        <w:br/>
        <w:t xml:space="preserve">Gmina Kaźmierz, ul. Szamotulska 20, 64-530 Kaźmierz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u w:val="single"/>
          <w:lang w:eastAsia="pl-PL"/>
        </w:rPr>
        <w:t xml:space="preserve">SEKCJA II: PRZEDMIOT ZAMÓWIENIA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II.1) Nazwa nadana zamówieniu przez zamawiającego: </w:t>
      </w:r>
      <w:r w:rsidRPr="00664627">
        <w:rPr>
          <w:rFonts w:ascii="Times New Roman" w:eastAsia="Times New Roman" w:hAnsi="Times New Roman" w:cs="Times New Roman"/>
          <w:sz w:val="24"/>
          <w:szCs w:val="24"/>
          <w:lang w:eastAsia="pl-PL"/>
        </w:rPr>
        <w:t xml:space="preserve">Rozbudowa oczyszczalni ścieków w Kiączynie wraz z siecią kanalizacji sanitarnej (tzw. Układ Kaźmierz-Kiączyn)-etap III: kanalizacja sanitarna w Chlewiskach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Numer referencyjny: </w:t>
      </w:r>
      <w:r w:rsidRPr="00664627">
        <w:rPr>
          <w:rFonts w:ascii="Times New Roman" w:eastAsia="Times New Roman" w:hAnsi="Times New Roman" w:cs="Times New Roman"/>
          <w:sz w:val="24"/>
          <w:szCs w:val="24"/>
          <w:lang w:eastAsia="pl-PL"/>
        </w:rPr>
        <w:t xml:space="preserve">NI.271.4.2017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4627" w:rsidRPr="00664627" w:rsidRDefault="00664627" w:rsidP="00664627">
      <w:pPr>
        <w:spacing w:after="0" w:line="240" w:lineRule="auto"/>
        <w:jc w:val="both"/>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II.2) Rodzaj zamówienia: </w:t>
      </w:r>
      <w:r w:rsidRPr="00664627">
        <w:rPr>
          <w:rFonts w:ascii="Times New Roman" w:eastAsia="Times New Roman" w:hAnsi="Times New Roman" w:cs="Times New Roman"/>
          <w:sz w:val="24"/>
          <w:szCs w:val="24"/>
          <w:lang w:eastAsia="pl-PL"/>
        </w:rPr>
        <w:t xml:space="preserve">Roboty budowlane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II.3) Informacja o możliwości składania ofert częściowych</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Zamówienie podzielone jest na części: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Oferty lub wnioski o dopuszczenie do udziału w postępowaniu można składać w odniesieniu do:</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II.4) Krótki opis przedmiotu zamówienia </w:t>
      </w:r>
      <w:r w:rsidRPr="006646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6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4627">
        <w:rPr>
          <w:rFonts w:ascii="Times New Roman" w:eastAsia="Times New Roman" w:hAnsi="Times New Roman" w:cs="Times New Roman"/>
          <w:sz w:val="24"/>
          <w:szCs w:val="24"/>
          <w:lang w:eastAsia="pl-PL"/>
        </w:rPr>
        <w:t xml:space="preserve">Przedmiotem zamówienia jest wykonanie sieci kanalizacji sanitarnej w miejscowości Chlewiska. Inwestycja zlokalizowana jest na terenie województwa wielkopolskiego, powiat szamotulski, gmina Kaźmierz, miejscowość Chlewiska. Przedmiot zamówienia obejmuje: Wykonanie sieci kanalizacji sanitarnej o łącznej długości 1543,0 </w:t>
      </w:r>
      <w:proofErr w:type="spellStart"/>
      <w:r w:rsidRPr="00664627">
        <w:rPr>
          <w:rFonts w:ascii="Times New Roman" w:eastAsia="Times New Roman" w:hAnsi="Times New Roman" w:cs="Times New Roman"/>
          <w:sz w:val="24"/>
          <w:szCs w:val="24"/>
          <w:lang w:eastAsia="pl-PL"/>
        </w:rPr>
        <w:t>mb</w:t>
      </w:r>
      <w:proofErr w:type="spellEnd"/>
      <w:r w:rsidRPr="00664627">
        <w:rPr>
          <w:rFonts w:ascii="Times New Roman" w:eastAsia="Times New Roman" w:hAnsi="Times New Roman" w:cs="Times New Roman"/>
          <w:sz w:val="24"/>
          <w:szCs w:val="24"/>
          <w:lang w:eastAsia="pl-PL"/>
        </w:rPr>
        <w:t xml:space="preserve">, w tym ok 570,5 </w:t>
      </w:r>
      <w:proofErr w:type="spellStart"/>
      <w:r w:rsidRPr="00664627">
        <w:rPr>
          <w:rFonts w:ascii="Times New Roman" w:eastAsia="Times New Roman" w:hAnsi="Times New Roman" w:cs="Times New Roman"/>
          <w:sz w:val="24"/>
          <w:szCs w:val="24"/>
          <w:lang w:eastAsia="pl-PL"/>
        </w:rPr>
        <w:t>mb</w:t>
      </w:r>
      <w:proofErr w:type="spellEnd"/>
      <w:r w:rsidRPr="00664627">
        <w:rPr>
          <w:rFonts w:ascii="Times New Roman" w:eastAsia="Times New Roman" w:hAnsi="Times New Roman" w:cs="Times New Roman"/>
          <w:sz w:val="24"/>
          <w:szCs w:val="24"/>
          <w:lang w:eastAsia="pl-PL"/>
        </w:rPr>
        <w:t xml:space="preserve"> kanalizacji sanitarnej grawitacyjnej o średnicy 250 mm oraz ok. 972,5 </w:t>
      </w:r>
      <w:proofErr w:type="spellStart"/>
      <w:r w:rsidRPr="00664627">
        <w:rPr>
          <w:rFonts w:ascii="Times New Roman" w:eastAsia="Times New Roman" w:hAnsi="Times New Roman" w:cs="Times New Roman"/>
          <w:sz w:val="24"/>
          <w:szCs w:val="24"/>
          <w:lang w:eastAsia="pl-PL"/>
        </w:rPr>
        <w:t>mb</w:t>
      </w:r>
      <w:proofErr w:type="spellEnd"/>
      <w:r w:rsidRPr="00664627">
        <w:rPr>
          <w:rFonts w:ascii="Times New Roman" w:eastAsia="Times New Roman" w:hAnsi="Times New Roman" w:cs="Times New Roman"/>
          <w:sz w:val="24"/>
          <w:szCs w:val="24"/>
          <w:lang w:eastAsia="pl-PL"/>
        </w:rPr>
        <w:t xml:space="preserve"> kanalizacji sanitarnej tłocznej o średnicy 110 x 6,6 mm. W ramach inwestycji wykonana zostanie przepompownia ścieków P1 o przepustowości 4,46 m3/h z pompami 2 x 3,0 kW wraz z przyłączem wody, ogrodzeniem i oświetleniem. Planowane jest również wykonanie </w:t>
      </w:r>
      <w:proofErr w:type="spellStart"/>
      <w:r w:rsidRPr="00664627">
        <w:rPr>
          <w:rFonts w:ascii="Times New Roman" w:eastAsia="Times New Roman" w:hAnsi="Times New Roman" w:cs="Times New Roman"/>
          <w:sz w:val="24"/>
          <w:szCs w:val="24"/>
          <w:lang w:eastAsia="pl-PL"/>
        </w:rPr>
        <w:t>przykanalików</w:t>
      </w:r>
      <w:proofErr w:type="spellEnd"/>
      <w:r w:rsidRPr="00664627">
        <w:rPr>
          <w:rFonts w:ascii="Times New Roman" w:eastAsia="Times New Roman" w:hAnsi="Times New Roman" w:cs="Times New Roman"/>
          <w:sz w:val="24"/>
          <w:szCs w:val="24"/>
          <w:lang w:eastAsia="pl-PL"/>
        </w:rPr>
        <w:t xml:space="preserve"> kanalizacji sanitarnej o średnicy 160 mm o łącznej długości ok 36,5 </w:t>
      </w:r>
      <w:proofErr w:type="spellStart"/>
      <w:r w:rsidRPr="00664627">
        <w:rPr>
          <w:rFonts w:ascii="Times New Roman" w:eastAsia="Times New Roman" w:hAnsi="Times New Roman" w:cs="Times New Roman"/>
          <w:sz w:val="24"/>
          <w:szCs w:val="24"/>
          <w:lang w:eastAsia="pl-PL"/>
        </w:rPr>
        <w:t>mb</w:t>
      </w:r>
      <w:proofErr w:type="spellEnd"/>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lastRenderedPageBreak/>
        <w:t xml:space="preserve">II.5) Główny kod CPV: </w:t>
      </w:r>
      <w:r w:rsidRPr="00664627">
        <w:rPr>
          <w:rFonts w:ascii="Times New Roman" w:eastAsia="Times New Roman" w:hAnsi="Times New Roman" w:cs="Times New Roman"/>
          <w:sz w:val="24"/>
          <w:szCs w:val="24"/>
          <w:lang w:eastAsia="pl-PL"/>
        </w:rPr>
        <w:t xml:space="preserve">45000000-7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Dodatkowe kody CPV:</w:t>
      </w:r>
      <w:r w:rsidRPr="006646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Kod CPV</w:t>
            </w:r>
          </w:p>
        </w:tc>
      </w:tr>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45232410-9</w:t>
            </w:r>
          </w:p>
        </w:tc>
      </w:tr>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45232423-3</w:t>
            </w:r>
          </w:p>
        </w:tc>
      </w:tr>
    </w:tbl>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II.6) Całkowita wartość zamówienia </w:t>
      </w:r>
      <w:r w:rsidRPr="00664627">
        <w:rPr>
          <w:rFonts w:ascii="Times New Roman" w:eastAsia="Times New Roman" w:hAnsi="Times New Roman" w:cs="Times New Roman"/>
          <w:i/>
          <w:iCs/>
          <w:sz w:val="24"/>
          <w:szCs w:val="24"/>
          <w:lang w:eastAsia="pl-PL"/>
        </w:rPr>
        <w:t>(jeżeli zamawiający podaje informacje o wartości zamówienia)</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Wartość bez VAT: </w:t>
      </w:r>
      <w:r w:rsidRPr="00664627">
        <w:rPr>
          <w:rFonts w:ascii="Times New Roman" w:eastAsia="Times New Roman" w:hAnsi="Times New Roman" w:cs="Times New Roman"/>
          <w:sz w:val="24"/>
          <w:szCs w:val="24"/>
          <w:lang w:eastAsia="pl-PL"/>
        </w:rPr>
        <w:br/>
        <w:t xml:space="preserve">Waluta: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4627">
        <w:rPr>
          <w:rFonts w:ascii="Times New Roman" w:eastAsia="Times New Roman" w:hAnsi="Times New Roman" w:cs="Times New Roman"/>
          <w:b/>
          <w:bCs/>
          <w:sz w:val="24"/>
          <w:szCs w:val="24"/>
          <w:lang w:eastAsia="pl-PL"/>
        </w:rPr>
        <w:t>Pzp</w:t>
      </w:r>
      <w:proofErr w:type="spellEnd"/>
      <w:r w:rsidRPr="00664627">
        <w:rPr>
          <w:rFonts w:ascii="Times New Roman" w:eastAsia="Times New Roman" w:hAnsi="Times New Roman" w:cs="Times New Roman"/>
          <w:b/>
          <w:bCs/>
          <w:sz w:val="24"/>
          <w:szCs w:val="24"/>
          <w:lang w:eastAsia="pl-PL"/>
        </w:rPr>
        <w:t xml:space="preserve">: </w:t>
      </w: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4627">
        <w:rPr>
          <w:rFonts w:ascii="Times New Roman" w:eastAsia="Times New Roman" w:hAnsi="Times New Roman" w:cs="Times New Roman"/>
          <w:sz w:val="24"/>
          <w:szCs w:val="24"/>
          <w:lang w:eastAsia="pl-PL"/>
        </w:rPr>
        <w:t>Pzp</w:t>
      </w:r>
      <w:proofErr w:type="spellEnd"/>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miesiącach:   </w:t>
      </w:r>
      <w:r w:rsidRPr="00664627">
        <w:rPr>
          <w:rFonts w:ascii="Times New Roman" w:eastAsia="Times New Roman" w:hAnsi="Times New Roman" w:cs="Times New Roman"/>
          <w:i/>
          <w:iCs/>
          <w:sz w:val="24"/>
          <w:szCs w:val="24"/>
          <w:lang w:eastAsia="pl-PL"/>
        </w:rPr>
        <w:t xml:space="preserve"> lub </w:t>
      </w:r>
      <w:r w:rsidRPr="00664627">
        <w:rPr>
          <w:rFonts w:ascii="Times New Roman" w:eastAsia="Times New Roman" w:hAnsi="Times New Roman" w:cs="Times New Roman"/>
          <w:b/>
          <w:bCs/>
          <w:sz w:val="24"/>
          <w:szCs w:val="24"/>
          <w:lang w:eastAsia="pl-PL"/>
        </w:rPr>
        <w:t>dniach:</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i/>
          <w:iCs/>
          <w:sz w:val="24"/>
          <w:szCs w:val="24"/>
          <w:lang w:eastAsia="pl-PL"/>
        </w:rPr>
        <w:t>lub</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data rozpoczęcia: </w:t>
      </w:r>
      <w:r w:rsidRPr="00664627">
        <w:rPr>
          <w:rFonts w:ascii="Times New Roman" w:eastAsia="Times New Roman" w:hAnsi="Times New Roman" w:cs="Times New Roman"/>
          <w:sz w:val="24"/>
          <w:szCs w:val="24"/>
          <w:lang w:eastAsia="pl-PL"/>
        </w:rPr>
        <w:t> </w:t>
      </w:r>
      <w:r w:rsidRPr="00664627">
        <w:rPr>
          <w:rFonts w:ascii="Times New Roman" w:eastAsia="Times New Roman" w:hAnsi="Times New Roman" w:cs="Times New Roman"/>
          <w:i/>
          <w:iCs/>
          <w:sz w:val="24"/>
          <w:szCs w:val="24"/>
          <w:lang w:eastAsia="pl-PL"/>
        </w:rPr>
        <w:t xml:space="preserve"> lub </w:t>
      </w:r>
      <w:r w:rsidRPr="00664627">
        <w:rPr>
          <w:rFonts w:ascii="Times New Roman" w:eastAsia="Times New Roman" w:hAnsi="Times New Roman" w:cs="Times New Roman"/>
          <w:b/>
          <w:bCs/>
          <w:sz w:val="24"/>
          <w:szCs w:val="24"/>
          <w:lang w:eastAsia="pl-PL"/>
        </w:rPr>
        <w:t xml:space="preserve">zakończenia: </w:t>
      </w:r>
      <w:r w:rsidRPr="00664627">
        <w:rPr>
          <w:rFonts w:ascii="Times New Roman" w:eastAsia="Times New Roman" w:hAnsi="Times New Roman" w:cs="Times New Roman"/>
          <w:sz w:val="24"/>
          <w:szCs w:val="24"/>
          <w:lang w:eastAsia="pl-PL"/>
        </w:rPr>
        <w:t xml:space="preserve">2017-12-20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II.9) Informacje dodatkowe: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III.1) WARUNKI UDZIAŁU W POSTĘPOWANIU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Określenie warunków: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III.1.2) Sytuacja finansowa lub ekonomiczna </w:t>
      </w:r>
      <w:r w:rsidRPr="00664627">
        <w:rPr>
          <w:rFonts w:ascii="Times New Roman" w:eastAsia="Times New Roman" w:hAnsi="Times New Roman" w:cs="Times New Roman"/>
          <w:sz w:val="24"/>
          <w:szCs w:val="24"/>
          <w:lang w:eastAsia="pl-PL"/>
        </w:rPr>
        <w:br/>
        <w:t xml:space="preserve">Określenie warunków: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III.1.3) Zdolność techniczna lub zawodowa </w:t>
      </w:r>
      <w:r w:rsidRPr="00664627">
        <w:rPr>
          <w:rFonts w:ascii="Times New Roman" w:eastAsia="Times New Roman" w:hAnsi="Times New Roman" w:cs="Times New Roman"/>
          <w:sz w:val="24"/>
          <w:szCs w:val="24"/>
          <w:lang w:eastAsia="pl-PL"/>
        </w:rPr>
        <w:br/>
        <w:t xml:space="preserve">Określenie warunków: Zamawiający wymaga wykazania przez Wykonawcę, że w okresie ostatnich 5 lat przed upływem terminu składania ofert, a jeżeli okres prowadzenia działalności jest krótszy – w tym okresie wykonał co najmniej 2 roboty budowlane polegające na budowie sieci kanalizacji sanitarnej grawitacyjnej i tłocznej wraz z tłocznią ścieków o łącznej długości co najmniej 1000 m każda. Każda z tych robót w ramach oddzielnej umowy. </w:t>
      </w:r>
      <w:r w:rsidRPr="006646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4627">
        <w:rPr>
          <w:rFonts w:ascii="Times New Roman" w:eastAsia="Times New Roman" w:hAnsi="Times New Roman" w:cs="Times New Roman"/>
          <w:sz w:val="24"/>
          <w:szCs w:val="24"/>
          <w:lang w:eastAsia="pl-PL"/>
        </w:rPr>
        <w:br/>
        <w:t xml:space="preserve">Informacje dodatkowe: Zamawiający wymaga wykazania przez Wykonawcę, że dysponuje </w:t>
      </w:r>
      <w:r w:rsidRPr="00664627">
        <w:rPr>
          <w:rFonts w:ascii="Times New Roman" w:eastAsia="Times New Roman" w:hAnsi="Times New Roman" w:cs="Times New Roman"/>
          <w:sz w:val="24"/>
          <w:szCs w:val="24"/>
          <w:lang w:eastAsia="pl-PL"/>
        </w:rPr>
        <w:lastRenderedPageBreak/>
        <w:t xml:space="preserve">następującymi osobami, które zostaną skierowane do realizacji zamówienia: Kierownikiem budowy posiadającym uprawnienia budowlane do kierowania robotami budowlanymi bez ograniczeń w specjalności instalacyjnej, w zakresie sieci, instalacji i urządzeń cieplnych, wentylacyjnych, gazowych, wodociągowych i kanalizacyjnych posiadającym minimum 5 – letnie doświadczenie w pełnieniu funkcji kierownika budowy tej branży;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III.2) PODSTAWY WYKLUCZENIA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4627">
        <w:rPr>
          <w:rFonts w:ascii="Times New Roman" w:eastAsia="Times New Roman" w:hAnsi="Times New Roman" w:cs="Times New Roman"/>
          <w:b/>
          <w:bCs/>
          <w:sz w:val="24"/>
          <w:szCs w:val="24"/>
          <w:lang w:eastAsia="pl-PL"/>
        </w:rPr>
        <w:t>Pzp</w:t>
      </w:r>
      <w:proofErr w:type="spellEnd"/>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4627">
        <w:rPr>
          <w:rFonts w:ascii="Times New Roman" w:eastAsia="Times New Roman" w:hAnsi="Times New Roman" w:cs="Times New Roman"/>
          <w:b/>
          <w:bCs/>
          <w:sz w:val="24"/>
          <w:szCs w:val="24"/>
          <w:lang w:eastAsia="pl-PL"/>
        </w:rPr>
        <w:t>Pzp</w:t>
      </w:r>
      <w:proofErr w:type="spellEnd"/>
      <w:r w:rsidRPr="006646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4627">
        <w:rPr>
          <w:rFonts w:ascii="Times New Roman" w:eastAsia="Times New Roman" w:hAnsi="Times New Roman" w:cs="Times New Roman"/>
          <w:sz w:val="24"/>
          <w:szCs w:val="24"/>
          <w:lang w:eastAsia="pl-PL"/>
        </w:rPr>
        <w:t>Pzp</w:t>
      </w:r>
      <w:proofErr w:type="spellEnd"/>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4627">
        <w:rPr>
          <w:rFonts w:ascii="Times New Roman" w:eastAsia="Times New Roman" w:hAnsi="Times New Roman" w:cs="Times New Roman"/>
          <w:sz w:val="24"/>
          <w:szCs w:val="24"/>
          <w:lang w:eastAsia="pl-PL"/>
        </w:rPr>
        <w:t>Pzp</w:t>
      </w:r>
      <w:proofErr w:type="spellEnd"/>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4627">
        <w:rPr>
          <w:rFonts w:ascii="Times New Roman" w:eastAsia="Times New Roman" w:hAnsi="Times New Roman" w:cs="Times New Roman"/>
          <w:sz w:val="24"/>
          <w:szCs w:val="24"/>
          <w:lang w:eastAsia="pl-PL"/>
        </w:rPr>
        <w:br/>
        <w:t xml:space="preserve">Tak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Oświadczenie o spełnianiu kryteriów selekcji </w:t>
      </w:r>
      <w:r w:rsidRPr="00664627">
        <w:rPr>
          <w:rFonts w:ascii="Times New Roman" w:eastAsia="Times New Roman" w:hAnsi="Times New Roman" w:cs="Times New Roman"/>
          <w:sz w:val="24"/>
          <w:szCs w:val="24"/>
          <w:lang w:eastAsia="pl-PL"/>
        </w:rPr>
        <w:b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2.Zaświadczenie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3.Zaświadczenie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 4.Oświadczenie wykonawcy o przynależności albo braku przynależności do tej samej grupy kapitałowej; w przypadku przynależności do tej samej grupy kapitałowej wykonawca może </w:t>
      </w:r>
      <w:r w:rsidRPr="00664627">
        <w:rPr>
          <w:rFonts w:ascii="Times New Roman" w:eastAsia="Times New Roman" w:hAnsi="Times New Roman" w:cs="Times New Roman"/>
          <w:sz w:val="24"/>
          <w:szCs w:val="24"/>
          <w:lang w:eastAsia="pl-PL"/>
        </w:rPr>
        <w:lastRenderedPageBreak/>
        <w:t xml:space="preserve">złożyć wraz z oświadczeniem dokumenty bądź informacje potwierdzające, że powiązania z innym wykonawcą nie prowadzą do zakłócenia konkurencji w postępowaniu.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III.5.1) W ZAKRESIE SPEŁNIANIA WARUNKÓW UDZIAŁU W POSTĘPOWANIU:</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III.5.2) W ZAKRESIE KRYTERIÓW SELEKCJI:</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III.7) INNE DOKUMENTY NIE WYMIENIONE W pkt III.3) - III.6)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Kosztorysy ofertowe sporządzone zgodnie z kolejnością pozycji zamieszczoną w przedmiarach robót (stanowią materiał pomocniczy miedzy innymi do ewentualnych rozliczeń zamawiającego z instytucją pośredniczącą w rozliczaniu środków finansowych z UE, ewentualnych rozliczeń pomiędzy zamawiającym a wykonawcą w przypadku rozwiązania umowy, do rozliczeń w przypadku zawierania przez wykonawcę umów z podwykonawcami )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u w:val="single"/>
          <w:lang w:eastAsia="pl-PL"/>
        </w:rPr>
        <w:t xml:space="preserve">SEKCJA IV: PROCEDURA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IV.1) OPIS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IV.1.1) Tryb udzielenia zamówienia: </w:t>
      </w:r>
      <w:r w:rsidRPr="00664627">
        <w:rPr>
          <w:rFonts w:ascii="Times New Roman" w:eastAsia="Times New Roman" w:hAnsi="Times New Roman" w:cs="Times New Roman"/>
          <w:sz w:val="24"/>
          <w:szCs w:val="24"/>
          <w:lang w:eastAsia="pl-PL"/>
        </w:rPr>
        <w:t xml:space="preserve">Przetarg nieograniczony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IV.1.2) Zamawiający żąda wniesienia wadium:</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Tak </w:t>
      </w:r>
      <w:r w:rsidRPr="00664627">
        <w:rPr>
          <w:rFonts w:ascii="Times New Roman" w:eastAsia="Times New Roman" w:hAnsi="Times New Roman" w:cs="Times New Roman"/>
          <w:sz w:val="24"/>
          <w:szCs w:val="24"/>
          <w:lang w:eastAsia="pl-PL"/>
        </w:rPr>
        <w:br/>
        <w:t xml:space="preserve">Informacja na temat wadium </w:t>
      </w:r>
      <w:r w:rsidRPr="00664627">
        <w:rPr>
          <w:rFonts w:ascii="Times New Roman" w:eastAsia="Times New Roman" w:hAnsi="Times New Roman" w:cs="Times New Roman"/>
          <w:sz w:val="24"/>
          <w:szCs w:val="24"/>
          <w:lang w:eastAsia="pl-PL"/>
        </w:rPr>
        <w:br/>
        <w:t xml:space="preserve">1. Zamawiający wymaga wniesienia wadium w wysokości: 10.000 zł (słownie: dziesięć tysięcy złotych 00/100) 2. Wadium należy wnieść przed upływem terminu składania ofert. 3. Wykonawca wnosi wadium w jednej lub kilku następujących formach: 3.1. w pieniądzu: przelewem na konto 83 9072 0002 0200 0273 2000 0005 z adnotacją: wadium do przetargu nieograniczonego na „Kanalizacja sanitarna Chlewiska” (za termin wniesienia wadium w formie pieniężnej zamawiający przyjmuje termin wpłynięcia środków na rachunek Zamawiającego), 3.2. w poręczeniach bankowych lub poręczeniach spółdzielczej kasy </w:t>
      </w:r>
      <w:r w:rsidRPr="00664627">
        <w:rPr>
          <w:rFonts w:ascii="Times New Roman" w:eastAsia="Times New Roman" w:hAnsi="Times New Roman" w:cs="Times New Roman"/>
          <w:sz w:val="24"/>
          <w:szCs w:val="24"/>
          <w:lang w:eastAsia="pl-PL"/>
        </w:rPr>
        <w:lastRenderedPageBreak/>
        <w:t xml:space="preserve">oszczędnościowo - kredytowej, z tym, że poręczenie kasy jest poręczeniem pieniężnym, 3.3. w gwarancjach bankowych, 3.4. w gwarancjach ubezpieczeniowych, 3.5. w poręczeniach udzielanych przez podmioty, o których mowa w art. 6b ust. 5 pkt 2 ustawy z dnia 9 listopada 2000r. o utworzeniu Polskiej Agencji Rozwoju Przedsiębiorczości (j.t. Dz. U. z 2007 r. Nr 42, poz. 275 z </w:t>
      </w:r>
      <w:proofErr w:type="spellStart"/>
      <w:r w:rsidRPr="00664627">
        <w:rPr>
          <w:rFonts w:ascii="Times New Roman" w:eastAsia="Times New Roman" w:hAnsi="Times New Roman" w:cs="Times New Roman"/>
          <w:sz w:val="24"/>
          <w:szCs w:val="24"/>
          <w:lang w:eastAsia="pl-PL"/>
        </w:rPr>
        <w:t>późn</w:t>
      </w:r>
      <w:proofErr w:type="spellEnd"/>
      <w:r w:rsidRPr="00664627">
        <w:rPr>
          <w:rFonts w:ascii="Times New Roman" w:eastAsia="Times New Roman" w:hAnsi="Times New Roman" w:cs="Times New Roman"/>
          <w:sz w:val="24"/>
          <w:szCs w:val="24"/>
          <w:lang w:eastAsia="pl-PL"/>
        </w:rPr>
        <w:t xml:space="preserve">. zm.); Wadium wnoszone w innej formie niż w wymieniona w pkt 3.1, należy załączyć w oryginale do składanej oferty. 4. W przypadku wnoszenia wadium w formie gwarancji lub w formie poręczeń z treści przedmiotowego dokumentu musi jednoznacznie wynikać, iż służy on pokryciu roszczeń Zamawiającego, o jakich mowa w art. 46 ust. 4a i 5 ustawy PZP. 5. W przypadku wnoszenia wadium w formie gwarancji lub w formie poręczeń winne one być nieodwołalne, realizowane na każde żądanie Zamawiającego. 6. W zakresie wadium obowiązują uregulowania ustawy z dnia 29 stycznia 2004 roku - Prawo zamówień publicznych zawarte w art. 45 i 46 tejże ustawy.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IV.1.3) Przewiduje się udzielenie zaliczek na poczet wykonania zamówienia:</w:t>
      </w:r>
      <w:r w:rsidRPr="00664627">
        <w:rPr>
          <w:rFonts w:ascii="Times New Roman" w:eastAsia="Times New Roman" w:hAnsi="Times New Roman" w:cs="Times New Roman"/>
          <w:sz w:val="24"/>
          <w:szCs w:val="24"/>
          <w:lang w:eastAsia="pl-PL"/>
        </w:rPr>
        <w:t xml:space="preserv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Należy podać informacje na temat udzielania zaliczek: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4627">
        <w:rPr>
          <w:rFonts w:ascii="Times New Roman" w:eastAsia="Times New Roman" w:hAnsi="Times New Roman" w:cs="Times New Roman"/>
          <w:sz w:val="24"/>
          <w:szCs w:val="24"/>
          <w:lang w:eastAsia="pl-PL"/>
        </w:rPr>
        <w:br/>
        <w:t xml:space="preserve">Nie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IV.1.5.) Wymaga się złożenia oferty wariantowej: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Dopuszcza się złożenie oferty wariantowej </w:t>
      </w:r>
      <w:r w:rsidRPr="00664627">
        <w:rPr>
          <w:rFonts w:ascii="Times New Roman" w:eastAsia="Times New Roman" w:hAnsi="Times New Roman" w:cs="Times New Roman"/>
          <w:sz w:val="24"/>
          <w:szCs w:val="24"/>
          <w:lang w:eastAsia="pl-PL"/>
        </w:rPr>
        <w:br/>
        <w:t xml:space="preserve">Nie </w:t>
      </w:r>
      <w:r w:rsidRPr="006646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4627">
        <w:rPr>
          <w:rFonts w:ascii="Times New Roman" w:eastAsia="Times New Roman" w:hAnsi="Times New Roman" w:cs="Times New Roman"/>
          <w:sz w:val="24"/>
          <w:szCs w:val="24"/>
          <w:lang w:eastAsia="pl-PL"/>
        </w:rPr>
        <w:br/>
        <w:t xml:space="preserve">Nie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Liczba wykonawców   </w:t>
      </w:r>
      <w:r w:rsidRPr="00664627">
        <w:rPr>
          <w:rFonts w:ascii="Times New Roman" w:eastAsia="Times New Roman" w:hAnsi="Times New Roman" w:cs="Times New Roman"/>
          <w:sz w:val="24"/>
          <w:szCs w:val="24"/>
          <w:lang w:eastAsia="pl-PL"/>
        </w:rPr>
        <w:br/>
        <w:t xml:space="preserve">Przewidywana minimalna liczba wykonawców </w:t>
      </w:r>
      <w:r w:rsidRPr="00664627">
        <w:rPr>
          <w:rFonts w:ascii="Times New Roman" w:eastAsia="Times New Roman" w:hAnsi="Times New Roman" w:cs="Times New Roman"/>
          <w:sz w:val="24"/>
          <w:szCs w:val="24"/>
          <w:lang w:eastAsia="pl-PL"/>
        </w:rPr>
        <w:br/>
        <w:t xml:space="preserve">Maksymalna liczba wykonawców   </w:t>
      </w:r>
      <w:r w:rsidRPr="00664627">
        <w:rPr>
          <w:rFonts w:ascii="Times New Roman" w:eastAsia="Times New Roman" w:hAnsi="Times New Roman" w:cs="Times New Roman"/>
          <w:sz w:val="24"/>
          <w:szCs w:val="24"/>
          <w:lang w:eastAsia="pl-PL"/>
        </w:rPr>
        <w:br/>
        <w:t xml:space="preserve">Kryteria selekcji wykonawców: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IV.1.7) Informacje na temat umowy ramowej lub dynamicznego systemu zakupów: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Umowa ramowa będzie zawarta: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t xml:space="preserve">Czy przewiduje się ograniczenie liczby uczestników umowy ramowej: </w:t>
      </w:r>
      <w:r w:rsidRPr="00664627">
        <w:rPr>
          <w:rFonts w:ascii="Times New Roman" w:eastAsia="Times New Roman" w:hAnsi="Times New Roman" w:cs="Times New Roman"/>
          <w:sz w:val="24"/>
          <w:szCs w:val="24"/>
          <w:lang w:eastAsia="pl-PL"/>
        </w:rPr>
        <w:br/>
        <w:t xml:space="preserve">Przewidziana maksymalna liczba uczestników umowy ramowej: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lastRenderedPageBreak/>
        <w:t xml:space="preserve">Informacje dodatkowe: </w:t>
      </w:r>
      <w:r w:rsidRPr="00664627">
        <w:rPr>
          <w:rFonts w:ascii="Times New Roman" w:eastAsia="Times New Roman" w:hAnsi="Times New Roman" w:cs="Times New Roman"/>
          <w:sz w:val="24"/>
          <w:szCs w:val="24"/>
          <w:lang w:eastAsia="pl-PL"/>
        </w:rPr>
        <w:br/>
        <w:t xml:space="preserve">Zamówienie obejmuje ustanowienie dynamicznego systemu zakupów: </w:t>
      </w:r>
      <w:r w:rsidRPr="006646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46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IV.1.8) Aukcja elektroniczna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Przewidziane jest przeprowadzenie aukcji elektronicznej </w:t>
      </w:r>
      <w:r w:rsidRPr="00664627">
        <w:rPr>
          <w:rFonts w:ascii="Times New Roman" w:eastAsia="Times New Roman" w:hAnsi="Times New Roman" w:cs="Times New Roman"/>
          <w:i/>
          <w:iCs/>
          <w:sz w:val="24"/>
          <w:szCs w:val="24"/>
          <w:lang w:eastAsia="pl-PL"/>
        </w:rPr>
        <w:t xml:space="preserve">(przetarg nieograniczony, przetarg ograniczony, negocjacje z ogłoszeniem) </w:t>
      </w:r>
      <w:r w:rsidRPr="00664627">
        <w:rPr>
          <w:rFonts w:ascii="Times New Roman" w:eastAsia="Times New Roman" w:hAnsi="Times New Roman" w:cs="Times New Roman"/>
          <w:sz w:val="24"/>
          <w:szCs w:val="24"/>
          <w:lang w:eastAsia="pl-PL"/>
        </w:rPr>
        <w:t xml:space="preserve">Nie </w:t>
      </w:r>
      <w:r w:rsidRPr="00664627">
        <w:rPr>
          <w:rFonts w:ascii="Times New Roman" w:eastAsia="Times New Roman" w:hAnsi="Times New Roman" w:cs="Times New Roman"/>
          <w:sz w:val="24"/>
          <w:szCs w:val="24"/>
          <w:lang w:eastAsia="pl-PL"/>
        </w:rPr>
        <w:br/>
        <w:t xml:space="preserve">Należy podać adres strony internetowej, na której aukcja będzie prowadzona: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4627">
        <w:rPr>
          <w:rFonts w:ascii="Times New Roman" w:eastAsia="Times New Roman" w:hAnsi="Times New Roman" w:cs="Times New Roman"/>
          <w:sz w:val="24"/>
          <w:szCs w:val="24"/>
          <w:lang w:eastAsia="pl-PL"/>
        </w:rPr>
        <w:br/>
        <w:t xml:space="preserve">Informacje dotyczące przebiegu aukcji elektronicznej: </w:t>
      </w:r>
      <w:r w:rsidRPr="006646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46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46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4627">
        <w:rPr>
          <w:rFonts w:ascii="Times New Roman" w:eastAsia="Times New Roman" w:hAnsi="Times New Roman" w:cs="Times New Roman"/>
          <w:sz w:val="24"/>
          <w:szCs w:val="24"/>
          <w:lang w:eastAsia="pl-PL"/>
        </w:rPr>
        <w:br/>
        <w:t xml:space="preserve">Informacje o liczbie etapów aukcji elektronicznej i czasie ich trwania: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t xml:space="preserve">Czas trwania: </w:t>
      </w:r>
      <w:r w:rsidRPr="006646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4627">
        <w:rPr>
          <w:rFonts w:ascii="Times New Roman" w:eastAsia="Times New Roman" w:hAnsi="Times New Roman" w:cs="Times New Roman"/>
          <w:sz w:val="24"/>
          <w:szCs w:val="24"/>
          <w:lang w:eastAsia="pl-PL"/>
        </w:rPr>
        <w:br/>
        <w:t xml:space="preserve">Warunki zamknięcia aukcji elektronicznej: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t xml:space="preserve">IV.2) KRYTERIA OCENY OFERT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IV.2.1) Kryteria oceny ofert: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IV.2.2) Kryteria</w:t>
      </w:r>
      <w:r w:rsidRPr="006646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Znaczenie</w:t>
            </w:r>
          </w:p>
        </w:tc>
      </w:tr>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60,00</w:t>
            </w:r>
          </w:p>
        </w:tc>
      </w:tr>
      <w:tr w:rsidR="00664627" w:rsidRPr="00664627" w:rsidTr="00664627">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40,00</w:t>
            </w:r>
          </w:p>
        </w:tc>
      </w:tr>
    </w:tbl>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4627">
        <w:rPr>
          <w:rFonts w:ascii="Times New Roman" w:eastAsia="Times New Roman" w:hAnsi="Times New Roman" w:cs="Times New Roman"/>
          <w:b/>
          <w:bCs/>
          <w:sz w:val="24"/>
          <w:szCs w:val="24"/>
          <w:lang w:eastAsia="pl-PL"/>
        </w:rPr>
        <w:t>Pzp</w:t>
      </w:r>
      <w:proofErr w:type="spellEnd"/>
      <w:r w:rsidRPr="00664627">
        <w:rPr>
          <w:rFonts w:ascii="Times New Roman" w:eastAsia="Times New Roman" w:hAnsi="Times New Roman" w:cs="Times New Roman"/>
          <w:b/>
          <w:bCs/>
          <w:sz w:val="24"/>
          <w:szCs w:val="24"/>
          <w:lang w:eastAsia="pl-PL"/>
        </w:rPr>
        <w:t xml:space="preserve"> </w:t>
      </w:r>
      <w:r w:rsidRPr="00664627">
        <w:rPr>
          <w:rFonts w:ascii="Times New Roman" w:eastAsia="Times New Roman" w:hAnsi="Times New Roman" w:cs="Times New Roman"/>
          <w:sz w:val="24"/>
          <w:szCs w:val="24"/>
          <w:lang w:eastAsia="pl-PL"/>
        </w:rPr>
        <w:t xml:space="preserve">(przetarg nieograniczony) </w:t>
      </w:r>
      <w:r w:rsidRPr="00664627">
        <w:rPr>
          <w:rFonts w:ascii="Times New Roman" w:eastAsia="Times New Roman" w:hAnsi="Times New Roman" w:cs="Times New Roman"/>
          <w:sz w:val="24"/>
          <w:szCs w:val="24"/>
          <w:lang w:eastAsia="pl-PL"/>
        </w:rPr>
        <w:br/>
        <w:t xml:space="preserve">Nie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IV.3) Negocjacje z ogłoszeniem, dialog konkurencyjny, partnerstwo innowacyjne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IV.3.1) Informacje na temat negocjacji z ogłoszeniem</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Minimalne wymagania, które muszą spełniać wszystkie oferty: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64627">
        <w:rPr>
          <w:rFonts w:ascii="Times New Roman" w:eastAsia="Times New Roman" w:hAnsi="Times New Roman" w:cs="Times New Roman"/>
          <w:sz w:val="24"/>
          <w:szCs w:val="24"/>
          <w:lang w:eastAsia="pl-PL"/>
        </w:rPr>
        <w:br/>
        <w:t xml:space="preserve">Przewidziany jest podział negocjacji na etapy w celu ograniczenia liczby ofert: </w:t>
      </w:r>
      <w:r w:rsidRPr="00664627">
        <w:rPr>
          <w:rFonts w:ascii="Times New Roman" w:eastAsia="Times New Roman" w:hAnsi="Times New Roman" w:cs="Times New Roman"/>
          <w:sz w:val="24"/>
          <w:szCs w:val="24"/>
          <w:lang w:eastAsia="pl-PL"/>
        </w:rPr>
        <w:br/>
        <w:t xml:space="preserve">Należy podać informacje na temat etapów negocjacji (w tym liczbę etapów):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IV.3.2) Informacje na temat dialogu konkurencyjnego</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46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4627">
        <w:rPr>
          <w:rFonts w:ascii="Times New Roman" w:eastAsia="Times New Roman" w:hAnsi="Times New Roman" w:cs="Times New Roman"/>
          <w:sz w:val="24"/>
          <w:szCs w:val="24"/>
          <w:lang w:eastAsia="pl-PL"/>
        </w:rPr>
        <w:br/>
        <w:t xml:space="preserve">Wstępny harmonogram postępowania: </w:t>
      </w:r>
      <w:r w:rsidRPr="00664627">
        <w:rPr>
          <w:rFonts w:ascii="Times New Roman" w:eastAsia="Times New Roman" w:hAnsi="Times New Roman" w:cs="Times New Roman"/>
          <w:sz w:val="24"/>
          <w:szCs w:val="24"/>
          <w:lang w:eastAsia="pl-PL"/>
        </w:rPr>
        <w:br/>
        <w:t xml:space="preserve">Podział dialogu na etapy w celu ograniczenia liczby rozwiązań: </w:t>
      </w:r>
      <w:r w:rsidRPr="00664627">
        <w:rPr>
          <w:rFonts w:ascii="Times New Roman" w:eastAsia="Times New Roman" w:hAnsi="Times New Roman" w:cs="Times New Roman"/>
          <w:sz w:val="24"/>
          <w:szCs w:val="24"/>
          <w:lang w:eastAsia="pl-PL"/>
        </w:rPr>
        <w:br/>
        <w:t xml:space="preserve">Należy podać informacje na temat etapów dialogu: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IV.3.3) Informacje na temat partnerstwa innowacyjnego</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4627">
        <w:rPr>
          <w:rFonts w:ascii="Times New Roman" w:eastAsia="Times New Roman" w:hAnsi="Times New Roman" w:cs="Times New Roman"/>
          <w:sz w:val="24"/>
          <w:szCs w:val="24"/>
          <w:lang w:eastAsia="pl-PL"/>
        </w:rPr>
        <w:br/>
        <w:t xml:space="preserve">Informacje dodatkowe: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IV.4) Licytacja elektroniczna </w:t>
      </w:r>
      <w:r w:rsidRPr="00664627">
        <w:rPr>
          <w:rFonts w:ascii="Times New Roman" w:eastAsia="Times New Roman" w:hAnsi="Times New Roman" w:cs="Times New Roman"/>
          <w:sz w:val="24"/>
          <w:szCs w:val="24"/>
          <w:lang w:eastAsia="pl-PL"/>
        </w:rPr>
        <w:br/>
        <w:t xml:space="preserve">Adres strony internetowej, na której będzie prowadzona licytacja elektroniczna: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Informacje o liczbie etapów licytacji elektronicznej i czasie ich trwania: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Czas trwania: </w:t>
      </w:r>
      <w:r w:rsidRPr="006646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Termin składania wniosków o dopuszczenie do udziału w licytacji elektronicznej: </w:t>
      </w:r>
      <w:r w:rsidRPr="00664627">
        <w:rPr>
          <w:rFonts w:ascii="Times New Roman" w:eastAsia="Times New Roman" w:hAnsi="Times New Roman" w:cs="Times New Roman"/>
          <w:sz w:val="24"/>
          <w:szCs w:val="24"/>
          <w:lang w:eastAsia="pl-PL"/>
        </w:rPr>
        <w:br/>
        <w:t xml:space="preserve">Data: godzina: </w:t>
      </w:r>
      <w:r w:rsidRPr="00664627">
        <w:rPr>
          <w:rFonts w:ascii="Times New Roman" w:eastAsia="Times New Roman" w:hAnsi="Times New Roman" w:cs="Times New Roman"/>
          <w:sz w:val="24"/>
          <w:szCs w:val="24"/>
          <w:lang w:eastAsia="pl-PL"/>
        </w:rPr>
        <w:br/>
        <w:t xml:space="preserve">Termin otwarcia licytacji elektronicznej: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Termin i warunki zamknięcia licytacji elektronicznej: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Wymagania dotyczące zabezpieczenia należytego wykonania umowy: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lang w:eastAsia="pl-PL"/>
        </w:rPr>
        <w:t xml:space="preserve">Informacje dodatkowe: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r w:rsidRPr="00664627">
        <w:rPr>
          <w:rFonts w:ascii="Times New Roman" w:eastAsia="Times New Roman" w:hAnsi="Times New Roman" w:cs="Times New Roman"/>
          <w:b/>
          <w:bCs/>
          <w:sz w:val="24"/>
          <w:szCs w:val="24"/>
          <w:lang w:eastAsia="pl-PL"/>
        </w:rPr>
        <w:lastRenderedPageBreak/>
        <w:t>IV.5) ZMIANA UMOWY</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4627">
        <w:rPr>
          <w:rFonts w:ascii="Times New Roman" w:eastAsia="Times New Roman" w:hAnsi="Times New Roman" w:cs="Times New Roman"/>
          <w:sz w:val="24"/>
          <w:szCs w:val="24"/>
          <w:lang w:eastAsia="pl-PL"/>
        </w:rPr>
        <w:t xml:space="preserve"> Tak </w:t>
      </w:r>
      <w:r w:rsidRPr="00664627">
        <w:rPr>
          <w:rFonts w:ascii="Times New Roman" w:eastAsia="Times New Roman" w:hAnsi="Times New Roman" w:cs="Times New Roman"/>
          <w:sz w:val="24"/>
          <w:szCs w:val="24"/>
          <w:lang w:eastAsia="pl-PL"/>
        </w:rPr>
        <w:br/>
        <w:t xml:space="preserve">Należy wskazać zakres, charakter zmian oraz warunki wprowadzenia zmian: </w:t>
      </w:r>
      <w:r w:rsidRPr="00664627">
        <w:rPr>
          <w:rFonts w:ascii="Times New Roman" w:eastAsia="Times New Roman" w:hAnsi="Times New Roman" w:cs="Times New Roman"/>
          <w:sz w:val="24"/>
          <w:szCs w:val="24"/>
          <w:lang w:eastAsia="pl-PL"/>
        </w:rPr>
        <w:br/>
        <w:t xml:space="preserve">Na podstawie art. 144 ust. 1 ustawy z dnia 29 stycznia 2004 roku – Prawo zamówień publicznych, Zamawiający dopuszcza możliwość: 1.1. Przedłużenie terminu wykonania umowy, jeżeli niemożność dotrzymania pierwotnego terminu stanowi konsekwencję: 1.1.1. konieczności wykonania zamówień dodatkowych lub robót zamiennych, 1.1.2. przyczyn zależnych od Zamawiającego, Organów Administracji, innych osób lub podmiotów, za których działania nie odpowiada Wykonawca 1.1.3. siły wyższej, 1.1.4. warunków atmosferycznych nie pozwalających na realizację robót, dla których określona odpowiednimi normami technologia wymaga właściwych warunków atmosferycznych, 1.1.5.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itp.),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IV.6) INFORMACJE ADMINISTRACYJNE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IV.6.1) Sposób udostępniania informacji o charakterze poufnym </w:t>
      </w:r>
      <w:r w:rsidRPr="00664627">
        <w:rPr>
          <w:rFonts w:ascii="Times New Roman" w:eastAsia="Times New Roman" w:hAnsi="Times New Roman" w:cs="Times New Roman"/>
          <w:i/>
          <w:iCs/>
          <w:sz w:val="24"/>
          <w:szCs w:val="24"/>
          <w:lang w:eastAsia="pl-PL"/>
        </w:rPr>
        <w:t xml:space="preserve">(jeżeli dotyczy):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Środki służące ochronie informacji o charakterze poufnym</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4627">
        <w:rPr>
          <w:rFonts w:ascii="Times New Roman" w:eastAsia="Times New Roman" w:hAnsi="Times New Roman" w:cs="Times New Roman"/>
          <w:sz w:val="24"/>
          <w:szCs w:val="24"/>
          <w:lang w:eastAsia="pl-PL"/>
        </w:rPr>
        <w:br/>
        <w:t xml:space="preserve">Data: 2017-06-22, godzina: 11:00, </w:t>
      </w:r>
      <w:r w:rsidRPr="006646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4627">
        <w:rPr>
          <w:rFonts w:ascii="Times New Roman" w:eastAsia="Times New Roman" w:hAnsi="Times New Roman" w:cs="Times New Roman"/>
          <w:sz w:val="24"/>
          <w:szCs w:val="24"/>
          <w:lang w:eastAsia="pl-PL"/>
        </w:rPr>
        <w:br/>
        <w:t xml:space="preserve">Nie </w:t>
      </w:r>
      <w:r w:rsidRPr="00664627">
        <w:rPr>
          <w:rFonts w:ascii="Times New Roman" w:eastAsia="Times New Roman" w:hAnsi="Times New Roman" w:cs="Times New Roman"/>
          <w:sz w:val="24"/>
          <w:szCs w:val="24"/>
          <w:lang w:eastAsia="pl-PL"/>
        </w:rPr>
        <w:br/>
        <w:t xml:space="preserve">Wskazać powody: </w:t>
      </w:r>
      <w:r w:rsidRPr="006646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4627">
        <w:rPr>
          <w:rFonts w:ascii="Times New Roman" w:eastAsia="Times New Roman" w:hAnsi="Times New Roman" w:cs="Times New Roman"/>
          <w:sz w:val="24"/>
          <w:szCs w:val="24"/>
          <w:lang w:eastAsia="pl-PL"/>
        </w:rPr>
        <w:br/>
        <w:t xml:space="preserve">&gt; Polski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 xml:space="preserve">IV.6.3) Termin związania ofertą: </w:t>
      </w:r>
      <w:r w:rsidRPr="00664627">
        <w:rPr>
          <w:rFonts w:ascii="Times New Roman" w:eastAsia="Times New Roman" w:hAnsi="Times New Roman" w:cs="Times New Roman"/>
          <w:sz w:val="24"/>
          <w:szCs w:val="24"/>
          <w:lang w:eastAsia="pl-PL"/>
        </w:rPr>
        <w:t xml:space="preserve">do: okres w dniach: 30 (od ostatecznego terminu składania ofert)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4627">
        <w:rPr>
          <w:rFonts w:ascii="Times New Roman" w:eastAsia="Times New Roman" w:hAnsi="Times New Roman" w:cs="Times New Roman"/>
          <w:sz w:val="24"/>
          <w:szCs w:val="24"/>
          <w:lang w:eastAsia="pl-PL"/>
        </w:rPr>
        <w:t xml:space="preserve"> Nie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r w:rsidRPr="00664627">
        <w:rPr>
          <w:rFonts w:ascii="Times New Roman" w:eastAsia="Times New Roman" w:hAnsi="Times New Roman" w:cs="Times New Roman"/>
          <w:b/>
          <w:bCs/>
          <w:sz w:val="24"/>
          <w:szCs w:val="24"/>
          <w:lang w:eastAsia="pl-PL"/>
        </w:rPr>
        <w:t>IV.6.6) Informacje dodatkowe:</w:t>
      </w:r>
      <w:r w:rsidRPr="00664627">
        <w:rPr>
          <w:rFonts w:ascii="Times New Roman" w:eastAsia="Times New Roman" w:hAnsi="Times New Roman" w:cs="Times New Roman"/>
          <w:sz w:val="24"/>
          <w:szCs w:val="24"/>
          <w:lang w:eastAsia="pl-PL"/>
        </w:rPr>
        <w:t xml:space="preserve"> </w:t>
      </w:r>
      <w:r w:rsidRPr="00664627">
        <w:rPr>
          <w:rFonts w:ascii="Times New Roman" w:eastAsia="Times New Roman" w:hAnsi="Times New Roman" w:cs="Times New Roman"/>
          <w:sz w:val="24"/>
          <w:szCs w:val="24"/>
          <w:lang w:eastAsia="pl-PL"/>
        </w:rPr>
        <w:br/>
      </w:r>
    </w:p>
    <w:p w:rsidR="00664627" w:rsidRPr="00664627" w:rsidRDefault="00664627" w:rsidP="00664627">
      <w:pPr>
        <w:spacing w:after="0" w:line="240" w:lineRule="auto"/>
        <w:jc w:val="center"/>
        <w:rPr>
          <w:rFonts w:ascii="Times New Roman" w:eastAsia="Times New Roman" w:hAnsi="Times New Roman" w:cs="Times New Roman"/>
          <w:sz w:val="24"/>
          <w:szCs w:val="24"/>
          <w:lang w:eastAsia="pl-PL"/>
        </w:rPr>
      </w:pPr>
      <w:r w:rsidRPr="00664627">
        <w:rPr>
          <w:rFonts w:ascii="Times New Roman" w:eastAsia="Times New Roman" w:hAnsi="Times New Roman" w:cs="Times New Roman"/>
          <w:sz w:val="24"/>
          <w:szCs w:val="24"/>
          <w:u w:val="single"/>
          <w:lang w:eastAsia="pl-PL"/>
        </w:rPr>
        <w:t xml:space="preserve">ZAŁĄCZNIK I - INFORMACJE DOTYCZĄCE OFERT CZĘŚCIOWYCH </w:t>
      </w:r>
    </w:p>
    <w:p w:rsidR="00664627" w:rsidRPr="00664627" w:rsidRDefault="00664627" w:rsidP="00664627">
      <w:pPr>
        <w:spacing w:after="0" w:line="240" w:lineRule="auto"/>
        <w:rPr>
          <w:rFonts w:ascii="Times New Roman" w:eastAsia="Times New Roman" w:hAnsi="Times New Roman" w:cs="Times New Roman"/>
          <w:sz w:val="24"/>
          <w:szCs w:val="24"/>
          <w:lang w:eastAsia="pl-PL"/>
        </w:rPr>
      </w:pPr>
    </w:p>
    <w:p w:rsidR="00664627" w:rsidRPr="00664627" w:rsidRDefault="00664627" w:rsidP="00664627">
      <w:pPr>
        <w:spacing w:after="0" w:line="240" w:lineRule="auto"/>
        <w:rPr>
          <w:rFonts w:ascii="Times New Roman" w:eastAsia="Times New Roman" w:hAnsi="Times New Roman" w:cs="Times New Roman"/>
          <w:sz w:val="24"/>
          <w:szCs w:val="24"/>
          <w:lang w:eastAsia="pl-PL"/>
        </w:rPr>
      </w:pPr>
    </w:p>
    <w:p w:rsidR="00664627" w:rsidRPr="00664627" w:rsidRDefault="00664627" w:rsidP="006646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4627" w:rsidRPr="00664627" w:rsidTr="00664627">
        <w:trPr>
          <w:tblCellSpacing w:w="15" w:type="dxa"/>
        </w:trPr>
        <w:tc>
          <w:tcPr>
            <w:tcW w:w="0" w:type="auto"/>
            <w:vAlign w:val="center"/>
            <w:hideMark/>
          </w:tcPr>
          <w:p w:rsidR="00664627" w:rsidRPr="00664627" w:rsidRDefault="00664627" w:rsidP="00664627">
            <w:pPr>
              <w:spacing w:after="0" w:line="240" w:lineRule="auto"/>
              <w:rPr>
                <w:rFonts w:ascii="Times New Roman" w:eastAsia="Times New Roman" w:hAnsi="Times New Roman" w:cs="Times New Roman"/>
                <w:sz w:val="24"/>
                <w:szCs w:val="24"/>
                <w:lang w:eastAsia="pl-PL"/>
              </w:rPr>
            </w:pPr>
          </w:p>
        </w:tc>
      </w:tr>
    </w:tbl>
    <w:p w:rsidR="00664627" w:rsidRPr="00664627" w:rsidRDefault="00664627" w:rsidP="00664627">
      <w:pPr>
        <w:pBdr>
          <w:top w:val="single" w:sz="6" w:space="1" w:color="auto"/>
        </w:pBdr>
        <w:spacing w:after="0" w:line="240" w:lineRule="auto"/>
        <w:jc w:val="center"/>
        <w:rPr>
          <w:rFonts w:ascii="Arial" w:eastAsia="Times New Roman" w:hAnsi="Arial" w:cs="Arial"/>
          <w:vanish/>
          <w:sz w:val="16"/>
          <w:szCs w:val="16"/>
          <w:lang w:eastAsia="pl-PL"/>
        </w:rPr>
      </w:pPr>
      <w:r w:rsidRPr="00664627">
        <w:rPr>
          <w:rFonts w:ascii="Arial" w:eastAsia="Times New Roman" w:hAnsi="Arial" w:cs="Arial"/>
          <w:vanish/>
          <w:sz w:val="16"/>
          <w:szCs w:val="16"/>
          <w:lang w:eastAsia="pl-PL"/>
        </w:rPr>
        <w:t>Dół formularza</w:t>
      </w:r>
    </w:p>
    <w:p w:rsidR="00664627" w:rsidRPr="00664627" w:rsidRDefault="00664627" w:rsidP="00664627">
      <w:pPr>
        <w:pBdr>
          <w:bottom w:val="single" w:sz="6" w:space="1" w:color="auto"/>
        </w:pBdr>
        <w:spacing w:after="0" w:line="240" w:lineRule="auto"/>
        <w:jc w:val="center"/>
        <w:rPr>
          <w:rFonts w:ascii="Arial" w:eastAsia="Times New Roman" w:hAnsi="Arial" w:cs="Arial"/>
          <w:vanish/>
          <w:sz w:val="16"/>
          <w:szCs w:val="16"/>
          <w:lang w:eastAsia="pl-PL"/>
        </w:rPr>
      </w:pPr>
      <w:r w:rsidRPr="00664627">
        <w:rPr>
          <w:rFonts w:ascii="Arial" w:eastAsia="Times New Roman" w:hAnsi="Arial" w:cs="Arial"/>
          <w:vanish/>
          <w:sz w:val="16"/>
          <w:szCs w:val="16"/>
          <w:lang w:eastAsia="pl-PL"/>
        </w:rPr>
        <w:t>Początek formularza</w:t>
      </w:r>
    </w:p>
    <w:p w:rsidR="00664627" w:rsidRPr="00664627" w:rsidRDefault="00664627" w:rsidP="00664627">
      <w:pPr>
        <w:pBdr>
          <w:top w:val="single" w:sz="6" w:space="1" w:color="auto"/>
        </w:pBdr>
        <w:spacing w:after="0" w:line="240" w:lineRule="auto"/>
        <w:jc w:val="center"/>
        <w:rPr>
          <w:rFonts w:ascii="Arial" w:eastAsia="Times New Roman" w:hAnsi="Arial" w:cs="Arial"/>
          <w:vanish/>
          <w:sz w:val="16"/>
          <w:szCs w:val="16"/>
          <w:lang w:eastAsia="pl-PL"/>
        </w:rPr>
      </w:pPr>
      <w:r w:rsidRPr="00664627">
        <w:rPr>
          <w:rFonts w:ascii="Arial" w:eastAsia="Times New Roman" w:hAnsi="Arial" w:cs="Arial"/>
          <w:vanish/>
          <w:sz w:val="16"/>
          <w:szCs w:val="16"/>
          <w:lang w:eastAsia="pl-PL"/>
        </w:rPr>
        <w:t>Dół formularza</w:t>
      </w:r>
    </w:p>
    <w:p w:rsidR="005E0849" w:rsidRDefault="005E0849"/>
    <w:sectPr w:rsidR="005E08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1D" w:rsidRDefault="00BB391D" w:rsidP="00664627">
      <w:pPr>
        <w:spacing w:after="0" w:line="240" w:lineRule="auto"/>
      </w:pPr>
      <w:r>
        <w:separator/>
      </w:r>
    </w:p>
  </w:endnote>
  <w:endnote w:type="continuationSeparator" w:id="0">
    <w:p w:rsidR="00BB391D" w:rsidRDefault="00BB391D" w:rsidP="0066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18648"/>
      <w:docPartObj>
        <w:docPartGallery w:val="Page Numbers (Bottom of Page)"/>
        <w:docPartUnique/>
      </w:docPartObj>
    </w:sdtPr>
    <w:sdtContent>
      <w:sdt>
        <w:sdtPr>
          <w:id w:val="-1669238322"/>
          <w:docPartObj>
            <w:docPartGallery w:val="Page Numbers (Top of Page)"/>
            <w:docPartUnique/>
          </w:docPartObj>
        </w:sdtPr>
        <w:sdtContent>
          <w:p w:rsidR="003F4883" w:rsidRDefault="003F488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D572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D572F">
              <w:rPr>
                <w:b/>
                <w:bCs/>
                <w:noProof/>
              </w:rPr>
              <w:t>10</w:t>
            </w:r>
            <w:r>
              <w:rPr>
                <w:b/>
                <w:bCs/>
                <w:sz w:val="24"/>
                <w:szCs w:val="24"/>
              </w:rPr>
              <w:fldChar w:fldCharType="end"/>
            </w:r>
          </w:p>
        </w:sdtContent>
      </w:sdt>
    </w:sdtContent>
  </w:sdt>
  <w:p w:rsidR="003F4883" w:rsidRDefault="003F48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1D" w:rsidRDefault="00BB391D" w:rsidP="00664627">
      <w:pPr>
        <w:spacing w:after="0" w:line="240" w:lineRule="auto"/>
      </w:pPr>
      <w:r>
        <w:separator/>
      </w:r>
    </w:p>
  </w:footnote>
  <w:footnote w:type="continuationSeparator" w:id="0">
    <w:p w:rsidR="00BB391D" w:rsidRDefault="00BB391D" w:rsidP="0066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27" w:rsidRDefault="00664627">
    <w:pPr>
      <w:pStyle w:val="Nagwek"/>
    </w:pPr>
    <w:r>
      <w:rPr>
        <w:noProof/>
        <w:lang w:eastAsia="pl-PL"/>
      </w:rPr>
      <w:drawing>
        <wp:inline distT="0" distB="0" distL="0" distR="0">
          <wp:extent cx="5745480" cy="571500"/>
          <wp:effectExtent l="0" t="0" r="762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571500"/>
                  </a:xfrm>
                  <a:prstGeom prst="rect">
                    <a:avLst/>
                  </a:prstGeom>
                  <a:noFill/>
                  <a:ln>
                    <a:noFill/>
                  </a:ln>
                </pic:spPr>
              </pic:pic>
            </a:graphicData>
          </a:graphic>
        </wp:inline>
      </w:drawing>
    </w:r>
  </w:p>
  <w:p w:rsidR="00664627" w:rsidRPr="00664627" w:rsidRDefault="00664627" w:rsidP="00664627">
    <w:pPr>
      <w:pBdr>
        <w:bottom w:val="single" w:sz="6" w:space="0" w:color="auto"/>
      </w:pBdr>
      <w:tabs>
        <w:tab w:val="center" w:pos="4536"/>
        <w:tab w:val="right" w:pos="9866"/>
      </w:tabs>
      <w:spacing w:after="0" w:line="240" w:lineRule="auto"/>
      <w:rPr>
        <w:rFonts w:ascii="Times New Roman" w:eastAsia="Times New Roman" w:hAnsi="Times New Roman" w:cs="Times New Roman"/>
        <w:sz w:val="4"/>
        <w:szCs w:val="4"/>
        <w:lang w:eastAsia="pl-PL"/>
      </w:rPr>
    </w:pPr>
  </w:p>
  <w:p w:rsidR="00664627" w:rsidRDefault="0066462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27"/>
    <w:rsid w:val="003F4883"/>
    <w:rsid w:val="005E0849"/>
    <w:rsid w:val="00664627"/>
    <w:rsid w:val="00796F95"/>
    <w:rsid w:val="00AD572F"/>
    <w:rsid w:val="00BB3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64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627"/>
  </w:style>
  <w:style w:type="paragraph" w:styleId="Stopka">
    <w:name w:val="footer"/>
    <w:basedOn w:val="Normalny"/>
    <w:link w:val="StopkaZnak"/>
    <w:uiPriority w:val="99"/>
    <w:unhideWhenUsed/>
    <w:rsid w:val="00664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627"/>
  </w:style>
  <w:style w:type="paragraph" w:styleId="Tekstdymka">
    <w:name w:val="Balloon Text"/>
    <w:basedOn w:val="Normalny"/>
    <w:link w:val="TekstdymkaZnak"/>
    <w:uiPriority w:val="99"/>
    <w:semiHidden/>
    <w:unhideWhenUsed/>
    <w:rsid w:val="006646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64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627"/>
  </w:style>
  <w:style w:type="paragraph" w:styleId="Stopka">
    <w:name w:val="footer"/>
    <w:basedOn w:val="Normalny"/>
    <w:link w:val="StopkaZnak"/>
    <w:uiPriority w:val="99"/>
    <w:unhideWhenUsed/>
    <w:rsid w:val="00664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627"/>
  </w:style>
  <w:style w:type="paragraph" w:styleId="Tekstdymka">
    <w:name w:val="Balloon Text"/>
    <w:basedOn w:val="Normalny"/>
    <w:link w:val="TekstdymkaZnak"/>
    <w:uiPriority w:val="99"/>
    <w:semiHidden/>
    <w:unhideWhenUsed/>
    <w:rsid w:val="006646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8444">
      <w:bodyDiv w:val="1"/>
      <w:marLeft w:val="0"/>
      <w:marRight w:val="0"/>
      <w:marTop w:val="0"/>
      <w:marBottom w:val="0"/>
      <w:divBdr>
        <w:top w:val="none" w:sz="0" w:space="0" w:color="auto"/>
        <w:left w:val="none" w:sz="0" w:space="0" w:color="auto"/>
        <w:bottom w:val="none" w:sz="0" w:space="0" w:color="auto"/>
        <w:right w:val="none" w:sz="0" w:space="0" w:color="auto"/>
      </w:divBdr>
      <w:divsChild>
        <w:div w:id="515659097">
          <w:marLeft w:val="0"/>
          <w:marRight w:val="0"/>
          <w:marTop w:val="0"/>
          <w:marBottom w:val="0"/>
          <w:divBdr>
            <w:top w:val="none" w:sz="0" w:space="0" w:color="auto"/>
            <w:left w:val="none" w:sz="0" w:space="0" w:color="auto"/>
            <w:bottom w:val="none" w:sz="0" w:space="0" w:color="auto"/>
            <w:right w:val="none" w:sz="0" w:space="0" w:color="auto"/>
          </w:divBdr>
          <w:divsChild>
            <w:div w:id="1063332556">
              <w:marLeft w:val="0"/>
              <w:marRight w:val="0"/>
              <w:marTop w:val="0"/>
              <w:marBottom w:val="0"/>
              <w:divBdr>
                <w:top w:val="none" w:sz="0" w:space="0" w:color="auto"/>
                <w:left w:val="none" w:sz="0" w:space="0" w:color="auto"/>
                <w:bottom w:val="none" w:sz="0" w:space="0" w:color="auto"/>
                <w:right w:val="none" w:sz="0" w:space="0" w:color="auto"/>
              </w:divBdr>
              <w:divsChild>
                <w:div w:id="1951160446">
                  <w:marLeft w:val="0"/>
                  <w:marRight w:val="0"/>
                  <w:marTop w:val="0"/>
                  <w:marBottom w:val="0"/>
                  <w:divBdr>
                    <w:top w:val="none" w:sz="0" w:space="0" w:color="auto"/>
                    <w:left w:val="none" w:sz="0" w:space="0" w:color="auto"/>
                    <w:bottom w:val="none" w:sz="0" w:space="0" w:color="auto"/>
                    <w:right w:val="none" w:sz="0" w:space="0" w:color="auto"/>
                  </w:divBdr>
                </w:div>
                <w:div w:id="1862743641">
                  <w:marLeft w:val="0"/>
                  <w:marRight w:val="0"/>
                  <w:marTop w:val="0"/>
                  <w:marBottom w:val="0"/>
                  <w:divBdr>
                    <w:top w:val="none" w:sz="0" w:space="0" w:color="auto"/>
                    <w:left w:val="none" w:sz="0" w:space="0" w:color="auto"/>
                    <w:bottom w:val="none" w:sz="0" w:space="0" w:color="auto"/>
                    <w:right w:val="none" w:sz="0" w:space="0" w:color="auto"/>
                  </w:divBdr>
                </w:div>
                <w:div w:id="1099595645">
                  <w:marLeft w:val="0"/>
                  <w:marRight w:val="0"/>
                  <w:marTop w:val="0"/>
                  <w:marBottom w:val="0"/>
                  <w:divBdr>
                    <w:top w:val="none" w:sz="0" w:space="0" w:color="auto"/>
                    <w:left w:val="none" w:sz="0" w:space="0" w:color="auto"/>
                    <w:bottom w:val="none" w:sz="0" w:space="0" w:color="auto"/>
                    <w:right w:val="none" w:sz="0" w:space="0" w:color="auto"/>
                  </w:divBdr>
                  <w:divsChild>
                    <w:div w:id="130367481">
                      <w:marLeft w:val="0"/>
                      <w:marRight w:val="0"/>
                      <w:marTop w:val="0"/>
                      <w:marBottom w:val="0"/>
                      <w:divBdr>
                        <w:top w:val="none" w:sz="0" w:space="0" w:color="auto"/>
                        <w:left w:val="none" w:sz="0" w:space="0" w:color="auto"/>
                        <w:bottom w:val="none" w:sz="0" w:space="0" w:color="auto"/>
                        <w:right w:val="none" w:sz="0" w:space="0" w:color="auto"/>
                      </w:divBdr>
                    </w:div>
                  </w:divsChild>
                </w:div>
                <w:div w:id="1462386371">
                  <w:marLeft w:val="0"/>
                  <w:marRight w:val="0"/>
                  <w:marTop w:val="0"/>
                  <w:marBottom w:val="0"/>
                  <w:divBdr>
                    <w:top w:val="none" w:sz="0" w:space="0" w:color="auto"/>
                    <w:left w:val="none" w:sz="0" w:space="0" w:color="auto"/>
                    <w:bottom w:val="none" w:sz="0" w:space="0" w:color="auto"/>
                    <w:right w:val="none" w:sz="0" w:space="0" w:color="auto"/>
                  </w:divBdr>
                  <w:divsChild>
                    <w:div w:id="230585961">
                      <w:marLeft w:val="0"/>
                      <w:marRight w:val="0"/>
                      <w:marTop w:val="0"/>
                      <w:marBottom w:val="0"/>
                      <w:divBdr>
                        <w:top w:val="none" w:sz="0" w:space="0" w:color="auto"/>
                        <w:left w:val="none" w:sz="0" w:space="0" w:color="auto"/>
                        <w:bottom w:val="none" w:sz="0" w:space="0" w:color="auto"/>
                        <w:right w:val="none" w:sz="0" w:space="0" w:color="auto"/>
                      </w:divBdr>
                    </w:div>
                  </w:divsChild>
                </w:div>
                <w:div w:id="1877425560">
                  <w:marLeft w:val="0"/>
                  <w:marRight w:val="0"/>
                  <w:marTop w:val="0"/>
                  <w:marBottom w:val="0"/>
                  <w:divBdr>
                    <w:top w:val="none" w:sz="0" w:space="0" w:color="auto"/>
                    <w:left w:val="none" w:sz="0" w:space="0" w:color="auto"/>
                    <w:bottom w:val="none" w:sz="0" w:space="0" w:color="auto"/>
                    <w:right w:val="none" w:sz="0" w:space="0" w:color="auto"/>
                  </w:divBdr>
                  <w:divsChild>
                    <w:div w:id="1648587838">
                      <w:marLeft w:val="0"/>
                      <w:marRight w:val="0"/>
                      <w:marTop w:val="0"/>
                      <w:marBottom w:val="0"/>
                      <w:divBdr>
                        <w:top w:val="none" w:sz="0" w:space="0" w:color="auto"/>
                        <w:left w:val="none" w:sz="0" w:space="0" w:color="auto"/>
                        <w:bottom w:val="none" w:sz="0" w:space="0" w:color="auto"/>
                        <w:right w:val="none" w:sz="0" w:space="0" w:color="auto"/>
                      </w:divBdr>
                    </w:div>
                    <w:div w:id="515853881">
                      <w:marLeft w:val="0"/>
                      <w:marRight w:val="0"/>
                      <w:marTop w:val="0"/>
                      <w:marBottom w:val="0"/>
                      <w:divBdr>
                        <w:top w:val="none" w:sz="0" w:space="0" w:color="auto"/>
                        <w:left w:val="none" w:sz="0" w:space="0" w:color="auto"/>
                        <w:bottom w:val="none" w:sz="0" w:space="0" w:color="auto"/>
                        <w:right w:val="none" w:sz="0" w:space="0" w:color="auto"/>
                      </w:divBdr>
                    </w:div>
                    <w:div w:id="272053400">
                      <w:marLeft w:val="0"/>
                      <w:marRight w:val="0"/>
                      <w:marTop w:val="0"/>
                      <w:marBottom w:val="0"/>
                      <w:divBdr>
                        <w:top w:val="none" w:sz="0" w:space="0" w:color="auto"/>
                        <w:left w:val="none" w:sz="0" w:space="0" w:color="auto"/>
                        <w:bottom w:val="none" w:sz="0" w:space="0" w:color="auto"/>
                        <w:right w:val="none" w:sz="0" w:space="0" w:color="auto"/>
                      </w:divBdr>
                    </w:div>
                    <w:div w:id="973099574">
                      <w:marLeft w:val="0"/>
                      <w:marRight w:val="0"/>
                      <w:marTop w:val="0"/>
                      <w:marBottom w:val="0"/>
                      <w:divBdr>
                        <w:top w:val="none" w:sz="0" w:space="0" w:color="auto"/>
                        <w:left w:val="none" w:sz="0" w:space="0" w:color="auto"/>
                        <w:bottom w:val="none" w:sz="0" w:space="0" w:color="auto"/>
                        <w:right w:val="none" w:sz="0" w:space="0" w:color="auto"/>
                      </w:divBdr>
                    </w:div>
                  </w:divsChild>
                </w:div>
                <w:div w:id="137185743">
                  <w:marLeft w:val="0"/>
                  <w:marRight w:val="0"/>
                  <w:marTop w:val="0"/>
                  <w:marBottom w:val="0"/>
                  <w:divBdr>
                    <w:top w:val="none" w:sz="0" w:space="0" w:color="auto"/>
                    <w:left w:val="none" w:sz="0" w:space="0" w:color="auto"/>
                    <w:bottom w:val="none" w:sz="0" w:space="0" w:color="auto"/>
                    <w:right w:val="none" w:sz="0" w:space="0" w:color="auto"/>
                  </w:divBdr>
                  <w:divsChild>
                    <w:div w:id="226306825">
                      <w:marLeft w:val="0"/>
                      <w:marRight w:val="0"/>
                      <w:marTop w:val="0"/>
                      <w:marBottom w:val="0"/>
                      <w:divBdr>
                        <w:top w:val="none" w:sz="0" w:space="0" w:color="auto"/>
                        <w:left w:val="none" w:sz="0" w:space="0" w:color="auto"/>
                        <w:bottom w:val="none" w:sz="0" w:space="0" w:color="auto"/>
                        <w:right w:val="none" w:sz="0" w:space="0" w:color="auto"/>
                      </w:divBdr>
                    </w:div>
                    <w:div w:id="167718387">
                      <w:marLeft w:val="0"/>
                      <w:marRight w:val="0"/>
                      <w:marTop w:val="0"/>
                      <w:marBottom w:val="0"/>
                      <w:divBdr>
                        <w:top w:val="none" w:sz="0" w:space="0" w:color="auto"/>
                        <w:left w:val="none" w:sz="0" w:space="0" w:color="auto"/>
                        <w:bottom w:val="none" w:sz="0" w:space="0" w:color="auto"/>
                        <w:right w:val="none" w:sz="0" w:space="0" w:color="auto"/>
                      </w:divBdr>
                    </w:div>
                    <w:div w:id="1593513007">
                      <w:marLeft w:val="0"/>
                      <w:marRight w:val="0"/>
                      <w:marTop w:val="0"/>
                      <w:marBottom w:val="0"/>
                      <w:divBdr>
                        <w:top w:val="none" w:sz="0" w:space="0" w:color="auto"/>
                        <w:left w:val="none" w:sz="0" w:space="0" w:color="auto"/>
                        <w:bottom w:val="none" w:sz="0" w:space="0" w:color="auto"/>
                        <w:right w:val="none" w:sz="0" w:space="0" w:color="auto"/>
                      </w:divBdr>
                    </w:div>
                    <w:div w:id="1262031138">
                      <w:marLeft w:val="0"/>
                      <w:marRight w:val="0"/>
                      <w:marTop w:val="0"/>
                      <w:marBottom w:val="0"/>
                      <w:divBdr>
                        <w:top w:val="none" w:sz="0" w:space="0" w:color="auto"/>
                        <w:left w:val="none" w:sz="0" w:space="0" w:color="auto"/>
                        <w:bottom w:val="none" w:sz="0" w:space="0" w:color="auto"/>
                        <w:right w:val="none" w:sz="0" w:space="0" w:color="auto"/>
                      </w:divBdr>
                    </w:div>
                    <w:div w:id="1595045530">
                      <w:marLeft w:val="0"/>
                      <w:marRight w:val="0"/>
                      <w:marTop w:val="0"/>
                      <w:marBottom w:val="0"/>
                      <w:divBdr>
                        <w:top w:val="none" w:sz="0" w:space="0" w:color="auto"/>
                        <w:left w:val="none" w:sz="0" w:space="0" w:color="auto"/>
                        <w:bottom w:val="none" w:sz="0" w:space="0" w:color="auto"/>
                        <w:right w:val="none" w:sz="0" w:space="0" w:color="auto"/>
                      </w:divBdr>
                    </w:div>
                    <w:div w:id="357706341">
                      <w:marLeft w:val="0"/>
                      <w:marRight w:val="0"/>
                      <w:marTop w:val="0"/>
                      <w:marBottom w:val="0"/>
                      <w:divBdr>
                        <w:top w:val="none" w:sz="0" w:space="0" w:color="auto"/>
                        <w:left w:val="none" w:sz="0" w:space="0" w:color="auto"/>
                        <w:bottom w:val="none" w:sz="0" w:space="0" w:color="auto"/>
                        <w:right w:val="none" w:sz="0" w:space="0" w:color="auto"/>
                      </w:divBdr>
                    </w:div>
                    <w:div w:id="1739353199">
                      <w:marLeft w:val="0"/>
                      <w:marRight w:val="0"/>
                      <w:marTop w:val="0"/>
                      <w:marBottom w:val="0"/>
                      <w:divBdr>
                        <w:top w:val="none" w:sz="0" w:space="0" w:color="auto"/>
                        <w:left w:val="none" w:sz="0" w:space="0" w:color="auto"/>
                        <w:bottom w:val="none" w:sz="0" w:space="0" w:color="auto"/>
                        <w:right w:val="none" w:sz="0" w:space="0" w:color="auto"/>
                      </w:divBdr>
                    </w:div>
                  </w:divsChild>
                </w:div>
                <w:div w:id="189071478">
                  <w:marLeft w:val="0"/>
                  <w:marRight w:val="0"/>
                  <w:marTop w:val="0"/>
                  <w:marBottom w:val="0"/>
                  <w:divBdr>
                    <w:top w:val="none" w:sz="0" w:space="0" w:color="auto"/>
                    <w:left w:val="none" w:sz="0" w:space="0" w:color="auto"/>
                    <w:bottom w:val="none" w:sz="0" w:space="0" w:color="auto"/>
                    <w:right w:val="none" w:sz="0" w:space="0" w:color="auto"/>
                  </w:divBdr>
                  <w:divsChild>
                    <w:div w:id="504781601">
                      <w:marLeft w:val="0"/>
                      <w:marRight w:val="0"/>
                      <w:marTop w:val="0"/>
                      <w:marBottom w:val="0"/>
                      <w:divBdr>
                        <w:top w:val="none" w:sz="0" w:space="0" w:color="auto"/>
                        <w:left w:val="none" w:sz="0" w:space="0" w:color="auto"/>
                        <w:bottom w:val="none" w:sz="0" w:space="0" w:color="auto"/>
                        <w:right w:val="none" w:sz="0" w:space="0" w:color="auto"/>
                      </w:divBdr>
                    </w:div>
                    <w:div w:id="752318886">
                      <w:marLeft w:val="0"/>
                      <w:marRight w:val="0"/>
                      <w:marTop w:val="0"/>
                      <w:marBottom w:val="0"/>
                      <w:divBdr>
                        <w:top w:val="none" w:sz="0" w:space="0" w:color="auto"/>
                        <w:left w:val="none" w:sz="0" w:space="0" w:color="auto"/>
                        <w:bottom w:val="none" w:sz="0" w:space="0" w:color="auto"/>
                        <w:right w:val="none" w:sz="0" w:space="0" w:color="auto"/>
                      </w:divBdr>
                    </w:div>
                  </w:divsChild>
                </w:div>
                <w:div w:id="848787476">
                  <w:marLeft w:val="0"/>
                  <w:marRight w:val="0"/>
                  <w:marTop w:val="0"/>
                  <w:marBottom w:val="0"/>
                  <w:divBdr>
                    <w:top w:val="none" w:sz="0" w:space="0" w:color="auto"/>
                    <w:left w:val="none" w:sz="0" w:space="0" w:color="auto"/>
                    <w:bottom w:val="none" w:sz="0" w:space="0" w:color="auto"/>
                    <w:right w:val="none" w:sz="0" w:space="0" w:color="auto"/>
                  </w:divBdr>
                  <w:divsChild>
                    <w:div w:id="799347104">
                      <w:marLeft w:val="0"/>
                      <w:marRight w:val="0"/>
                      <w:marTop w:val="0"/>
                      <w:marBottom w:val="0"/>
                      <w:divBdr>
                        <w:top w:val="none" w:sz="0" w:space="0" w:color="auto"/>
                        <w:left w:val="none" w:sz="0" w:space="0" w:color="auto"/>
                        <w:bottom w:val="none" w:sz="0" w:space="0" w:color="auto"/>
                        <w:right w:val="none" w:sz="0" w:space="0" w:color="auto"/>
                      </w:divBdr>
                    </w:div>
                    <w:div w:id="730079107">
                      <w:marLeft w:val="0"/>
                      <w:marRight w:val="0"/>
                      <w:marTop w:val="0"/>
                      <w:marBottom w:val="0"/>
                      <w:divBdr>
                        <w:top w:val="none" w:sz="0" w:space="0" w:color="auto"/>
                        <w:left w:val="none" w:sz="0" w:space="0" w:color="auto"/>
                        <w:bottom w:val="none" w:sz="0" w:space="0" w:color="auto"/>
                        <w:right w:val="none" w:sz="0" w:space="0" w:color="auto"/>
                      </w:divBdr>
                    </w:div>
                    <w:div w:id="1801411021">
                      <w:marLeft w:val="0"/>
                      <w:marRight w:val="0"/>
                      <w:marTop w:val="0"/>
                      <w:marBottom w:val="0"/>
                      <w:divBdr>
                        <w:top w:val="none" w:sz="0" w:space="0" w:color="auto"/>
                        <w:left w:val="none" w:sz="0" w:space="0" w:color="auto"/>
                        <w:bottom w:val="none" w:sz="0" w:space="0" w:color="auto"/>
                        <w:right w:val="none" w:sz="0" w:space="0" w:color="auto"/>
                      </w:divBdr>
                    </w:div>
                    <w:div w:id="779376597">
                      <w:marLeft w:val="0"/>
                      <w:marRight w:val="0"/>
                      <w:marTop w:val="0"/>
                      <w:marBottom w:val="0"/>
                      <w:divBdr>
                        <w:top w:val="none" w:sz="0" w:space="0" w:color="auto"/>
                        <w:left w:val="none" w:sz="0" w:space="0" w:color="auto"/>
                        <w:bottom w:val="none" w:sz="0" w:space="0" w:color="auto"/>
                        <w:right w:val="none" w:sz="0" w:space="0" w:color="auto"/>
                      </w:divBdr>
                    </w:div>
                    <w:div w:id="820467511">
                      <w:marLeft w:val="0"/>
                      <w:marRight w:val="0"/>
                      <w:marTop w:val="0"/>
                      <w:marBottom w:val="0"/>
                      <w:divBdr>
                        <w:top w:val="none" w:sz="0" w:space="0" w:color="auto"/>
                        <w:left w:val="none" w:sz="0" w:space="0" w:color="auto"/>
                        <w:bottom w:val="none" w:sz="0" w:space="0" w:color="auto"/>
                        <w:right w:val="none" w:sz="0" w:space="0" w:color="auto"/>
                      </w:divBdr>
                    </w:div>
                    <w:div w:id="2020499007">
                      <w:marLeft w:val="0"/>
                      <w:marRight w:val="0"/>
                      <w:marTop w:val="0"/>
                      <w:marBottom w:val="0"/>
                      <w:divBdr>
                        <w:top w:val="none" w:sz="0" w:space="0" w:color="auto"/>
                        <w:left w:val="none" w:sz="0" w:space="0" w:color="auto"/>
                        <w:bottom w:val="none" w:sz="0" w:space="0" w:color="auto"/>
                        <w:right w:val="none" w:sz="0" w:space="0" w:color="auto"/>
                      </w:divBdr>
                    </w:div>
                  </w:divsChild>
                </w:div>
                <w:div w:id="112014374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
                    <w:div w:id="1740133280">
                      <w:marLeft w:val="0"/>
                      <w:marRight w:val="0"/>
                      <w:marTop w:val="0"/>
                      <w:marBottom w:val="0"/>
                      <w:divBdr>
                        <w:top w:val="none" w:sz="0" w:space="0" w:color="auto"/>
                        <w:left w:val="none" w:sz="0" w:space="0" w:color="auto"/>
                        <w:bottom w:val="none" w:sz="0" w:space="0" w:color="auto"/>
                        <w:right w:val="none" w:sz="0" w:space="0" w:color="auto"/>
                      </w:divBdr>
                    </w:div>
                    <w:div w:id="983238588">
                      <w:marLeft w:val="0"/>
                      <w:marRight w:val="0"/>
                      <w:marTop w:val="0"/>
                      <w:marBottom w:val="0"/>
                      <w:divBdr>
                        <w:top w:val="none" w:sz="0" w:space="0" w:color="auto"/>
                        <w:left w:val="none" w:sz="0" w:space="0" w:color="auto"/>
                        <w:bottom w:val="none" w:sz="0" w:space="0" w:color="auto"/>
                        <w:right w:val="none" w:sz="0" w:space="0" w:color="auto"/>
                      </w:divBdr>
                    </w:div>
                    <w:div w:id="822552307">
                      <w:marLeft w:val="0"/>
                      <w:marRight w:val="0"/>
                      <w:marTop w:val="0"/>
                      <w:marBottom w:val="0"/>
                      <w:divBdr>
                        <w:top w:val="none" w:sz="0" w:space="0" w:color="auto"/>
                        <w:left w:val="none" w:sz="0" w:space="0" w:color="auto"/>
                        <w:bottom w:val="none" w:sz="0" w:space="0" w:color="auto"/>
                        <w:right w:val="none" w:sz="0" w:space="0" w:color="auto"/>
                      </w:divBdr>
                    </w:div>
                    <w:div w:id="1373767581">
                      <w:marLeft w:val="0"/>
                      <w:marRight w:val="0"/>
                      <w:marTop w:val="0"/>
                      <w:marBottom w:val="0"/>
                      <w:divBdr>
                        <w:top w:val="none" w:sz="0" w:space="0" w:color="auto"/>
                        <w:left w:val="none" w:sz="0" w:space="0" w:color="auto"/>
                        <w:bottom w:val="none" w:sz="0" w:space="0" w:color="auto"/>
                        <w:right w:val="none" w:sz="0" w:space="0" w:color="auto"/>
                      </w:divBdr>
                    </w:div>
                    <w:div w:id="338582289">
                      <w:marLeft w:val="0"/>
                      <w:marRight w:val="0"/>
                      <w:marTop w:val="0"/>
                      <w:marBottom w:val="0"/>
                      <w:divBdr>
                        <w:top w:val="none" w:sz="0" w:space="0" w:color="auto"/>
                        <w:left w:val="none" w:sz="0" w:space="0" w:color="auto"/>
                        <w:bottom w:val="none" w:sz="0" w:space="0" w:color="auto"/>
                        <w:right w:val="none" w:sz="0" w:space="0" w:color="auto"/>
                      </w:divBdr>
                    </w:div>
                    <w:div w:id="836074150">
                      <w:marLeft w:val="0"/>
                      <w:marRight w:val="0"/>
                      <w:marTop w:val="0"/>
                      <w:marBottom w:val="0"/>
                      <w:divBdr>
                        <w:top w:val="none" w:sz="0" w:space="0" w:color="auto"/>
                        <w:left w:val="none" w:sz="0" w:space="0" w:color="auto"/>
                        <w:bottom w:val="none" w:sz="0" w:space="0" w:color="auto"/>
                        <w:right w:val="none" w:sz="0" w:space="0" w:color="auto"/>
                      </w:divBdr>
                    </w:div>
                    <w:div w:id="1314411941">
                      <w:marLeft w:val="0"/>
                      <w:marRight w:val="0"/>
                      <w:marTop w:val="0"/>
                      <w:marBottom w:val="0"/>
                      <w:divBdr>
                        <w:top w:val="none" w:sz="0" w:space="0" w:color="auto"/>
                        <w:left w:val="none" w:sz="0" w:space="0" w:color="auto"/>
                        <w:bottom w:val="none" w:sz="0" w:space="0" w:color="auto"/>
                        <w:right w:val="none" w:sz="0" w:space="0" w:color="auto"/>
                      </w:divBdr>
                    </w:div>
                  </w:divsChild>
                </w:div>
                <w:div w:id="6077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3442</Words>
  <Characters>20652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Hudzińska</dc:creator>
  <cp:lastModifiedBy>Agnieszka Hudzińska</cp:lastModifiedBy>
  <cp:revision>4</cp:revision>
  <cp:lastPrinted>2017-06-07T11:12:00Z</cp:lastPrinted>
  <dcterms:created xsi:type="dcterms:W3CDTF">2017-06-07T11:07:00Z</dcterms:created>
  <dcterms:modified xsi:type="dcterms:W3CDTF">2017-06-07T11:13:00Z</dcterms:modified>
</cp:coreProperties>
</file>