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6F" w:rsidRPr="00B26572" w:rsidRDefault="00815E6F" w:rsidP="00815E6F">
      <w:pPr>
        <w:pageBreakBefore/>
        <w:tabs>
          <w:tab w:val="left" w:pos="851"/>
        </w:tabs>
        <w:spacing w:line="276" w:lineRule="auto"/>
        <w:jc w:val="right"/>
        <w:rPr>
          <w:rFonts w:ascii="Arial" w:hAnsi="Arial" w:cs="Arial"/>
          <w:b/>
        </w:rPr>
      </w:pPr>
      <w:r w:rsidRPr="00B26572">
        <w:rPr>
          <w:rFonts w:ascii="Arial" w:hAnsi="Arial" w:cs="Arial"/>
          <w:b/>
          <w:sz w:val="20"/>
          <w:szCs w:val="20"/>
          <w:u w:val="single"/>
        </w:rPr>
        <w:t>Załącznik nr 1 do SIWZ</w:t>
      </w:r>
    </w:p>
    <w:p w:rsidR="00815E6F" w:rsidRPr="00B26572" w:rsidRDefault="00815E6F" w:rsidP="00815E6F">
      <w:pPr>
        <w:pStyle w:val="Tekstkomentarza1"/>
        <w:spacing w:line="276" w:lineRule="auto"/>
        <w:ind w:left="7080" w:firstLine="708"/>
        <w:rPr>
          <w:rFonts w:ascii="Arial" w:hAnsi="Arial" w:cs="Arial"/>
          <w:b/>
        </w:rPr>
      </w:pPr>
    </w:p>
    <w:p w:rsidR="00815E6F" w:rsidRPr="00B26572" w:rsidRDefault="00815E6F" w:rsidP="00815E6F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…………………………………………..………</w:t>
      </w:r>
    </w:p>
    <w:p w:rsidR="00815E6F" w:rsidRPr="00B26572" w:rsidRDefault="00815E6F" w:rsidP="00815E6F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26572">
        <w:rPr>
          <w:rFonts w:ascii="Arial" w:hAnsi="Arial" w:cs="Arial"/>
          <w:sz w:val="20"/>
          <w:szCs w:val="20"/>
        </w:rPr>
        <w:t xml:space="preserve">  (miejsce i data sporządzenia)</w:t>
      </w:r>
    </w:p>
    <w:p w:rsidR="00815E6F" w:rsidRPr="00B26572" w:rsidRDefault="00815E6F" w:rsidP="00815E6F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-625" w:type="dxa"/>
        <w:tblLayout w:type="fixed"/>
        <w:tblLook w:val="0000" w:firstRow="0" w:lastRow="0" w:firstColumn="0" w:lastColumn="0" w:noHBand="0" w:noVBand="0"/>
      </w:tblPr>
      <w:tblGrid>
        <w:gridCol w:w="3892"/>
        <w:gridCol w:w="7082"/>
      </w:tblGrid>
      <w:tr w:rsidR="00815E6F" w:rsidRPr="00B26572" w:rsidTr="00815E6F">
        <w:trPr>
          <w:trHeight w:val="1651"/>
        </w:trPr>
        <w:tc>
          <w:tcPr>
            <w:tcW w:w="38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tabs>
                <w:tab w:val="left" w:pos="567"/>
                <w:tab w:val="left" w:pos="851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i/>
                <w:sz w:val="20"/>
                <w:szCs w:val="20"/>
              </w:rPr>
              <w:t>(nazwa i adres Wykonawcy/ Wykonawców, tel./fax)</w:t>
            </w:r>
          </w:p>
        </w:tc>
        <w:tc>
          <w:tcPr>
            <w:tcW w:w="70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tabs>
                <w:tab w:val="left" w:pos="567"/>
                <w:tab w:val="left" w:pos="851"/>
              </w:tabs>
              <w:snapToGrid w:val="0"/>
              <w:spacing w:line="276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tabs>
                <w:tab w:val="left" w:pos="567"/>
                <w:tab w:val="left" w:pos="851"/>
              </w:tabs>
              <w:spacing w:line="276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E6F" w:rsidRDefault="00815E6F" w:rsidP="00815E6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15E6F" w:rsidRDefault="00815E6F" w:rsidP="00815E6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15E6F" w:rsidRDefault="00815E6F" w:rsidP="00815E6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15E6F" w:rsidRPr="00B26572" w:rsidRDefault="00815E6F" w:rsidP="00815E6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15E6F" w:rsidRPr="00B26572" w:rsidRDefault="00815E6F" w:rsidP="00815E6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6572">
              <w:rPr>
                <w:rFonts w:ascii="Arial" w:hAnsi="Arial" w:cs="Arial"/>
                <w:b/>
                <w:sz w:val="32"/>
                <w:szCs w:val="32"/>
              </w:rPr>
              <w:t>OFERTA</w:t>
            </w:r>
          </w:p>
          <w:p w:rsidR="00815E6F" w:rsidRPr="00B26572" w:rsidRDefault="00815E6F" w:rsidP="00815E6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E6F" w:rsidRPr="00B26572" w:rsidRDefault="00815E6F" w:rsidP="00815E6F">
      <w:pPr>
        <w:spacing w:line="276" w:lineRule="auto"/>
        <w:ind w:firstLine="720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:rsidR="00815E6F" w:rsidRPr="00B26572" w:rsidRDefault="00815E6F" w:rsidP="00815E6F">
      <w:pPr>
        <w:spacing w:line="276" w:lineRule="auto"/>
        <w:ind w:firstLine="720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  <w:t>Do</w:t>
      </w:r>
    </w:p>
    <w:p w:rsidR="00815E6F" w:rsidRDefault="00815E6F" w:rsidP="00815E6F">
      <w:pPr>
        <w:spacing w:line="276" w:lineRule="auto"/>
        <w:ind w:left="4236" w:firstLine="720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Gmin</w:t>
      </w:r>
      <w:r>
        <w:rPr>
          <w:rFonts w:ascii="Arial" w:hAnsi="Arial" w:cs="Arial"/>
          <w:b/>
          <w:sz w:val="20"/>
          <w:szCs w:val="20"/>
        </w:rPr>
        <w:t>a Kaźmierz</w:t>
      </w:r>
    </w:p>
    <w:p w:rsidR="00815E6F" w:rsidRDefault="00815E6F" w:rsidP="00815E6F">
      <w:pPr>
        <w:spacing w:line="276" w:lineRule="auto"/>
        <w:ind w:left="4236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B26572">
        <w:rPr>
          <w:rFonts w:ascii="Arial" w:hAnsi="Arial" w:cs="Arial"/>
          <w:b/>
          <w:sz w:val="20"/>
          <w:szCs w:val="20"/>
        </w:rPr>
        <w:t xml:space="preserve">l. </w:t>
      </w:r>
      <w:r>
        <w:rPr>
          <w:rFonts w:ascii="Arial" w:hAnsi="Arial" w:cs="Arial"/>
          <w:b/>
          <w:sz w:val="20"/>
          <w:szCs w:val="20"/>
        </w:rPr>
        <w:t>Szamotulska 20</w:t>
      </w:r>
    </w:p>
    <w:p w:rsidR="00815E6F" w:rsidRPr="00B26572" w:rsidRDefault="00815E6F" w:rsidP="00815E6F">
      <w:pPr>
        <w:spacing w:line="276" w:lineRule="auto"/>
        <w:ind w:left="4236" w:firstLine="720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64-5</w:t>
      </w:r>
      <w:r>
        <w:rPr>
          <w:rFonts w:ascii="Arial" w:hAnsi="Arial" w:cs="Arial"/>
          <w:b/>
          <w:sz w:val="20"/>
          <w:szCs w:val="20"/>
        </w:rPr>
        <w:t>3</w:t>
      </w:r>
      <w:r w:rsidRPr="00B26572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>Kaźmierz</w:t>
      </w:r>
    </w:p>
    <w:p w:rsidR="00815E6F" w:rsidRPr="00B26572" w:rsidRDefault="00815E6F" w:rsidP="00815E6F">
      <w:pPr>
        <w:spacing w:line="276" w:lineRule="auto"/>
        <w:rPr>
          <w:rFonts w:ascii="Arial" w:hAnsi="Arial" w:cs="Arial"/>
          <w:sz w:val="20"/>
          <w:szCs w:val="20"/>
        </w:rPr>
      </w:pPr>
    </w:p>
    <w:p w:rsidR="00815E6F" w:rsidRPr="00B87C13" w:rsidRDefault="00815E6F" w:rsidP="00815E6F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bCs/>
          <w:sz w:val="20"/>
          <w:szCs w:val="20"/>
        </w:rPr>
        <w:t xml:space="preserve">Nr referencyjny nadany sprawie przez Zamawiającego: </w:t>
      </w:r>
      <w:r>
        <w:rPr>
          <w:rFonts w:ascii="Arial" w:hAnsi="Arial" w:cs="Arial"/>
          <w:bCs/>
          <w:sz w:val="20"/>
          <w:szCs w:val="20"/>
        </w:rPr>
        <w:t>NI</w:t>
      </w:r>
      <w:r w:rsidRPr="00B26572">
        <w:rPr>
          <w:rFonts w:ascii="Arial" w:hAnsi="Arial" w:cs="Arial"/>
          <w:b/>
          <w:bCs/>
          <w:sz w:val="20"/>
          <w:szCs w:val="20"/>
        </w:rPr>
        <w:t>.271.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B26572">
        <w:rPr>
          <w:rFonts w:ascii="Arial" w:hAnsi="Arial" w:cs="Arial"/>
          <w:b/>
          <w:bCs/>
          <w:sz w:val="20"/>
          <w:szCs w:val="20"/>
        </w:rPr>
        <w:t>.201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815E6F" w:rsidRPr="00B26572" w:rsidRDefault="00815E6F" w:rsidP="00815E6F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pStyle w:val="Tekstpodstawowy"/>
        <w:spacing w:line="276" w:lineRule="auto"/>
        <w:jc w:val="both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  <w:r w:rsidRPr="00B26572">
        <w:rPr>
          <w:rFonts w:ascii="Arial" w:hAnsi="Arial" w:cs="Arial"/>
          <w:sz w:val="20"/>
          <w:szCs w:val="20"/>
        </w:rPr>
        <w:t xml:space="preserve">Nawiązując do ogłoszenia o przetargu o zamówienie publiczne prowadzonym w trybie przetargu nieograniczonego pn.  </w:t>
      </w:r>
    </w:p>
    <w:p w:rsidR="00815E6F" w:rsidRPr="0065646C" w:rsidRDefault="00815E6F" w:rsidP="00815E6F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306C2">
        <w:rPr>
          <w:rFonts w:ascii="Arial" w:hAnsi="Arial" w:cs="Arial"/>
          <w:b/>
          <w:bCs/>
          <w:color w:val="000000"/>
          <w:sz w:val="32"/>
          <w:szCs w:val="32"/>
        </w:rPr>
        <w:t>„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bidi="pl-PL"/>
        </w:rPr>
        <w:t>Rozbudowa oczyszczalni ścieków w Kiączynie wraz z siecią kanalizacji sanitarnej (tzw. Układ Kaźmierz-Kiączyn)-etap III:  kanalizacja sanitarna w Chlewiskach</w:t>
      </w:r>
      <w:r w:rsidRPr="00D306C2">
        <w:rPr>
          <w:rFonts w:ascii="Arial" w:hAnsi="Arial" w:cs="Arial"/>
          <w:b/>
          <w:bCs/>
          <w:color w:val="000000"/>
          <w:sz w:val="32"/>
          <w:szCs w:val="32"/>
        </w:rPr>
        <w:t>”</w:t>
      </w:r>
    </w:p>
    <w:p w:rsidR="00815E6F" w:rsidRPr="00B26572" w:rsidRDefault="00815E6F" w:rsidP="00815E6F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26572">
        <w:rPr>
          <w:rFonts w:ascii="Arial" w:eastAsia="Lucida Sans Unicode" w:hAnsi="Arial" w:cs="Arial"/>
          <w:b/>
          <w:bCs/>
          <w:i/>
          <w:iCs/>
          <w:color w:val="000000"/>
          <w:sz w:val="20"/>
          <w:szCs w:val="20"/>
          <w:lang w:bidi="pl-PL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>(nazwa zamówienia)</w:t>
      </w:r>
    </w:p>
    <w:p w:rsidR="00815E6F" w:rsidRPr="00B26572" w:rsidRDefault="00815E6F" w:rsidP="00815E6F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My niżej podpisani</w:t>
      </w:r>
    </w:p>
    <w:p w:rsidR="00815E6F" w:rsidRDefault="00815E6F" w:rsidP="00815E6F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15E6F" w:rsidRPr="00B26572" w:rsidRDefault="00815E6F" w:rsidP="00815E6F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815E6F" w:rsidRPr="00B26572" w:rsidRDefault="00815E6F" w:rsidP="00815E6F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działając w imieniu i na rzecz</w:t>
      </w:r>
    </w:p>
    <w:p w:rsidR="00815E6F" w:rsidRPr="00B26572" w:rsidRDefault="00815E6F" w:rsidP="00815E6F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B26572">
        <w:rPr>
          <w:rFonts w:ascii="Arial" w:hAnsi="Arial" w:cs="Arial"/>
          <w:sz w:val="20"/>
          <w:szCs w:val="20"/>
        </w:rPr>
        <w:t>.</w:t>
      </w:r>
    </w:p>
    <w:p w:rsidR="00815E6F" w:rsidRPr="00B26572" w:rsidRDefault="00815E6F" w:rsidP="00815E6F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815E6F" w:rsidRPr="00B26572" w:rsidRDefault="00815E6F" w:rsidP="00815E6F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(nazwa (firma), dokładny adres Wykonawcy/ Wykonawców)</w:t>
      </w:r>
    </w:p>
    <w:p w:rsidR="00815E6F" w:rsidRPr="00B26572" w:rsidRDefault="00815E6F" w:rsidP="00815E6F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(w przypadku składania oferty przez podmioty występujące wspólnie podać nazwy (firmy) i dokładne adresy wszystkich podmiotów składających wspólną ofertę)</w:t>
      </w:r>
    </w:p>
    <w:p w:rsidR="00815E6F" w:rsidRDefault="00815E6F" w:rsidP="00815E6F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NIP...................................... REGON .................................... </w:t>
      </w:r>
    </w:p>
    <w:p w:rsidR="00815E6F" w:rsidRPr="00B26572" w:rsidRDefault="00815E6F" w:rsidP="00815E6F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Numer telefonu ...................................................... / faksu .................................</w:t>
      </w:r>
    </w:p>
    <w:p w:rsidR="00815E6F" w:rsidRDefault="00815E6F" w:rsidP="00815E6F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email: ….............................................................................................................</w:t>
      </w:r>
    </w:p>
    <w:p w:rsidR="00815E6F" w:rsidRPr="00CA40B9" w:rsidRDefault="00815E6F" w:rsidP="008E7113">
      <w:pPr>
        <w:pStyle w:val="Tekstpodstawowy"/>
        <w:numPr>
          <w:ilvl w:val="0"/>
          <w:numId w:val="3"/>
        </w:numPr>
        <w:tabs>
          <w:tab w:val="left" w:pos="709"/>
          <w:tab w:val="left" w:pos="769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lastRenderedPageBreak/>
        <w:t xml:space="preserve">Składamy ofertę na wykonanie zamówienia zgodnie z opisem przedmiotu zamówienia zawartym </w:t>
      </w:r>
      <w:r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w Specyfikacji Istotnych Warunków Zamówienia, za cenę </w:t>
      </w:r>
      <w:r>
        <w:rPr>
          <w:rFonts w:ascii="Arial" w:hAnsi="Arial" w:cs="Arial"/>
          <w:sz w:val="20"/>
          <w:szCs w:val="20"/>
        </w:rPr>
        <w:t>ryczałtową</w:t>
      </w:r>
      <w:r w:rsidRPr="00B265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(podać cenę netto, podatek VAT i cenę brutto w zł)………………………………………………………………………………………….. słownie…………………………………………………………………………………………………………………………………………………………………………………………………………………………………..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5E6F" w:rsidRDefault="00815E6F" w:rsidP="008E7113">
      <w:pPr>
        <w:pStyle w:val="Tekstpodstawowy"/>
        <w:numPr>
          <w:ilvl w:val="0"/>
          <w:numId w:val="2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 w:rsidRPr="00B26572">
        <w:rPr>
          <w:rFonts w:ascii="Arial" w:hAnsi="Arial" w:cs="Arial"/>
          <w:color w:val="000000"/>
          <w:sz w:val="20"/>
          <w:szCs w:val="20"/>
        </w:rPr>
        <w:t>dzielamy Zamawiającemu gwarancji i rękojmi  na wszelkie prac</w:t>
      </w:r>
      <w:r>
        <w:rPr>
          <w:rFonts w:ascii="Arial" w:hAnsi="Arial" w:cs="Arial"/>
          <w:color w:val="000000"/>
          <w:sz w:val="20"/>
          <w:szCs w:val="20"/>
        </w:rPr>
        <w:t>e objęte przedmiotem niniejszej</w:t>
      </w:r>
      <w:r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color w:val="000000"/>
          <w:sz w:val="20"/>
          <w:szCs w:val="20"/>
        </w:rPr>
        <w:t xml:space="preserve">umowy na okres </w:t>
      </w:r>
      <w:r w:rsidRPr="004B58E0">
        <w:rPr>
          <w:rFonts w:ascii="Arial" w:hAnsi="Arial" w:cs="Arial"/>
          <w:b/>
          <w:color w:val="000000"/>
          <w:sz w:val="20"/>
          <w:szCs w:val="20"/>
        </w:rPr>
        <w:t>........ miesięcy</w:t>
      </w:r>
      <w:r w:rsidRPr="00B26572">
        <w:rPr>
          <w:rFonts w:ascii="Arial" w:hAnsi="Arial" w:cs="Arial"/>
          <w:color w:val="000000"/>
          <w:sz w:val="20"/>
          <w:szCs w:val="20"/>
        </w:rPr>
        <w:t>, licząc od dnia podpisania przez obie strony protokołu odbioru końcowego.</w:t>
      </w:r>
    </w:p>
    <w:p w:rsidR="00815E6F" w:rsidRDefault="00815E6F" w:rsidP="008E7113">
      <w:pPr>
        <w:pStyle w:val="Tekstpodstawowy"/>
        <w:numPr>
          <w:ilvl w:val="0"/>
          <w:numId w:val="2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Oświadczamy, że przedmio</w:t>
      </w:r>
      <w:r>
        <w:rPr>
          <w:rFonts w:ascii="Arial" w:hAnsi="Arial" w:cs="Arial"/>
          <w:sz w:val="20"/>
          <w:szCs w:val="20"/>
        </w:rPr>
        <w:t xml:space="preserve">t zamówienia wraz z uzyskaniem decyzji pozwolenia na użytkowanie obiektu wykonamy do dnia </w:t>
      </w:r>
      <w:r w:rsidR="009F3625">
        <w:rPr>
          <w:rFonts w:ascii="Arial" w:hAnsi="Arial" w:cs="Arial"/>
          <w:sz w:val="20"/>
          <w:szCs w:val="20"/>
        </w:rPr>
        <w:t>20.12.2017</w:t>
      </w:r>
      <w:r w:rsidRPr="00B26572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15E6F" w:rsidRDefault="00815E6F" w:rsidP="008E7113">
      <w:pPr>
        <w:pStyle w:val="Tekstpodstawowy"/>
        <w:numPr>
          <w:ilvl w:val="0"/>
          <w:numId w:val="2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Oświadczamy, że w cenie naszej oferty zostały uwzględnione wszystkie koszty wykonania zamówienia.</w:t>
      </w:r>
    </w:p>
    <w:p w:rsidR="00815E6F" w:rsidRDefault="00815E6F" w:rsidP="008E7113">
      <w:pPr>
        <w:pStyle w:val="Tekstpodstawowy"/>
        <w:numPr>
          <w:ilvl w:val="0"/>
          <w:numId w:val="2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Oświadczamy, że uważamy się za związanych niniejszą ofertą na czas wskazany w Specyfikacji Istotnych Warunków Zamówienia, czyli przez okres 30 dni od upływu terminu składania ofert.</w:t>
      </w:r>
    </w:p>
    <w:p w:rsidR="00815E6F" w:rsidRDefault="00815E6F" w:rsidP="008E7113">
      <w:pPr>
        <w:pStyle w:val="Tekstpodstawowy"/>
        <w:numPr>
          <w:ilvl w:val="0"/>
          <w:numId w:val="2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Oświadczamy, że zawarty w Specyfikacji Istotnych Warunków Zamówienia projekt umowy został przez nas zaakceptowany i zobowiązujemy się, w przypadku wyboru naszej oferty jako </w:t>
      </w:r>
      <w:r w:rsidRPr="00C66CB2">
        <w:rPr>
          <w:rFonts w:ascii="Arial" w:hAnsi="Arial" w:cs="Arial"/>
          <w:sz w:val="20"/>
          <w:szCs w:val="20"/>
        </w:rPr>
        <w:t>najkorzystniejszej, do zawarcia umowy na wyżej wymienionych warunkach, w miejscu i terminie wyznaczonym przez zamawiającego.</w:t>
      </w:r>
    </w:p>
    <w:p w:rsidR="00815E6F" w:rsidRPr="00C66CB2" w:rsidRDefault="00815E6F" w:rsidP="008E7113">
      <w:pPr>
        <w:pStyle w:val="Tekstpodstawowy"/>
        <w:numPr>
          <w:ilvl w:val="0"/>
          <w:numId w:val="2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CB2">
        <w:rPr>
          <w:rFonts w:ascii="Arial" w:hAnsi="Arial" w:cs="Arial"/>
          <w:sz w:val="20"/>
          <w:szCs w:val="20"/>
        </w:rPr>
        <w:t>Akceptujemy warunki płatności określone przez Zamawiającego w Specyfikacji Istotnych warunków Zamówienia.</w:t>
      </w:r>
    </w:p>
    <w:p w:rsidR="00815E6F" w:rsidRPr="00C66CB2" w:rsidRDefault="00815E6F" w:rsidP="008E7113">
      <w:pPr>
        <w:pStyle w:val="Tekstpodstawowy"/>
        <w:numPr>
          <w:ilvl w:val="0"/>
          <w:numId w:val="2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CB2">
        <w:rPr>
          <w:rFonts w:ascii="Arial" w:hAnsi="Arial" w:cs="Arial"/>
          <w:b/>
          <w:sz w:val="20"/>
          <w:szCs w:val="20"/>
        </w:rPr>
        <w:t>Uczestnictwo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C66CB2">
        <w:rPr>
          <w:rFonts w:ascii="Arial" w:hAnsi="Arial" w:cs="Arial"/>
          <w:b/>
          <w:sz w:val="20"/>
          <w:szCs w:val="20"/>
        </w:rPr>
        <w:t>podmiotów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C66CB2">
        <w:rPr>
          <w:rFonts w:ascii="Arial" w:hAnsi="Arial" w:cs="Arial"/>
          <w:b/>
          <w:sz w:val="20"/>
          <w:szCs w:val="20"/>
        </w:rPr>
        <w:t>trzecich:</w:t>
      </w:r>
    </w:p>
    <w:p w:rsidR="00815E6F" w:rsidRDefault="00815E6F" w:rsidP="00815E6F">
      <w:pPr>
        <w:pStyle w:val="Tekstpodstawowy"/>
        <w:tabs>
          <w:tab w:val="left" w:pos="630"/>
          <w:tab w:val="left" w:pos="7691"/>
          <w:tab w:val="left" w:pos="7833"/>
        </w:tabs>
        <w:spacing w:line="276" w:lineRule="auto"/>
        <w:ind w:left="720"/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C66CB2">
        <w:rPr>
          <w:rFonts w:ascii="Arial" w:hAnsi="Arial" w:cs="Arial"/>
          <w:sz w:val="20"/>
          <w:szCs w:val="20"/>
        </w:rPr>
        <w:t>Nie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*)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będziemy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polegać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na</w:t>
      </w:r>
      <w:r w:rsidRPr="00C66CB2">
        <w:rPr>
          <w:rFonts w:ascii="Arial" w:eastAsia="Verdana" w:hAnsi="Arial" w:cs="Arial"/>
          <w:color w:val="000000"/>
          <w:sz w:val="20"/>
          <w:szCs w:val="20"/>
        </w:rPr>
        <w:t xml:space="preserve"> zdolnościach technicznych lub zawodowych lub sytuacji finansowej lub ekonomicznej innych podmiotów, niezależnie od charakteru prawnego łączących go z nim stosunków prawnych:</w:t>
      </w:r>
    </w:p>
    <w:p w:rsidR="00815E6F" w:rsidRDefault="00815E6F" w:rsidP="008E7113">
      <w:pPr>
        <w:pStyle w:val="Tekstpodstawowy"/>
        <w:numPr>
          <w:ilvl w:val="0"/>
          <w:numId w:val="2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CB2">
        <w:rPr>
          <w:rFonts w:ascii="Arial" w:hAnsi="Arial" w:cs="Arial"/>
          <w:b/>
          <w:sz w:val="20"/>
          <w:szCs w:val="20"/>
        </w:rPr>
        <w:t>ZAMÓWIENIE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C66CB2">
        <w:rPr>
          <w:rFonts w:ascii="Arial" w:hAnsi="Arial" w:cs="Arial"/>
          <w:b/>
          <w:sz w:val="20"/>
          <w:szCs w:val="20"/>
        </w:rPr>
        <w:t>ZREALIZUJEMY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sami*/przy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udziale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podwykonawców w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następującej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części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zamówienia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*:</w:t>
      </w:r>
    </w:p>
    <w:p w:rsidR="00815E6F" w:rsidRDefault="00815E6F" w:rsidP="00815E6F">
      <w:pPr>
        <w:pStyle w:val="Tekstpodstawowy"/>
        <w:tabs>
          <w:tab w:val="left" w:pos="709"/>
          <w:tab w:val="left" w:pos="7691"/>
          <w:tab w:val="left" w:pos="7833"/>
        </w:tabs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815E6F" w:rsidRDefault="00815E6F" w:rsidP="00815E6F">
      <w:pPr>
        <w:pStyle w:val="Tekstpodstawowy"/>
        <w:tabs>
          <w:tab w:val="left" w:pos="709"/>
          <w:tab w:val="left" w:pos="7691"/>
          <w:tab w:val="left" w:pos="7833"/>
        </w:tabs>
        <w:spacing w:after="0" w:line="276" w:lineRule="auto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(zakres i/lub nazwa podwykonawcy)</w:t>
      </w:r>
    </w:p>
    <w:p w:rsidR="00815E6F" w:rsidRDefault="00815E6F" w:rsidP="00815E6F">
      <w:pPr>
        <w:pStyle w:val="Tekstpodstawowy"/>
        <w:tabs>
          <w:tab w:val="left" w:pos="709"/>
          <w:tab w:val="left" w:pos="7691"/>
          <w:tab w:val="left" w:pos="7833"/>
        </w:tabs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:rsidR="00815E6F" w:rsidRDefault="00815E6F" w:rsidP="008E7113">
      <w:pPr>
        <w:pStyle w:val="Tekstpodstawowy"/>
        <w:numPr>
          <w:ilvl w:val="0"/>
          <w:numId w:val="2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b/>
          <w:sz w:val="20"/>
          <w:szCs w:val="20"/>
        </w:rPr>
        <w:t>OŚWIADCZAMY</w:t>
      </w:r>
      <w:r w:rsidRPr="009B01C6">
        <w:rPr>
          <w:rFonts w:ascii="Arial" w:hAnsi="Arial" w:cs="Arial"/>
          <w:sz w:val="20"/>
          <w:szCs w:val="20"/>
        </w:rPr>
        <w:t>,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iż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informacje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dokumenty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zawarte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na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stronach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nr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od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do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-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stanowią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tajemnicę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przedsiębiorstwa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w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rozumieniu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przepisów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o zwalczaniu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nieuczciwej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konkurencji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zastrzegamy,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że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nie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mogą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być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one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udostępniane.</w:t>
      </w:r>
    </w:p>
    <w:p w:rsidR="00815E6F" w:rsidRPr="009B01C6" w:rsidRDefault="00815E6F" w:rsidP="008E7113">
      <w:pPr>
        <w:pStyle w:val="Tekstpodstawowy"/>
        <w:numPr>
          <w:ilvl w:val="0"/>
          <w:numId w:val="2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eastAsia="Verdana" w:hAnsi="Arial" w:cs="Arial"/>
          <w:b/>
          <w:sz w:val="20"/>
          <w:szCs w:val="20"/>
        </w:rPr>
        <w:t xml:space="preserve">OŚWIADCZAMY, </w:t>
      </w:r>
      <w:r w:rsidRPr="009B01C6">
        <w:rPr>
          <w:rFonts w:ascii="Arial" w:eastAsia="Verdana" w:hAnsi="Arial" w:cs="Arial"/>
          <w:sz w:val="20"/>
          <w:szCs w:val="20"/>
        </w:rPr>
        <w:t>że wybór naszej oferty:</w:t>
      </w:r>
    </w:p>
    <w:p w:rsidR="00815E6F" w:rsidRPr="009B01C6" w:rsidRDefault="00815E6F" w:rsidP="008E7113">
      <w:pPr>
        <w:pStyle w:val="Tekstpodstawowy"/>
        <w:numPr>
          <w:ilvl w:val="1"/>
          <w:numId w:val="2"/>
        </w:numPr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B</w:t>
      </w:r>
      <w:r w:rsidRPr="009B01C6">
        <w:rPr>
          <w:rFonts w:ascii="Arial" w:eastAsia="Verdana" w:hAnsi="Arial" w:cs="Arial"/>
          <w:sz w:val="20"/>
          <w:szCs w:val="20"/>
        </w:rPr>
        <w:t xml:space="preserve">ędzie prowadził do powstania u zamawiającego obowiązku podatkowego zgodnie </w:t>
      </w:r>
      <w:r>
        <w:rPr>
          <w:rFonts w:ascii="Arial" w:eastAsia="Verdana" w:hAnsi="Arial" w:cs="Arial"/>
          <w:sz w:val="20"/>
          <w:szCs w:val="20"/>
        </w:rPr>
        <w:t xml:space="preserve">                       </w:t>
      </w:r>
      <w:r w:rsidRPr="009B01C6">
        <w:rPr>
          <w:rFonts w:ascii="Arial" w:eastAsia="Verdana" w:hAnsi="Arial" w:cs="Arial"/>
          <w:sz w:val="20"/>
          <w:szCs w:val="20"/>
        </w:rPr>
        <w:t>z przepisami o podatku od towarów i usług, w zakresie ........................ (należy wskazać nazwę (rodzaj) towaru i usług, których dostawa lub świadczenie będzie prowadzić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eastAsia="Verdana" w:hAnsi="Arial" w:cs="Arial"/>
          <w:sz w:val="20"/>
          <w:szCs w:val="20"/>
        </w:rPr>
        <w:t>do powstania takiego obowiązku podatkowego) o wartości ….......................zł netto (należy wskazać wartość tego towaru lub usługi bez kwoty podatku)*).</w:t>
      </w:r>
    </w:p>
    <w:p w:rsidR="00815E6F" w:rsidRPr="009B01C6" w:rsidRDefault="00815E6F" w:rsidP="008E7113">
      <w:pPr>
        <w:pStyle w:val="Tekstpodstawowy"/>
        <w:numPr>
          <w:ilvl w:val="1"/>
          <w:numId w:val="2"/>
        </w:numPr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eastAsia="Verdana" w:hAnsi="Arial" w:cs="Arial"/>
          <w:sz w:val="20"/>
          <w:szCs w:val="20"/>
        </w:rPr>
        <w:t>Nie będzie prowadził do powstania u Zamawiającego obowiązku podatkowego zgodnie</w:t>
      </w:r>
      <w:r w:rsidR="00CE14C3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eastAsia="Verdana" w:hAnsi="Arial" w:cs="Arial"/>
          <w:sz w:val="20"/>
          <w:szCs w:val="20"/>
        </w:rPr>
        <w:t>z przepisami o podatku od towarów i usług*)</w:t>
      </w:r>
    </w:p>
    <w:p w:rsidR="00815E6F" w:rsidRDefault="00815E6F" w:rsidP="008E7113">
      <w:pPr>
        <w:pStyle w:val="Tekstpodstawowy"/>
        <w:numPr>
          <w:ilvl w:val="0"/>
          <w:numId w:val="2"/>
        </w:numPr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b/>
          <w:sz w:val="20"/>
          <w:szCs w:val="20"/>
        </w:rPr>
        <w:t>WSZELKĄ</w:t>
      </w:r>
      <w:r w:rsidRPr="009B01C6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9B01C6">
        <w:rPr>
          <w:rFonts w:ascii="Arial" w:hAnsi="Arial" w:cs="Arial"/>
          <w:b/>
          <w:sz w:val="20"/>
          <w:szCs w:val="20"/>
        </w:rPr>
        <w:t>KORESPONDENCJĘ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w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sprawie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przedmiotowego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postępowania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należy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kierować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 xml:space="preserve">                 </w:t>
      </w:r>
      <w:r w:rsidRPr="009B01C6">
        <w:rPr>
          <w:rFonts w:ascii="Arial" w:hAnsi="Arial" w:cs="Arial"/>
          <w:sz w:val="20"/>
          <w:szCs w:val="20"/>
        </w:rPr>
        <w:lastRenderedPageBreak/>
        <w:t>na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poniższy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adres:</w:t>
      </w:r>
    </w:p>
    <w:p w:rsidR="00815E6F" w:rsidRDefault="00815E6F" w:rsidP="00815E6F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>/firma</w:t>
      </w:r>
      <w:r w:rsidRPr="009B01C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…….. </w:t>
      </w:r>
      <w:r w:rsidR="00CE14C3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815E6F" w:rsidRDefault="00815E6F" w:rsidP="00815E6F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…………………………………………………………………………………………………………….</w:t>
      </w:r>
    </w:p>
    <w:p w:rsidR="00815E6F" w:rsidRDefault="00815E6F" w:rsidP="00815E6F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…………………….. Fax: ……………………….. E-mail: ………………………………………………</w:t>
      </w:r>
    </w:p>
    <w:p w:rsidR="00815E6F" w:rsidRDefault="00815E6F" w:rsidP="00815E6F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 xml:space="preserve">UWAGA: Wykonawca nie załącza do oferty dokumentów i oświadczeń, o których mowa w pkt </w:t>
      </w:r>
      <w:r>
        <w:rPr>
          <w:rFonts w:ascii="Arial" w:hAnsi="Arial" w:cs="Arial"/>
          <w:b/>
          <w:sz w:val="20"/>
          <w:szCs w:val="20"/>
        </w:rPr>
        <w:t>7.3.</w:t>
      </w:r>
      <w:r w:rsidRPr="00B2657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7.4.</w:t>
      </w:r>
      <w:r w:rsidRPr="00B26572">
        <w:rPr>
          <w:rFonts w:ascii="Arial" w:hAnsi="Arial" w:cs="Arial"/>
          <w:b/>
          <w:sz w:val="20"/>
          <w:szCs w:val="20"/>
        </w:rPr>
        <w:t>, które są składane zgodn</w:t>
      </w:r>
      <w:r>
        <w:rPr>
          <w:rFonts w:ascii="Arial" w:hAnsi="Arial" w:cs="Arial"/>
          <w:b/>
          <w:sz w:val="20"/>
          <w:szCs w:val="20"/>
        </w:rPr>
        <w:t>ie z procedurą wskazaną w pkt 7.2.</w:t>
      </w:r>
    </w:p>
    <w:p w:rsidR="00815E6F" w:rsidRDefault="00815E6F" w:rsidP="00815E6F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, dnia ……………………………. roku</w:t>
      </w:r>
    </w:p>
    <w:p w:rsidR="00815E6F" w:rsidRDefault="00815E6F" w:rsidP="00815E6F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F6EFB">
        <w:rPr>
          <w:rFonts w:ascii="Arial" w:hAnsi="Arial" w:cs="Arial"/>
          <w:sz w:val="20"/>
          <w:szCs w:val="20"/>
        </w:rPr>
        <w:t>* niepotrzebne</w:t>
      </w:r>
      <w:r w:rsidRPr="005F6EFB">
        <w:rPr>
          <w:rFonts w:ascii="Arial" w:eastAsia="Verdana" w:hAnsi="Arial" w:cs="Arial"/>
          <w:sz w:val="20"/>
          <w:szCs w:val="20"/>
        </w:rPr>
        <w:t xml:space="preserve"> </w:t>
      </w:r>
      <w:r w:rsidRPr="005F6EFB">
        <w:rPr>
          <w:rFonts w:ascii="Arial" w:hAnsi="Arial" w:cs="Arial"/>
          <w:sz w:val="20"/>
          <w:szCs w:val="20"/>
        </w:rPr>
        <w:t>skreślić</w:t>
      </w:r>
    </w:p>
    <w:p w:rsidR="00815E6F" w:rsidRDefault="00815E6F" w:rsidP="00815E6F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9B01C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15E6F" w:rsidRPr="009B01C6" w:rsidRDefault="00815E6F" w:rsidP="00815E6F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(podpis Wykonawcy/Pełnomocnika)</w:t>
      </w: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15E6F" w:rsidRPr="00B26572" w:rsidRDefault="00815E6F" w:rsidP="00815E6F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lastRenderedPageBreak/>
        <w:t>Załącznik nr 2 do SIWZ</w:t>
      </w:r>
    </w:p>
    <w:p w:rsidR="00815E6F" w:rsidRPr="00B26572" w:rsidRDefault="00815E6F" w:rsidP="00815E6F">
      <w:pPr>
        <w:spacing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15E6F" w:rsidRPr="00B26572" w:rsidRDefault="00815E6F" w:rsidP="00815E6F">
      <w:pPr>
        <w:spacing w:line="276" w:lineRule="auto"/>
        <w:ind w:left="5672" w:firstLine="709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Zamawiający:</w:t>
      </w:r>
    </w:p>
    <w:p w:rsidR="00815E6F" w:rsidRPr="00B26572" w:rsidRDefault="00815E6F" w:rsidP="00815E6F">
      <w:pPr>
        <w:pStyle w:val="Tekstpodstawowywcity"/>
        <w:spacing w:line="276" w:lineRule="auto"/>
        <w:ind w:left="5672" w:firstLine="709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Gmina </w:t>
      </w:r>
      <w:r>
        <w:rPr>
          <w:color w:val="000000"/>
          <w:sz w:val="20"/>
          <w:szCs w:val="20"/>
        </w:rPr>
        <w:t>Kaźmierz</w:t>
      </w:r>
      <w:r w:rsidRPr="00B26572">
        <w:rPr>
          <w:color w:val="000000"/>
          <w:sz w:val="20"/>
          <w:szCs w:val="20"/>
        </w:rPr>
        <w:t xml:space="preserve"> </w:t>
      </w:r>
    </w:p>
    <w:p w:rsidR="00815E6F" w:rsidRPr="00B26572" w:rsidRDefault="00815E6F" w:rsidP="00815E6F">
      <w:pPr>
        <w:pStyle w:val="Tekstpodstawowywcity"/>
        <w:spacing w:line="276" w:lineRule="auto"/>
        <w:ind w:left="5672" w:firstLine="709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ul. </w:t>
      </w:r>
      <w:r>
        <w:rPr>
          <w:color w:val="000000"/>
          <w:sz w:val="20"/>
          <w:szCs w:val="20"/>
        </w:rPr>
        <w:t>Szamotulska 20</w:t>
      </w:r>
    </w:p>
    <w:p w:rsidR="00815E6F" w:rsidRPr="00B26572" w:rsidRDefault="00815E6F" w:rsidP="00815E6F">
      <w:pPr>
        <w:spacing w:line="276" w:lineRule="auto"/>
        <w:ind w:left="5672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64-</w:t>
      </w:r>
      <w:r w:rsidRPr="00B26572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30 Kaźmierz</w:t>
      </w:r>
      <w:r w:rsidRPr="00B26572">
        <w:rPr>
          <w:rFonts w:ascii="Arial" w:hAnsi="Arial" w:cs="Arial"/>
          <w:i/>
          <w:sz w:val="16"/>
          <w:szCs w:val="16"/>
        </w:rPr>
        <w:t xml:space="preserve"> </w:t>
      </w:r>
    </w:p>
    <w:p w:rsidR="00815E6F" w:rsidRPr="00B26572" w:rsidRDefault="00815E6F" w:rsidP="00815E6F">
      <w:pPr>
        <w:spacing w:line="276" w:lineRule="auto"/>
        <w:ind w:left="5672" w:firstLine="709"/>
        <w:rPr>
          <w:rFonts w:ascii="Arial" w:hAnsi="Arial" w:cs="Arial"/>
          <w:b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adres)</w:t>
      </w:r>
    </w:p>
    <w:p w:rsidR="00815E6F" w:rsidRPr="00B26572" w:rsidRDefault="00815E6F" w:rsidP="00815E6F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Wykonawca:</w:t>
      </w:r>
    </w:p>
    <w:p w:rsidR="00815E6F" w:rsidRPr="00B26572" w:rsidRDefault="00815E6F" w:rsidP="00815E6F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815E6F" w:rsidRPr="00B26572" w:rsidRDefault="00815E6F" w:rsidP="00815E6F">
      <w:pPr>
        <w:spacing w:line="276" w:lineRule="auto"/>
        <w:ind w:right="5953"/>
        <w:rPr>
          <w:rFonts w:ascii="Arial" w:hAnsi="Arial" w:cs="Arial"/>
          <w:sz w:val="20"/>
          <w:szCs w:val="20"/>
          <w:u w:val="single"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</w:p>
    <w:p w:rsidR="00815E6F" w:rsidRPr="00B26572" w:rsidRDefault="00815E6F" w:rsidP="00815E6F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15E6F" w:rsidRPr="00FF11D4" w:rsidRDefault="00815E6F" w:rsidP="00815E6F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815E6F" w:rsidRPr="00B26572" w:rsidRDefault="00815E6F" w:rsidP="00815E6F">
      <w:pPr>
        <w:spacing w:line="276" w:lineRule="auto"/>
        <w:ind w:right="5953"/>
        <w:rPr>
          <w:rFonts w:ascii="Arial" w:hAnsi="Arial" w:cs="Arial"/>
        </w:rPr>
      </w:pPr>
      <w:r w:rsidRPr="00B2657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15E6F" w:rsidRPr="00B26572" w:rsidRDefault="00815E6F" w:rsidP="00815E6F">
      <w:pPr>
        <w:spacing w:line="276" w:lineRule="auto"/>
        <w:rPr>
          <w:rFonts w:ascii="Arial" w:hAnsi="Arial" w:cs="Arial"/>
        </w:rPr>
      </w:pPr>
    </w:p>
    <w:p w:rsidR="00815E6F" w:rsidRPr="00B26572" w:rsidRDefault="00815E6F" w:rsidP="00815E6F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u w:val="single"/>
        </w:rPr>
        <w:t xml:space="preserve">Oświadczenie wykonawcy </w:t>
      </w:r>
    </w:p>
    <w:p w:rsidR="00815E6F" w:rsidRPr="00B26572" w:rsidRDefault="00815E6F" w:rsidP="00815E6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15E6F" w:rsidRPr="00B26572" w:rsidRDefault="00815E6F" w:rsidP="00815E6F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B2657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26572">
        <w:rPr>
          <w:rFonts w:ascii="Arial" w:hAnsi="Arial" w:cs="Arial"/>
          <w:b/>
          <w:sz w:val="20"/>
          <w:szCs w:val="20"/>
        </w:rPr>
        <w:t>Pzp</w:t>
      </w:r>
      <w:proofErr w:type="spellEnd"/>
      <w:r w:rsidRPr="00B26572">
        <w:rPr>
          <w:rFonts w:ascii="Arial" w:hAnsi="Arial" w:cs="Arial"/>
          <w:b/>
          <w:sz w:val="20"/>
          <w:szCs w:val="20"/>
        </w:rPr>
        <w:t xml:space="preserve">), </w:t>
      </w:r>
    </w:p>
    <w:p w:rsidR="00815E6F" w:rsidRPr="00B26572" w:rsidRDefault="00815E6F" w:rsidP="00815E6F">
      <w:pPr>
        <w:spacing w:before="120" w:line="276" w:lineRule="auto"/>
        <w:jc w:val="center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u w:val="single"/>
        </w:rPr>
        <w:t>DOTYCZĄCE PRZESŁANEK WYKLUCZENIA Z POSTĘPOWANIA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15E6F" w:rsidRDefault="00815E6F" w:rsidP="00815E6F">
      <w:pPr>
        <w:spacing w:line="100" w:lineRule="atLeast"/>
        <w:rPr>
          <w:rFonts w:ascii="Arial" w:hAnsi="Arial" w:cs="Arial"/>
          <w:sz w:val="21"/>
          <w:szCs w:val="21"/>
        </w:rPr>
      </w:pPr>
      <w:r w:rsidRPr="00FF11D4">
        <w:rPr>
          <w:rFonts w:ascii="Arial" w:hAnsi="Arial" w:cs="Arial"/>
          <w:sz w:val="21"/>
          <w:szCs w:val="21"/>
        </w:rPr>
        <w:t xml:space="preserve">Na potrzeby postępowania </w:t>
      </w:r>
      <w:r w:rsidRPr="00E10E33">
        <w:rPr>
          <w:rFonts w:ascii="Arial" w:hAnsi="Arial" w:cs="Arial"/>
          <w:sz w:val="21"/>
          <w:szCs w:val="21"/>
        </w:rPr>
        <w:t>o udzielenie zamówienia publicznego</w:t>
      </w:r>
    </w:p>
    <w:p w:rsidR="00815E6F" w:rsidRDefault="00815E6F" w:rsidP="00815E6F">
      <w:pPr>
        <w:spacing w:line="100" w:lineRule="atLeast"/>
        <w:jc w:val="both"/>
        <w:rPr>
          <w:rFonts w:ascii="Arial" w:hAnsi="Arial" w:cs="Arial"/>
          <w:sz w:val="21"/>
          <w:szCs w:val="21"/>
        </w:rPr>
      </w:pPr>
      <w:r w:rsidRPr="00E10E33">
        <w:rPr>
          <w:rFonts w:ascii="Arial" w:hAnsi="Arial" w:cs="Arial"/>
          <w:sz w:val="21"/>
          <w:szCs w:val="21"/>
        </w:rPr>
        <w:t xml:space="preserve">pn. </w:t>
      </w:r>
      <w:r w:rsidRPr="00E10E33">
        <w:rPr>
          <w:rFonts w:ascii="Arial" w:eastAsia="Lucida Sans Unicode" w:hAnsi="Arial" w:cs="Arial"/>
          <w:b/>
          <w:bCs/>
          <w:i/>
          <w:iCs/>
          <w:color w:val="000000"/>
          <w:sz w:val="21"/>
          <w:szCs w:val="21"/>
          <w:lang w:bidi="pl-PL"/>
        </w:rPr>
        <w:t>„</w:t>
      </w:r>
      <w:r w:rsidRPr="00815E6F">
        <w:rPr>
          <w:rFonts w:ascii="Arial" w:eastAsia="Times New Roman" w:hAnsi="Arial" w:cs="Arial"/>
          <w:b/>
          <w:bCs/>
          <w:color w:val="000000"/>
          <w:lang w:bidi="pl-PL"/>
        </w:rPr>
        <w:t>Rozbudowa oczyszczalni ścieków w Kiączynie wraz z siecią kanalizacji sanitarnej (tzw. Układ Kaźmierz-Kiączyn)-etap III:  kanalizacja sanitarna w Chlewiskach</w:t>
      </w:r>
      <w:r>
        <w:rPr>
          <w:rFonts w:ascii="Arial" w:eastAsia="Times New Roman" w:hAnsi="Arial" w:cs="Arial"/>
          <w:b/>
          <w:bCs/>
          <w:color w:val="000000"/>
          <w:lang w:bidi="pl-PL"/>
        </w:rPr>
        <w:t>”</w:t>
      </w:r>
      <w:r w:rsidRPr="00FF11D4">
        <w:rPr>
          <w:rFonts w:ascii="Arial" w:hAnsi="Arial" w:cs="Arial"/>
          <w:sz w:val="21"/>
          <w:szCs w:val="21"/>
        </w:rPr>
        <w:t>,</w:t>
      </w:r>
      <w:r w:rsidRPr="00FF11D4">
        <w:rPr>
          <w:rFonts w:ascii="Arial" w:hAnsi="Arial" w:cs="Arial"/>
          <w:i/>
          <w:sz w:val="21"/>
          <w:szCs w:val="21"/>
        </w:rPr>
        <w:t xml:space="preserve"> </w:t>
      </w:r>
      <w:r w:rsidRPr="00FF11D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</w:t>
      </w:r>
      <w:r w:rsidRPr="00FF11D4">
        <w:rPr>
          <w:rFonts w:ascii="Arial" w:hAnsi="Arial" w:cs="Arial"/>
          <w:sz w:val="21"/>
          <w:szCs w:val="21"/>
        </w:rPr>
        <w:t xml:space="preserve">minę </w:t>
      </w:r>
      <w:r>
        <w:rPr>
          <w:rFonts w:ascii="Arial" w:hAnsi="Arial" w:cs="Arial"/>
          <w:sz w:val="21"/>
          <w:szCs w:val="21"/>
        </w:rPr>
        <w:t>Kaźmierz</w:t>
      </w:r>
      <w:r w:rsidRPr="00FF11D4">
        <w:rPr>
          <w:rFonts w:ascii="Arial" w:hAnsi="Arial" w:cs="Arial"/>
          <w:i/>
          <w:sz w:val="21"/>
          <w:szCs w:val="21"/>
        </w:rPr>
        <w:t xml:space="preserve">, </w:t>
      </w:r>
      <w:r w:rsidRPr="00FF11D4">
        <w:rPr>
          <w:rFonts w:ascii="Arial" w:hAnsi="Arial" w:cs="Arial"/>
          <w:sz w:val="21"/>
          <w:szCs w:val="21"/>
        </w:rPr>
        <w:t>oświadczam, co następuje:</w:t>
      </w:r>
    </w:p>
    <w:p w:rsidR="00815E6F" w:rsidRPr="00FF11D4" w:rsidRDefault="00815E6F" w:rsidP="00815E6F">
      <w:pPr>
        <w:spacing w:line="100" w:lineRule="atLeast"/>
        <w:jc w:val="both"/>
        <w:rPr>
          <w:rFonts w:ascii="Arial" w:hAnsi="Arial" w:cs="Arial"/>
          <w:b/>
          <w:sz w:val="21"/>
          <w:szCs w:val="21"/>
        </w:rPr>
      </w:pPr>
    </w:p>
    <w:p w:rsidR="00815E6F" w:rsidRPr="00B26572" w:rsidRDefault="00815E6F" w:rsidP="00815E6F">
      <w:pPr>
        <w:shd w:val="clear" w:color="auto" w:fill="BFBFBF"/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OŚWIADCZENIA DOTYCZĄCE WYKONAWCY:</w:t>
      </w:r>
    </w:p>
    <w:p w:rsidR="00815E6F" w:rsidRPr="00815E6F" w:rsidRDefault="00815E6F" w:rsidP="00815E6F">
      <w:pPr>
        <w:pStyle w:val="Akapitzlist1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2657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26572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B26572">
        <w:rPr>
          <w:rFonts w:ascii="Arial" w:hAnsi="Arial" w:cs="Arial"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sz w:val="21"/>
          <w:szCs w:val="21"/>
        </w:rPr>
        <w:t>.</w:t>
      </w:r>
    </w:p>
    <w:p w:rsidR="00815E6F" w:rsidRPr="00815E6F" w:rsidRDefault="00815E6F" w:rsidP="00815E6F">
      <w:pPr>
        <w:pStyle w:val="Akapitzlist1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15E6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15E6F">
        <w:rPr>
          <w:rFonts w:ascii="Arial" w:hAnsi="Arial" w:cs="Arial"/>
          <w:sz w:val="21"/>
          <w:szCs w:val="21"/>
        </w:rPr>
        <w:br/>
        <w:t>art. 24 ust. 5 pkt 1</w:t>
      </w:r>
      <w:r>
        <w:rPr>
          <w:rFonts w:ascii="Arial" w:hAnsi="Arial" w:cs="Arial"/>
          <w:sz w:val="21"/>
          <w:szCs w:val="21"/>
        </w:rPr>
        <w:t xml:space="preserve"> i pkt 8</w:t>
      </w:r>
      <w:r w:rsidRPr="00815E6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15E6F">
        <w:rPr>
          <w:rFonts w:ascii="Arial" w:hAnsi="Arial" w:cs="Arial"/>
          <w:sz w:val="21"/>
          <w:szCs w:val="21"/>
        </w:rPr>
        <w:t>Pzp</w:t>
      </w:r>
      <w:proofErr w:type="spellEnd"/>
      <w:r w:rsidRPr="00815E6F">
        <w:rPr>
          <w:rFonts w:ascii="Arial" w:hAnsi="Arial" w:cs="Arial"/>
          <w:sz w:val="20"/>
          <w:szCs w:val="20"/>
        </w:rPr>
        <w:t xml:space="preserve">  </w:t>
      </w:r>
      <w:r w:rsidRPr="00815E6F">
        <w:rPr>
          <w:rFonts w:ascii="Arial" w:hAnsi="Arial" w:cs="Arial"/>
          <w:sz w:val="16"/>
          <w:szCs w:val="16"/>
        </w:rPr>
        <w:t>.</w:t>
      </w:r>
    </w:p>
    <w:p w:rsidR="00815E6F" w:rsidRDefault="00815E6F" w:rsidP="00815E6F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815E6F" w:rsidRDefault="00815E6F" w:rsidP="00815E6F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15E6F" w:rsidRPr="00B26572" w:rsidRDefault="00815E6F" w:rsidP="00815E6F">
      <w:pPr>
        <w:spacing w:line="276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693F50" w:rsidRDefault="00693F50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693F50" w:rsidRDefault="00693F50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F551E" w:rsidRDefault="002F551E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26572">
        <w:rPr>
          <w:rFonts w:ascii="Arial" w:hAnsi="Arial" w:cs="Arial"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Pzp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).</w:t>
      </w:r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26572">
        <w:rPr>
          <w:rFonts w:ascii="Arial" w:hAnsi="Arial" w:cs="Arial"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</w:t>
      </w:r>
      <w:r w:rsidRPr="00B26572">
        <w:rPr>
          <w:rFonts w:ascii="Arial" w:hAnsi="Arial" w:cs="Arial"/>
          <w:i/>
          <w:sz w:val="20"/>
          <w:szCs w:val="20"/>
        </w:rPr>
        <w:t xml:space="preserve">, </w:t>
      </w:r>
      <w:r w:rsidRPr="00B2657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15E6F" w:rsidRPr="00B26572" w:rsidRDefault="00815E6F" w:rsidP="00815E6F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i/>
        </w:rPr>
      </w:pPr>
    </w:p>
    <w:p w:rsidR="00815E6F" w:rsidRPr="00B26572" w:rsidRDefault="00815E6F" w:rsidP="00815E6F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B26572">
        <w:rPr>
          <w:rFonts w:ascii="Arial" w:hAnsi="Arial" w:cs="Arial"/>
          <w:sz w:val="21"/>
          <w:szCs w:val="21"/>
        </w:rPr>
        <w:t>tów</w:t>
      </w:r>
      <w:proofErr w:type="spellEnd"/>
      <w:r w:rsidRPr="00B26572">
        <w:rPr>
          <w:rFonts w:ascii="Arial" w:hAnsi="Arial" w:cs="Arial"/>
          <w:sz w:val="21"/>
          <w:szCs w:val="21"/>
        </w:rPr>
        <w:t>, na którego/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dnia …………………. r.</w:t>
      </w:r>
      <w:r w:rsidRPr="00B26572">
        <w:rPr>
          <w:rFonts w:ascii="Arial" w:hAnsi="Arial" w:cs="Arial"/>
          <w:sz w:val="20"/>
          <w:szCs w:val="20"/>
        </w:rPr>
        <w:t xml:space="preserve"> 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15E6F" w:rsidRPr="00B26572" w:rsidRDefault="00815E6F" w:rsidP="00815E6F">
      <w:pPr>
        <w:spacing w:line="276" w:lineRule="auto"/>
        <w:ind w:left="5664" w:firstLine="708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b/>
        </w:rPr>
      </w:pPr>
    </w:p>
    <w:p w:rsidR="00815E6F" w:rsidRPr="00B26572" w:rsidRDefault="00815E6F" w:rsidP="00815E6F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Pzp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]</w:t>
      </w:r>
    </w:p>
    <w:p w:rsidR="00815E6F" w:rsidRPr="00B26572" w:rsidRDefault="00815E6F" w:rsidP="00815E6F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B26572">
        <w:rPr>
          <w:rFonts w:ascii="Arial" w:hAnsi="Arial" w:cs="Arial"/>
          <w:sz w:val="21"/>
          <w:szCs w:val="21"/>
        </w:rPr>
        <w:t>tów</w:t>
      </w:r>
      <w:proofErr w:type="spellEnd"/>
      <w:r w:rsidRPr="00B26572">
        <w:rPr>
          <w:rFonts w:ascii="Arial" w:hAnsi="Arial" w:cs="Arial"/>
          <w:sz w:val="21"/>
          <w:szCs w:val="21"/>
        </w:rPr>
        <w:t>, będącego/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B26572">
        <w:rPr>
          <w:rFonts w:ascii="Arial" w:hAnsi="Arial" w:cs="Arial"/>
          <w:sz w:val="21"/>
          <w:szCs w:val="21"/>
        </w:rPr>
        <w:t>ami</w:t>
      </w:r>
      <w:proofErr w:type="spellEnd"/>
      <w:r w:rsidRPr="00B26572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  <w:r w:rsidRPr="00B26572">
        <w:rPr>
          <w:rFonts w:ascii="Arial" w:hAnsi="Arial" w:cs="Arial"/>
          <w:sz w:val="16"/>
          <w:szCs w:val="16"/>
        </w:rPr>
        <w:t xml:space="preserve">, </w:t>
      </w:r>
      <w:r w:rsidRPr="00B26572">
        <w:rPr>
          <w:rFonts w:ascii="Arial" w:hAnsi="Arial" w:cs="Arial"/>
          <w:sz w:val="21"/>
          <w:szCs w:val="21"/>
        </w:rPr>
        <w:t>nie</w:t>
      </w:r>
      <w:r w:rsidRPr="00B26572">
        <w:rPr>
          <w:rFonts w:ascii="Arial" w:hAnsi="Arial" w:cs="Arial"/>
          <w:sz w:val="16"/>
          <w:szCs w:val="16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dnia …………………. r.</w:t>
      </w:r>
      <w:r w:rsidRPr="00B26572">
        <w:rPr>
          <w:rFonts w:ascii="Arial" w:hAnsi="Arial" w:cs="Arial"/>
          <w:sz w:val="20"/>
          <w:szCs w:val="20"/>
        </w:rPr>
        <w:t xml:space="preserve"> 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15E6F" w:rsidRDefault="00815E6F" w:rsidP="00815E6F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815E6F" w:rsidRDefault="00815E6F" w:rsidP="00815E6F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5E6F" w:rsidRDefault="00815E6F" w:rsidP="00815E6F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693F50" w:rsidRDefault="00693F50" w:rsidP="00815E6F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693F50" w:rsidRDefault="00693F50" w:rsidP="00815E6F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693F50" w:rsidRPr="00B26572" w:rsidRDefault="00693F50" w:rsidP="00815E6F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815E6F" w:rsidRPr="00B26572" w:rsidRDefault="00815E6F" w:rsidP="00815E6F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657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dnia …………………. r.</w:t>
      </w:r>
      <w:r w:rsidRPr="00B26572">
        <w:rPr>
          <w:rFonts w:ascii="Arial" w:hAnsi="Arial" w:cs="Arial"/>
          <w:sz w:val="20"/>
          <w:szCs w:val="20"/>
        </w:rPr>
        <w:t xml:space="preserve"> 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15E6F" w:rsidRPr="00B26572" w:rsidRDefault="00815E6F" w:rsidP="00815E6F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815E6F" w:rsidRPr="00B26572" w:rsidRDefault="00815E6F" w:rsidP="00815E6F">
      <w:pPr>
        <w:pageBreakBefore/>
        <w:spacing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lastRenderedPageBreak/>
        <w:t xml:space="preserve">          Załącznik nr 3 do SIWZ</w:t>
      </w:r>
    </w:p>
    <w:p w:rsidR="00815E6F" w:rsidRPr="00B26572" w:rsidRDefault="00815E6F" w:rsidP="00815E6F">
      <w:pPr>
        <w:spacing w:line="276" w:lineRule="auto"/>
        <w:ind w:left="5246" w:firstLine="708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 xml:space="preserve">          Zamawiający:</w:t>
      </w:r>
    </w:p>
    <w:p w:rsidR="00815E6F" w:rsidRPr="00B26572" w:rsidRDefault="00815E6F" w:rsidP="00815E6F">
      <w:pPr>
        <w:pStyle w:val="Tekstpodstawowywcity"/>
        <w:spacing w:line="276" w:lineRule="auto"/>
        <w:ind w:left="6521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Gmina </w:t>
      </w:r>
      <w:r>
        <w:rPr>
          <w:color w:val="000000"/>
          <w:sz w:val="20"/>
          <w:szCs w:val="20"/>
        </w:rPr>
        <w:t>Kaźmierz</w:t>
      </w:r>
      <w:r w:rsidRPr="00B26572">
        <w:rPr>
          <w:color w:val="000000"/>
          <w:sz w:val="20"/>
          <w:szCs w:val="20"/>
        </w:rPr>
        <w:t xml:space="preserve"> </w:t>
      </w:r>
    </w:p>
    <w:p w:rsidR="00815E6F" w:rsidRPr="00B26572" w:rsidRDefault="00815E6F" w:rsidP="00815E6F">
      <w:pPr>
        <w:pStyle w:val="Tekstpodstawowywcity"/>
        <w:spacing w:line="276" w:lineRule="auto"/>
        <w:ind w:left="6521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ul. </w:t>
      </w:r>
      <w:r>
        <w:rPr>
          <w:color w:val="000000"/>
          <w:sz w:val="20"/>
          <w:szCs w:val="20"/>
        </w:rPr>
        <w:t>Szamotulska 20</w:t>
      </w:r>
    </w:p>
    <w:p w:rsidR="00815E6F" w:rsidRPr="00B26572" w:rsidRDefault="00815E6F" w:rsidP="00815E6F">
      <w:pPr>
        <w:spacing w:line="276" w:lineRule="auto"/>
        <w:ind w:left="6521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color w:val="000000"/>
          <w:sz w:val="20"/>
          <w:szCs w:val="20"/>
        </w:rPr>
        <w:t>64 – 5</w:t>
      </w:r>
      <w:r>
        <w:rPr>
          <w:rFonts w:ascii="Arial" w:hAnsi="Arial" w:cs="Arial"/>
          <w:color w:val="000000"/>
          <w:sz w:val="20"/>
          <w:szCs w:val="20"/>
        </w:rPr>
        <w:t>30 Kaźmierz</w:t>
      </w:r>
      <w:r w:rsidRPr="00B26572">
        <w:rPr>
          <w:rFonts w:ascii="Arial" w:hAnsi="Arial" w:cs="Arial"/>
          <w:i/>
          <w:sz w:val="16"/>
          <w:szCs w:val="16"/>
        </w:rPr>
        <w:t xml:space="preserve"> </w:t>
      </w:r>
    </w:p>
    <w:p w:rsidR="00815E6F" w:rsidRPr="00B26572" w:rsidRDefault="00815E6F" w:rsidP="00815E6F">
      <w:pPr>
        <w:spacing w:line="276" w:lineRule="auto"/>
        <w:ind w:left="6521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adres)</w:t>
      </w:r>
    </w:p>
    <w:p w:rsidR="00815E6F" w:rsidRPr="00B26572" w:rsidRDefault="00815E6F" w:rsidP="00815E6F">
      <w:pPr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Wykonawca:</w:t>
      </w:r>
    </w:p>
    <w:p w:rsidR="00815E6F" w:rsidRPr="00B26572" w:rsidRDefault="00815E6F" w:rsidP="00815E6F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15E6F" w:rsidRPr="00B26572" w:rsidRDefault="00815E6F" w:rsidP="00815E6F">
      <w:pPr>
        <w:spacing w:line="276" w:lineRule="auto"/>
        <w:ind w:right="5953"/>
        <w:rPr>
          <w:rFonts w:ascii="Arial" w:hAnsi="Arial" w:cs="Arial"/>
          <w:sz w:val="21"/>
          <w:szCs w:val="21"/>
          <w:u w:val="single"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</w:p>
    <w:p w:rsidR="00815E6F" w:rsidRPr="00B26572" w:rsidRDefault="00815E6F" w:rsidP="00815E6F">
      <w:pPr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15E6F" w:rsidRPr="00B26572" w:rsidRDefault="00815E6F" w:rsidP="00815E6F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15E6F" w:rsidRPr="00B26572" w:rsidRDefault="00815E6F" w:rsidP="00815E6F">
      <w:pPr>
        <w:spacing w:line="276" w:lineRule="auto"/>
        <w:ind w:right="5953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15E6F" w:rsidRPr="00B26572" w:rsidRDefault="00815E6F" w:rsidP="00815E6F">
      <w:pPr>
        <w:spacing w:line="276" w:lineRule="auto"/>
        <w:rPr>
          <w:rFonts w:ascii="Arial" w:hAnsi="Arial" w:cs="Arial"/>
          <w:sz w:val="21"/>
          <w:szCs w:val="21"/>
        </w:rPr>
      </w:pPr>
    </w:p>
    <w:p w:rsidR="00815E6F" w:rsidRPr="00B26572" w:rsidRDefault="00815E6F" w:rsidP="00815E6F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b/>
          <w:u w:val="single"/>
        </w:rPr>
        <w:t xml:space="preserve">Oświadczenie wykonawcy </w:t>
      </w:r>
    </w:p>
    <w:p w:rsidR="00815E6F" w:rsidRPr="00B26572" w:rsidRDefault="00815E6F" w:rsidP="00815E6F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815E6F" w:rsidRPr="00B26572" w:rsidRDefault="00815E6F" w:rsidP="00815E6F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26572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B26572">
        <w:rPr>
          <w:rFonts w:ascii="Arial" w:hAnsi="Arial" w:cs="Arial"/>
          <w:b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b/>
          <w:sz w:val="21"/>
          <w:szCs w:val="21"/>
        </w:rPr>
        <w:t xml:space="preserve">), </w:t>
      </w:r>
    </w:p>
    <w:p w:rsidR="00815E6F" w:rsidRPr="00B26572" w:rsidRDefault="00815E6F" w:rsidP="00815E6F">
      <w:pPr>
        <w:spacing w:before="120" w:line="276" w:lineRule="auto"/>
        <w:jc w:val="center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B26572">
        <w:rPr>
          <w:rFonts w:ascii="Arial" w:hAnsi="Arial" w:cs="Arial"/>
          <w:b/>
          <w:sz w:val="21"/>
          <w:szCs w:val="21"/>
          <w:u w:val="single"/>
        </w:rPr>
        <w:br/>
      </w:r>
    </w:p>
    <w:p w:rsidR="00815E6F" w:rsidRDefault="00815E6F" w:rsidP="00815E6F">
      <w:pPr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 xml:space="preserve">Na potrzeby postępowania o </w:t>
      </w:r>
      <w:r w:rsidRPr="00FF11D4">
        <w:rPr>
          <w:rFonts w:ascii="Arial" w:hAnsi="Arial" w:cs="Arial"/>
          <w:sz w:val="21"/>
          <w:szCs w:val="21"/>
        </w:rPr>
        <w:t>udzielenie zamówienia publicznego</w:t>
      </w: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F11D4">
        <w:rPr>
          <w:rFonts w:ascii="Arial" w:hAnsi="Arial" w:cs="Arial"/>
          <w:sz w:val="21"/>
          <w:szCs w:val="21"/>
        </w:rPr>
        <w:t xml:space="preserve">pn. </w:t>
      </w:r>
      <w:r>
        <w:rPr>
          <w:rFonts w:ascii="Arial" w:hAnsi="Arial" w:cs="Arial"/>
          <w:sz w:val="21"/>
          <w:szCs w:val="21"/>
        </w:rPr>
        <w:t>"</w:t>
      </w:r>
      <w:r w:rsidRPr="00815E6F">
        <w:rPr>
          <w:rFonts w:ascii="Arial" w:eastAsia="Times New Roman" w:hAnsi="Arial" w:cs="Arial"/>
          <w:b/>
          <w:bCs/>
          <w:color w:val="000000"/>
          <w:sz w:val="32"/>
          <w:szCs w:val="32"/>
          <w:lang w:bidi="pl-PL"/>
        </w:rPr>
        <w:t xml:space="preserve"> </w:t>
      </w:r>
      <w:r w:rsidRPr="00815E6F">
        <w:rPr>
          <w:rFonts w:ascii="Arial" w:eastAsia="Times New Roman" w:hAnsi="Arial" w:cs="Arial"/>
          <w:b/>
          <w:bCs/>
          <w:color w:val="000000"/>
          <w:lang w:bidi="pl-PL"/>
        </w:rPr>
        <w:t>Rozbudowa oczyszczalni ścieków w Kiączynie wraz z siecią kanalizacji sanitarnej (tzw. Układ Kaźmierz-Kiączyn)-etap III:  kanalizacja sanitarna w Chlewiskach</w:t>
      </w:r>
      <w:r w:rsidRPr="00E10E33">
        <w:rPr>
          <w:rFonts w:ascii="Arial" w:eastAsia="Lucida Sans Unicode" w:hAnsi="Arial" w:cs="Arial"/>
          <w:b/>
          <w:bCs/>
          <w:i/>
          <w:iCs/>
          <w:color w:val="000000"/>
          <w:sz w:val="21"/>
          <w:szCs w:val="21"/>
          <w:lang w:bidi="pl-PL"/>
        </w:rPr>
        <w:t xml:space="preserve"> "</w:t>
      </w:r>
      <w:r w:rsidRPr="00E10E33">
        <w:rPr>
          <w:rFonts w:ascii="Arial" w:hAnsi="Arial" w:cs="Arial"/>
          <w:sz w:val="21"/>
          <w:szCs w:val="21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 xml:space="preserve">, prowadzonego przez Gminę </w:t>
      </w:r>
      <w:r>
        <w:rPr>
          <w:rFonts w:ascii="Arial" w:hAnsi="Arial" w:cs="Arial"/>
          <w:sz w:val="21"/>
          <w:szCs w:val="21"/>
        </w:rPr>
        <w:t>Kaźmierz</w:t>
      </w:r>
      <w:r w:rsidRPr="00B26572">
        <w:rPr>
          <w:rFonts w:ascii="Arial" w:hAnsi="Arial" w:cs="Arial"/>
          <w:i/>
          <w:sz w:val="16"/>
          <w:szCs w:val="16"/>
        </w:rPr>
        <w:t xml:space="preserve">, </w:t>
      </w:r>
      <w:r w:rsidRPr="00B26572">
        <w:rPr>
          <w:rFonts w:ascii="Arial" w:hAnsi="Arial" w:cs="Arial"/>
          <w:sz w:val="21"/>
          <w:szCs w:val="21"/>
        </w:rPr>
        <w:t>oświadczam, co następuje: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15E6F" w:rsidRPr="00B26572" w:rsidRDefault="00815E6F" w:rsidP="00815E6F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INFORMACJA DOTYCZĄCA WYKONAWCY: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 w:rsidR="006E5896">
        <w:rPr>
          <w:rFonts w:ascii="Arial" w:hAnsi="Arial" w:cs="Arial"/>
          <w:sz w:val="21"/>
          <w:szCs w:val="21"/>
        </w:rPr>
        <w:t>SIWZ</w:t>
      </w:r>
      <w:r w:rsidRPr="00B26572">
        <w:rPr>
          <w:rFonts w:ascii="Arial" w:hAnsi="Arial" w:cs="Arial"/>
          <w:sz w:val="21"/>
          <w:szCs w:val="21"/>
        </w:rPr>
        <w:t>…………..…………………</w:t>
      </w:r>
      <w:r w:rsidR="00D6598C">
        <w:rPr>
          <w:rFonts w:ascii="Arial" w:hAnsi="Arial" w:cs="Arial"/>
          <w:sz w:val="21"/>
          <w:szCs w:val="21"/>
        </w:rPr>
        <w:t>………………………………..………………………………………</w:t>
      </w:r>
      <w:r w:rsidRPr="00B26572">
        <w:rPr>
          <w:rFonts w:ascii="Arial" w:hAnsi="Arial" w:cs="Arial"/>
          <w:sz w:val="21"/>
          <w:szCs w:val="21"/>
        </w:rPr>
        <w:t xml:space="preserve"> </w:t>
      </w:r>
      <w:r w:rsidRPr="00B26572">
        <w:rPr>
          <w:rFonts w:ascii="Arial" w:hAnsi="Arial" w:cs="Arial"/>
          <w:i/>
          <w:sz w:val="16"/>
          <w:szCs w:val="16"/>
        </w:rPr>
        <w:t xml:space="preserve">(wskazać  właściwą jednostkę redakcyjną </w:t>
      </w:r>
      <w:r w:rsidR="00D6598C">
        <w:rPr>
          <w:rFonts w:ascii="Arial" w:hAnsi="Arial" w:cs="Arial"/>
          <w:i/>
          <w:sz w:val="16"/>
          <w:szCs w:val="16"/>
        </w:rPr>
        <w:t>SIWZ</w:t>
      </w:r>
      <w:r w:rsidRPr="00B26572">
        <w:rPr>
          <w:rFonts w:ascii="Arial" w:hAnsi="Arial" w:cs="Arial"/>
          <w:i/>
          <w:sz w:val="16"/>
          <w:szCs w:val="16"/>
        </w:rPr>
        <w:t>, w której określono warunki udziału w postępowaniu)</w:t>
      </w:r>
      <w:r w:rsidRPr="00B26572">
        <w:rPr>
          <w:rFonts w:ascii="Arial" w:hAnsi="Arial" w:cs="Arial"/>
          <w:sz w:val="16"/>
          <w:szCs w:val="16"/>
        </w:rPr>
        <w:t>.</w:t>
      </w: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6598C" w:rsidRDefault="00D6598C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6598C" w:rsidRDefault="00D6598C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15E6F" w:rsidRDefault="00815E6F" w:rsidP="00815E6F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815E6F" w:rsidRDefault="00815E6F" w:rsidP="00815E6F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815E6F" w:rsidRDefault="00815E6F" w:rsidP="00815E6F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815E6F" w:rsidRDefault="00815E6F" w:rsidP="00815E6F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815E6F" w:rsidRDefault="00815E6F" w:rsidP="00815E6F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815E6F" w:rsidRDefault="00815E6F" w:rsidP="00815E6F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D6598C" w:rsidRDefault="00D6598C" w:rsidP="00815E6F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D6598C" w:rsidRDefault="00D6598C" w:rsidP="00815E6F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D6598C" w:rsidRDefault="00D6598C" w:rsidP="00815E6F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815E6F" w:rsidRPr="00B26572" w:rsidRDefault="00815E6F" w:rsidP="00815E6F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815E6F" w:rsidRPr="00B26572" w:rsidRDefault="00815E6F" w:rsidP="00815E6F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B26572">
        <w:rPr>
          <w:rFonts w:ascii="Arial" w:hAnsi="Arial" w:cs="Arial"/>
          <w:sz w:val="21"/>
          <w:szCs w:val="21"/>
        </w:rPr>
        <w:t xml:space="preserve">: 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6598C">
        <w:rPr>
          <w:rFonts w:ascii="Arial" w:hAnsi="Arial" w:cs="Arial"/>
          <w:sz w:val="21"/>
          <w:szCs w:val="21"/>
        </w:rPr>
        <w:t xml:space="preserve"> SIWZ</w:t>
      </w:r>
      <w:r w:rsidRPr="00B26572">
        <w:rPr>
          <w:rFonts w:ascii="Arial" w:hAnsi="Arial" w:cs="Arial"/>
          <w:sz w:val="21"/>
          <w:szCs w:val="21"/>
        </w:rPr>
        <w:t xml:space="preserve">………………………………………………………...……….. </w:t>
      </w:r>
      <w:r w:rsidRPr="00B26572">
        <w:rPr>
          <w:rFonts w:ascii="Arial" w:hAnsi="Arial" w:cs="Arial"/>
          <w:i/>
          <w:sz w:val="16"/>
          <w:szCs w:val="16"/>
        </w:rPr>
        <w:t xml:space="preserve">(wskazać  właściwą jednostkę redakcyjną </w:t>
      </w:r>
      <w:r w:rsidR="00D6598C">
        <w:rPr>
          <w:rFonts w:ascii="Arial" w:hAnsi="Arial" w:cs="Arial"/>
          <w:i/>
          <w:sz w:val="16"/>
          <w:szCs w:val="16"/>
        </w:rPr>
        <w:t>SIWZ</w:t>
      </w:r>
      <w:r w:rsidRPr="00B26572">
        <w:rPr>
          <w:rFonts w:ascii="Arial" w:hAnsi="Arial" w:cs="Arial"/>
          <w:i/>
          <w:sz w:val="16"/>
          <w:szCs w:val="16"/>
        </w:rPr>
        <w:t>, w której określono warunki udziału w postępowaniu),</w:t>
      </w:r>
      <w:r w:rsidRPr="00B26572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26572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15E6F" w:rsidRDefault="00815E6F" w:rsidP="00815E6F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815E6F" w:rsidRDefault="00815E6F" w:rsidP="00815E6F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5E6F" w:rsidRDefault="00815E6F" w:rsidP="00815E6F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5E6F" w:rsidRPr="00B26572" w:rsidRDefault="00815E6F" w:rsidP="00815E6F">
      <w:pPr>
        <w:spacing w:line="276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:rsidR="00815E6F" w:rsidRPr="00B26572" w:rsidRDefault="00815E6F" w:rsidP="00815E6F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657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15E6F" w:rsidRPr="00B26572" w:rsidRDefault="00815E6F" w:rsidP="00815E6F">
      <w:pPr>
        <w:spacing w:line="276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15E6F" w:rsidRPr="00B26572" w:rsidRDefault="00815E6F" w:rsidP="00815E6F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widowControl/>
        <w:suppressAutoHyphens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D409A0" w:rsidRDefault="00815E6F" w:rsidP="00815E6F">
      <w:pPr>
        <w:pageBreakBefore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D409A0">
        <w:rPr>
          <w:rFonts w:ascii="Arial" w:hAnsi="Arial" w:cs="Arial"/>
          <w:b/>
          <w:sz w:val="20"/>
          <w:szCs w:val="20"/>
          <w:u w:val="single"/>
        </w:rPr>
        <w:lastRenderedPageBreak/>
        <w:t>Załącznik nr 4 do SIWZ</w:t>
      </w:r>
    </w:p>
    <w:p w:rsidR="00815E6F" w:rsidRPr="00B26572" w:rsidRDefault="00815E6F" w:rsidP="00815E6F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15E6F" w:rsidRPr="00456F29" w:rsidRDefault="00815E6F" w:rsidP="00815E6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WYKAZ WYKONANYCH ROBÓT BUDOWLANYCH</w:t>
      </w:r>
    </w:p>
    <w:p w:rsidR="00815E6F" w:rsidRPr="00B26572" w:rsidRDefault="00815E6F" w:rsidP="00815E6F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15E6F" w:rsidRPr="00456F29" w:rsidRDefault="00815E6F" w:rsidP="00815E6F">
      <w:pPr>
        <w:spacing w:line="276" w:lineRule="auto"/>
        <w:jc w:val="center"/>
        <w:rPr>
          <w:rFonts w:ascii="Arial" w:hAnsi="Arial" w:cs="Arial"/>
        </w:rPr>
      </w:pPr>
      <w:r w:rsidRPr="00456F29"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  <w:t>„</w:t>
      </w:r>
      <w:r w:rsidRPr="00815E6F">
        <w:rPr>
          <w:rFonts w:ascii="Arial" w:eastAsia="Times New Roman" w:hAnsi="Arial" w:cs="Arial"/>
          <w:b/>
          <w:bCs/>
          <w:color w:val="000000"/>
          <w:lang w:bidi="pl-PL"/>
        </w:rPr>
        <w:t>Rozbudowa oczyszczalni ścieków w Kiączynie wraz z siecią kanalizacji sanitarnej (tzw. Układ Kaźmierz-Kiączyn)-etap III:  kanalizacja sanitarna w Chlewiskach</w:t>
      </w:r>
      <w:r w:rsidRPr="00E10E33">
        <w:rPr>
          <w:rFonts w:ascii="Arial" w:eastAsia="Lucida Sans Unicode" w:hAnsi="Arial" w:cs="Arial"/>
          <w:b/>
          <w:bCs/>
          <w:i/>
          <w:iCs/>
          <w:color w:val="000000"/>
          <w:sz w:val="21"/>
          <w:szCs w:val="21"/>
          <w:lang w:bidi="pl-PL"/>
        </w:rPr>
        <w:t xml:space="preserve"> "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Nazwa wykonawcy</w:t>
      </w:r>
      <w:r w:rsidRPr="00B26572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Adres wykonawcy</w:t>
      </w:r>
      <w:r w:rsidRPr="00B26572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 Miejscowość ................................................</w:t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Data .....................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</w:t>
      </w:r>
      <w:r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>były wykonywane, a jeżeli z uzasadnionej przyczyny o obiektywnym charakterze wykonawca nie jest w stanie uzyskać tych dokumentów - inne dokumenty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9"/>
        <w:gridCol w:w="3163"/>
        <w:gridCol w:w="1912"/>
        <w:gridCol w:w="1911"/>
        <w:gridCol w:w="2251"/>
      </w:tblGrid>
      <w:tr w:rsidR="00815E6F" w:rsidRPr="00B26572" w:rsidTr="00815E6F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Rodzaj robót</w:t>
            </w:r>
          </w:p>
        </w:tc>
        <w:tc>
          <w:tcPr>
            <w:tcW w:w="1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B26572">
              <w:rPr>
                <w:rFonts w:ascii="Arial" w:hAnsi="Arial" w:cs="Arial"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2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</w:tr>
      <w:tr w:rsidR="00815E6F" w:rsidRPr="00B26572" w:rsidTr="00815E6F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E6F" w:rsidRPr="00B26572" w:rsidTr="00815E6F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E6F" w:rsidRPr="00B26572" w:rsidRDefault="00815E6F" w:rsidP="00815E6F">
      <w:pPr>
        <w:spacing w:line="276" w:lineRule="auto"/>
        <w:jc w:val="center"/>
        <w:rPr>
          <w:rFonts w:ascii="Arial" w:eastAsia="Verdana" w:hAnsi="Arial" w:cs="Arial"/>
          <w:i/>
          <w:iCs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center"/>
        <w:rPr>
          <w:rFonts w:ascii="Arial" w:eastAsia="Verdana" w:hAnsi="Arial" w:cs="Arial"/>
          <w:i/>
          <w:iCs/>
          <w:sz w:val="20"/>
          <w:szCs w:val="20"/>
        </w:rPr>
      </w:pPr>
      <w:r w:rsidRPr="00B26572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</w:t>
      </w:r>
    </w:p>
    <w:p w:rsidR="00815E6F" w:rsidRPr="00B26572" w:rsidRDefault="00815E6F" w:rsidP="00815E6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eastAsia="Verdana" w:hAnsi="Arial" w:cs="Arial"/>
          <w:i/>
          <w:iCs/>
          <w:sz w:val="20"/>
          <w:szCs w:val="20"/>
        </w:rPr>
        <w:t>wynikającej z art. 297 Kodeksu Karnego.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15E6F" w:rsidRPr="00B26572" w:rsidRDefault="00FE0DE7" w:rsidP="00815E6F">
      <w:pPr>
        <w:spacing w:line="276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15E6F" w:rsidRPr="00B26572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815E6F" w:rsidRPr="00B26572" w:rsidRDefault="00815E6F" w:rsidP="00815E6F">
      <w:pPr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           (data i czytelny podpis wykonawcy)</w:t>
      </w:r>
    </w:p>
    <w:p w:rsidR="00815E6F" w:rsidRPr="00B26572" w:rsidRDefault="00815E6F" w:rsidP="00815E6F">
      <w:pPr>
        <w:pageBreakBefore/>
        <w:spacing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B26572">
        <w:rPr>
          <w:rFonts w:ascii="Arial" w:hAnsi="Arial" w:cs="Arial"/>
          <w:b/>
          <w:sz w:val="20"/>
          <w:szCs w:val="20"/>
          <w:u w:val="single"/>
        </w:rPr>
        <w:lastRenderedPageBreak/>
        <w:t>Załącznik nr 5 do SIWZ</w:t>
      </w:r>
    </w:p>
    <w:p w:rsidR="00815E6F" w:rsidRPr="00B26572" w:rsidRDefault="00815E6F" w:rsidP="00815E6F">
      <w:pPr>
        <w:spacing w:line="276" w:lineRule="auto"/>
        <w:ind w:left="7080"/>
        <w:rPr>
          <w:rFonts w:ascii="Arial" w:hAnsi="Arial" w:cs="Arial"/>
          <w:b/>
          <w:sz w:val="20"/>
          <w:szCs w:val="20"/>
          <w:u w:val="single"/>
        </w:rPr>
      </w:pPr>
    </w:p>
    <w:p w:rsidR="00815E6F" w:rsidRDefault="00815E6F" w:rsidP="00815E6F">
      <w:pPr>
        <w:pStyle w:val="Tekstpodstawowywcity21"/>
        <w:spacing w:line="276" w:lineRule="auto"/>
        <w:ind w:left="0"/>
        <w:jc w:val="center"/>
        <w:rPr>
          <w:b/>
          <w:sz w:val="20"/>
          <w:szCs w:val="20"/>
        </w:rPr>
      </w:pPr>
      <w:r w:rsidRPr="00B26572">
        <w:rPr>
          <w:b/>
          <w:sz w:val="20"/>
          <w:szCs w:val="20"/>
        </w:rPr>
        <w:t>WYKAZ OSÓB, SKIEROWANYCH PRZEZ WYKONAWCĘ DO REALIZACJI ZAMÓWIENIA</w:t>
      </w:r>
    </w:p>
    <w:p w:rsidR="00815E6F" w:rsidRPr="00456F29" w:rsidRDefault="00815E6F" w:rsidP="00815E6F">
      <w:pPr>
        <w:spacing w:line="276" w:lineRule="auto"/>
        <w:jc w:val="center"/>
        <w:rPr>
          <w:rFonts w:ascii="Arial" w:hAnsi="Arial" w:cs="Arial"/>
        </w:rPr>
      </w:pPr>
      <w:r w:rsidRPr="00456F29"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  <w:t>„</w:t>
      </w:r>
      <w:r w:rsidRPr="00815E6F">
        <w:rPr>
          <w:rFonts w:ascii="Arial" w:eastAsia="Times New Roman" w:hAnsi="Arial" w:cs="Arial"/>
          <w:b/>
          <w:bCs/>
          <w:color w:val="000000"/>
          <w:lang w:bidi="pl-PL"/>
        </w:rPr>
        <w:t>Rozbudowa oczyszczalni ścieków w Kiączynie wraz z siecią kanalizacji sanitarnej (tzw. Układ Kaźmierz-Kiączyn)-etap III:  kanalizacja sanitarna w Chlewiskach</w:t>
      </w:r>
      <w:r w:rsidRPr="00E10E33">
        <w:rPr>
          <w:rFonts w:ascii="Arial" w:eastAsia="Lucida Sans Unicode" w:hAnsi="Arial" w:cs="Arial"/>
          <w:b/>
          <w:bCs/>
          <w:i/>
          <w:iCs/>
          <w:color w:val="000000"/>
          <w:sz w:val="21"/>
          <w:szCs w:val="21"/>
          <w:lang w:bidi="pl-PL"/>
        </w:rPr>
        <w:t xml:space="preserve"> "</w:t>
      </w:r>
    </w:p>
    <w:p w:rsidR="00815E6F" w:rsidRPr="00B26572" w:rsidRDefault="00815E6F" w:rsidP="00815E6F">
      <w:pPr>
        <w:pStyle w:val="Tekstpodstawowywcity21"/>
        <w:spacing w:line="276" w:lineRule="auto"/>
        <w:ind w:left="0"/>
        <w:jc w:val="center"/>
        <w:rPr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Nazwa wykonawcy</w:t>
      </w:r>
      <w:r w:rsidRPr="00B26572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Adres wykonawcy</w:t>
      </w:r>
      <w:r w:rsidRPr="00B26572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b/>
          <w:strike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 Miejscowość ................................................</w:t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Data .....................</w:t>
      </w:r>
    </w:p>
    <w:p w:rsidR="00815E6F" w:rsidRPr="00B26572" w:rsidRDefault="00815E6F" w:rsidP="00815E6F">
      <w:pPr>
        <w:pStyle w:val="Tekstpodstawowywcity21"/>
        <w:spacing w:line="276" w:lineRule="auto"/>
        <w:ind w:left="0"/>
        <w:jc w:val="center"/>
        <w:rPr>
          <w:b/>
          <w:strike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eastAsia="Univers-P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B26572">
        <w:rPr>
          <w:rFonts w:ascii="Arial" w:eastAsia="Univers-PL" w:hAnsi="Arial" w:cs="Arial"/>
          <w:sz w:val="20"/>
          <w:szCs w:val="20"/>
        </w:rPr>
        <w:t>.</w:t>
      </w:r>
      <w:r w:rsidRPr="00B26572">
        <w:rPr>
          <w:rFonts w:ascii="Arial" w:hAnsi="Arial" w:cs="Arial"/>
          <w:sz w:val="20"/>
          <w:szCs w:val="20"/>
        </w:rPr>
        <w:t xml:space="preserve"> </w:t>
      </w:r>
    </w:p>
    <w:p w:rsidR="00815E6F" w:rsidRPr="00B26572" w:rsidRDefault="00815E6F" w:rsidP="00815E6F">
      <w:pPr>
        <w:spacing w:line="276" w:lineRule="auto"/>
        <w:jc w:val="both"/>
        <w:rPr>
          <w:rFonts w:ascii="Arial" w:eastAsia="Univers-P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950"/>
        <w:gridCol w:w="2070"/>
        <w:gridCol w:w="1573"/>
        <w:gridCol w:w="1725"/>
        <w:gridCol w:w="2023"/>
      </w:tblGrid>
      <w:tr w:rsidR="00815E6F" w:rsidRPr="00B26572" w:rsidTr="00815E6F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5E6F" w:rsidRPr="00B26572" w:rsidRDefault="00815E6F" w:rsidP="00815E6F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5E6F" w:rsidRPr="00B26572" w:rsidRDefault="00815E6F" w:rsidP="00815E6F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5E6F" w:rsidRPr="00B26572" w:rsidRDefault="00815E6F" w:rsidP="00815E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 xml:space="preserve">Doświadczenie </w:t>
            </w:r>
            <w:r w:rsidRPr="00B26572">
              <w:rPr>
                <w:rFonts w:ascii="Arial" w:hAnsi="Arial" w:cs="Arial"/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5E6F" w:rsidRPr="00B26572" w:rsidRDefault="00815E6F" w:rsidP="00815E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5E6F" w:rsidRPr="00B26572" w:rsidRDefault="00815E6F" w:rsidP="00815E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15E6F" w:rsidRPr="00B26572" w:rsidRDefault="00815E6F" w:rsidP="00815E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Informacja o podstawie do dysponowania osobami (np. umowa: o pracę,  o dzieło, zlecenie itp.)</w:t>
            </w:r>
          </w:p>
        </w:tc>
      </w:tr>
      <w:tr w:rsidR="00815E6F" w:rsidRPr="00B26572" w:rsidTr="00815E6F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E6F" w:rsidRPr="00B26572" w:rsidTr="00815E6F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5E6F" w:rsidRPr="00B26572" w:rsidRDefault="00815E6F" w:rsidP="00815E6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5E6F" w:rsidRPr="00B26572" w:rsidRDefault="00815E6F" w:rsidP="00815E6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B26572" w:rsidRDefault="00815E6F" w:rsidP="00815E6F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ascii="Arial" w:eastAsia="Verdana" w:hAnsi="Arial" w:cs="Arial"/>
          <w:b/>
          <w:bCs/>
          <w:i/>
          <w:iCs/>
          <w:sz w:val="20"/>
          <w:szCs w:val="20"/>
        </w:rPr>
      </w:pPr>
      <w:r w:rsidRPr="00B26572">
        <w:rPr>
          <w:rFonts w:ascii="Arial" w:eastAsia="Verdana" w:hAnsi="Arial" w:cs="Arial"/>
          <w:b/>
          <w:bCs/>
          <w:i/>
          <w:iCs/>
          <w:sz w:val="20"/>
          <w:szCs w:val="20"/>
        </w:rPr>
        <w:t xml:space="preserve">Oświadczamy, że osoby które będą uczestniczyć w wykonywaniu zamówienia, </w:t>
      </w:r>
    </w:p>
    <w:p w:rsidR="00815E6F" w:rsidRPr="00B26572" w:rsidRDefault="00815E6F" w:rsidP="00815E6F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ascii="Arial" w:eastAsia="Verdana" w:hAnsi="Arial" w:cs="Arial"/>
          <w:b/>
          <w:bCs/>
          <w:i/>
          <w:iCs/>
          <w:sz w:val="20"/>
          <w:szCs w:val="20"/>
        </w:rPr>
      </w:pPr>
      <w:r w:rsidRPr="00B26572">
        <w:rPr>
          <w:rFonts w:ascii="Arial" w:eastAsia="Verdana" w:hAnsi="Arial" w:cs="Arial"/>
          <w:b/>
          <w:bCs/>
          <w:i/>
          <w:iCs/>
          <w:sz w:val="20"/>
          <w:szCs w:val="20"/>
        </w:rPr>
        <w:t>posiadają wymagane przepisami uprawnienia.</w:t>
      </w:r>
    </w:p>
    <w:p w:rsidR="00815E6F" w:rsidRPr="00B26572" w:rsidRDefault="00815E6F" w:rsidP="00815E6F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ascii="Arial" w:eastAsia="Verdana" w:hAnsi="Arial" w:cs="Arial"/>
          <w:b/>
          <w:bCs/>
          <w:i/>
          <w:iCs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center"/>
        <w:rPr>
          <w:rFonts w:ascii="Arial" w:eastAsia="Verdana" w:hAnsi="Arial" w:cs="Arial"/>
          <w:i/>
          <w:iCs/>
          <w:sz w:val="20"/>
          <w:szCs w:val="20"/>
        </w:rPr>
      </w:pPr>
      <w:r w:rsidRPr="00B26572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</w:t>
      </w:r>
    </w:p>
    <w:p w:rsidR="00815E6F" w:rsidRPr="00B26572" w:rsidRDefault="00815E6F" w:rsidP="00815E6F">
      <w:pPr>
        <w:spacing w:line="276" w:lineRule="auto"/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B26572">
        <w:rPr>
          <w:rFonts w:ascii="Arial" w:eastAsia="Verdana" w:hAnsi="Arial" w:cs="Arial"/>
          <w:i/>
          <w:iCs/>
          <w:sz w:val="20"/>
          <w:szCs w:val="20"/>
        </w:rPr>
        <w:t>wynikającej z art. 297 Kodeksu Karnego.</w:t>
      </w:r>
    </w:p>
    <w:p w:rsidR="00815E6F" w:rsidRPr="00B26572" w:rsidRDefault="00815E6F" w:rsidP="00815E6F">
      <w:pPr>
        <w:spacing w:line="276" w:lineRule="auto"/>
        <w:jc w:val="center"/>
        <w:rPr>
          <w:rFonts w:ascii="Arial" w:eastAsia="Verdana" w:hAnsi="Arial" w:cs="Arial"/>
          <w:b/>
          <w:bCs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15E6F" w:rsidRPr="00B26572" w:rsidRDefault="00815E6F" w:rsidP="00815E6F">
      <w:pPr>
        <w:spacing w:line="276" w:lineRule="auto"/>
        <w:ind w:left="4248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815E6F" w:rsidRPr="00B26572" w:rsidRDefault="00815E6F" w:rsidP="00815E6F">
      <w:pPr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           (data i czytelny podpis wykonawcy)</w:t>
      </w:r>
    </w:p>
    <w:p w:rsidR="00815E6F" w:rsidRPr="00B26572" w:rsidRDefault="00815E6F" w:rsidP="00815E6F">
      <w:pPr>
        <w:pStyle w:val="Tekstpodstawowy"/>
        <w:pageBreakBefore/>
        <w:autoSpaceDE w:val="0"/>
        <w:spacing w:line="276" w:lineRule="auto"/>
        <w:jc w:val="right"/>
        <w:rPr>
          <w:rFonts w:ascii="Arial" w:hAnsi="Arial" w:cs="Arial"/>
        </w:rPr>
      </w:pPr>
      <w:r w:rsidRPr="00B26572">
        <w:rPr>
          <w:rFonts w:ascii="Arial" w:hAnsi="Arial" w:cs="Arial"/>
          <w:b/>
          <w:bCs/>
          <w:u w:val="single"/>
        </w:rPr>
        <w:lastRenderedPageBreak/>
        <w:t>Załącznik nr 6 do SIWZ</w:t>
      </w:r>
    </w:p>
    <w:p w:rsidR="00815E6F" w:rsidRPr="00456F29" w:rsidRDefault="00815E6F" w:rsidP="00815E6F">
      <w:pPr>
        <w:pStyle w:val="Tekstpodstawowy"/>
        <w:spacing w:line="276" w:lineRule="auto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</w:p>
    <w:p w:rsidR="00815E6F" w:rsidRPr="00456F29" w:rsidRDefault="00815E6F" w:rsidP="00815E6F">
      <w:pPr>
        <w:spacing w:line="276" w:lineRule="auto"/>
        <w:jc w:val="center"/>
        <w:rPr>
          <w:rFonts w:ascii="Arial" w:hAnsi="Arial" w:cs="Arial"/>
        </w:rPr>
      </w:pPr>
      <w:r w:rsidRPr="00456F29"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  <w:t>„</w:t>
      </w:r>
      <w:r w:rsidRPr="00815E6F">
        <w:rPr>
          <w:rFonts w:ascii="Arial" w:eastAsia="Times New Roman" w:hAnsi="Arial" w:cs="Arial"/>
          <w:b/>
          <w:bCs/>
          <w:color w:val="000000"/>
          <w:lang w:bidi="pl-PL"/>
        </w:rPr>
        <w:t>Rozbudowa oczyszczalni ścieków w Kiączynie wraz z siecią kanalizacji sanitarnej (tzw. Układ Kaźmierz-Kiączyn)-etap III:  kanalizacja sanitarna w Chlewiskach</w:t>
      </w:r>
      <w:r w:rsidRPr="00E10E33">
        <w:rPr>
          <w:rFonts w:ascii="Arial" w:eastAsia="Lucida Sans Unicode" w:hAnsi="Arial" w:cs="Arial"/>
          <w:b/>
          <w:bCs/>
          <w:i/>
          <w:iCs/>
          <w:color w:val="000000"/>
          <w:sz w:val="21"/>
          <w:szCs w:val="21"/>
          <w:lang w:bidi="pl-PL"/>
        </w:rPr>
        <w:t xml:space="preserve"> "</w:t>
      </w:r>
    </w:p>
    <w:p w:rsidR="00815E6F" w:rsidRPr="00456F29" w:rsidRDefault="00815E6F" w:rsidP="00815E6F">
      <w:pPr>
        <w:spacing w:line="276" w:lineRule="auto"/>
        <w:jc w:val="center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</w:p>
    <w:p w:rsidR="00815E6F" w:rsidRPr="00B26572" w:rsidRDefault="00815E6F" w:rsidP="00815E6F">
      <w:pPr>
        <w:spacing w:line="276" w:lineRule="auto"/>
        <w:jc w:val="center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9"/>
      </w:tblGrid>
      <w:tr w:rsidR="00815E6F" w:rsidRPr="00B26572" w:rsidTr="00815E6F">
        <w:tc>
          <w:tcPr>
            <w:tcW w:w="88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15E6F" w:rsidRPr="00B26572" w:rsidRDefault="00815E6F" w:rsidP="00815E6F">
            <w:pPr>
              <w:pStyle w:val="Zawartotabeli"/>
              <w:spacing w:after="283" w:line="276" w:lineRule="auto"/>
              <w:jc w:val="center"/>
              <w:rPr>
                <w:rFonts w:ascii="Arial" w:hAnsi="Arial" w:cs="Arial"/>
              </w:rPr>
            </w:pPr>
            <w:r w:rsidRPr="00B26572">
              <w:rPr>
                <w:rFonts w:ascii="Arial" w:hAnsi="Arial" w:cs="Arial"/>
                <w:b/>
                <w:bCs/>
              </w:rPr>
              <w:t>INFORMACJA dotycząca grupy kapitałowej</w:t>
            </w:r>
          </w:p>
        </w:tc>
      </w:tr>
    </w:tbl>
    <w:p w:rsidR="00815E6F" w:rsidRPr="00B26572" w:rsidRDefault="00815E6F" w:rsidP="00815E6F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Nazwa Wykonawcy:</w:t>
      </w:r>
    </w:p>
    <w:p w:rsidR="00815E6F" w:rsidRPr="00B26572" w:rsidRDefault="00815E6F" w:rsidP="00815E6F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</w:p>
    <w:p w:rsidR="00815E6F" w:rsidRPr="00B26572" w:rsidRDefault="00815E6F" w:rsidP="00815E6F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Adres Wykonawcy:</w:t>
      </w:r>
    </w:p>
    <w:p w:rsidR="00815E6F" w:rsidRPr="00B26572" w:rsidRDefault="00815E6F" w:rsidP="00815E6F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815E6F" w:rsidRPr="00B26572" w:rsidRDefault="00815E6F" w:rsidP="00815E6F">
      <w:pPr>
        <w:pStyle w:val="Tekstpodstawowy"/>
        <w:spacing w:line="276" w:lineRule="auto"/>
        <w:rPr>
          <w:rFonts w:ascii="Arial" w:hAnsi="Arial" w:cs="Arial"/>
          <w:b/>
        </w:rPr>
      </w:pPr>
      <w:r w:rsidRPr="00B26572">
        <w:rPr>
          <w:rFonts w:ascii="Arial" w:hAnsi="Arial" w:cs="Arial"/>
        </w:rPr>
        <w:t>Oświadczamy, że Firma,/y, którą/e reprezentujemy</w:t>
      </w:r>
    </w:p>
    <w:p w:rsidR="00815E6F" w:rsidRPr="00B26572" w:rsidRDefault="00815E6F" w:rsidP="00815E6F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B26572">
        <w:rPr>
          <w:rFonts w:ascii="Arial" w:hAnsi="Arial" w:cs="Arial"/>
          <w:b/>
        </w:rPr>
        <w:t>1) nie należy do grupy kapitałowej*</w:t>
      </w:r>
      <w:r w:rsidRPr="00B26572">
        <w:rPr>
          <w:rFonts w:ascii="Arial" w:hAnsi="Arial" w:cs="Arial"/>
        </w:rPr>
        <w:t xml:space="preserve">, </w:t>
      </w:r>
    </w:p>
    <w:p w:rsidR="00815E6F" w:rsidRPr="00B26572" w:rsidRDefault="00815E6F" w:rsidP="00815E6F">
      <w:pPr>
        <w:pStyle w:val="Tekstpodstawowy"/>
        <w:spacing w:line="276" w:lineRule="auto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</w:rPr>
        <w:t xml:space="preserve">w rozumieniu ustawy z dnia 16 lutego 2007 r. o ochronie konkurencji i konsumentów </w:t>
      </w:r>
      <w:r w:rsidRPr="00B26572">
        <w:rPr>
          <w:rFonts w:ascii="Arial" w:hAnsi="Arial" w:cs="Arial"/>
        </w:rPr>
        <w:br/>
        <w:t xml:space="preserve">(Dz. U. Nr 50 poz. 331 z </w:t>
      </w:r>
      <w:proofErr w:type="spellStart"/>
      <w:r w:rsidRPr="00B26572">
        <w:rPr>
          <w:rFonts w:ascii="Arial" w:hAnsi="Arial" w:cs="Arial"/>
        </w:rPr>
        <w:t>późn</w:t>
      </w:r>
      <w:proofErr w:type="spellEnd"/>
      <w:r w:rsidRPr="00B26572">
        <w:rPr>
          <w:rFonts w:ascii="Arial" w:hAnsi="Arial" w:cs="Arial"/>
        </w:rPr>
        <w:t xml:space="preserve">. zmianami), </w:t>
      </w:r>
    </w:p>
    <w:p w:rsidR="00815E6F" w:rsidRPr="00B26572" w:rsidRDefault="00815E6F" w:rsidP="00815E6F">
      <w:pPr>
        <w:pStyle w:val="Tekstpodstawowy"/>
        <w:spacing w:line="276" w:lineRule="auto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  <w:b/>
        </w:rPr>
        <w:t>z żadnym z wykonawców, którzy złożyli ofertę w przedmiotowym postępowaniu.</w:t>
      </w:r>
    </w:p>
    <w:p w:rsidR="00815E6F" w:rsidRPr="00B26572" w:rsidRDefault="00815E6F" w:rsidP="00815E6F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B26572">
        <w:rPr>
          <w:rFonts w:ascii="Arial" w:hAnsi="Arial" w:cs="Arial"/>
          <w:b/>
        </w:rPr>
        <w:t>2) należy do grupy kapitałowej*</w:t>
      </w:r>
    </w:p>
    <w:p w:rsidR="00815E6F" w:rsidRPr="00B26572" w:rsidRDefault="00815E6F" w:rsidP="00815E6F">
      <w:pPr>
        <w:pStyle w:val="Tekstpodstawowy"/>
        <w:spacing w:line="276" w:lineRule="auto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</w:rPr>
        <w:t xml:space="preserve">w rozumieniu ustawy z dnia 16 lutego 2007 r. o ochronie konkurencji i konsumentów </w:t>
      </w:r>
      <w:r w:rsidRPr="00B26572">
        <w:rPr>
          <w:rFonts w:ascii="Arial" w:hAnsi="Arial" w:cs="Arial"/>
        </w:rPr>
        <w:br/>
        <w:t xml:space="preserve">(Dz. U. Nr 50 poz. 331 z </w:t>
      </w:r>
      <w:proofErr w:type="spellStart"/>
      <w:r w:rsidRPr="00B26572">
        <w:rPr>
          <w:rFonts w:ascii="Arial" w:hAnsi="Arial" w:cs="Arial"/>
        </w:rPr>
        <w:t>późn</w:t>
      </w:r>
      <w:proofErr w:type="spellEnd"/>
      <w:r w:rsidRPr="00B26572">
        <w:rPr>
          <w:rFonts w:ascii="Arial" w:hAnsi="Arial" w:cs="Arial"/>
        </w:rPr>
        <w:t xml:space="preserve">. zmianami), </w:t>
      </w:r>
    </w:p>
    <w:p w:rsidR="00815E6F" w:rsidRPr="00B26572" w:rsidRDefault="00815E6F" w:rsidP="00815E6F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6572">
        <w:rPr>
          <w:rFonts w:ascii="Arial" w:hAnsi="Arial" w:cs="Arial"/>
          <w:b/>
        </w:rPr>
        <w:t>z następującymi wykonawcami, którzy złożyli ofertę w przedmiotowym postępowaniu:**</w:t>
      </w:r>
      <w:r w:rsidRPr="00B26572">
        <w:rPr>
          <w:rFonts w:ascii="Arial" w:hAnsi="Arial" w:cs="Aria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E6F" w:rsidRPr="00B26572" w:rsidRDefault="00815E6F" w:rsidP="00815E6F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 w:rsidRPr="00B26572">
        <w:rPr>
          <w:rFonts w:ascii="Arial" w:hAnsi="Arial" w:cs="Arial"/>
          <w:sz w:val="18"/>
          <w:szCs w:val="18"/>
        </w:rPr>
        <w:t>* Niepotrzebne skreślić</w:t>
      </w:r>
    </w:p>
    <w:p w:rsidR="00815E6F" w:rsidRPr="00B26572" w:rsidRDefault="00815E6F" w:rsidP="00815E6F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18"/>
          <w:szCs w:val="18"/>
        </w:rPr>
        <w:t>** Wraz z niniejszym oświadczeniem Wykonawca może przedstawić dowody, że powiązania z innym Wykonawcą nie prowadzą do zakłócenia konkurencji w postępowaniu.</w:t>
      </w:r>
    </w:p>
    <w:p w:rsidR="00815E6F" w:rsidRPr="00B26572" w:rsidRDefault="00815E6F" w:rsidP="00815E6F">
      <w:pPr>
        <w:pStyle w:val="Tekstpodstawowy"/>
        <w:spacing w:before="120" w:line="276" w:lineRule="auto"/>
        <w:rPr>
          <w:rFonts w:ascii="Arial" w:hAnsi="Arial" w:cs="Arial"/>
        </w:rPr>
      </w:pPr>
      <w:r w:rsidRPr="00B26572">
        <w:rPr>
          <w:rFonts w:ascii="Arial" w:hAnsi="Arial" w:cs="Arial"/>
          <w:sz w:val="20"/>
          <w:szCs w:val="20"/>
        </w:rPr>
        <w:t>Data:..................................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3"/>
        <w:gridCol w:w="4394"/>
      </w:tblGrid>
      <w:tr w:rsidR="00815E6F" w:rsidRPr="00B26572" w:rsidTr="00815E6F">
        <w:tc>
          <w:tcPr>
            <w:tcW w:w="4393" w:type="dxa"/>
            <w:shd w:val="clear" w:color="auto" w:fill="auto"/>
          </w:tcPr>
          <w:p w:rsidR="00815E6F" w:rsidRPr="00B26572" w:rsidRDefault="00815E6F" w:rsidP="00815E6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----------------------------------------------</w:t>
            </w:r>
          </w:p>
          <w:p w:rsidR="00815E6F" w:rsidRPr="00B26572" w:rsidRDefault="00815E6F" w:rsidP="00815E6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Imiona i nazwiska osób uprawnionych</w:t>
            </w:r>
          </w:p>
          <w:p w:rsidR="00815E6F" w:rsidRPr="00B26572" w:rsidRDefault="00815E6F" w:rsidP="00815E6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do reprezentowania Wykonawcy</w:t>
            </w:r>
          </w:p>
        </w:tc>
        <w:tc>
          <w:tcPr>
            <w:tcW w:w="4394" w:type="dxa"/>
            <w:shd w:val="clear" w:color="auto" w:fill="auto"/>
          </w:tcPr>
          <w:p w:rsidR="00815E6F" w:rsidRPr="00B26572" w:rsidRDefault="00815E6F" w:rsidP="00815E6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 xml:space="preserve">        -----------------------------------------------</w:t>
            </w:r>
          </w:p>
          <w:p w:rsidR="00815E6F" w:rsidRPr="00B26572" w:rsidRDefault="00815E6F" w:rsidP="00815E6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 xml:space="preserve">         Podpisy osób uprawnionych</w:t>
            </w:r>
          </w:p>
          <w:p w:rsidR="00815E6F" w:rsidRPr="00B26572" w:rsidRDefault="00815E6F" w:rsidP="00815E6F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 xml:space="preserve">         do reprezentowania Wykonawcy</w:t>
            </w:r>
          </w:p>
        </w:tc>
      </w:tr>
    </w:tbl>
    <w:p w:rsidR="00815E6F" w:rsidRPr="00815E6F" w:rsidRDefault="00815E6F" w:rsidP="00815E6F">
      <w:pPr>
        <w:pStyle w:val="Tekstpodstawowy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15E6F" w:rsidRPr="00B26572" w:rsidRDefault="00815E6F" w:rsidP="00815E6F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B26572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</w:rPr>
        <w:t>7</w:t>
      </w:r>
      <w:r w:rsidRPr="00B26572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</w:p>
    <w:p w:rsidR="00815E6F" w:rsidRPr="00B26572" w:rsidRDefault="00815E6F" w:rsidP="00815E6F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26572">
        <w:rPr>
          <w:rFonts w:ascii="Arial" w:hAnsi="Arial" w:cs="Arial"/>
          <w:b/>
          <w:color w:val="000000"/>
          <w:sz w:val="20"/>
          <w:szCs w:val="20"/>
        </w:rPr>
        <w:tab/>
      </w:r>
      <w:r w:rsidRPr="00B26572">
        <w:rPr>
          <w:rFonts w:ascii="Arial" w:hAnsi="Arial" w:cs="Arial"/>
          <w:b/>
          <w:color w:val="000000"/>
          <w:sz w:val="20"/>
          <w:szCs w:val="20"/>
        </w:rPr>
        <w:tab/>
      </w:r>
      <w:r w:rsidRPr="00B26572">
        <w:rPr>
          <w:rFonts w:ascii="Arial" w:hAnsi="Arial" w:cs="Arial"/>
          <w:b/>
          <w:color w:val="000000"/>
          <w:sz w:val="20"/>
          <w:szCs w:val="20"/>
        </w:rPr>
        <w:tab/>
      </w:r>
      <w:r w:rsidRPr="00B26572">
        <w:rPr>
          <w:rFonts w:ascii="Arial" w:hAnsi="Arial" w:cs="Arial"/>
          <w:b/>
          <w:color w:val="000000"/>
          <w:sz w:val="20"/>
          <w:szCs w:val="20"/>
        </w:rPr>
        <w:tab/>
      </w:r>
      <w:r w:rsidRPr="00B26572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PROJEKT UMOWY </w:t>
      </w:r>
    </w:p>
    <w:p w:rsidR="00815E6F" w:rsidRPr="00B26572" w:rsidRDefault="00815E6F" w:rsidP="00815E6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b/>
          <w:bCs/>
          <w:color w:val="000000"/>
          <w:sz w:val="20"/>
          <w:szCs w:val="20"/>
        </w:rPr>
        <w:t>UMOWA nr ....................</w:t>
      </w:r>
    </w:p>
    <w:p w:rsidR="00815E6F" w:rsidRPr="00B26572" w:rsidRDefault="00815E6F" w:rsidP="00815E6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815E6F" w:rsidRPr="00B26572" w:rsidRDefault="00815E6F" w:rsidP="00815E6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815E6F" w:rsidRPr="00B26572" w:rsidRDefault="00815E6F" w:rsidP="00815E6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zawarta w dniu  ............................... r. w </w:t>
      </w:r>
      <w:r>
        <w:rPr>
          <w:rFonts w:ascii="Arial" w:hAnsi="Arial" w:cs="Arial"/>
          <w:color w:val="000000"/>
          <w:sz w:val="20"/>
          <w:szCs w:val="20"/>
        </w:rPr>
        <w:t>Kaźmierzu</w:t>
      </w:r>
      <w:r w:rsidRPr="00B26572">
        <w:rPr>
          <w:rFonts w:ascii="Arial" w:hAnsi="Arial" w:cs="Arial"/>
          <w:color w:val="000000"/>
          <w:sz w:val="20"/>
          <w:szCs w:val="20"/>
        </w:rPr>
        <w:t xml:space="preserve">, pomiędzy: </w:t>
      </w:r>
    </w:p>
    <w:p w:rsidR="00815E6F" w:rsidRPr="00B26572" w:rsidRDefault="00815E6F" w:rsidP="00815E6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815E6F" w:rsidRPr="00B26572" w:rsidRDefault="00815E6F" w:rsidP="00815E6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Gminą </w:t>
      </w:r>
      <w:r>
        <w:rPr>
          <w:rFonts w:ascii="Arial" w:hAnsi="Arial" w:cs="Arial"/>
          <w:color w:val="000000"/>
          <w:sz w:val="20"/>
          <w:szCs w:val="20"/>
        </w:rPr>
        <w:t>Kaźmierz</w:t>
      </w:r>
      <w:r w:rsidRPr="00B26572">
        <w:rPr>
          <w:rFonts w:ascii="Arial" w:hAnsi="Arial" w:cs="Arial"/>
          <w:color w:val="000000"/>
          <w:sz w:val="20"/>
          <w:szCs w:val="20"/>
        </w:rPr>
        <w:t xml:space="preserve"> ul. </w:t>
      </w:r>
      <w:r>
        <w:rPr>
          <w:rFonts w:ascii="Arial" w:hAnsi="Arial" w:cs="Arial"/>
          <w:color w:val="000000"/>
          <w:sz w:val="20"/>
          <w:szCs w:val="20"/>
        </w:rPr>
        <w:t>Szamotulska 20</w:t>
      </w:r>
      <w:r w:rsidRPr="00B26572">
        <w:rPr>
          <w:rFonts w:ascii="Arial" w:hAnsi="Arial" w:cs="Arial"/>
          <w:color w:val="000000"/>
          <w:sz w:val="20"/>
          <w:szCs w:val="20"/>
        </w:rPr>
        <w:t>, 64 – 5</w:t>
      </w:r>
      <w:r>
        <w:rPr>
          <w:rFonts w:ascii="Arial" w:hAnsi="Arial" w:cs="Arial"/>
          <w:color w:val="000000"/>
          <w:sz w:val="20"/>
          <w:szCs w:val="20"/>
        </w:rPr>
        <w:t>30 Kaźmierz</w:t>
      </w:r>
    </w:p>
    <w:p w:rsidR="00815E6F" w:rsidRPr="00B26572" w:rsidRDefault="00815E6F" w:rsidP="00815E6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>reprezentowaną przez</w:t>
      </w:r>
    </w:p>
    <w:p w:rsidR="00815E6F" w:rsidRPr="00B26572" w:rsidRDefault="00815E6F" w:rsidP="00815E6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Wójta Gminy – Zenona Gałkę</w:t>
      </w:r>
    </w:p>
    <w:p w:rsidR="00815E6F" w:rsidRPr="00B26572" w:rsidRDefault="00815E6F" w:rsidP="00815E6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przy kontrasygnacie Skarbnika  Gminy </w:t>
      </w:r>
      <w:r>
        <w:rPr>
          <w:rFonts w:ascii="Arial" w:hAnsi="Arial" w:cs="Arial"/>
          <w:color w:val="000000"/>
          <w:sz w:val="20"/>
          <w:szCs w:val="20"/>
        </w:rPr>
        <w:t>Kaźmierz – Tomasza Olejnika</w:t>
      </w:r>
    </w:p>
    <w:p w:rsidR="00815E6F" w:rsidRPr="00B26572" w:rsidRDefault="00815E6F" w:rsidP="00815E6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zwaną dalej w tekście </w:t>
      </w:r>
      <w:r w:rsidRPr="00B26572">
        <w:rPr>
          <w:rFonts w:ascii="Arial" w:hAnsi="Arial" w:cs="Arial"/>
          <w:b/>
          <w:color w:val="000000"/>
          <w:sz w:val="20"/>
          <w:szCs w:val="20"/>
        </w:rPr>
        <w:t xml:space="preserve">„Zamawiającym” </w:t>
      </w:r>
      <w:r w:rsidRPr="00B2657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5E6F" w:rsidRPr="00B26572" w:rsidRDefault="00815E6F" w:rsidP="00815E6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a </w:t>
      </w:r>
    </w:p>
    <w:p w:rsidR="00815E6F" w:rsidRPr="00B26572" w:rsidRDefault="00815E6F" w:rsidP="00815E6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:rsidR="00815E6F" w:rsidRPr="00B26572" w:rsidRDefault="00815E6F" w:rsidP="00815E6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>NIP.........................Regon.............................</w:t>
      </w:r>
    </w:p>
    <w:p w:rsidR="00815E6F" w:rsidRPr="00B26572" w:rsidRDefault="00815E6F" w:rsidP="00815E6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>reprezentowaną przez...................................................................................................................</w:t>
      </w:r>
    </w:p>
    <w:p w:rsidR="00815E6F" w:rsidRPr="00B26572" w:rsidRDefault="00815E6F" w:rsidP="00815E6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zwanym w treści umowy </w:t>
      </w:r>
      <w:r w:rsidRPr="00B26572">
        <w:rPr>
          <w:rFonts w:ascii="Arial" w:hAnsi="Arial" w:cs="Arial"/>
          <w:b/>
          <w:color w:val="000000"/>
          <w:sz w:val="20"/>
          <w:szCs w:val="20"/>
        </w:rPr>
        <w:t>„Wykonawcą”</w:t>
      </w:r>
      <w:r w:rsidRPr="00B26572">
        <w:rPr>
          <w:rFonts w:ascii="Arial" w:hAnsi="Arial" w:cs="Arial"/>
          <w:color w:val="000000"/>
          <w:sz w:val="20"/>
          <w:szCs w:val="20"/>
        </w:rPr>
        <w:t>.</w:t>
      </w:r>
    </w:p>
    <w:p w:rsidR="00815E6F" w:rsidRPr="00CC1C94" w:rsidRDefault="00815E6F" w:rsidP="00815E6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>W rezultacie dokonania przez Zamawiającego wyboru oferty Wykonawcy w przetargu nieograniczonym przeprowadzonym w trybie ustawy z dnia 29 stycznia 2004 r. Prawo Zamówień</w:t>
      </w:r>
      <w:r>
        <w:rPr>
          <w:rFonts w:ascii="Arial" w:hAnsi="Arial" w:cs="Arial"/>
          <w:color w:val="000000"/>
          <w:sz w:val="20"/>
          <w:szCs w:val="20"/>
        </w:rPr>
        <w:t xml:space="preserve"> Publicznych (tj. Dz. U. </w:t>
      </w:r>
      <w:r w:rsidRPr="00CC1C94">
        <w:rPr>
          <w:rFonts w:ascii="Arial" w:hAnsi="Arial" w:cs="Arial"/>
          <w:color w:val="000000"/>
          <w:sz w:val="20"/>
          <w:szCs w:val="20"/>
        </w:rPr>
        <w:t>z 2015r., poz. 2164), zwanej dalej „ustawą” – została zawarta umowa o następującej treści:</w:t>
      </w:r>
    </w:p>
    <w:p w:rsidR="00815E6F" w:rsidRPr="00CC1C94" w:rsidRDefault="00815E6F" w:rsidP="00815E6F">
      <w:pPr>
        <w:widowControl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815E6F" w:rsidRPr="00002B2F" w:rsidRDefault="00815E6F" w:rsidP="00815E6F">
      <w:pPr>
        <w:pStyle w:val="Tekstpodstawowywcity"/>
        <w:spacing w:line="276" w:lineRule="auto"/>
        <w:ind w:left="0"/>
        <w:jc w:val="center"/>
        <w:rPr>
          <w:b/>
          <w:bCs/>
          <w:color w:val="000000" w:themeColor="text1"/>
          <w:sz w:val="20"/>
          <w:szCs w:val="20"/>
        </w:rPr>
      </w:pPr>
      <w:r w:rsidRPr="00002B2F">
        <w:rPr>
          <w:b/>
          <w:bCs/>
          <w:color w:val="000000" w:themeColor="text1"/>
          <w:sz w:val="20"/>
          <w:szCs w:val="20"/>
        </w:rPr>
        <w:t>I. Zapisy wstępne</w:t>
      </w:r>
    </w:p>
    <w:p w:rsidR="00815E6F" w:rsidRPr="00CC1C94" w:rsidRDefault="00815E6F" w:rsidP="00815E6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15E6F" w:rsidRPr="00CC1C94" w:rsidRDefault="00815E6F" w:rsidP="00815E6F">
      <w:pPr>
        <w:pStyle w:val="Tom1"/>
        <w:spacing w:line="276" w:lineRule="auto"/>
        <w:rPr>
          <w:rFonts w:ascii="Arial" w:hAnsi="Arial" w:cs="Arial"/>
          <w:sz w:val="20"/>
          <w:szCs w:val="20"/>
        </w:rPr>
      </w:pPr>
      <w:r w:rsidRPr="00CC1C94">
        <w:rPr>
          <w:rFonts w:ascii="Arial" w:hAnsi="Arial" w:cs="Arial"/>
          <w:sz w:val="20"/>
          <w:szCs w:val="20"/>
        </w:rPr>
        <w:t>§ 1</w:t>
      </w:r>
    </w:p>
    <w:p w:rsidR="00815E6F" w:rsidRDefault="00815E6F" w:rsidP="008E7113">
      <w:pPr>
        <w:pStyle w:val="Nagwek2"/>
        <w:numPr>
          <w:ilvl w:val="0"/>
          <w:numId w:val="13"/>
        </w:numPr>
        <w:spacing w:before="0" w:after="0" w:line="276" w:lineRule="auto"/>
        <w:jc w:val="both"/>
        <w:rPr>
          <w:b w:val="0"/>
          <w:i w:val="0"/>
          <w:sz w:val="20"/>
          <w:szCs w:val="20"/>
        </w:rPr>
      </w:pPr>
      <w:r w:rsidRPr="00CC1C94">
        <w:rPr>
          <w:b w:val="0"/>
          <w:i w:val="0"/>
          <w:sz w:val="20"/>
          <w:szCs w:val="20"/>
        </w:rPr>
        <w:t>Zamawiający powierza, a Wykonawca przyjmuje do wykonania robotę budowlaną pod nazwą</w:t>
      </w:r>
      <w:r>
        <w:rPr>
          <w:b w:val="0"/>
          <w:i w:val="0"/>
          <w:sz w:val="20"/>
          <w:szCs w:val="20"/>
        </w:rPr>
        <w:t>:</w:t>
      </w:r>
    </w:p>
    <w:p w:rsidR="00815E6F" w:rsidRDefault="00815E6F" w:rsidP="00815E6F">
      <w:pPr>
        <w:spacing w:line="276" w:lineRule="auto"/>
        <w:jc w:val="center"/>
        <w:rPr>
          <w:rFonts w:ascii="Arial" w:eastAsia="Lucida Sans Unicode" w:hAnsi="Arial" w:cs="Arial"/>
          <w:b/>
          <w:bCs/>
          <w:i/>
          <w:iCs/>
          <w:color w:val="000000"/>
          <w:sz w:val="21"/>
          <w:szCs w:val="21"/>
          <w:lang w:bidi="pl-PL"/>
        </w:rPr>
      </w:pPr>
      <w:r w:rsidRPr="00CC1C94">
        <w:rPr>
          <w:b/>
          <w:i/>
          <w:sz w:val="20"/>
          <w:szCs w:val="20"/>
        </w:rPr>
        <w:t xml:space="preserve"> </w:t>
      </w:r>
      <w:r w:rsidRPr="00456F29"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  <w:t>„</w:t>
      </w:r>
      <w:r w:rsidRPr="00815E6F">
        <w:rPr>
          <w:rFonts w:ascii="Arial" w:eastAsia="Times New Roman" w:hAnsi="Arial" w:cs="Arial"/>
          <w:b/>
          <w:bCs/>
          <w:color w:val="000000"/>
          <w:lang w:bidi="pl-PL"/>
        </w:rPr>
        <w:t>Rozbudowa oczyszczalni ścieków w Kiączynie wraz z siecią kanalizacji sanitarnej (tzw. Układ Kaźmierz-Kiączyn)-etap III:  kanalizacja sanitarna w Chlewiskach</w:t>
      </w:r>
      <w:r w:rsidRPr="00E10E33">
        <w:rPr>
          <w:rFonts w:ascii="Arial" w:eastAsia="Lucida Sans Unicode" w:hAnsi="Arial" w:cs="Arial"/>
          <w:b/>
          <w:bCs/>
          <w:i/>
          <w:iCs/>
          <w:color w:val="000000"/>
          <w:sz w:val="21"/>
          <w:szCs w:val="21"/>
          <w:lang w:bidi="pl-PL"/>
        </w:rPr>
        <w:t xml:space="preserve"> "</w:t>
      </w:r>
    </w:p>
    <w:p w:rsidR="00815E6F" w:rsidRPr="00043E0D" w:rsidRDefault="00815E6F" w:rsidP="008E7113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43E0D">
        <w:rPr>
          <w:rFonts w:ascii="Arial" w:hAnsi="Arial" w:cs="Arial"/>
          <w:b/>
          <w:sz w:val="20"/>
          <w:szCs w:val="20"/>
        </w:rPr>
        <w:t>Wykonawca zobowiązuje się do uzyskania w imieniu zamawiającego decyzji pozwolenia na użytkowanie obiektu.</w:t>
      </w:r>
    </w:p>
    <w:p w:rsidR="00815E6F" w:rsidRPr="00043E0D" w:rsidRDefault="00815E6F" w:rsidP="008E7113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043E0D">
        <w:rPr>
          <w:rFonts w:ascii="Arial" w:hAnsi="Arial" w:cs="Arial"/>
          <w:sz w:val="20"/>
          <w:szCs w:val="20"/>
        </w:rPr>
        <w:t>Wskazana w pkt 1.</w:t>
      </w:r>
      <w:r w:rsidR="00D6598C">
        <w:rPr>
          <w:rFonts w:ascii="Arial" w:hAnsi="Arial" w:cs="Arial"/>
          <w:sz w:val="20"/>
          <w:szCs w:val="20"/>
        </w:rPr>
        <w:t>1</w:t>
      </w:r>
      <w:r w:rsidRPr="00043E0D">
        <w:rPr>
          <w:rFonts w:ascii="Arial" w:hAnsi="Arial" w:cs="Arial"/>
          <w:sz w:val="20"/>
          <w:szCs w:val="20"/>
        </w:rPr>
        <w:t xml:space="preserve">. decyzja musi zostać przedłożona zamawiającemu w terminie zakończenia realizacji umowy </w:t>
      </w:r>
      <w:proofErr w:type="spellStart"/>
      <w:r w:rsidRPr="00043E0D">
        <w:rPr>
          <w:rFonts w:ascii="Arial" w:hAnsi="Arial" w:cs="Arial"/>
          <w:sz w:val="20"/>
          <w:szCs w:val="20"/>
        </w:rPr>
        <w:t>tj</w:t>
      </w:r>
      <w:proofErr w:type="spellEnd"/>
      <w:r w:rsidRPr="00043E0D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20</w:t>
      </w:r>
      <w:r w:rsidRPr="00043E0D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>2</w:t>
      </w:r>
      <w:r w:rsidRPr="00043E0D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 xml:space="preserve">7 </w:t>
      </w:r>
      <w:r w:rsidRPr="00043E0D">
        <w:rPr>
          <w:rFonts w:ascii="Arial" w:hAnsi="Arial" w:cs="Arial"/>
          <w:sz w:val="20"/>
          <w:szCs w:val="20"/>
        </w:rPr>
        <w:t>roku.</w:t>
      </w:r>
    </w:p>
    <w:p w:rsidR="00815E6F" w:rsidRPr="00723F53" w:rsidRDefault="00815E6F" w:rsidP="00815E6F">
      <w:pPr>
        <w:spacing w:line="276" w:lineRule="auto"/>
        <w:jc w:val="center"/>
        <w:rPr>
          <w:rFonts w:ascii="Arial" w:hAnsi="Arial" w:cs="Arial"/>
        </w:rPr>
      </w:pPr>
    </w:p>
    <w:p w:rsidR="00815E6F" w:rsidRDefault="00815E6F" w:rsidP="00815E6F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272D">
        <w:rPr>
          <w:rFonts w:ascii="Arial" w:hAnsi="Arial" w:cs="Arial"/>
          <w:sz w:val="20"/>
          <w:szCs w:val="20"/>
        </w:rPr>
        <w:t xml:space="preserve">Zadanie dofinansowane ze środków UE w ramach Europejskiego Funduszu Rozwoju Regionalnego – Wielkopolskiego Regionalnego Programu Operacyjnego na lata 2014-2020. </w:t>
      </w:r>
    </w:p>
    <w:p w:rsidR="00815E6F" w:rsidRPr="004837D5" w:rsidRDefault="00815E6F" w:rsidP="00815E6F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837D5">
        <w:rPr>
          <w:rFonts w:ascii="Arial" w:hAnsi="Arial" w:cs="Arial"/>
          <w:sz w:val="20"/>
          <w:szCs w:val="20"/>
        </w:rPr>
        <w:t>Oś Priorytetowa 4: Środowisko</w:t>
      </w:r>
    </w:p>
    <w:p w:rsidR="00815E6F" w:rsidRPr="00D306C2" w:rsidRDefault="00815E6F" w:rsidP="00815E6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Działanie 4.3. Gospodarka wodno-ściekowa .</w:t>
      </w:r>
    </w:p>
    <w:p w:rsidR="00815E6F" w:rsidRPr="00D306C2" w:rsidRDefault="00815E6F" w:rsidP="00815E6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Poddziałanie 4.3.1. gospodarka wodno-ściekowa.</w:t>
      </w:r>
    </w:p>
    <w:p w:rsidR="00815E6F" w:rsidRPr="0016272D" w:rsidRDefault="00815E6F" w:rsidP="00815E6F">
      <w:pPr>
        <w:spacing w:line="276" w:lineRule="auto"/>
        <w:ind w:left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E6F" w:rsidRPr="00CC1C94" w:rsidRDefault="00815E6F" w:rsidP="00815E6F">
      <w:pPr>
        <w:spacing w:line="276" w:lineRule="auto"/>
        <w:ind w:left="426"/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815E6F" w:rsidRPr="00CC1C94" w:rsidRDefault="00815E6F" w:rsidP="008E7113">
      <w:pPr>
        <w:pStyle w:val="Akapitzlist"/>
        <w:numPr>
          <w:ilvl w:val="0"/>
          <w:numId w:val="13"/>
        </w:numPr>
        <w:tabs>
          <w:tab w:val="left" w:pos="267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Szczegółowy zakres robót przedstawiają następujące dokumenty:</w:t>
      </w:r>
    </w:p>
    <w:p w:rsidR="00815E6F" w:rsidRPr="00CC1C94" w:rsidRDefault="00815E6F" w:rsidP="008E7113">
      <w:pPr>
        <w:pStyle w:val="Akapitzlist"/>
        <w:numPr>
          <w:ilvl w:val="1"/>
          <w:numId w:val="13"/>
        </w:numPr>
        <w:tabs>
          <w:tab w:val="left" w:pos="267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Dokumentacja projektowo – wykonawcza – </w:t>
      </w:r>
      <w:r w:rsidRPr="00CC1C94">
        <w:rPr>
          <w:rFonts w:ascii="Arial" w:hAnsi="Arial" w:cs="Arial"/>
          <w:b/>
          <w:color w:val="000000"/>
          <w:sz w:val="20"/>
          <w:szCs w:val="20"/>
        </w:rPr>
        <w:t>załącznik nr 1 do umowy</w:t>
      </w:r>
    </w:p>
    <w:p w:rsidR="00815E6F" w:rsidRPr="00CC1C94" w:rsidRDefault="00815E6F" w:rsidP="008E7113">
      <w:pPr>
        <w:pStyle w:val="Akapitzlist"/>
        <w:numPr>
          <w:ilvl w:val="1"/>
          <w:numId w:val="13"/>
        </w:numPr>
        <w:tabs>
          <w:tab w:val="left" w:pos="267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Przedmiar robót </w:t>
      </w:r>
      <w:r w:rsidRPr="00CC1C94">
        <w:rPr>
          <w:rFonts w:ascii="Arial" w:hAnsi="Arial" w:cs="Arial"/>
          <w:b/>
          <w:color w:val="000000"/>
          <w:sz w:val="20"/>
          <w:szCs w:val="20"/>
        </w:rPr>
        <w:t>– załącznik nr 2 do umowy,</w:t>
      </w:r>
    </w:p>
    <w:p w:rsidR="00815E6F" w:rsidRPr="00CC1C94" w:rsidRDefault="00815E6F" w:rsidP="008E7113">
      <w:pPr>
        <w:pStyle w:val="Akapitzlist"/>
        <w:numPr>
          <w:ilvl w:val="1"/>
          <w:numId w:val="13"/>
        </w:numPr>
        <w:tabs>
          <w:tab w:val="left" w:pos="267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Specyfikacja techniczna wykonania i odbioru robót </w:t>
      </w:r>
      <w:r w:rsidRPr="00CC1C94">
        <w:rPr>
          <w:rFonts w:ascii="Arial" w:hAnsi="Arial" w:cs="Arial"/>
          <w:b/>
          <w:color w:val="000000"/>
          <w:sz w:val="20"/>
          <w:szCs w:val="20"/>
        </w:rPr>
        <w:t>– załącznik nr 3 do umowy,</w:t>
      </w:r>
    </w:p>
    <w:p w:rsidR="00815E6F" w:rsidRPr="00CC1C94" w:rsidRDefault="00815E6F" w:rsidP="008E7113">
      <w:pPr>
        <w:pStyle w:val="Akapitzlist"/>
        <w:numPr>
          <w:ilvl w:val="1"/>
          <w:numId w:val="13"/>
        </w:numPr>
        <w:tabs>
          <w:tab w:val="left" w:pos="267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Formularz ofertowy Wykonawcy stanowiący część składową oferty z dnia .................…. oraz  kosztorys ofertowy Wykonawcy</w:t>
      </w:r>
      <w:r w:rsidRPr="00CC1C94">
        <w:rPr>
          <w:rFonts w:ascii="Arial" w:hAnsi="Arial" w:cs="Arial"/>
          <w:color w:val="0000FF"/>
          <w:sz w:val="20"/>
          <w:szCs w:val="20"/>
        </w:rPr>
        <w:t xml:space="preserve"> </w:t>
      </w:r>
      <w:r w:rsidRPr="00CC1C94">
        <w:rPr>
          <w:rFonts w:ascii="Arial" w:hAnsi="Arial" w:cs="Arial"/>
          <w:b/>
          <w:color w:val="000000"/>
          <w:sz w:val="20"/>
          <w:szCs w:val="20"/>
        </w:rPr>
        <w:t xml:space="preserve">– załącznik nr 4 do umowy, </w:t>
      </w:r>
      <w:r w:rsidRPr="00CC1C94">
        <w:rPr>
          <w:rFonts w:ascii="Arial" w:hAnsi="Arial" w:cs="Arial"/>
          <w:color w:val="000000"/>
          <w:sz w:val="20"/>
          <w:szCs w:val="20"/>
        </w:rPr>
        <w:t>stanowiące integralną część umowy.</w:t>
      </w:r>
    </w:p>
    <w:p w:rsidR="00815E6F" w:rsidRDefault="00815E6F" w:rsidP="00815E6F">
      <w:pPr>
        <w:keepLines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E6DE1" w:rsidRDefault="003E6DE1" w:rsidP="00815E6F">
      <w:pPr>
        <w:keepLines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E6DE1" w:rsidRDefault="003E6DE1" w:rsidP="00815E6F">
      <w:pPr>
        <w:keepLines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E6DE1" w:rsidRPr="00CC1C94" w:rsidRDefault="003E6DE1" w:rsidP="00815E6F">
      <w:pPr>
        <w:keepLines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keepLines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815E6F" w:rsidRPr="00CC1C94" w:rsidRDefault="00815E6F" w:rsidP="00815E6F">
      <w:pPr>
        <w:keepLines/>
        <w:tabs>
          <w:tab w:val="left" w:pos="18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Wykonawca zobowiązuje się do wykonania robót objętych niniejszą Umową z należytą starannością, w szczególności</w:t>
      </w:r>
      <w:r w:rsidRPr="00CC1C94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CC1C94">
        <w:rPr>
          <w:rFonts w:ascii="Arial" w:hAnsi="Arial" w:cs="Arial"/>
          <w:color w:val="000000"/>
          <w:sz w:val="20"/>
          <w:szCs w:val="20"/>
        </w:rPr>
        <w:t>zgodnie z dokumentacją projektową, specyfikacją techniczną wykonania i odbioru robót budowlanych, ofertą przetargową Wykonawcy zasadami wiedzy technicznej, obowiązującymi Polskimi Normami oraz przepisami prawa.</w:t>
      </w:r>
    </w:p>
    <w:p w:rsidR="00815E6F" w:rsidRDefault="00815E6F" w:rsidP="00815E6F">
      <w:pPr>
        <w:tabs>
          <w:tab w:val="left" w:pos="180"/>
          <w:tab w:val="left" w:pos="3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15E6F" w:rsidRPr="00CC1C94" w:rsidRDefault="00815E6F" w:rsidP="00815E6F">
      <w:pPr>
        <w:tabs>
          <w:tab w:val="left" w:pos="180"/>
          <w:tab w:val="left" w:pos="3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15E6F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815E6F" w:rsidRPr="001F06E7" w:rsidRDefault="00815E6F" w:rsidP="008E711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Wykonawca, podwykonawca lub dalszy podwykonawca zamówienia na roboty budowlane zamierzający zawrzeć umowę o podwykonawstwo, której przedmiotem są roboty budowlane,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6E7">
        <w:rPr>
          <w:rFonts w:ascii="Arial" w:hAnsi="Arial" w:cs="Arial"/>
          <w:color w:val="000000"/>
          <w:sz w:val="20"/>
          <w:szCs w:val="20"/>
        </w:rPr>
        <w:t>jest obowiązany, w trakcie realizacji zamówienia publicznego objętego niniejszą umową,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6E7">
        <w:rPr>
          <w:rFonts w:ascii="Arial" w:hAnsi="Arial" w:cs="Arial"/>
          <w:color w:val="000000"/>
          <w:sz w:val="20"/>
          <w:szCs w:val="20"/>
        </w:rPr>
        <w:t>do przedłożenia zamawiającemu projektu tej umowy, przy czym podwykonawca lub dalszy podwykonawca jest obowiązany dołączyć zgodę wykonawcy na zawarcie umowy o podwykonawstwo o treści zgodnej z projektem umowy.</w:t>
      </w:r>
    </w:p>
    <w:p w:rsidR="00815E6F" w:rsidRDefault="00815E6F" w:rsidP="008E7113">
      <w:pPr>
        <w:pStyle w:val="Akapitzlist"/>
        <w:numPr>
          <w:ilvl w:val="0"/>
          <w:numId w:val="12"/>
        </w:numPr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Termin zapłaty wynagrodzenia podwykonawcy lub dalszemu podwykonawcy przewidziany w umowie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o podwykonawstwo nie może być dłuższy niż 30 dni od dnia doręczenia wykonawcy, podwykonawcy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1C94">
        <w:rPr>
          <w:rFonts w:ascii="Arial" w:hAnsi="Arial" w:cs="Arial"/>
          <w:color w:val="000000"/>
          <w:sz w:val="20"/>
          <w:szCs w:val="20"/>
        </w:rPr>
        <w:t>lub dalszemu podwykonawcy faktury lub rachunku, potwierdzających wykonanie zleconej podwykonawcy lub dalszemu podwykonawcy dostawy, usługi lub roboty budowlanej.</w:t>
      </w:r>
    </w:p>
    <w:p w:rsidR="00815E6F" w:rsidRDefault="00815E6F" w:rsidP="008E7113">
      <w:pPr>
        <w:pStyle w:val="Akapitzlist"/>
        <w:numPr>
          <w:ilvl w:val="0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Zamawiający, w terminie 14 dni, zgłasza pisemne zastrzeżenia do projektu umowy </w:t>
      </w:r>
      <w:r w:rsidRPr="00CC1C94">
        <w:rPr>
          <w:rFonts w:ascii="Arial" w:hAnsi="Arial" w:cs="Arial"/>
          <w:color w:val="000000"/>
          <w:sz w:val="20"/>
          <w:szCs w:val="20"/>
        </w:rPr>
        <w:br/>
        <w:t>o podwykonawstwo, której przedmiotem są roboty budowlane:</w:t>
      </w:r>
    </w:p>
    <w:p w:rsidR="00815E6F" w:rsidRDefault="00815E6F" w:rsidP="008E7113">
      <w:pPr>
        <w:pStyle w:val="Akapitzlist"/>
        <w:numPr>
          <w:ilvl w:val="1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niespełniającej wymagań określonych w specyfikacji istotnych warunków zamówienia;</w:t>
      </w:r>
    </w:p>
    <w:p w:rsidR="00815E6F" w:rsidRDefault="00815E6F" w:rsidP="008E7113">
      <w:pPr>
        <w:pStyle w:val="Akapitzlist"/>
        <w:numPr>
          <w:ilvl w:val="1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gdy przewiduje termin zapłaty wynagrodzenia dłuższy niż określony w ust. 2.</w:t>
      </w:r>
    </w:p>
    <w:p w:rsidR="00815E6F" w:rsidRDefault="00815E6F" w:rsidP="008E7113">
      <w:pPr>
        <w:pStyle w:val="Akapitzlist"/>
        <w:numPr>
          <w:ilvl w:val="0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Niezgłoszenie pisemnych zastrzeżeń do przedłożonego projektu umowy o podwykonawstwo, której przedmiotem są roboty budowlane, w terminie określonym w ust. 3, uważa się za akceptację projektu umowy przez zamawiającego.</w:t>
      </w:r>
    </w:p>
    <w:p w:rsidR="00815E6F" w:rsidRDefault="00815E6F" w:rsidP="008E7113">
      <w:pPr>
        <w:pStyle w:val="Akapitzlist"/>
        <w:numPr>
          <w:ilvl w:val="0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815E6F" w:rsidRDefault="00815E6F" w:rsidP="008E7113">
      <w:pPr>
        <w:pStyle w:val="Akapitzlist"/>
        <w:numPr>
          <w:ilvl w:val="0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Zamawiający, w terminie 14 dni, zgłasza pisemny sprzeciw do umowy o podwykonawstwo,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Pr="00CC1C94">
        <w:rPr>
          <w:rFonts w:ascii="Arial" w:hAnsi="Arial" w:cs="Arial"/>
          <w:color w:val="000000"/>
          <w:sz w:val="20"/>
          <w:szCs w:val="20"/>
        </w:rPr>
        <w:t>której przedmiotem są roboty budowlane, w przypadkach, o których mowa w ust. 3.</w:t>
      </w:r>
    </w:p>
    <w:p w:rsidR="00815E6F" w:rsidRDefault="00815E6F" w:rsidP="008E7113">
      <w:pPr>
        <w:pStyle w:val="Akapitzlist"/>
        <w:numPr>
          <w:ilvl w:val="0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Niezgłoszenie pisemnego sprzeciwu do przedłożonej umowy o podwykonawstwo, której przedmiotem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1C94">
        <w:rPr>
          <w:rFonts w:ascii="Arial" w:hAnsi="Arial" w:cs="Arial"/>
          <w:color w:val="000000"/>
          <w:sz w:val="20"/>
          <w:szCs w:val="20"/>
        </w:rPr>
        <w:t>są roboty budowlane, w terminie określonym w ust. 6, uważa się za akceptację umowy przez zamawiającego.</w:t>
      </w:r>
    </w:p>
    <w:p w:rsidR="00815E6F" w:rsidRDefault="00815E6F" w:rsidP="008E7113">
      <w:pPr>
        <w:pStyle w:val="Akapitzlist"/>
        <w:numPr>
          <w:ilvl w:val="0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Wykonawca, podwykonawca lub dalszy podwykonawca zamówienia na roboty budowlane przedkłada zamawiającemu poświadczoną za zgodność z oryginałem kopię zawartej umowy </w:t>
      </w:r>
      <w:r w:rsidRPr="00CC1C94">
        <w:rPr>
          <w:rFonts w:ascii="Arial" w:hAnsi="Arial" w:cs="Arial"/>
          <w:color w:val="000000"/>
          <w:sz w:val="20"/>
          <w:szCs w:val="20"/>
        </w:rPr>
        <w:br/>
        <w:t xml:space="preserve">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 </w:t>
      </w:r>
    </w:p>
    <w:p w:rsidR="00815E6F" w:rsidRDefault="00815E6F" w:rsidP="008E7113">
      <w:pPr>
        <w:pStyle w:val="Akapitzlist"/>
        <w:numPr>
          <w:ilvl w:val="0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 przypadku, o którym mowa w ust. 8, jeżeli termin zapłaty wynagrodzenia jest dłuższy niż określony w ust. 2, zamawiający informuje o tym wykonawcę i wzywa go do doprowadzenia do zmiany tej umowy pod rygorem wystąpienia o zapłatę kary umownej.</w:t>
      </w:r>
    </w:p>
    <w:p w:rsidR="00815E6F" w:rsidRDefault="00815E6F" w:rsidP="008E7113">
      <w:pPr>
        <w:pStyle w:val="Akapitzlist"/>
        <w:numPr>
          <w:ilvl w:val="0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Przepisy ust. 1-9 stosuje się odpowiednio do zmian umowy o podwykonawstwo.</w:t>
      </w:r>
    </w:p>
    <w:p w:rsidR="00815E6F" w:rsidRDefault="00815E6F" w:rsidP="008E7113">
      <w:pPr>
        <w:pStyle w:val="Akapitzlist"/>
        <w:numPr>
          <w:ilvl w:val="0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W przypadkach, o których mowa w ust. 5 i 8, przedkładający może poświadczyć za zgodność </w:t>
      </w:r>
      <w:r w:rsidRPr="00CC1C94">
        <w:rPr>
          <w:rFonts w:ascii="Arial" w:hAnsi="Arial" w:cs="Arial"/>
          <w:color w:val="000000"/>
          <w:sz w:val="20"/>
          <w:szCs w:val="20"/>
        </w:rPr>
        <w:br/>
        <w:t>z oryginałem kopię umowy o podwykonawstwo.</w:t>
      </w:r>
    </w:p>
    <w:p w:rsidR="00815E6F" w:rsidRDefault="00815E6F" w:rsidP="008E7113">
      <w:pPr>
        <w:pStyle w:val="Akapitzlist"/>
        <w:numPr>
          <w:ilvl w:val="0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Przepisy § 3 i 15 nie naruszają praw i obowiązków zamawiającego, wykonawcy, podwykonawcy i dalszego podwykonawcy wynikających z przepisów art. 647</w:t>
      </w:r>
      <w:r w:rsidRPr="00CC1C94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ustawy z dnia 23 kwietnia 1964 r. - Kodeks cywilny.</w:t>
      </w:r>
    </w:p>
    <w:p w:rsidR="00815E6F" w:rsidRPr="00CC1C94" w:rsidRDefault="00815E6F" w:rsidP="008E7113">
      <w:pPr>
        <w:pStyle w:val="Akapitzlist"/>
        <w:numPr>
          <w:ilvl w:val="0"/>
          <w:numId w:val="12"/>
        </w:numPr>
        <w:tabs>
          <w:tab w:val="left" w:pos="1632"/>
        </w:tabs>
        <w:suppressAutoHyphens w:val="0"/>
        <w:spacing w:before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Wykonawca powierzy podwykonawcom wykonanie następującej części zamówienia: </w:t>
      </w:r>
      <w:r w:rsidRPr="00CC1C94">
        <w:rPr>
          <w:rFonts w:ascii="Arial" w:hAnsi="Arial" w:cs="Arial"/>
          <w:color w:val="000000"/>
          <w:sz w:val="20"/>
          <w:szCs w:val="20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E6F" w:rsidRDefault="00815E6F" w:rsidP="00815E6F">
      <w:pPr>
        <w:suppressAutoHyphens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suppressAutoHyphens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815E6F" w:rsidRDefault="00815E6F" w:rsidP="008E7113">
      <w:pPr>
        <w:pStyle w:val="Tekstpodstawowy3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Wykonawca ustanawia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15E6F" w:rsidRPr="00723F53" w:rsidRDefault="00E85603" w:rsidP="008E7113">
      <w:pPr>
        <w:pStyle w:val="Tekstpodstawowy31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kierownika budowy w </w:t>
      </w:r>
      <w:r w:rsidRPr="00E85603">
        <w:rPr>
          <w:rFonts w:ascii="Arial" w:hAnsi="Arial" w:cs="Arial"/>
          <w:sz w:val="20"/>
          <w:szCs w:val="20"/>
        </w:rPr>
        <w:t>specjalności instalacyjnej, w zakresie sieci, instalacji i urządzeń cieplnych, wentylacyjnych, gazowych, wodociągowych i kanalizacyjnych</w:t>
      </w:r>
      <w:r w:rsidR="00815E6F" w:rsidRPr="00E85603">
        <w:rPr>
          <w:rFonts w:ascii="Arial" w:hAnsi="Arial" w:cs="Arial"/>
          <w:color w:val="000000"/>
          <w:sz w:val="20"/>
          <w:szCs w:val="20"/>
        </w:rPr>
        <w:t xml:space="preserve"> </w:t>
      </w:r>
      <w:r w:rsidR="00815E6F" w:rsidRPr="00CC1C94">
        <w:rPr>
          <w:rFonts w:ascii="Arial" w:hAnsi="Arial" w:cs="Arial"/>
          <w:color w:val="000000"/>
          <w:sz w:val="20"/>
          <w:szCs w:val="20"/>
        </w:rPr>
        <w:t>w osobie: …......................</w:t>
      </w:r>
      <w:r w:rsidR="00815E6F">
        <w:rPr>
          <w:rFonts w:ascii="Arial" w:hAnsi="Arial" w:cs="Arial"/>
          <w:color w:val="000000"/>
          <w:sz w:val="20"/>
          <w:szCs w:val="20"/>
        </w:rPr>
        <w:t>............</w:t>
      </w:r>
      <w:r w:rsidR="00815E6F" w:rsidRPr="00CC1C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815E6F" w:rsidRDefault="00815E6F" w:rsidP="008E7113">
      <w:pPr>
        <w:pStyle w:val="Tekstpodstawowy3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Istnieje możliwość dokonania zmiany kierownika budowy, przedstawion</w:t>
      </w:r>
      <w:r>
        <w:rPr>
          <w:rFonts w:ascii="Arial" w:hAnsi="Arial" w:cs="Arial"/>
          <w:color w:val="000000"/>
          <w:sz w:val="20"/>
          <w:szCs w:val="20"/>
        </w:rPr>
        <w:t>ego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w ofercie przetargowej, jedynie za uprzednią pisemną zgodą Zamawiającego.</w:t>
      </w:r>
    </w:p>
    <w:p w:rsidR="00815E6F" w:rsidRDefault="00815E6F" w:rsidP="008E7113">
      <w:pPr>
        <w:pStyle w:val="Tekstpodstawowy3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 przypadku zmiany osoby wyszczególnion</w:t>
      </w:r>
      <w:r>
        <w:rPr>
          <w:rFonts w:ascii="Arial" w:hAnsi="Arial" w:cs="Arial"/>
          <w:color w:val="000000"/>
          <w:sz w:val="20"/>
          <w:szCs w:val="20"/>
        </w:rPr>
        <w:t>ej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w ust. 1 niniejszego paragrafu, nowa osoba powołan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do pełnienia w/w obowiązków mus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spełniać wymagani</w:t>
      </w:r>
      <w:r>
        <w:rPr>
          <w:rFonts w:ascii="Arial" w:hAnsi="Arial" w:cs="Arial"/>
          <w:color w:val="000000"/>
          <w:sz w:val="20"/>
          <w:szCs w:val="20"/>
        </w:rPr>
        <w:t xml:space="preserve">a określone </w:t>
      </w:r>
      <w:r w:rsidRPr="00CC1C94">
        <w:rPr>
          <w:rFonts w:ascii="Arial" w:hAnsi="Arial" w:cs="Arial"/>
          <w:color w:val="000000"/>
          <w:sz w:val="20"/>
          <w:szCs w:val="20"/>
        </w:rPr>
        <w:t>w specyfikacji istotnych warunków zamówienia dla danej funkcji.</w:t>
      </w:r>
    </w:p>
    <w:p w:rsidR="00815E6F" w:rsidRPr="00CC1C94" w:rsidRDefault="00815E6F" w:rsidP="008E7113">
      <w:pPr>
        <w:pStyle w:val="Tekstpodstawowy3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Zamawiający może także zażądać od Wykonawcy zmiany osoby, o której mowa w ust. 1 niniejszego paragrafu, jeżeli uzna, że nie wykonuje należycie swoich obowiązków. Wykonawca obowiązany jest dokonać zmiany tej osoby w terminie nie dłuższym niż 14 dni od daty złożenia wniosku przez Zamawiającego.</w:t>
      </w:r>
    </w:p>
    <w:p w:rsidR="00815E6F" w:rsidRPr="00CC1C94" w:rsidRDefault="00815E6F" w:rsidP="00815E6F">
      <w:pPr>
        <w:keepLines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5</w:t>
      </w:r>
    </w:p>
    <w:p w:rsidR="00815E6F" w:rsidRPr="00CC1C94" w:rsidRDefault="00815E6F" w:rsidP="008E7113">
      <w:pPr>
        <w:pStyle w:val="Akapitzlist"/>
        <w:keepLines/>
        <w:numPr>
          <w:ilvl w:val="0"/>
          <w:numId w:val="10"/>
        </w:numPr>
        <w:tabs>
          <w:tab w:val="left" w:pos="709"/>
          <w:tab w:val="left" w:pos="851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Zamawiający powołuje:</w:t>
      </w:r>
    </w:p>
    <w:p w:rsidR="00815E6F" w:rsidRPr="00E85603" w:rsidRDefault="00815E6F" w:rsidP="008E7113">
      <w:pPr>
        <w:pStyle w:val="Akapitzlist"/>
        <w:keepLines/>
        <w:numPr>
          <w:ilvl w:val="1"/>
          <w:numId w:val="10"/>
        </w:numPr>
        <w:tabs>
          <w:tab w:val="left" w:pos="540"/>
          <w:tab w:val="left" w:pos="63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inspektora nadzoru</w:t>
      </w:r>
      <w:r>
        <w:rPr>
          <w:rFonts w:ascii="Arial" w:hAnsi="Arial" w:cs="Arial"/>
          <w:color w:val="000000"/>
          <w:sz w:val="20"/>
          <w:szCs w:val="20"/>
        </w:rPr>
        <w:t xml:space="preserve"> branży</w:t>
      </w:r>
      <w:r w:rsidR="00E85603">
        <w:rPr>
          <w:rFonts w:ascii="Arial" w:hAnsi="Arial" w:cs="Arial"/>
          <w:color w:val="000000"/>
          <w:sz w:val="20"/>
          <w:szCs w:val="20"/>
        </w:rPr>
        <w:t xml:space="preserve"> sanitarnej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w osobie: …......................</w:t>
      </w:r>
      <w:r>
        <w:rPr>
          <w:rFonts w:ascii="Arial" w:hAnsi="Arial" w:cs="Arial"/>
          <w:color w:val="000000"/>
          <w:sz w:val="20"/>
          <w:szCs w:val="20"/>
        </w:rPr>
        <w:t>............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,  </w:t>
      </w:r>
    </w:p>
    <w:p w:rsidR="00815E6F" w:rsidRDefault="00815E6F" w:rsidP="008E7113">
      <w:pPr>
        <w:pStyle w:val="Akapitzlist"/>
        <w:keepLines/>
        <w:numPr>
          <w:ilvl w:val="0"/>
          <w:numId w:val="10"/>
        </w:numPr>
        <w:tabs>
          <w:tab w:val="left" w:pos="851"/>
          <w:tab w:val="left" w:pos="9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Inspektor nadzoru inwestorskiego działa w imieniu i na rachunek Zamawiającego.</w:t>
      </w:r>
    </w:p>
    <w:p w:rsidR="00815E6F" w:rsidRPr="00422C7A" w:rsidRDefault="00815E6F" w:rsidP="008E7113">
      <w:pPr>
        <w:pStyle w:val="Akapitzlist"/>
        <w:keepLines/>
        <w:numPr>
          <w:ilvl w:val="0"/>
          <w:numId w:val="10"/>
        </w:numPr>
        <w:tabs>
          <w:tab w:val="left" w:pos="851"/>
          <w:tab w:val="left" w:pos="90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wyznacza </w:t>
      </w:r>
      <w:r w:rsidR="00B239D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do </w:t>
      </w:r>
      <w:r w:rsidR="00B239D3">
        <w:rPr>
          <w:rFonts w:ascii="Arial" w:hAnsi="Arial" w:cs="Arial"/>
          <w:color w:val="000000"/>
          <w:sz w:val="20"/>
          <w:szCs w:val="20"/>
        </w:rPr>
        <w:t>kontaktów z wykonawcą Pana Marka Nowaka Kierownika Wydziału Nieruchomości i Inwestycji w Urzędzie Gminy w Kaźmierzu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E85603" w:rsidRPr="00E85603">
        <w:rPr>
          <w:rFonts w:ascii="Arial" w:eastAsia="Times New Roman" w:hAnsi="Arial" w:cs="Arial"/>
          <w:b/>
          <w:bCs/>
          <w:color w:val="000000"/>
          <w:sz w:val="32"/>
          <w:szCs w:val="32"/>
          <w:lang w:bidi="pl-PL"/>
        </w:rPr>
        <w:t xml:space="preserve"> </w:t>
      </w:r>
    </w:p>
    <w:p w:rsidR="00422C7A" w:rsidRPr="00CC1C94" w:rsidRDefault="00422C7A" w:rsidP="00422C7A">
      <w:pPr>
        <w:pStyle w:val="Akapitzlist"/>
        <w:keepLines/>
        <w:tabs>
          <w:tab w:val="left" w:pos="851"/>
          <w:tab w:val="left" w:pos="900"/>
        </w:tabs>
        <w:spacing w:line="276" w:lineRule="auto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keepLines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6</w:t>
      </w:r>
    </w:p>
    <w:p w:rsidR="00815E6F" w:rsidRPr="00CC1C94" w:rsidRDefault="00815E6F" w:rsidP="00815E6F">
      <w:pPr>
        <w:keepLines/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Wykonawca oświadcza, że zapoznał się z dokumentacją projektową i uznaje ją za wystarczającą podstawę do realizacji przedmiotu niniejszej Umowy. </w:t>
      </w: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7</w:t>
      </w:r>
    </w:p>
    <w:p w:rsidR="00815E6F" w:rsidRPr="001F06E7" w:rsidRDefault="00815E6F" w:rsidP="008E711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Wykonawca zobowiązuje się do stosowania podczas realizacji robót objętych niniejszą Umową wyłącznie materiałów i wyrobów budowlanych dopuszczonych do stosowania w budownictwie zgodnie z Ustawą – Prawo budowlane.</w:t>
      </w:r>
    </w:p>
    <w:p w:rsidR="00815E6F" w:rsidRDefault="00815E6F" w:rsidP="008E711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Zamawiający, w imieniu którego działa inspektor nadzoru ma prawo żądać od Wykonawcy okazania wszelkich dokumentów świadczących, że wyrób jest dopuszczony do stosowania w budownictwie, oraz wykonania przez niego badań jakościowo – ilościowych stosowanych materiałów i wyrobów budowlanych, we wskazanych przez niego laboratoriach.</w:t>
      </w:r>
    </w:p>
    <w:p w:rsidR="00815E6F" w:rsidRPr="00E2514C" w:rsidRDefault="00815E6F" w:rsidP="008E711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Materiały będą pod względem jakościowym i ilościowym badane przez Wykonawcę.</w:t>
      </w:r>
    </w:p>
    <w:p w:rsidR="00815E6F" w:rsidRDefault="00815E6F" w:rsidP="008E711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 xml:space="preserve">Wykonawca zobowiązuje się wykonać przedmiot niniejszej umowy zgodnie ze współczesną wiedzą techniczną, obowiązującymi w tym zakresie przepisami prawa, a w szczególności ustawą z dnia 7 lipca 1994 r. – Prawo budowlane, ustawą z dnia 15 grudnia 2000 r. </w:t>
      </w:r>
      <w:r w:rsidRPr="001F06E7">
        <w:rPr>
          <w:rFonts w:ascii="Arial" w:hAnsi="Arial" w:cs="Arial"/>
          <w:color w:val="000000"/>
          <w:sz w:val="20"/>
          <w:szCs w:val="20"/>
        </w:rPr>
        <w:br/>
        <w:t>o samorządach zawodowych architektów, inżynierów budownictwa i urbanistów, normami technicznymi, standardami i zasadami sztuki budowlanej, dokumentacją projektowo – techniczną, etyką zawodową oraz postanowieniami niniejszej Umowy.</w:t>
      </w:r>
    </w:p>
    <w:p w:rsidR="00815E6F" w:rsidRDefault="00815E6F" w:rsidP="008E711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pacing w:val="-3"/>
          <w:sz w:val="20"/>
          <w:szCs w:val="20"/>
        </w:rPr>
        <w:t>Zastosowane przez Wykonawcę materiały i wyroby budowlane  powinny spełniać wszelkie wymogi ustawy Prawo budowlane (art. 10), to jest posiadać odpowiednie certyfikaty na znak bezpieczeństwa, być zgodne z kryteriami technicznymi określonymi na podstawie Polskich Norm, aprobat technicznych oraz zgodne z właściwymi przepisami i dokumentami technicznymi.</w:t>
      </w:r>
      <w:r w:rsidRPr="001F06E7">
        <w:rPr>
          <w:rFonts w:ascii="Arial" w:hAnsi="Arial" w:cs="Arial"/>
          <w:color w:val="0000FF"/>
          <w:sz w:val="20"/>
          <w:szCs w:val="20"/>
        </w:rPr>
        <w:t xml:space="preserve"> </w:t>
      </w:r>
      <w:r w:rsidRPr="001F06E7">
        <w:rPr>
          <w:rFonts w:ascii="Arial" w:hAnsi="Arial" w:cs="Arial"/>
          <w:color w:val="000000"/>
          <w:sz w:val="20"/>
          <w:szCs w:val="20"/>
        </w:rPr>
        <w:t>Stosowane przez Wykonawcę materiały powinny być fabrycznie nowe.</w:t>
      </w:r>
    </w:p>
    <w:p w:rsidR="00815E6F" w:rsidRDefault="00815E6F" w:rsidP="008E711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Wykonawca oświadcza, iż jest wyłącznie odpowiedzialny za przeszkolenie zatrudnionych przez siebie pracowników w zakresie przepisów BHP.</w:t>
      </w:r>
    </w:p>
    <w:p w:rsidR="00815E6F" w:rsidRDefault="00815E6F" w:rsidP="008E711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lastRenderedPageBreak/>
        <w:t>Wykonawca oświadcza, że w związku z realizacją przedmiotu Umowy, ponosi wyłączną odpowiedzialność z tytułu ewentualnego uszkodzenia istniejących instalacji.</w:t>
      </w:r>
    </w:p>
    <w:p w:rsidR="00815E6F" w:rsidRDefault="00815E6F" w:rsidP="008E711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 xml:space="preserve">Przedmiot Umowy zostanie wykonany z materiałów dostarczonych przez Wykonawcę </w:t>
      </w:r>
      <w:r w:rsidRPr="001F06E7">
        <w:rPr>
          <w:rFonts w:ascii="Arial" w:hAnsi="Arial" w:cs="Arial"/>
          <w:color w:val="000000"/>
          <w:sz w:val="20"/>
          <w:szCs w:val="20"/>
        </w:rPr>
        <w:br/>
        <w:t>i przy użyciu urządzeń i sprzętu Wykonawcy.</w:t>
      </w:r>
    </w:p>
    <w:p w:rsidR="00815E6F" w:rsidRDefault="00815E6F" w:rsidP="008E711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 xml:space="preserve">Wykonawca zobowiązany jest, do dostarczenia i przekazania </w:t>
      </w:r>
      <w:r>
        <w:rPr>
          <w:rFonts w:ascii="Arial" w:hAnsi="Arial" w:cs="Arial"/>
          <w:color w:val="000000"/>
          <w:sz w:val="20"/>
          <w:szCs w:val="20"/>
        </w:rPr>
        <w:t>Zamawiającemu lub Inspektorowi Nadzoru Zamawiającego</w:t>
      </w:r>
      <w:r w:rsidRPr="001F06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514C">
        <w:rPr>
          <w:rFonts w:ascii="Arial" w:hAnsi="Arial" w:cs="Arial"/>
          <w:b/>
          <w:color w:val="000000"/>
          <w:sz w:val="20"/>
          <w:szCs w:val="20"/>
          <w:u w:val="single"/>
        </w:rPr>
        <w:t>przed wbudowaniem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/ zainstalowaniem </w:t>
      </w:r>
      <w:r w:rsidRPr="00E2514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materiałów i urządzeń </w:t>
      </w:r>
      <w:r w:rsidRPr="001F06E7">
        <w:rPr>
          <w:rFonts w:ascii="Arial" w:hAnsi="Arial" w:cs="Arial"/>
          <w:color w:val="000000"/>
          <w:sz w:val="20"/>
          <w:szCs w:val="20"/>
        </w:rPr>
        <w:t xml:space="preserve">odpowiednich dokumentów potwierdzających ich jakość i dopuszczenie do obrotu. Niezależnie od powyższego, Zamawiający lub Inspektor Nadzoru Zamawiającego mają prawo żądać od Wykonawcy okazania wymienionych w ust. 5 dokumentów, próbek materiałów oraz wykonania przez niego badań jakościowo-ilościowych stosowanych materiałów i wyrobów budowlanych, we wskazanym terminie. </w:t>
      </w:r>
    </w:p>
    <w:p w:rsidR="00815E6F" w:rsidRDefault="00815E6F" w:rsidP="008E711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 xml:space="preserve">W razie stwierdzenia, że materiały lub urządzenia, sprzęt nabyte lub stosowane przez Wykonawcę nie spełniają wymogów określonych w ust. 5, Zamawiający lub Inspektor Nadzoru Zamawiającego może nakazać Wykonawcy wstrzymanie prowadzonych robót oraz usunięcie naruszeń. W takim wypadku ewentualne niedotrzymanie </w:t>
      </w:r>
      <w:r>
        <w:rPr>
          <w:rFonts w:ascii="Arial" w:hAnsi="Arial" w:cs="Arial"/>
          <w:color w:val="000000"/>
          <w:sz w:val="20"/>
          <w:szCs w:val="20"/>
        </w:rPr>
        <w:t xml:space="preserve">przez Wykonawcę któregokolwiek </w:t>
      </w:r>
      <w:r w:rsidRPr="001F06E7">
        <w:rPr>
          <w:rFonts w:ascii="Arial" w:hAnsi="Arial" w:cs="Arial"/>
          <w:color w:val="000000"/>
          <w:sz w:val="20"/>
          <w:szCs w:val="20"/>
        </w:rPr>
        <w:t xml:space="preserve">z terminów pośrednich lub terminu końcowego uważa się za zawinione przez Wykonawcę. </w:t>
      </w:r>
    </w:p>
    <w:p w:rsidR="00815E6F" w:rsidRDefault="00815E6F" w:rsidP="008E711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 xml:space="preserve">Wykonawca ponosi pełną odpowiedzialność za dostarczenie oraz właściwe zabezpieczenie, składowanie materiałów oraz urządzeń sprzętu wykorzystywanego przy realizacji Przedmiotu Umowy. </w:t>
      </w:r>
    </w:p>
    <w:p w:rsidR="00815E6F" w:rsidRPr="001F06E7" w:rsidRDefault="00815E6F" w:rsidP="008E7113">
      <w:pPr>
        <w:pStyle w:val="Akapitzlist"/>
        <w:keepLines/>
        <w:numPr>
          <w:ilvl w:val="0"/>
          <w:numId w:val="9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 xml:space="preserve">Wykonawca zobowiązany jest do rozładowywania i właściwego składowania wszystkich urządzeń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1F06E7">
        <w:rPr>
          <w:rFonts w:ascii="Arial" w:hAnsi="Arial" w:cs="Arial"/>
          <w:color w:val="000000"/>
          <w:sz w:val="20"/>
          <w:szCs w:val="20"/>
        </w:rPr>
        <w:t>i materiałów, w miejscu wskazanym przez Zamawiającego lub Inspektora Nadzoru Zamawiającego.</w:t>
      </w:r>
    </w:p>
    <w:p w:rsidR="00815E6F" w:rsidRDefault="00815E6F" w:rsidP="00815E6F">
      <w:pPr>
        <w:keepLines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keepLines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II. Prawa i obowiązki stron Umowy</w:t>
      </w:r>
    </w:p>
    <w:p w:rsidR="00815E6F" w:rsidRPr="00CC1C94" w:rsidRDefault="00815E6F" w:rsidP="00815E6F">
      <w:pPr>
        <w:keepLines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keepLines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8</w:t>
      </w:r>
    </w:p>
    <w:p w:rsidR="00815E6F" w:rsidRDefault="00815E6F" w:rsidP="008E7113">
      <w:pPr>
        <w:pStyle w:val="Akapitzlist"/>
        <w:keepLines/>
        <w:numPr>
          <w:ilvl w:val="0"/>
          <w:numId w:val="8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Poza innymi obowiązkami wynikającymi z treści Umowy, do obowiązków Zamawiającego  należy:</w:t>
      </w:r>
    </w:p>
    <w:p w:rsidR="00815E6F" w:rsidRDefault="00815E6F" w:rsidP="008E7113">
      <w:pPr>
        <w:pStyle w:val="Akapitzlist"/>
        <w:keepLines/>
        <w:numPr>
          <w:ilvl w:val="1"/>
          <w:numId w:val="8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 xml:space="preserve">protokolarne przekazanie Wykonawcy terenu budowy – co nastąpi w terminie </w:t>
      </w:r>
      <w:r w:rsidRPr="001F06E7">
        <w:rPr>
          <w:rFonts w:ascii="Arial" w:hAnsi="Arial" w:cs="Arial"/>
          <w:b/>
          <w:color w:val="000000"/>
          <w:sz w:val="20"/>
          <w:szCs w:val="20"/>
        </w:rPr>
        <w:t>3</w:t>
      </w:r>
      <w:r w:rsidRPr="001F06E7">
        <w:rPr>
          <w:rFonts w:ascii="Arial" w:hAnsi="Arial" w:cs="Arial"/>
          <w:color w:val="000000"/>
          <w:sz w:val="20"/>
          <w:szCs w:val="20"/>
        </w:rPr>
        <w:t xml:space="preserve"> dni od dnia podpisania umowy,</w:t>
      </w:r>
    </w:p>
    <w:p w:rsidR="00815E6F" w:rsidRDefault="00815E6F" w:rsidP="008E7113">
      <w:pPr>
        <w:pStyle w:val="Akapitzlist"/>
        <w:keepLines/>
        <w:numPr>
          <w:ilvl w:val="1"/>
          <w:numId w:val="8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dostarczenie pozwolenia na budowę i dziennika budowy na d</w:t>
      </w:r>
      <w:r>
        <w:rPr>
          <w:rFonts w:ascii="Arial" w:hAnsi="Arial" w:cs="Arial"/>
          <w:color w:val="000000"/>
          <w:sz w:val="20"/>
          <w:szCs w:val="20"/>
        </w:rPr>
        <w:t>zień przekazania terenu  budowy,</w:t>
      </w:r>
    </w:p>
    <w:p w:rsidR="00815E6F" w:rsidRDefault="00815E6F" w:rsidP="008E7113">
      <w:pPr>
        <w:pStyle w:val="Akapitzlist"/>
        <w:keepLines/>
        <w:numPr>
          <w:ilvl w:val="1"/>
          <w:numId w:val="8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zap</w:t>
      </w:r>
      <w:r>
        <w:rPr>
          <w:rFonts w:ascii="Arial" w:hAnsi="Arial" w:cs="Arial"/>
          <w:color w:val="000000"/>
          <w:sz w:val="20"/>
          <w:szCs w:val="20"/>
        </w:rPr>
        <w:t>ewnienie nadzoru inwestorskiego,</w:t>
      </w:r>
    </w:p>
    <w:p w:rsidR="00815E6F" w:rsidRDefault="00815E6F" w:rsidP="008E7113">
      <w:pPr>
        <w:pStyle w:val="Akapitzlist"/>
        <w:keepLines/>
        <w:numPr>
          <w:ilvl w:val="1"/>
          <w:numId w:val="8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dokonanie odbioru końcowego</w:t>
      </w:r>
      <w:r>
        <w:rPr>
          <w:rFonts w:ascii="Arial" w:hAnsi="Arial" w:cs="Arial"/>
          <w:color w:val="000000"/>
          <w:sz w:val="20"/>
          <w:szCs w:val="20"/>
        </w:rPr>
        <w:t xml:space="preserve"> i odbiorów częściowych</w:t>
      </w:r>
      <w:r w:rsidRPr="001F06E7">
        <w:rPr>
          <w:rFonts w:ascii="Arial" w:hAnsi="Arial" w:cs="Arial"/>
          <w:color w:val="000000"/>
          <w:sz w:val="20"/>
          <w:szCs w:val="20"/>
        </w:rPr>
        <w:t>.</w:t>
      </w:r>
    </w:p>
    <w:p w:rsidR="00B239D3" w:rsidRDefault="00815E6F" w:rsidP="008E7113">
      <w:pPr>
        <w:pStyle w:val="Akapitzlist"/>
        <w:keepLines/>
        <w:numPr>
          <w:ilvl w:val="0"/>
          <w:numId w:val="8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Zamawiający nie ponosi odpowiedzialności za mienie Wykonawcy zgromadzone na terenie budowy.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5E6F" w:rsidRPr="001F06E7" w:rsidRDefault="00815E6F" w:rsidP="008E7113">
      <w:pPr>
        <w:pStyle w:val="Akapitzlist"/>
        <w:keepLines/>
        <w:numPr>
          <w:ilvl w:val="0"/>
          <w:numId w:val="8"/>
        </w:numPr>
        <w:tabs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Zamawiający na każdym etapie realizacji przedmiotu umowy, będzie uprawniony do kontroli, żądania od Wykonawcy i podwykonawców przedstawienia dowodów zatrudnienia osób na podstawie umów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6E7">
        <w:rPr>
          <w:rFonts w:ascii="Arial" w:hAnsi="Arial" w:cs="Arial"/>
          <w:color w:val="000000"/>
          <w:sz w:val="20"/>
          <w:szCs w:val="20"/>
        </w:rPr>
        <w:t xml:space="preserve">o pracę, tj. </w:t>
      </w:r>
      <w:r w:rsidRPr="001F06E7">
        <w:rPr>
          <w:rFonts w:ascii="Arial" w:hAnsi="Arial" w:cs="Arial"/>
          <w:sz w:val="20"/>
          <w:szCs w:val="20"/>
        </w:rPr>
        <w:t xml:space="preserve">robotników budowlanych wykonujących roboty budowlane pod kierownictwem Kierownika Budowy. Wymagane jest, aby umowy o pracę były zawarte co najmniej na rzeczy </w:t>
      </w:r>
      <w:r w:rsidRPr="00002B2F">
        <w:rPr>
          <w:rFonts w:ascii="Arial" w:hAnsi="Arial" w:cs="Arial"/>
          <w:color w:val="000000" w:themeColor="text1"/>
          <w:sz w:val="20"/>
          <w:szCs w:val="20"/>
        </w:rPr>
        <w:t xml:space="preserve">realizacji umowy. </w:t>
      </w:r>
    </w:p>
    <w:p w:rsidR="00815E6F" w:rsidRPr="00CC1C94" w:rsidRDefault="00815E6F" w:rsidP="00815E6F">
      <w:pPr>
        <w:pStyle w:val="Tekstpodstawowy31"/>
        <w:spacing w:line="276" w:lineRule="auto"/>
        <w:ind w:left="360" w:hanging="360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9</w:t>
      </w:r>
    </w:p>
    <w:p w:rsidR="00815E6F" w:rsidRPr="00CC1C94" w:rsidRDefault="00815E6F" w:rsidP="00815E6F">
      <w:pPr>
        <w:keepLine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Poza innymi obowiązkami wynikającymi z treści Umowy, do obowiązków Wykonawcy należy:</w:t>
      </w:r>
    </w:p>
    <w:p w:rsidR="00815E6F" w:rsidRPr="001F06E7" w:rsidRDefault="00815E6F" w:rsidP="008E711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Realizacja przedmiotu Umowy zgodnie z umową i przepisami prawa.</w:t>
      </w:r>
    </w:p>
    <w:p w:rsidR="00815E6F" w:rsidRDefault="00815E6F" w:rsidP="008E711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Przejęcie terenu budowy.</w:t>
      </w:r>
    </w:p>
    <w:p w:rsidR="00815E6F" w:rsidRDefault="00815E6F" w:rsidP="008E711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 xml:space="preserve">Informowanie Zamawiającego (inspektora nadzoru) o konieczności wykonania robót dodatkowych lub zamiennych w terminie </w:t>
      </w:r>
      <w:r w:rsidRPr="001F06E7">
        <w:rPr>
          <w:rFonts w:ascii="Arial" w:hAnsi="Arial" w:cs="Arial"/>
          <w:b/>
          <w:color w:val="000000"/>
          <w:sz w:val="20"/>
          <w:szCs w:val="20"/>
        </w:rPr>
        <w:t>3</w:t>
      </w:r>
      <w:r w:rsidRPr="001F06E7">
        <w:rPr>
          <w:rFonts w:ascii="Arial" w:hAnsi="Arial" w:cs="Arial"/>
          <w:color w:val="000000"/>
          <w:sz w:val="20"/>
          <w:szCs w:val="20"/>
        </w:rPr>
        <w:t xml:space="preserve"> dni od daty stwierdzenia konieczności ich  wykonania. </w:t>
      </w:r>
    </w:p>
    <w:p w:rsidR="00815E6F" w:rsidRDefault="00815E6F" w:rsidP="008E711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 xml:space="preserve">W razie konieczności odstąpienia od zatwierdzonego projektu budowlanego niezależnie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Pr="001F06E7">
        <w:rPr>
          <w:rFonts w:ascii="Arial" w:hAnsi="Arial" w:cs="Arial"/>
          <w:color w:val="000000"/>
          <w:sz w:val="20"/>
          <w:szCs w:val="20"/>
        </w:rPr>
        <w:t xml:space="preserve">czy odstąpienie to ma charakter nieistotny czy istotny, Wykonawca pisemnie zawiadamia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</w:t>
      </w:r>
      <w:r w:rsidRPr="001F06E7">
        <w:rPr>
          <w:rFonts w:ascii="Arial" w:hAnsi="Arial" w:cs="Arial"/>
          <w:color w:val="000000"/>
          <w:sz w:val="20"/>
          <w:szCs w:val="20"/>
        </w:rPr>
        <w:t>o tym Zamawiającego oraz w razie potrzeby podejmuje niezbędne działania.</w:t>
      </w:r>
    </w:p>
    <w:p w:rsidR="00815E6F" w:rsidRDefault="00815E6F" w:rsidP="008E711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Pełnienie funkcji koordynacyjnych w stosunku do dostawców i podwykonawców.</w:t>
      </w:r>
    </w:p>
    <w:p w:rsidR="00815E6F" w:rsidRDefault="00815E6F" w:rsidP="008E711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lastRenderedPageBreak/>
        <w:t>Zapewnienie ochrony mienia znajdującego się na terenie budowy, w szczególności pod względem przeciwpożarowym.</w:t>
      </w:r>
    </w:p>
    <w:p w:rsidR="00815E6F" w:rsidRDefault="00815E6F" w:rsidP="008E711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 xml:space="preserve">Utrzymanie na terenie budowy należytego ładu, porządku, przestrzegania przepisów bhp, ochrony znajdujących się na terenie obiektów i sieci oraz urządzeń uzbrojenia terenu i utrzymania ich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Pr="001F06E7">
        <w:rPr>
          <w:rFonts w:ascii="Arial" w:hAnsi="Arial" w:cs="Arial"/>
          <w:color w:val="000000"/>
          <w:sz w:val="20"/>
          <w:szCs w:val="20"/>
        </w:rPr>
        <w:t xml:space="preserve">w należytym stanie technicznym. Po zakończeniu robót Wykonawca uporządkuje teren budowy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Pr="001F06E7">
        <w:rPr>
          <w:rFonts w:ascii="Arial" w:hAnsi="Arial" w:cs="Arial"/>
          <w:color w:val="000000"/>
          <w:sz w:val="20"/>
          <w:szCs w:val="20"/>
        </w:rPr>
        <w:t>w terminie nie późniejszym niż termin odbioru końcowego wykonanych robót.</w:t>
      </w:r>
    </w:p>
    <w:p w:rsidR="00815E6F" w:rsidRDefault="00815E6F" w:rsidP="008E711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Pisemne powiadamianie Zamawiającego o planowanych odbiorach.</w:t>
      </w:r>
    </w:p>
    <w:p w:rsidR="00815E6F" w:rsidRDefault="00815E6F" w:rsidP="008E711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Przekazanie Zamawiającemu, przy odbiorze robót, atestów i gwarancji udzielonych przez dostawców materiałów i urządzeń.</w:t>
      </w:r>
    </w:p>
    <w:p w:rsidR="00815E6F" w:rsidRDefault="00815E6F" w:rsidP="008E711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 xml:space="preserve">Przekazanie Zamawiającemu certyfikatów na znak bezpieczeństwa, certyfikatów zgodności </w:t>
      </w:r>
      <w:r w:rsidRPr="001F06E7">
        <w:rPr>
          <w:rFonts w:ascii="Arial" w:hAnsi="Arial" w:cs="Arial"/>
          <w:color w:val="000000"/>
          <w:sz w:val="20"/>
          <w:szCs w:val="20"/>
        </w:rPr>
        <w:br/>
        <w:t>i aprobat technicznych, zgodnie z przepisami ustawy – Prawo budowlane.</w:t>
      </w:r>
    </w:p>
    <w:p w:rsidR="00815E6F" w:rsidRDefault="00815E6F" w:rsidP="008E711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Przekazanie inwentaryzacji powykonawczej w 3</w:t>
      </w:r>
      <w:r w:rsidRPr="001F06E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F06E7">
        <w:rPr>
          <w:rFonts w:ascii="Arial" w:hAnsi="Arial" w:cs="Arial"/>
          <w:color w:val="000000"/>
          <w:sz w:val="20"/>
          <w:szCs w:val="20"/>
        </w:rPr>
        <w:t xml:space="preserve">egzemplarzach w formie papierowej (w  tym </w:t>
      </w:r>
      <w:proofErr w:type="spellStart"/>
      <w:r w:rsidRPr="001F06E7">
        <w:rPr>
          <w:rFonts w:ascii="Arial" w:hAnsi="Arial" w:cs="Arial"/>
          <w:color w:val="000000"/>
          <w:sz w:val="20"/>
          <w:szCs w:val="20"/>
        </w:rPr>
        <w:t>szkicy</w:t>
      </w:r>
      <w:proofErr w:type="spellEnd"/>
      <w:r w:rsidRPr="001F06E7">
        <w:rPr>
          <w:rFonts w:ascii="Arial" w:hAnsi="Arial" w:cs="Arial"/>
          <w:color w:val="000000"/>
          <w:sz w:val="20"/>
          <w:szCs w:val="20"/>
        </w:rPr>
        <w:t xml:space="preserve"> geodezyjnych w 1 egzemplarzu) i przekazanie Zamawiającemu w dniu rozpoczęcia czynności odbioru końcowego przedmiotu umowy.</w:t>
      </w:r>
    </w:p>
    <w:p w:rsidR="00B239D3" w:rsidRDefault="00B239D3" w:rsidP="008E711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Przekazanie decyzji pozwolenia na użytkowanie obiektu.</w:t>
      </w:r>
    </w:p>
    <w:p w:rsidR="00815E6F" w:rsidRDefault="00815E6F" w:rsidP="008E711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Wykonawca zobowiązuje się do zgłaszania inspektorowi nadzoru terminu zakończenia robót podlegających zakryciu oraz robót zanikających. O ile Wykonawca nie dopełni tego obowiązku jest on zobowiązany odkryć roboty lub wykonać odpowiednie odkucia lub otwory niezbędne do zbadania wykonanych robót a następnie przywrócić je do stanu poprzedniego na własny koszt.</w:t>
      </w:r>
    </w:p>
    <w:p w:rsidR="00815E6F" w:rsidRDefault="00815E6F" w:rsidP="008E711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Wykonawca jest zobowiązany do umożliwienia wstępu na teren budowy pracowników organów nadzoru budowlanego oraz udostępnienia im niezbędnych, wymaganych dokumentów.</w:t>
      </w:r>
    </w:p>
    <w:p w:rsidR="00815E6F" w:rsidRDefault="00815E6F" w:rsidP="008E711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Wykonawca jest zobowiązany w razie uszkodzenia lub zniszczenia wykonanych robót lub ich części bądź kradzieży urządzeń, naprawić je, doprowadzić do stanu poprzedniego ewentualnie uzupełnić brakujące urządzenia.</w:t>
      </w:r>
    </w:p>
    <w:p w:rsidR="00815E6F" w:rsidRDefault="00815E6F" w:rsidP="008E711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Przed rozpoczęciem robót Wykonawca jest zobowiązany do powiadomienia wszystkich właścicieli uzbrojenia znajdującego się na terenie inwestycji (stosownie do dokumentacji).</w:t>
      </w:r>
    </w:p>
    <w:p w:rsidR="00815E6F" w:rsidRDefault="00815E6F" w:rsidP="008E7113">
      <w:pPr>
        <w:pStyle w:val="Akapitzlist"/>
        <w:keepLines/>
        <w:numPr>
          <w:ilvl w:val="0"/>
          <w:numId w:val="7"/>
        </w:numPr>
        <w:tabs>
          <w:tab w:val="left" w:pos="360"/>
          <w:tab w:val="left" w:pos="1444"/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Zorganizowanie we własnym zakresie i na swój koszt zaplecza budowy w lokalizacji uzgodnionej z Zamawiającym oraz pokrycia kosztów związanych z jego utrzymaniem, w tym kosztów mediów (poboru wody, energii elektrycznej). Wykonawca zobowiązany jest również własnym staraniem i na własny koszt zapewnić tymczasowe zasilanie.</w:t>
      </w: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III. Terminy wykonania Umowy i odbiór końcowy przedmiotu Umowy</w:t>
      </w:r>
    </w:p>
    <w:p w:rsidR="00815E6F" w:rsidRPr="00CC1C94" w:rsidRDefault="00815E6F" w:rsidP="00815E6F">
      <w:pPr>
        <w:keepLines/>
        <w:spacing w:line="276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15E6F" w:rsidRPr="00CC1C94" w:rsidRDefault="00815E6F" w:rsidP="00815E6F">
      <w:pPr>
        <w:keepLines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10</w:t>
      </w:r>
    </w:p>
    <w:p w:rsidR="00815E6F" w:rsidRPr="001F06E7" w:rsidRDefault="00815E6F" w:rsidP="008E7113">
      <w:pPr>
        <w:pStyle w:val="Akapitzlist"/>
        <w:keepLines/>
        <w:numPr>
          <w:ilvl w:val="0"/>
          <w:numId w:val="6"/>
        </w:numPr>
        <w:tabs>
          <w:tab w:val="left" w:pos="426"/>
          <w:tab w:val="left" w:pos="1150"/>
          <w:tab w:val="left" w:pos="2982"/>
          <w:tab w:val="left" w:pos="4128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Wykonawca zobowiązuje się do rozpoczęcia realizowania przedmiotu Umowy, w terminie 3 dni po przekazaniu terenu budowy.</w:t>
      </w:r>
    </w:p>
    <w:p w:rsidR="00815E6F" w:rsidRPr="00002B2F" w:rsidRDefault="00815E6F" w:rsidP="008E7113">
      <w:pPr>
        <w:pStyle w:val="Akapitzlist"/>
        <w:keepLines/>
        <w:numPr>
          <w:ilvl w:val="0"/>
          <w:numId w:val="6"/>
        </w:numPr>
        <w:tabs>
          <w:tab w:val="left" w:pos="426"/>
          <w:tab w:val="left" w:pos="1150"/>
          <w:tab w:val="left" w:pos="2982"/>
          <w:tab w:val="left" w:pos="4128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06E7">
        <w:rPr>
          <w:rFonts w:ascii="Arial" w:hAnsi="Arial" w:cs="Arial"/>
          <w:color w:val="000000"/>
          <w:sz w:val="20"/>
          <w:szCs w:val="20"/>
        </w:rPr>
        <w:t>Termin zakończenia realizacji przedmiotu Umowy:</w:t>
      </w:r>
      <w:r w:rsidRPr="001F06E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70469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Pr="00002B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 dnia </w:t>
      </w:r>
      <w:r w:rsidR="009F3625">
        <w:rPr>
          <w:rFonts w:ascii="Arial" w:hAnsi="Arial" w:cs="Arial"/>
          <w:b/>
          <w:bCs/>
          <w:color w:val="000000" w:themeColor="text1"/>
          <w:sz w:val="20"/>
          <w:szCs w:val="20"/>
        </w:rPr>
        <w:t>20.12</w:t>
      </w:r>
      <w:r w:rsidRPr="00002B2F">
        <w:rPr>
          <w:rFonts w:ascii="Arial" w:hAnsi="Arial" w:cs="Arial"/>
          <w:b/>
          <w:bCs/>
          <w:color w:val="000000" w:themeColor="text1"/>
          <w:sz w:val="20"/>
          <w:szCs w:val="20"/>
        </w:rPr>
        <w:t>.201</w:t>
      </w:r>
      <w:r w:rsidR="009F3625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  <w:r w:rsidRPr="00002B2F">
        <w:rPr>
          <w:rFonts w:ascii="Arial" w:hAnsi="Arial" w:cs="Arial"/>
          <w:b/>
          <w:bCs/>
          <w:color w:val="000000" w:themeColor="text1"/>
          <w:sz w:val="20"/>
          <w:szCs w:val="20"/>
        </w:rPr>
        <w:t>r.</w:t>
      </w:r>
    </w:p>
    <w:p w:rsidR="00815E6F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11</w:t>
      </w:r>
    </w:p>
    <w:p w:rsidR="00815E6F" w:rsidRPr="00786813" w:rsidRDefault="00815E6F" w:rsidP="008E711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6813">
        <w:rPr>
          <w:rFonts w:ascii="Arial" w:hAnsi="Arial" w:cs="Arial"/>
          <w:color w:val="000000"/>
          <w:sz w:val="20"/>
          <w:szCs w:val="20"/>
        </w:rPr>
        <w:t>Na podstawie art. 144 ust. 1 ustawy z dnia 29 stycznia 2004 roku – Prawo zamówień publicznych, Zamawiający dopuszcza</w:t>
      </w:r>
      <w:r>
        <w:rPr>
          <w:rFonts w:ascii="Arial" w:hAnsi="Arial" w:cs="Arial"/>
          <w:color w:val="000000"/>
          <w:sz w:val="20"/>
          <w:szCs w:val="20"/>
        </w:rPr>
        <w:t xml:space="preserve"> możliwość</w:t>
      </w:r>
      <w:r w:rsidRPr="00786813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815E6F" w:rsidRDefault="00815E6F" w:rsidP="008E711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6813">
        <w:rPr>
          <w:rFonts w:ascii="Arial" w:hAnsi="Arial" w:cs="Arial"/>
          <w:color w:val="000000"/>
          <w:sz w:val="20"/>
          <w:szCs w:val="20"/>
        </w:rPr>
        <w:t>Przedłużenie terminu wykonania umowy, jeżeli niemożność dotrzymania pierwotnego terminu stanowi konsekwencję:</w:t>
      </w:r>
    </w:p>
    <w:p w:rsidR="00815E6F" w:rsidRPr="0016272D" w:rsidRDefault="00815E6F" w:rsidP="008E711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bCs/>
          <w:color w:val="000000"/>
          <w:sz w:val="20"/>
          <w:szCs w:val="20"/>
        </w:rPr>
        <w:t>konieczności wykonania zamówień dodatkowych lub robót zamiennych,</w:t>
      </w:r>
    </w:p>
    <w:p w:rsidR="00815E6F" w:rsidRDefault="00815E6F" w:rsidP="008E711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bCs/>
          <w:color w:val="000000"/>
          <w:sz w:val="20"/>
          <w:szCs w:val="20"/>
        </w:rPr>
        <w:t xml:space="preserve">przyczyn zależnych od Zamawiającego, </w:t>
      </w:r>
      <w:r w:rsidRPr="0016272D">
        <w:rPr>
          <w:rFonts w:ascii="Arial" w:hAnsi="Arial" w:cs="Arial"/>
          <w:bCs/>
          <w:sz w:val="20"/>
          <w:szCs w:val="20"/>
        </w:rPr>
        <w:t xml:space="preserve">Organów Administracji, </w:t>
      </w:r>
      <w:r w:rsidRPr="0016272D">
        <w:rPr>
          <w:rFonts w:ascii="Arial" w:hAnsi="Arial" w:cs="Arial"/>
          <w:color w:val="000000"/>
          <w:sz w:val="20"/>
          <w:szCs w:val="20"/>
        </w:rPr>
        <w:t xml:space="preserve">innych osób lub podmiotów,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6272D">
        <w:rPr>
          <w:rFonts w:ascii="Arial" w:hAnsi="Arial" w:cs="Arial"/>
          <w:color w:val="000000"/>
          <w:sz w:val="20"/>
          <w:szCs w:val="20"/>
        </w:rPr>
        <w:t>za których działania nie odpowiada Wykonawca</w:t>
      </w:r>
    </w:p>
    <w:p w:rsidR="00815E6F" w:rsidRPr="0016272D" w:rsidRDefault="00815E6F" w:rsidP="008E711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bCs/>
          <w:color w:val="000000"/>
          <w:sz w:val="20"/>
          <w:szCs w:val="20"/>
        </w:rPr>
        <w:t>siły wyższej,</w:t>
      </w:r>
    </w:p>
    <w:p w:rsidR="00815E6F" w:rsidRDefault="00815E6F" w:rsidP="008E711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 xml:space="preserve">warunków atmosferycznych nie pozwalających na realizację robót, dla których określona odpowiednimi normami technologia wymaga właściwych warunków atmosferycznych, </w:t>
      </w:r>
    </w:p>
    <w:p w:rsidR="00815E6F" w:rsidRPr="0016272D" w:rsidRDefault="00815E6F" w:rsidP="008E711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 xml:space="preserve">zmian spowodowanych warunkami geologicznymi, terenowymi (w szczególności przebiegiem urządzeń podziemnych, instalacji lub obiektów infrastrukturalnych), </w:t>
      </w:r>
      <w:r w:rsidRPr="0016272D">
        <w:rPr>
          <w:rFonts w:ascii="Arial" w:hAnsi="Arial" w:cs="Arial"/>
          <w:color w:val="000000"/>
          <w:sz w:val="20"/>
          <w:szCs w:val="20"/>
        </w:rPr>
        <w:lastRenderedPageBreak/>
        <w:t>archeologicznymi, wodnymi itp., odmiennymi od przyjętych w dokumentacji projektowej tj. np.: wyższy poziom wody gruntowej, inny p</w:t>
      </w:r>
      <w:r>
        <w:rPr>
          <w:rFonts w:ascii="Arial" w:hAnsi="Arial" w:cs="Arial"/>
          <w:color w:val="000000"/>
          <w:sz w:val="20"/>
          <w:szCs w:val="20"/>
        </w:rPr>
        <w:t xml:space="preserve">rzebieg urządzenia podziemnego </w:t>
      </w:r>
      <w:r w:rsidRPr="0016272D">
        <w:rPr>
          <w:rFonts w:ascii="Arial" w:hAnsi="Arial" w:cs="Arial"/>
          <w:color w:val="000000"/>
          <w:sz w:val="20"/>
          <w:szCs w:val="20"/>
        </w:rPr>
        <w:t>itp.),</w:t>
      </w:r>
    </w:p>
    <w:p w:rsidR="00815E6F" w:rsidRPr="00CC1C94" w:rsidRDefault="00815E6F" w:rsidP="00815E6F">
      <w:pPr>
        <w:keepLines/>
        <w:tabs>
          <w:tab w:val="left" w:pos="8640"/>
          <w:tab w:val="left" w:pos="8730"/>
          <w:tab w:val="left" w:pos="8820"/>
          <w:tab w:val="left" w:pos="8910"/>
          <w:tab w:val="left" w:pos="9000"/>
        </w:tabs>
        <w:spacing w:before="6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 powyższych przypadkach termin wykonania umowy może ulec odp</w:t>
      </w:r>
      <w:r>
        <w:rPr>
          <w:rFonts w:ascii="Arial" w:hAnsi="Arial" w:cs="Arial"/>
          <w:color w:val="000000"/>
          <w:sz w:val="20"/>
          <w:szCs w:val="20"/>
        </w:rPr>
        <w:t xml:space="preserve">owiedniej zmianie - jeżeli przy 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zachowaniu należytej staranności z uwzględnieniem profesjonalnego charakteru Wykonawcy nie można było uniknąć takiej zmiany.    </w:t>
      </w:r>
    </w:p>
    <w:p w:rsidR="00815E6F" w:rsidRPr="0016272D" w:rsidRDefault="00815E6F" w:rsidP="008E7113">
      <w:pPr>
        <w:pStyle w:val="Akapitzlist"/>
        <w:keepLines/>
        <w:numPr>
          <w:ilvl w:val="1"/>
          <w:numId w:val="5"/>
        </w:numPr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 w:rsidRPr="0016272D">
        <w:rPr>
          <w:rFonts w:ascii="Arial" w:hAnsi="Arial" w:cs="Arial"/>
          <w:sz w:val="20"/>
          <w:szCs w:val="20"/>
        </w:rPr>
        <w:t>Zmiany powszechnie obowiązujących przepisów prawa w zakresie mającym wpływ na realizację przedmiotu umowy,</w:t>
      </w:r>
    </w:p>
    <w:p w:rsidR="00815E6F" w:rsidRPr="0016272D" w:rsidRDefault="00815E6F" w:rsidP="008E7113">
      <w:pPr>
        <w:pStyle w:val="Akapitzlist"/>
        <w:keepLines/>
        <w:numPr>
          <w:ilvl w:val="1"/>
          <w:numId w:val="5"/>
        </w:numPr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before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bCs/>
          <w:iCs/>
          <w:color w:val="000000"/>
          <w:sz w:val="20"/>
          <w:szCs w:val="20"/>
        </w:rPr>
        <w:t>D</w:t>
      </w:r>
      <w:r w:rsidRPr="0016272D">
        <w:rPr>
          <w:rFonts w:ascii="Arial" w:hAnsi="Arial" w:cs="Arial"/>
          <w:sz w:val="20"/>
          <w:szCs w:val="20"/>
        </w:rPr>
        <w:t>opuszczalne są roboty zamienne w zakresie zmian materiałów, technologii, urządzeń na materiały, technologie i urządzenia spełniające parametry techniczne i jakościowe lub</w:t>
      </w:r>
      <w:r w:rsidRPr="0016272D">
        <w:rPr>
          <w:rFonts w:ascii="Arial" w:hAnsi="Arial" w:cs="Arial"/>
          <w:b/>
          <w:sz w:val="20"/>
          <w:szCs w:val="20"/>
        </w:rPr>
        <w:t xml:space="preserve"> </w:t>
      </w:r>
      <w:r w:rsidRPr="0016272D">
        <w:rPr>
          <w:rFonts w:ascii="Arial" w:hAnsi="Arial" w:cs="Arial"/>
          <w:sz w:val="20"/>
          <w:szCs w:val="20"/>
        </w:rPr>
        <w:t>na o wyższych parametrach niż określone w specyfikacji istotnych warunków zamówienia, dokumentacji technicznej i ofercie Wykonawcy.</w:t>
      </w:r>
    </w:p>
    <w:p w:rsidR="00815E6F" w:rsidRPr="00355CD2" w:rsidRDefault="00815E6F" w:rsidP="00815E6F">
      <w:pPr>
        <w:keepLines/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EB38D4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Uzasadnienie zmian – prawidłowa realizacja przedmiotu umowy, obniżenie kosztów budowy lub eksploatacji, zapewnienie optymalnych parametrów technicznych i jakościowych robót.</w:t>
      </w:r>
      <w:r w:rsidRPr="00355CD2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</w:p>
    <w:p w:rsidR="00815E6F" w:rsidRPr="00CC1C94" w:rsidRDefault="00815E6F" w:rsidP="00815E6F">
      <w:pPr>
        <w:tabs>
          <w:tab w:val="left" w:pos="7020"/>
          <w:tab w:val="left" w:pos="7110"/>
          <w:tab w:val="left" w:pos="7200"/>
          <w:tab w:val="left" w:pos="7290"/>
          <w:tab w:val="left" w:pos="7380"/>
        </w:tabs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R</w:t>
      </w:r>
      <w:r w:rsidRPr="00CC1C94">
        <w:rPr>
          <w:rFonts w:ascii="Arial" w:hAnsi="Arial" w:cs="Arial"/>
          <w:sz w:val="20"/>
          <w:szCs w:val="20"/>
        </w:rPr>
        <w:t>oboty zamienne mogą być realizowane wyłącznie po uzyskaniu pisemnej zgody Zamawiającego pod rygorem nieważności, poprzedzonej uzasadnionym pisemnym zgłoszeniem przez wykonawcę zakresu robót zamiennych.</w:t>
      </w:r>
    </w:p>
    <w:p w:rsidR="00815E6F" w:rsidRDefault="00815E6F" w:rsidP="008E7113">
      <w:pPr>
        <w:pStyle w:val="Tekstpodstawowy"/>
        <w:numPr>
          <w:ilvl w:val="0"/>
          <w:numId w:val="5"/>
        </w:numPr>
        <w:tabs>
          <w:tab w:val="left" w:pos="335"/>
          <w:tab w:val="left" w:pos="1428"/>
        </w:tabs>
        <w:spacing w:before="6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Wykonawca może wystąpić z wnioskiem, w przypadkach wskazanych w ust. 1, na piśmie, nie później niż w terminie 7 dni od zaistnienia powyższych okoliczności.</w:t>
      </w:r>
    </w:p>
    <w:p w:rsidR="00815E6F" w:rsidRPr="0016272D" w:rsidRDefault="00815E6F" w:rsidP="008E7113">
      <w:pPr>
        <w:pStyle w:val="Tekstpodstawowy"/>
        <w:numPr>
          <w:ilvl w:val="0"/>
          <w:numId w:val="5"/>
        </w:numPr>
        <w:tabs>
          <w:tab w:val="left" w:pos="335"/>
          <w:tab w:val="left" w:pos="1428"/>
        </w:tabs>
        <w:spacing w:before="6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 xml:space="preserve">W przypadku zmiany albo rezygnacji z podwykonawcy – jeżeli dotyczy ona podmiotu, na którego zasoby wykonawca powoływał się, na zasadach określonych w art. 26 ust. 2b ustawy Prawo zamówień publicznych, w celu wykazania spełniania warunków udziału w postępowaniu, </w:t>
      </w:r>
      <w:r w:rsidRPr="0016272D">
        <w:rPr>
          <w:rFonts w:ascii="Arial" w:hAnsi="Arial" w:cs="Arial"/>
          <w:color w:val="000000"/>
          <w:sz w:val="20"/>
          <w:szCs w:val="20"/>
        </w:rPr>
        <w:br/>
        <w:t>o których mowa w art. 22 ust. 1 tej ustawy, wykonawca jest obowiązany wykazać zamawiającemu, iż proponowany inny podwykonawca lub wykonawca samodzielnie spełnia je w stopniu nie mniejszym niż wymagany w trakcie postępowania o udzielenie zamówienia.</w:t>
      </w:r>
    </w:p>
    <w:p w:rsidR="00815E6F" w:rsidRPr="00CC1C94" w:rsidRDefault="00815E6F" w:rsidP="00815E6F">
      <w:pPr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12</w:t>
      </w:r>
    </w:p>
    <w:p w:rsidR="00815E6F" w:rsidRPr="0016272D" w:rsidRDefault="00815E6F" w:rsidP="008E7113">
      <w:pPr>
        <w:numPr>
          <w:ilvl w:val="0"/>
          <w:numId w:val="14"/>
        </w:numPr>
        <w:tabs>
          <w:tab w:val="left" w:pos="0"/>
          <w:tab w:val="left" w:pos="353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 xml:space="preserve">Odbiór końcowy całego zakresu prac, polegający na ocenie ilości, </w:t>
      </w:r>
      <w:r w:rsidR="00F70469">
        <w:rPr>
          <w:rFonts w:ascii="Arial" w:hAnsi="Arial" w:cs="Arial"/>
          <w:color w:val="000000"/>
          <w:sz w:val="20"/>
          <w:szCs w:val="20"/>
        </w:rPr>
        <w:t>jakości całości wykonanych prac</w:t>
      </w:r>
      <w:r w:rsidRPr="0016272D">
        <w:rPr>
          <w:rFonts w:ascii="Arial" w:hAnsi="Arial" w:cs="Arial"/>
          <w:color w:val="000000"/>
          <w:sz w:val="20"/>
          <w:szCs w:val="20"/>
        </w:rPr>
        <w:t>, powinien być przez Wykonawcę zgłoszony Zamawiającemu na piśmie pod rygorem nieważności.</w:t>
      </w:r>
    </w:p>
    <w:p w:rsidR="00815E6F" w:rsidRPr="00CC1C94" w:rsidRDefault="00815E6F" w:rsidP="008E7113">
      <w:pPr>
        <w:numPr>
          <w:ilvl w:val="0"/>
          <w:numId w:val="14"/>
        </w:numPr>
        <w:tabs>
          <w:tab w:val="left" w:pos="0"/>
          <w:tab w:val="left" w:pos="353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Cs/>
          <w:color w:val="000000"/>
          <w:sz w:val="20"/>
          <w:szCs w:val="20"/>
        </w:rPr>
        <w:t xml:space="preserve">Wykonawca zawiadomi wpisem do dziennika budowy oraz odrębnym pismem Zamawiającego </w:t>
      </w:r>
      <w:r w:rsidRPr="00CC1C94">
        <w:rPr>
          <w:rFonts w:ascii="Arial" w:hAnsi="Arial" w:cs="Arial"/>
          <w:bCs/>
          <w:color w:val="000000"/>
          <w:sz w:val="20"/>
          <w:szCs w:val="20"/>
        </w:rPr>
        <w:br/>
        <w:t xml:space="preserve">o gotowości do przekazania przedmiotu Umowy Zamawiającemu i dokonania odbioru  końcowego. </w:t>
      </w:r>
    </w:p>
    <w:p w:rsidR="00815E6F" w:rsidRPr="00CC1C94" w:rsidRDefault="00815E6F" w:rsidP="008E7113">
      <w:pPr>
        <w:numPr>
          <w:ilvl w:val="0"/>
          <w:numId w:val="14"/>
        </w:numPr>
        <w:tabs>
          <w:tab w:val="left" w:pos="0"/>
          <w:tab w:val="left" w:pos="353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Wykonawca przekaże Zamawiającemu w dniu rozpoczęcia czynności odbioru końcowego robót:</w:t>
      </w:r>
    </w:p>
    <w:p w:rsidR="00815E6F" w:rsidRPr="0016272D" w:rsidRDefault="00815E6F" w:rsidP="008E7113">
      <w:pPr>
        <w:pStyle w:val="Akapitzlist"/>
        <w:keepLines/>
        <w:numPr>
          <w:ilvl w:val="1"/>
          <w:numId w:val="14"/>
        </w:numPr>
        <w:tabs>
          <w:tab w:val="left" w:pos="5040"/>
          <w:tab w:val="left" w:pos="6169"/>
          <w:tab w:val="left" w:pos="108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>oryginał dziennika robót;</w:t>
      </w:r>
    </w:p>
    <w:p w:rsidR="00815E6F" w:rsidRPr="0016272D" w:rsidRDefault="00815E6F" w:rsidP="008E7113">
      <w:pPr>
        <w:pStyle w:val="Akapitzlist"/>
        <w:keepLines/>
        <w:numPr>
          <w:ilvl w:val="1"/>
          <w:numId w:val="14"/>
        </w:numPr>
        <w:tabs>
          <w:tab w:val="left" w:pos="5040"/>
          <w:tab w:val="left" w:pos="6169"/>
          <w:tab w:val="left" w:pos="108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 xml:space="preserve">dokumentację powykonawczą </w:t>
      </w:r>
      <w:r w:rsidRPr="0016272D">
        <w:rPr>
          <w:rFonts w:ascii="Arial" w:hAnsi="Arial" w:cs="Arial"/>
          <w:bCs/>
          <w:color w:val="000000"/>
          <w:sz w:val="20"/>
          <w:szCs w:val="20"/>
        </w:rPr>
        <w:t>w 1 egzemplarzu;</w:t>
      </w:r>
    </w:p>
    <w:p w:rsidR="00815E6F" w:rsidRPr="0016272D" w:rsidRDefault="00815E6F" w:rsidP="008E7113">
      <w:pPr>
        <w:pStyle w:val="Akapitzlist"/>
        <w:numPr>
          <w:ilvl w:val="1"/>
          <w:numId w:val="14"/>
        </w:numPr>
        <w:tabs>
          <w:tab w:val="left" w:pos="5040"/>
          <w:tab w:val="left" w:pos="6169"/>
          <w:tab w:val="left" w:pos="108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 xml:space="preserve">inwentaryzację powykonawczą w </w:t>
      </w:r>
      <w:r w:rsidRPr="0016272D">
        <w:rPr>
          <w:rFonts w:ascii="Arial" w:hAnsi="Arial" w:cs="Arial"/>
          <w:bCs/>
          <w:color w:val="000000"/>
          <w:sz w:val="20"/>
          <w:szCs w:val="20"/>
        </w:rPr>
        <w:t>3 egzemplarzach;</w:t>
      </w:r>
    </w:p>
    <w:p w:rsidR="00815E6F" w:rsidRPr="0016272D" w:rsidRDefault="00815E6F" w:rsidP="008E7113">
      <w:pPr>
        <w:pStyle w:val="Akapitzlist"/>
        <w:keepLines/>
        <w:numPr>
          <w:ilvl w:val="1"/>
          <w:numId w:val="14"/>
        </w:numPr>
        <w:tabs>
          <w:tab w:val="left" w:pos="5040"/>
          <w:tab w:val="left" w:pos="6169"/>
          <w:tab w:val="left" w:pos="108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>atesty na prefabrykaty, materiały i urządzenia;</w:t>
      </w:r>
      <w:r w:rsidRPr="0016272D">
        <w:rPr>
          <w:rFonts w:ascii="Arial" w:hAnsi="Arial" w:cs="Arial"/>
          <w:color w:val="000000"/>
          <w:sz w:val="20"/>
          <w:szCs w:val="20"/>
        </w:rPr>
        <w:tab/>
      </w:r>
    </w:p>
    <w:p w:rsidR="00815E6F" w:rsidRPr="0016272D" w:rsidRDefault="00815E6F" w:rsidP="008E7113">
      <w:pPr>
        <w:pStyle w:val="Akapitzlist"/>
        <w:keepLines/>
        <w:numPr>
          <w:ilvl w:val="1"/>
          <w:numId w:val="14"/>
        </w:numPr>
        <w:tabs>
          <w:tab w:val="left" w:pos="5040"/>
          <w:tab w:val="left" w:pos="6169"/>
          <w:tab w:val="left" w:pos="108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>wymagane dokumenty, protokoły i zaświadczenia z przeprowadzonych przez Wykonawcę, sprawdzeń i badań, a w szczególności protokoły odbioru robót branżowych objętych zamówieniem;</w:t>
      </w:r>
    </w:p>
    <w:p w:rsidR="00815E6F" w:rsidRPr="00B24DCC" w:rsidRDefault="00815E6F" w:rsidP="008E7113">
      <w:pPr>
        <w:pStyle w:val="Akapitzlist"/>
        <w:keepLines/>
        <w:numPr>
          <w:ilvl w:val="1"/>
          <w:numId w:val="14"/>
        </w:numPr>
        <w:tabs>
          <w:tab w:val="left" w:pos="5040"/>
          <w:tab w:val="left" w:pos="6169"/>
          <w:tab w:val="left" w:pos="1080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>oświadczenie kierownika budowy o zgodności wykonania obiektu budowlanego z projektem budowlanym, przepisami i obowiązującymi polskimi normami;</w:t>
      </w:r>
    </w:p>
    <w:p w:rsidR="00815E6F" w:rsidRPr="00002B2F" w:rsidRDefault="00815E6F" w:rsidP="008E7113">
      <w:pPr>
        <w:pStyle w:val="Akapitzlist"/>
        <w:keepLines/>
        <w:numPr>
          <w:ilvl w:val="1"/>
          <w:numId w:val="14"/>
        </w:numPr>
        <w:tabs>
          <w:tab w:val="left" w:pos="5040"/>
          <w:tab w:val="left" w:pos="6169"/>
          <w:tab w:val="left" w:pos="10800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2B2F">
        <w:rPr>
          <w:rFonts w:ascii="Arial" w:hAnsi="Arial" w:cs="Arial"/>
          <w:color w:val="000000" w:themeColor="text1"/>
          <w:sz w:val="20"/>
          <w:szCs w:val="20"/>
        </w:rPr>
        <w:t>decyzję pozwolenia na użytkowanie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obiektu.</w:t>
      </w:r>
    </w:p>
    <w:p w:rsidR="00815E6F" w:rsidRPr="00CC1C94" w:rsidRDefault="00815E6F" w:rsidP="008E7113">
      <w:pPr>
        <w:numPr>
          <w:ilvl w:val="0"/>
          <w:numId w:val="14"/>
        </w:numPr>
        <w:tabs>
          <w:tab w:val="left" w:pos="0"/>
          <w:tab w:val="left" w:pos="335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Cs/>
          <w:color w:val="000000"/>
          <w:sz w:val="20"/>
          <w:szCs w:val="20"/>
        </w:rPr>
        <w:t xml:space="preserve">Zamawiający przystąpi do odbioru końcowego w terminie </w:t>
      </w:r>
      <w:r w:rsidRPr="00CC1C94">
        <w:rPr>
          <w:rFonts w:ascii="Arial" w:hAnsi="Arial" w:cs="Arial"/>
          <w:b/>
          <w:bCs/>
          <w:color w:val="000000"/>
          <w:sz w:val="20"/>
          <w:szCs w:val="20"/>
        </w:rPr>
        <w:t xml:space="preserve">14 </w:t>
      </w:r>
      <w:r w:rsidRPr="00CC1C94">
        <w:rPr>
          <w:rFonts w:ascii="Arial" w:hAnsi="Arial" w:cs="Arial"/>
          <w:bCs/>
          <w:color w:val="000000"/>
          <w:sz w:val="20"/>
          <w:szCs w:val="20"/>
        </w:rPr>
        <w:t xml:space="preserve">dni roboczych od dnia zgłoszenia przez Wykonawcę Zamawiającemu gotowości do odbioru zgodnie z ust. 2 i 3. </w:t>
      </w:r>
      <w:r w:rsidRPr="00CC1C94">
        <w:rPr>
          <w:rFonts w:ascii="Arial" w:hAnsi="Arial" w:cs="Arial"/>
          <w:bCs/>
          <w:color w:val="000000"/>
          <w:sz w:val="20"/>
          <w:szCs w:val="20"/>
        </w:rPr>
        <w:br/>
        <w:t>Z czynności odbioru końcowego sporządzany jest protokół, podpisywany przez przedstawicieli Stron.</w:t>
      </w:r>
    </w:p>
    <w:p w:rsidR="00815E6F" w:rsidRPr="00CC1C94" w:rsidRDefault="00815E6F" w:rsidP="008E7113">
      <w:pPr>
        <w:numPr>
          <w:ilvl w:val="0"/>
          <w:numId w:val="14"/>
        </w:numPr>
        <w:tabs>
          <w:tab w:val="left" w:pos="0"/>
          <w:tab w:val="left" w:pos="335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Zamawiający może odmówić dokonania odbioru końcowego, jeżeli nie zostały wykonane wszystkie prace w ramach niniejszej umowy, bądź też, jeżeli stwierdził w jego trakcie istnienie wad </w:t>
      </w:r>
      <w:r w:rsidRPr="00CC1C94">
        <w:rPr>
          <w:rFonts w:ascii="Arial" w:hAnsi="Arial" w:cs="Arial"/>
          <w:color w:val="000000"/>
          <w:sz w:val="20"/>
          <w:szCs w:val="20"/>
        </w:rPr>
        <w:lastRenderedPageBreak/>
        <w:t xml:space="preserve">dotyczących wykonanych prac, które nadają się do usunięcia a Wykonawca odmawia ich usunięcia w okresie, w którym dokonywany jest odbiór końcowy. W takim przypadku Strony określą odpowiedni, technicznie uzasadniony termin, do którego winny zostać wykonane wszystkie zaległe prace i/lub zostaną usunięte wady stwierdzone podczas odbioru końcowego. Termin ten nie będzie jednak dłuższy niż </w:t>
      </w:r>
      <w:r w:rsidRPr="00CC1C94">
        <w:rPr>
          <w:rFonts w:ascii="Arial" w:hAnsi="Arial" w:cs="Arial"/>
          <w:b/>
          <w:bCs/>
          <w:color w:val="000000"/>
          <w:sz w:val="20"/>
          <w:szCs w:val="20"/>
        </w:rPr>
        <w:t>14</w:t>
      </w:r>
      <w:r w:rsidRPr="00CC1C9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1C94">
        <w:rPr>
          <w:rFonts w:ascii="Arial" w:hAnsi="Arial" w:cs="Arial"/>
          <w:color w:val="000000"/>
          <w:sz w:val="20"/>
          <w:szCs w:val="20"/>
        </w:rPr>
        <w:t>dni, chyba że dostarczenie materiałów lub urządzeń wolnych od wad będzie wymagało dłuższego terminu, wówczas termin wskaże ich dostawca. Niezwłocznie po wywiązaniu się przez Wykonawcę z powyższego obowiązku (tj. wykonanie zaległych prac oraz/lub usunięcie wad) zostanie wyznaczony nowy termin dokonania odbioru końcowego, zaś postanowienia zawarte w ust. 2-4 będą stosowane odpowiednio.</w:t>
      </w:r>
    </w:p>
    <w:p w:rsidR="00815E6F" w:rsidRPr="00CC1C94" w:rsidRDefault="00815E6F" w:rsidP="008E7113">
      <w:pPr>
        <w:numPr>
          <w:ilvl w:val="0"/>
          <w:numId w:val="14"/>
        </w:numPr>
        <w:tabs>
          <w:tab w:val="left" w:pos="0"/>
          <w:tab w:val="left" w:pos="371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 przypadku, gdy Zamawiający w trakcie odbioru końcowego stwierdzi istnienie wad, które nie nadają się do usunięcia, to:</w:t>
      </w:r>
    </w:p>
    <w:p w:rsidR="00815E6F" w:rsidRPr="0016272D" w:rsidRDefault="00815E6F" w:rsidP="008E7113">
      <w:pPr>
        <w:pStyle w:val="Akapitzlist"/>
        <w:numPr>
          <w:ilvl w:val="1"/>
          <w:numId w:val="14"/>
        </w:numPr>
        <w:tabs>
          <w:tab w:val="left" w:pos="2520"/>
          <w:tab w:val="left" w:pos="3208"/>
          <w:tab w:val="left" w:pos="3621"/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>jeżeli możliwe jest użytkowanie przedmiotu umowy zgodnie z przeznaczeniem – może obniżyć odpowiednio wynagrodzenie,</w:t>
      </w:r>
    </w:p>
    <w:p w:rsidR="00815E6F" w:rsidRPr="0016272D" w:rsidRDefault="00815E6F" w:rsidP="008E7113">
      <w:pPr>
        <w:pStyle w:val="Akapitzlist"/>
        <w:numPr>
          <w:ilvl w:val="1"/>
          <w:numId w:val="14"/>
        </w:numPr>
        <w:tabs>
          <w:tab w:val="left" w:pos="2520"/>
          <w:tab w:val="left" w:pos="3208"/>
          <w:tab w:val="left" w:pos="3621"/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>jeżeli wady uniemożliwiają użytkowanie przedmiotu odbioru zgodnie z przeznaczeniem – może odstąpić od umowy w terminie 30 dni od dnia powzięcia informacji o okolicznościach stanowiących podstawę odstąpienia.</w:t>
      </w:r>
    </w:p>
    <w:p w:rsidR="00815E6F" w:rsidRPr="00CC1C94" w:rsidRDefault="00815E6F" w:rsidP="008E7113">
      <w:pPr>
        <w:numPr>
          <w:ilvl w:val="0"/>
          <w:numId w:val="14"/>
        </w:numPr>
        <w:tabs>
          <w:tab w:val="left" w:pos="0"/>
          <w:tab w:val="left" w:pos="371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W przypadku nie usunięcia przez Wykonawcę wszystkich wad, usterek i braków w odpowiednich uzgodnionych terminach, zgodnie z ust. 5, Zamawiający – niezależnie od innych środków przewidzianych w  Umowie – ma prawo zlecić osobom trzecim usunięcie wad i usterek oraz  wykonanie niezrealizowanych robót na koszt i ryzyko Wykonawcy </w:t>
      </w:r>
      <w:r w:rsidRPr="00CC1C94"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 w:rsidRPr="00CC1C94">
        <w:rPr>
          <w:rFonts w:ascii="Arial" w:hAnsi="Arial" w:cs="Arial"/>
          <w:color w:val="000000"/>
          <w:sz w:val="20"/>
          <w:szCs w:val="20"/>
        </w:rPr>
        <w:t>bez upoważnienia sądu.</w:t>
      </w:r>
    </w:p>
    <w:p w:rsidR="00815E6F" w:rsidRPr="00CC1C94" w:rsidRDefault="00815E6F" w:rsidP="008E7113">
      <w:pPr>
        <w:numPr>
          <w:ilvl w:val="0"/>
          <w:numId w:val="14"/>
        </w:numPr>
        <w:tabs>
          <w:tab w:val="left" w:pos="0"/>
          <w:tab w:val="left" w:pos="371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Jeżeli Zamawiający dokona odbioru pomimo stwierdzenia wad lub usterek, tak jak i wady </w:t>
      </w:r>
      <w:r w:rsidRPr="00CC1C94">
        <w:rPr>
          <w:rFonts w:ascii="Arial" w:hAnsi="Arial" w:cs="Arial"/>
          <w:color w:val="000000"/>
          <w:sz w:val="20"/>
          <w:szCs w:val="20"/>
        </w:rPr>
        <w:br/>
        <w:t xml:space="preserve">i usterki wykryte później w okresie rękojmi lub gwarancji, są one usuwane przez Wykonawcę </w:t>
      </w:r>
      <w:r w:rsidRPr="00CC1C94">
        <w:rPr>
          <w:rFonts w:ascii="Arial" w:hAnsi="Arial" w:cs="Arial"/>
          <w:color w:val="000000"/>
          <w:sz w:val="20"/>
          <w:szCs w:val="20"/>
        </w:rPr>
        <w:br/>
        <w:t xml:space="preserve">w ramach obowiązków wynikających z rękojmi lub gwarancji. </w:t>
      </w:r>
    </w:p>
    <w:p w:rsidR="00815E6F" w:rsidRPr="00CC1C94" w:rsidRDefault="00815E6F" w:rsidP="00815E6F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IV. Wynagrodzenie Wykonawcy</w:t>
      </w: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keepLines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13</w:t>
      </w:r>
    </w:p>
    <w:p w:rsidR="00815E6F" w:rsidRPr="0016272D" w:rsidRDefault="00815E6F" w:rsidP="008E7113">
      <w:pPr>
        <w:pStyle w:val="Akapitzlist"/>
        <w:keepLines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 xml:space="preserve">Za wykonanie przedmiotu Umowy strony ustalają wynagrodzenie </w:t>
      </w:r>
      <w:r>
        <w:rPr>
          <w:rFonts w:ascii="Arial" w:hAnsi="Arial" w:cs="Arial"/>
          <w:color w:val="000000"/>
          <w:sz w:val="20"/>
          <w:szCs w:val="20"/>
        </w:rPr>
        <w:t>ryczałtowe</w:t>
      </w:r>
      <w:r w:rsidRPr="0016272D">
        <w:rPr>
          <w:rFonts w:ascii="Arial" w:hAnsi="Arial" w:cs="Arial"/>
          <w:color w:val="000000"/>
          <w:sz w:val="20"/>
          <w:szCs w:val="20"/>
        </w:rPr>
        <w:t xml:space="preserve"> dla Wykonawcy zgodne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16272D">
        <w:rPr>
          <w:rFonts w:ascii="Arial" w:hAnsi="Arial" w:cs="Arial"/>
          <w:color w:val="000000"/>
          <w:sz w:val="20"/>
          <w:szCs w:val="20"/>
        </w:rPr>
        <w:t>z przedłożoną ofertą</w:t>
      </w:r>
      <w:r>
        <w:rPr>
          <w:rFonts w:ascii="Arial" w:hAnsi="Arial" w:cs="Arial"/>
          <w:color w:val="000000"/>
          <w:sz w:val="20"/>
          <w:szCs w:val="20"/>
        </w:rPr>
        <w:t xml:space="preserve"> w</w:t>
      </w:r>
      <w:r w:rsidRPr="0016272D">
        <w:rPr>
          <w:rFonts w:ascii="Arial" w:hAnsi="Arial" w:cs="Arial"/>
          <w:color w:val="000000"/>
          <w:sz w:val="20"/>
          <w:szCs w:val="20"/>
        </w:rPr>
        <w:t xml:space="preserve"> wysokości:     </w:t>
      </w:r>
    </w:p>
    <w:p w:rsidR="00815E6F" w:rsidRPr="0016272D" w:rsidRDefault="00815E6F" w:rsidP="00815E6F">
      <w:pPr>
        <w:pStyle w:val="Akapitzlist"/>
        <w:keepLines/>
        <w:tabs>
          <w:tab w:val="left" w:pos="5670"/>
          <w:tab w:val="left" w:pos="5940"/>
          <w:tab w:val="left" w:pos="6030"/>
          <w:tab w:val="left" w:pos="6120"/>
          <w:tab w:val="left" w:pos="6210"/>
          <w:tab w:val="left" w:pos="6300"/>
        </w:tabs>
        <w:spacing w:line="276" w:lineRule="auto"/>
        <w:ind w:left="792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>netto:……………………………………..…</w:t>
      </w:r>
      <w:r w:rsidRPr="0016272D">
        <w:rPr>
          <w:rFonts w:ascii="Arial" w:hAnsi="Arial" w:cs="Arial"/>
          <w:b/>
          <w:color w:val="000000"/>
          <w:sz w:val="20"/>
          <w:szCs w:val="20"/>
        </w:rPr>
        <w:t>zł</w:t>
      </w:r>
    </w:p>
    <w:p w:rsidR="00815E6F" w:rsidRPr="0016272D" w:rsidRDefault="00815E6F" w:rsidP="00815E6F">
      <w:pPr>
        <w:pStyle w:val="Akapitzlist"/>
        <w:keepLines/>
        <w:tabs>
          <w:tab w:val="left" w:pos="5670"/>
          <w:tab w:val="left" w:pos="5940"/>
          <w:tab w:val="left" w:pos="6030"/>
          <w:tab w:val="left" w:pos="6120"/>
          <w:tab w:val="left" w:pos="6210"/>
          <w:tab w:val="left" w:pos="6300"/>
        </w:tabs>
        <w:spacing w:line="276" w:lineRule="auto"/>
        <w:ind w:left="792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>brutto:……………………………………….</w:t>
      </w:r>
      <w:r w:rsidRPr="0016272D">
        <w:rPr>
          <w:rFonts w:ascii="Arial" w:hAnsi="Arial" w:cs="Arial"/>
          <w:b/>
          <w:color w:val="000000"/>
          <w:sz w:val="20"/>
          <w:szCs w:val="20"/>
        </w:rPr>
        <w:t>zł</w:t>
      </w:r>
      <w:r w:rsidRPr="0016272D">
        <w:rPr>
          <w:rFonts w:ascii="Arial" w:hAnsi="Arial" w:cs="Arial"/>
          <w:color w:val="000000"/>
          <w:sz w:val="20"/>
          <w:szCs w:val="20"/>
        </w:rPr>
        <w:t xml:space="preserve"> (łącznie z podatkiem  …% VAT)</w:t>
      </w:r>
    </w:p>
    <w:p w:rsidR="00815E6F" w:rsidRPr="0016272D" w:rsidRDefault="00815E6F" w:rsidP="00815E6F">
      <w:pPr>
        <w:pStyle w:val="Akapitzlist"/>
        <w:keepLines/>
        <w:tabs>
          <w:tab w:val="left" w:pos="5670"/>
          <w:tab w:val="left" w:pos="5940"/>
          <w:tab w:val="left" w:pos="6030"/>
          <w:tab w:val="left" w:pos="6120"/>
          <w:tab w:val="left" w:pos="6210"/>
          <w:tab w:val="left" w:pos="6300"/>
        </w:tabs>
        <w:spacing w:line="276" w:lineRule="auto"/>
        <w:ind w:left="792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>słownie: …………</w:t>
      </w:r>
      <w:r w:rsidR="00F7046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:rsidR="00815E6F" w:rsidRPr="0016272D" w:rsidRDefault="00815E6F" w:rsidP="008E7113">
      <w:pPr>
        <w:pStyle w:val="Akapitzlist"/>
        <w:keepLines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>Wynagrodzenie, o którym mowa w ust. 1, obejmuje wszystkie koszty związane z realizacją przedmiotu Umowy.</w:t>
      </w:r>
    </w:p>
    <w:p w:rsidR="00815E6F" w:rsidRDefault="00815E6F" w:rsidP="008E7113">
      <w:pPr>
        <w:pStyle w:val="Akapitzlist"/>
        <w:numPr>
          <w:ilvl w:val="0"/>
          <w:numId w:val="15"/>
        </w:numPr>
        <w:tabs>
          <w:tab w:val="left" w:pos="4635"/>
          <w:tab w:val="left" w:pos="4905"/>
          <w:tab w:val="left" w:pos="4995"/>
          <w:tab w:val="left" w:pos="5085"/>
          <w:tab w:val="left" w:pos="5175"/>
          <w:tab w:val="left" w:pos="5265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72D">
        <w:rPr>
          <w:rFonts w:ascii="Arial" w:hAnsi="Arial" w:cs="Arial"/>
          <w:color w:val="000000"/>
          <w:sz w:val="20"/>
          <w:szCs w:val="20"/>
        </w:rPr>
        <w:t xml:space="preserve">Określone w punkcie 1 niniejszego paragrafu wynagrodzenie Wykonawcy jest wynagrodzeniem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Pr="0016272D">
        <w:rPr>
          <w:rFonts w:ascii="Arial" w:hAnsi="Arial" w:cs="Arial"/>
          <w:color w:val="000000"/>
          <w:sz w:val="20"/>
          <w:szCs w:val="20"/>
        </w:rPr>
        <w:t xml:space="preserve">za wykonanie pełnego rzeczowego zakresu robót składających się na przedmiot umowy. </w:t>
      </w:r>
    </w:p>
    <w:p w:rsidR="00815E6F" w:rsidRPr="0016272D" w:rsidRDefault="00815E6F" w:rsidP="00815E6F">
      <w:pPr>
        <w:pStyle w:val="Akapitzlist"/>
        <w:tabs>
          <w:tab w:val="left" w:pos="4635"/>
          <w:tab w:val="left" w:pos="4905"/>
          <w:tab w:val="left" w:pos="4995"/>
          <w:tab w:val="left" w:pos="5085"/>
          <w:tab w:val="left" w:pos="5175"/>
          <w:tab w:val="left" w:pos="5265"/>
        </w:tabs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15E6F" w:rsidRDefault="00815E6F" w:rsidP="00815E6F">
      <w:pPr>
        <w:pStyle w:val="pkt"/>
        <w:tabs>
          <w:tab w:val="left" w:pos="17280"/>
        </w:tabs>
        <w:spacing w:after="0" w:line="276" w:lineRule="auto"/>
        <w:ind w:left="1080" w:hanging="360"/>
        <w:jc w:val="left"/>
        <w:rPr>
          <w:rFonts w:ascii="Arial" w:hAnsi="Arial" w:cs="Arial"/>
          <w:color w:val="000000"/>
          <w:sz w:val="20"/>
          <w:szCs w:val="20"/>
        </w:rPr>
      </w:pPr>
    </w:p>
    <w:p w:rsidR="00815E6F" w:rsidRPr="00CC1C94" w:rsidRDefault="00815E6F" w:rsidP="00815E6F">
      <w:pPr>
        <w:pStyle w:val="pkt"/>
        <w:tabs>
          <w:tab w:val="left" w:pos="17280"/>
        </w:tabs>
        <w:spacing w:after="0" w:line="276" w:lineRule="auto"/>
        <w:ind w:left="1080" w:hanging="360"/>
        <w:jc w:val="left"/>
        <w:rPr>
          <w:rFonts w:ascii="Arial" w:hAnsi="Arial" w:cs="Arial"/>
          <w:color w:val="000000"/>
          <w:sz w:val="20"/>
          <w:szCs w:val="20"/>
        </w:rPr>
      </w:pPr>
    </w:p>
    <w:p w:rsidR="00815E6F" w:rsidRPr="00CC1C94" w:rsidRDefault="00815E6F" w:rsidP="00815E6F">
      <w:pPr>
        <w:keepLines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V. Warunki płatności</w:t>
      </w: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keepLines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14</w:t>
      </w:r>
    </w:p>
    <w:p w:rsidR="00815E6F" w:rsidRPr="00861D5C" w:rsidRDefault="00815E6F" w:rsidP="008E7113">
      <w:pPr>
        <w:pStyle w:val="Akapitzlist"/>
        <w:keepLines/>
        <w:numPr>
          <w:ilvl w:val="0"/>
          <w:numId w:val="16"/>
        </w:numPr>
        <w:tabs>
          <w:tab w:val="left" w:pos="4590"/>
          <w:tab w:val="left" w:pos="4860"/>
          <w:tab w:val="left" w:pos="4950"/>
          <w:tab w:val="left" w:pos="5040"/>
          <w:tab w:val="left" w:pos="5130"/>
          <w:tab w:val="left" w:pos="522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9474B">
        <w:rPr>
          <w:rFonts w:ascii="Arial" w:hAnsi="Arial" w:cs="Arial"/>
          <w:color w:val="000000"/>
          <w:sz w:val="20"/>
          <w:szCs w:val="20"/>
        </w:rPr>
        <w:t xml:space="preserve">Rozliczanie wykonanych robót objętych niniejszą umową </w:t>
      </w:r>
      <w:r w:rsidR="009F3625">
        <w:rPr>
          <w:rFonts w:ascii="Arial" w:hAnsi="Arial" w:cs="Arial"/>
          <w:color w:val="000000"/>
          <w:sz w:val="20"/>
          <w:szCs w:val="20"/>
        </w:rPr>
        <w:t>nastąpi</w:t>
      </w:r>
      <w:r w:rsidRPr="0019474B">
        <w:rPr>
          <w:rFonts w:ascii="Arial" w:hAnsi="Arial" w:cs="Arial"/>
          <w:color w:val="000000"/>
          <w:sz w:val="20"/>
          <w:szCs w:val="20"/>
        </w:rPr>
        <w:t xml:space="preserve">  faktur</w:t>
      </w:r>
      <w:r w:rsidR="009F3625">
        <w:rPr>
          <w:rFonts w:ascii="Arial" w:hAnsi="Arial" w:cs="Arial"/>
          <w:color w:val="000000"/>
          <w:sz w:val="20"/>
          <w:szCs w:val="20"/>
        </w:rPr>
        <w:t>ą końcową</w:t>
      </w:r>
      <w:r>
        <w:rPr>
          <w:rFonts w:ascii="Arial" w:hAnsi="Arial" w:cs="Arial"/>
          <w:color w:val="000000"/>
          <w:sz w:val="20"/>
          <w:szCs w:val="20"/>
        </w:rPr>
        <w:t xml:space="preserve">, po podpisaniu przez strony bezusterkowego protokołu odbioru końcowego i </w:t>
      </w:r>
      <w:r w:rsidRPr="00861D5C">
        <w:rPr>
          <w:rFonts w:ascii="Arial" w:hAnsi="Arial" w:cs="Arial"/>
          <w:b/>
          <w:color w:val="000000"/>
          <w:sz w:val="20"/>
          <w:szCs w:val="20"/>
        </w:rPr>
        <w:t>przedłożeniu przez wykonawcę decyzji pozwolenia na użytkowanie obiektu.</w:t>
      </w:r>
    </w:p>
    <w:p w:rsidR="00815E6F" w:rsidRPr="0019474B" w:rsidRDefault="00815E6F" w:rsidP="008E711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474B">
        <w:rPr>
          <w:rFonts w:ascii="Arial" w:hAnsi="Arial" w:cs="Arial"/>
          <w:color w:val="000000"/>
          <w:sz w:val="20"/>
          <w:szCs w:val="20"/>
        </w:rPr>
        <w:t xml:space="preserve">Podstawę do wystawienia faktury końcowej stanowić będzie </w:t>
      </w:r>
      <w:r>
        <w:rPr>
          <w:rFonts w:ascii="Arial" w:hAnsi="Arial" w:cs="Arial"/>
          <w:color w:val="000000"/>
          <w:sz w:val="20"/>
          <w:szCs w:val="20"/>
        </w:rPr>
        <w:t xml:space="preserve">podpisany przez strony bezusterkowy </w:t>
      </w:r>
      <w:r w:rsidRPr="0019474B">
        <w:rPr>
          <w:rFonts w:ascii="Arial" w:hAnsi="Arial" w:cs="Arial"/>
          <w:color w:val="000000"/>
          <w:sz w:val="20"/>
          <w:szCs w:val="20"/>
        </w:rPr>
        <w:t>protokół odbioru końcowego</w:t>
      </w:r>
      <w:r>
        <w:rPr>
          <w:rFonts w:ascii="Arial" w:hAnsi="Arial" w:cs="Arial"/>
          <w:color w:val="000000"/>
          <w:sz w:val="20"/>
          <w:szCs w:val="20"/>
        </w:rPr>
        <w:t xml:space="preserve"> i przedłożenie przez wykonawcę decyzji pozwolenia na użytkowanie obiektu</w:t>
      </w:r>
      <w:r w:rsidRPr="0019474B">
        <w:rPr>
          <w:rFonts w:ascii="Arial" w:hAnsi="Arial" w:cs="Arial"/>
          <w:color w:val="000000"/>
          <w:sz w:val="20"/>
          <w:szCs w:val="20"/>
        </w:rPr>
        <w:t>.</w:t>
      </w:r>
    </w:p>
    <w:p w:rsidR="00815E6F" w:rsidRPr="0019474B" w:rsidRDefault="00815E6F" w:rsidP="008E711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474B">
        <w:rPr>
          <w:rFonts w:ascii="Arial" w:hAnsi="Arial" w:cs="Arial"/>
          <w:color w:val="000000"/>
          <w:sz w:val="20"/>
          <w:szCs w:val="20"/>
        </w:rPr>
        <w:t>Zamawiający zapłaci za wystawion</w:t>
      </w:r>
      <w:r w:rsidR="009F3625">
        <w:rPr>
          <w:rFonts w:ascii="Arial" w:hAnsi="Arial" w:cs="Arial"/>
          <w:color w:val="000000"/>
          <w:sz w:val="20"/>
          <w:szCs w:val="20"/>
        </w:rPr>
        <w:t>ą</w:t>
      </w:r>
      <w:r w:rsidRPr="0019474B">
        <w:rPr>
          <w:rFonts w:ascii="Arial" w:hAnsi="Arial" w:cs="Arial"/>
          <w:color w:val="000000"/>
          <w:sz w:val="20"/>
          <w:szCs w:val="20"/>
        </w:rPr>
        <w:t xml:space="preserve"> przez Wykonawcę faktur</w:t>
      </w:r>
      <w:r w:rsidR="009F3625">
        <w:rPr>
          <w:rFonts w:ascii="Arial" w:hAnsi="Arial" w:cs="Arial"/>
          <w:color w:val="000000"/>
          <w:sz w:val="20"/>
          <w:szCs w:val="20"/>
        </w:rPr>
        <w:t>ę</w:t>
      </w:r>
      <w:r w:rsidRPr="0019474B">
        <w:rPr>
          <w:rFonts w:ascii="Arial" w:hAnsi="Arial" w:cs="Arial"/>
          <w:color w:val="000000"/>
          <w:sz w:val="20"/>
          <w:szCs w:val="20"/>
        </w:rPr>
        <w:t xml:space="preserve"> końcową w ciągu 30  dni od ich doręczenia Zamawiającemu, przelewem na konto Wykonawcy wskazane na fakturze. Za dzień zapłaty uznaje się datę obciążenia konta bankowego Zamawiającego.</w:t>
      </w:r>
    </w:p>
    <w:p w:rsidR="00815E6F" w:rsidRPr="0019474B" w:rsidRDefault="00815E6F" w:rsidP="008E7113">
      <w:pPr>
        <w:pStyle w:val="Akapitzlist"/>
        <w:keepLines/>
        <w:numPr>
          <w:ilvl w:val="0"/>
          <w:numId w:val="16"/>
        </w:numPr>
        <w:tabs>
          <w:tab w:val="left" w:pos="5310"/>
          <w:tab w:val="left" w:pos="5580"/>
          <w:tab w:val="left" w:pos="5670"/>
          <w:tab w:val="left" w:pos="5760"/>
          <w:tab w:val="left" w:pos="5850"/>
          <w:tab w:val="left" w:pos="594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474B">
        <w:rPr>
          <w:rFonts w:ascii="Arial" w:hAnsi="Arial" w:cs="Arial"/>
          <w:color w:val="000000"/>
          <w:sz w:val="20"/>
          <w:szCs w:val="20"/>
        </w:rPr>
        <w:lastRenderedPageBreak/>
        <w:t>Wierzyciel nie może bez pisemnej zgody dłużnika (pod rygorem nieważności) przenieść wierzytelności wynikających z niniejszej umowy na osoby trzecie.</w:t>
      </w:r>
    </w:p>
    <w:p w:rsidR="00815E6F" w:rsidRPr="0019474B" w:rsidRDefault="00815E6F" w:rsidP="008E7113">
      <w:pPr>
        <w:pStyle w:val="Akapitzlist"/>
        <w:keepLines/>
        <w:numPr>
          <w:ilvl w:val="0"/>
          <w:numId w:val="16"/>
        </w:numPr>
        <w:tabs>
          <w:tab w:val="left" w:pos="5310"/>
          <w:tab w:val="left" w:pos="5580"/>
          <w:tab w:val="left" w:pos="5670"/>
          <w:tab w:val="left" w:pos="5760"/>
          <w:tab w:val="left" w:pos="5850"/>
          <w:tab w:val="left" w:pos="594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474B">
        <w:rPr>
          <w:rFonts w:ascii="Arial" w:hAnsi="Arial" w:cs="Arial"/>
          <w:color w:val="000000"/>
          <w:sz w:val="20"/>
          <w:szCs w:val="20"/>
        </w:rPr>
        <w:t>Wykonawca zobowiązany jest dołączyć do faktury kserokopie faktur wystawionych przez podwykonawców wraz z dowodem ich zapłaty oraz oryginałem oświadczenia podwykonawców o uregulowaniu ich należności.</w:t>
      </w:r>
    </w:p>
    <w:p w:rsidR="00815E6F" w:rsidRPr="0019474B" w:rsidRDefault="00815E6F" w:rsidP="008E7113">
      <w:pPr>
        <w:pStyle w:val="Akapitzlist"/>
        <w:keepLines/>
        <w:numPr>
          <w:ilvl w:val="0"/>
          <w:numId w:val="16"/>
        </w:numPr>
        <w:tabs>
          <w:tab w:val="left" w:pos="5310"/>
          <w:tab w:val="left" w:pos="5580"/>
          <w:tab w:val="left" w:pos="5670"/>
          <w:tab w:val="left" w:pos="5760"/>
          <w:tab w:val="left" w:pos="5850"/>
          <w:tab w:val="left" w:pos="594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474B">
        <w:rPr>
          <w:rFonts w:ascii="Arial" w:hAnsi="Arial" w:cs="Arial"/>
          <w:color w:val="000000"/>
          <w:sz w:val="20"/>
          <w:szCs w:val="20"/>
        </w:rPr>
        <w:t xml:space="preserve">W przypadku niedołączenia do faktury dokumentów zgodnie z ust. </w:t>
      </w:r>
      <w:r w:rsidR="009F3625">
        <w:rPr>
          <w:rFonts w:ascii="Arial" w:hAnsi="Arial" w:cs="Arial"/>
          <w:color w:val="000000"/>
          <w:sz w:val="20"/>
          <w:szCs w:val="20"/>
        </w:rPr>
        <w:t>5</w:t>
      </w:r>
      <w:r w:rsidRPr="0019474B">
        <w:rPr>
          <w:rFonts w:ascii="Arial" w:hAnsi="Arial" w:cs="Arial"/>
          <w:color w:val="000000"/>
          <w:sz w:val="20"/>
          <w:szCs w:val="20"/>
        </w:rPr>
        <w:t xml:space="preserve">, Zamawiający uprawniony jest do wstrzymania się z zapłatą lub przekazania należności do depozytu sądowego, </w:t>
      </w:r>
      <w:r w:rsidRPr="0019474B">
        <w:rPr>
          <w:rFonts w:ascii="Arial" w:hAnsi="Arial" w:cs="Arial"/>
          <w:color w:val="000000"/>
          <w:sz w:val="20"/>
          <w:szCs w:val="20"/>
        </w:rPr>
        <w:br/>
        <w:t>z zastrzeżeniem § 15</w:t>
      </w:r>
      <w:r w:rsidRPr="0019474B">
        <w:rPr>
          <w:rFonts w:ascii="Arial" w:hAnsi="Arial" w:cs="Arial"/>
          <w:sz w:val="20"/>
          <w:szCs w:val="20"/>
        </w:rPr>
        <w:t>.</w:t>
      </w:r>
    </w:p>
    <w:p w:rsidR="00815E6F" w:rsidRPr="00CC1C94" w:rsidRDefault="00815E6F" w:rsidP="00815E6F">
      <w:pPr>
        <w:tabs>
          <w:tab w:val="left" w:pos="5684"/>
        </w:tabs>
        <w:spacing w:line="276" w:lineRule="auto"/>
        <w:ind w:left="360" w:hanging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E6F" w:rsidRPr="00CC1C94" w:rsidRDefault="00815E6F" w:rsidP="00815E6F">
      <w:pPr>
        <w:tabs>
          <w:tab w:val="left" w:pos="5684"/>
        </w:tabs>
        <w:spacing w:line="276" w:lineRule="auto"/>
        <w:ind w:left="360" w:hanging="360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bCs/>
          <w:color w:val="000000"/>
          <w:sz w:val="20"/>
          <w:szCs w:val="20"/>
        </w:rPr>
        <w:t>§15</w:t>
      </w:r>
    </w:p>
    <w:p w:rsidR="00815E6F" w:rsidRPr="00255EB6" w:rsidRDefault="00815E6F" w:rsidP="008E7113">
      <w:pPr>
        <w:pStyle w:val="Akapitzlist"/>
        <w:keepLines/>
        <w:numPr>
          <w:ilvl w:val="0"/>
          <w:numId w:val="17"/>
        </w:numPr>
        <w:tabs>
          <w:tab w:val="left" w:pos="990"/>
          <w:tab w:val="left" w:pos="1260"/>
          <w:tab w:val="left" w:pos="1350"/>
          <w:tab w:val="left" w:pos="1440"/>
          <w:tab w:val="left" w:pos="1530"/>
          <w:tab w:val="left" w:pos="162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815E6F" w:rsidRPr="00255EB6" w:rsidRDefault="00815E6F" w:rsidP="008E7113">
      <w:pPr>
        <w:pStyle w:val="Akapitzlist"/>
        <w:keepLines/>
        <w:numPr>
          <w:ilvl w:val="0"/>
          <w:numId w:val="17"/>
        </w:numPr>
        <w:tabs>
          <w:tab w:val="left" w:pos="1350"/>
          <w:tab w:val="left" w:pos="1620"/>
          <w:tab w:val="left" w:pos="1710"/>
          <w:tab w:val="left" w:pos="1800"/>
          <w:tab w:val="left" w:pos="1890"/>
          <w:tab w:val="left" w:pos="198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815E6F" w:rsidRPr="00255EB6" w:rsidRDefault="00815E6F" w:rsidP="008E7113">
      <w:pPr>
        <w:pStyle w:val="Akapitzlist"/>
        <w:keepLines/>
        <w:numPr>
          <w:ilvl w:val="0"/>
          <w:numId w:val="17"/>
        </w:numPr>
        <w:tabs>
          <w:tab w:val="left" w:pos="1350"/>
          <w:tab w:val="left" w:pos="1620"/>
          <w:tab w:val="left" w:pos="1710"/>
          <w:tab w:val="left" w:pos="1800"/>
          <w:tab w:val="left" w:pos="1890"/>
          <w:tab w:val="left" w:pos="198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Bezpośrednia zapłata obejmuje wyłącznie należne wynagrodzenie, bez odsetek, należnych podwykonawcy lub dalszemu podwykonawcy.</w:t>
      </w:r>
    </w:p>
    <w:p w:rsidR="00815E6F" w:rsidRPr="00255EB6" w:rsidRDefault="00815E6F" w:rsidP="008E7113">
      <w:pPr>
        <w:pStyle w:val="Akapitzlist"/>
        <w:keepLines/>
        <w:numPr>
          <w:ilvl w:val="0"/>
          <w:numId w:val="17"/>
        </w:numPr>
        <w:tabs>
          <w:tab w:val="left" w:pos="1350"/>
          <w:tab w:val="left" w:pos="1620"/>
          <w:tab w:val="left" w:pos="1710"/>
          <w:tab w:val="left" w:pos="1800"/>
          <w:tab w:val="left" w:pos="1890"/>
          <w:tab w:val="left" w:pos="198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</w:t>
      </w:r>
    </w:p>
    <w:p w:rsidR="00815E6F" w:rsidRPr="00255EB6" w:rsidRDefault="00815E6F" w:rsidP="008E7113">
      <w:pPr>
        <w:pStyle w:val="Akapitzlist"/>
        <w:keepLines/>
        <w:numPr>
          <w:ilvl w:val="0"/>
          <w:numId w:val="17"/>
        </w:numPr>
        <w:tabs>
          <w:tab w:val="left" w:pos="1350"/>
          <w:tab w:val="left" w:pos="1620"/>
          <w:tab w:val="left" w:pos="1710"/>
          <w:tab w:val="left" w:pos="1800"/>
          <w:tab w:val="left" w:pos="1890"/>
          <w:tab w:val="left" w:pos="198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W przypadku zgłoszenia uwag, o których mowa w ust. 4, w terminie wskazanym przez zamawiającego, zamawiający może:</w:t>
      </w:r>
    </w:p>
    <w:p w:rsidR="00815E6F" w:rsidRPr="00255EB6" w:rsidRDefault="00815E6F" w:rsidP="008E7113">
      <w:pPr>
        <w:pStyle w:val="Akapitzlist"/>
        <w:keepLines/>
        <w:numPr>
          <w:ilvl w:val="1"/>
          <w:numId w:val="17"/>
        </w:numPr>
        <w:tabs>
          <w:tab w:val="left" w:pos="1350"/>
          <w:tab w:val="left" w:pos="1620"/>
          <w:tab w:val="left" w:pos="1710"/>
          <w:tab w:val="left" w:pos="1800"/>
          <w:tab w:val="left" w:pos="1890"/>
          <w:tab w:val="left" w:pos="198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:rsidR="00815E6F" w:rsidRPr="00255EB6" w:rsidRDefault="00815E6F" w:rsidP="008E7113">
      <w:pPr>
        <w:pStyle w:val="Akapitzlist"/>
        <w:keepLines/>
        <w:numPr>
          <w:ilvl w:val="1"/>
          <w:numId w:val="17"/>
        </w:numPr>
        <w:tabs>
          <w:tab w:val="left" w:pos="1350"/>
          <w:tab w:val="left" w:pos="1620"/>
          <w:tab w:val="left" w:pos="1710"/>
          <w:tab w:val="left" w:pos="1800"/>
          <w:tab w:val="left" w:pos="1890"/>
          <w:tab w:val="left" w:pos="198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815E6F" w:rsidRPr="00255EB6" w:rsidRDefault="00815E6F" w:rsidP="008E7113">
      <w:pPr>
        <w:pStyle w:val="Akapitzlist"/>
        <w:keepLines/>
        <w:numPr>
          <w:ilvl w:val="1"/>
          <w:numId w:val="17"/>
        </w:numPr>
        <w:tabs>
          <w:tab w:val="left" w:pos="1350"/>
          <w:tab w:val="left" w:pos="1620"/>
          <w:tab w:val="left" w:pos="1710"/>
          <w:tab w:val="left" w:pos="1800"/>
          <w:tab w:val="left" w:pos="1890"/>
          <w:tab w:val="left" w:pos="198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815E6F" w:rsidRPr="00043E0D" w:rsidRDefault="00815E6F" w:rsidP="008E7113">
      <w:pPr>
        <w:pStyle w:val="Akapitzlist"/>
        <w:keepLines/>
        <w:numPr>
          <w:ilvl w:val="0"/>
          <w:numId w:val="17"/>
        </w:numPr>
        <w:tabs>
          <w:tab w:val="left" w:pos="1350"/>
          <w:tab w:val="left" w:pos="1620"/>
          <w:tab w:val="left" w:pos="1710"/>
          <w:tab w:val="left" w:pos="1800"/>
          <w:tab w:val="left" w:pos="1890"/>
          <w:tab w:val="left" w:pos="198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W przypadku dokonania bezpośredniej zapłaty podwykonawcy lub dalszemu podwykonawcy, o których mowa w ust. 1, zamawiający potrąca kwotę wypłaconego wynagrodzenia z wynagrodzenia należnego wykonawcy.</w:t>
      </w:r>
    </w:p>
    <w:p w:rsidR="00815E6F" w:rsidRPr="00043E0D" w:rsidRDefault="00815E6F" w:rsidP="009F3625">
      <w:pPr>
        <w:pStyle w:val="Akapitzlist"/>
        <w:keepLines/>
        <w:tabs>
          <w:tab w:val="left" w:pos="1350"/>
          <w:tab w:val="left" w:pos="1620"/>
          <w:tab w:val="left" w:pos="1710"/>
          <w:tab w:val="left" w:pos="1800"/>
          <w:tab w:val="left" w:pos="1890"/>
          <w:tab w:val="left" w:pos="1980"/>
        </w:tabs>
        <w:spacing w:line="276" w:lineRule="auto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15E6F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VI. Rękojmia za wady i gwarancja jakości</w:t>
      </w:r>
    </w:p>
    <w:p w:rsidR="00815E6F" w:rsidRPr="00CC1C94" w:rsidRDefault="00815E6F" w:rsidP="00815E6F">
      <w:pPr>
        <w:tabs>
          <w:tab w:val="left" w:pos="5684"/>
        </w:tabs>
        <w:spacing w:line="276" w:lineRule="auto"/>
        <w:ind w:left="360" w:hanging="36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tabs>
          <w:tab w:val="left" w:pos="5684"/>
        </w:tabs>
        <w:spacing w:line="276" w:lineRule="auto"/>
        <w:ind w:left="360" w:hanging="360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§16</w:t>
      </w:r>
    </w:p>
    <w:p w:rsidR="00815E6F" w:rsidRPr="00CC1C94" w:rsidRDefault="00815E6F" w:rsidP="008E7113">
      <w:pPr>
        <w:pStyle w:val="p3"/>
        <w:numPr>
          <w:ilvl w:val="0"/>
          <w:numId w:val="18"/>
        </w:numPr>
        <w:tabs>
          <w:tab w:val="left" w:pos="335"/>
          <w:tab w:val="left" w:pos="720"/>
          <w:tab w:val="left" w:pos="21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Wykonawca udziela Zamawiającemu gwarancji i rękojmi na wszelkie prace oraz materiały </w:t>
      </w:r>
      <w:r w:rsidRPr="00CC1C94">
        <w:rPr>
          <w:rFonts w:ascii="Arial" w:hAnsi="Arial" w:cs="Arial"/>
          <w:color w:val="000000"/>
          <w:sz w:val="20"/>
          <w:szCs w:val="20"/>
        </w:rPr>
        <w:br/>
        <w:t xml:space="preserve">i urządzenia objęte przedmiotem niniejszej umowy na okres </w:t>
      </w:r>
      <w:r w:rsidRPr="00255EB6">
        <w:rPr>
          <w:rFonts w:ascii="Arial" w:hAnsi="Arial" w:cs="Arial"/>
          <w:b/>
          <w:color w:val="000000"/>
          <w:sz w:val="20"/>
          <w:szCs w:val="20"/>
        </w:rPr>
        <w:t>....... miesięcy</w:t>
      </w:r>
      <w:r w:rsidRPr="00CC1C94">
        <w:rPr>
          <w:rFonts w:ascii="Arial" w:hAnsi="Arial" w:cs="Arial"/>
          <w:color w:val="000000"/>
          <w:sz w:val="20"/>
          <w:szCs w:val="20"/>
        </w:rPr>
        <w:t>, licząc od dnia podpisania przez obie strony protokołu odbioru końcowego.</w:t>
      </w:r>
    </w:p>
    <w:p w:rsidR="00815E6F" w:rsidRPr="00CC1C94" w:rsidRDefault="00815E6F" w:rsidP="008E7113">
      <w:pPr>
        <w:pStyle w:val="p3"/>
        <w:numPr>
          <w:ilvl w:val="0"/>
          <w:numId w:val="18"/>
        </w:numPr>
        <w:tabs>
          <w:tab w:val="left" w:pos="335"/>
          <w:tab w:val="left" w:pos="720"/>
          <w:tab w:val="left" w:pos="21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 okresie wskazanym w ust. 1 Wykonawca zapewni bezpłatne naprawy gwarancyjne. Naprawy gwarancyjne świadczone będą w miarę możliwości w miejscu użytkowania przedmiotu umowy.</w:t>
      </w:r>
    </w:p>
    <w:p w:rsidR="00815E6F" w:rsidRPr="00CC1C94" w:rsidRDefault="00815E6F" w:rsidP="008E7113">
      <w:pPr>
        <w:pStyle w:val="p3"/>
        <w:numPr>
          <w:ilvl w:val="0"/>
          <w:numId w:val="18"/>
        </w:numPr>
        <w:tabs>
          <w:tab w:val="left" w:pos="335"/>
          <w:tab w:val="left" w:pos="720"/>
          <w:tab w:val="left" w:pos="21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Wykonawca zapewnia wykonanie napraw w okresie gwarancji i rękojmi w najkrótszym możliwym terminie uwzględniającym techniczne możliwości ich usunięcia, jednak nie dłuższym niż 14 dni od daty ich zgłoszenia przez Zamawiającego.</w:t>
      </w:r>
    </w:p>
    <w:p w:rsidR="00815E6F" w:rsidRPr="00CC1C94" w:rsidRDefault="00815E6F" w:rsidP="008E7113">
      <w:pPr>
        <w:pStyle w:val="p3"/>
        <w:numPr>
          <w:ilvl w:val="0"/>
          <w:numId w:val="18"/>
        </w:numPr>
        <w:tabs>
          <w:tab w:val="left" w:pos="335"/>
          <w:tab w:val="left" w:pos="720"/>
          <w:tab w:val="left" w:pos="21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Zgłoszenie konieczności napraw, o którym mowa w ust. 2 będą dokonywane pisemnie lub faksem </w:t>
      </w:r>
      <w:r w:rsidRPr="00CC1C94">
        <w:rPr>
          <w:rFonts w:ascii="Arial" w:hAnsi="Arial" w:cs="Arial"/>
          <w:color w:val="000000"/>
          <w:sz w:val="20"/>
          <w:szCs w:val="20"/>
        </w:rPr>
        <w:lastRenderedPageBreak/>
        <w:t xml:space="preserve">na adres Wykonawcy. </w:t>
      </w:r>
    </w:p>
    <w:p w:rsidR="00815E6F" w:rsidRPr="00CC1C94" w:rsidRDefault="00815E6F" w:rsidP="008E7113">
      <w:pPr>
        <w:pStyle w:val="p3"/>
        <w:numPr>
          <w:ilvl w:val="0"/>
          <w:numId w:val="18"/>
        </w:numPr>
        <w:tabs>
          <w:tab w:val="left" w:pos="335"/>
          <w:tab w:val="left" w:pos="720"/>
          <w:tab w:val="left" w:pos="21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 przypadku niespełnienia zobowiązań określonych w ust. 2 Zamawiający może zlecić wykonanie napraw na koszt i ryzyko Wykonawcy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15E6F" w:rsidRPr="007E35EC" w:rsidRDefault="00815E6F" w:rsidP="008E7113">
      <w:pPr>
        <w:pStyle w:val="p3"/>
        <w:numPr>
          <w:ilvl w:val="0"/>
          <w:numId w:val="18"/>
        </w:numPr>
        <w:tabs>
          <w:tab w:val="left" w:pos="335"/>
          <w:tab w:val="left" w:pos="720"/>
          <w:tab w:val="left" w:pos="2160"/>
        </w:tabs>
        <w:spacing w:line="276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Usunięcie wad zostaje stwierdzone w protokołach </w:t>
      </w:r>
      <w:proofErr w:type="spellStart"/>
      <w:r w:rsidRPr="00CC1C94">
        <w:rPr>
          <w:rFonts w:ascii="Arial" w:hAnsi="Arial" w:cs="Arial"/>
          <w:color w:val="000000"/>
          <w:sz w:val="20"/>
          <w:szCs w:val="20"/>
        </w:rPr>
        <w:t>pousterkowych</w:t>
      </w:r>
      <w:proofErr w:type="spellEnd"/>
      <w:r w:rsidRPr="00CC1C94">
        <w:rPr>
          <w:rFonts w:ascii="Arial" w:hAnsi="Arial" w:cs="Arial"/>
          <w:color w:val="000000"/>
          <w:sz w:val="20"/>
          <w:szCs w:val="20"/>
        </w:rPr>
        <w:t>.</w:t>
      </w:r>
    </w:p>
    <w:p w:rsidR="00815E6F" w:rsidRPr="00CC1C94" w:rsidRDefault="00815E6F" w:rsidP="00815E6F">
      <w:pPr>
        <w:pStyle w:val="p3"/>
        <w:tabs>
          <w:tab w:val="left" w:pos="335"/>
          <w:tab w:val="left" w:pos="720"/>
          <w:tab w:val="left" w:pos="2160"/>
        </w:tabs>
        <w:spacing w:line="276" w:lineRule="auto"/>
        <w:ind w:left="360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CC1C94">
        <w:rPr>
          <w:rFonts w:ascii="Arial" w:hAnsi="Arial" w:cs="Arial"/>
          <w:b/>
          <w:bCs/>
          <w:iCs/>
          <w:color w:val="000000"/>
          <w:sz w:val="20"/>
          <w:szCs w:val="20"/>
        </w:rPr>
        <w:t>VII. Zabezpieczenie należytego wykonania Umowy</w:t>
      </w: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17</w:t>
      </w:r>
    </w:p>
    <w:p w:rsidR="00815E6F" w:rsidRPr="00CC1C94" w:rsidRDefault="00815E6F" w:rsidP="008E7113">
      <w:pPr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Wykonawca wniósł zabezpieczenie należytego wykonania Umowy w formie: ……………………………………………………………………………………………….</w:t>
      </w:r>
    </w:p>
    <w:p w:rsidR="00815E6F" w:rsidRPr="00CC1C94" w:rsidRDefault="00815E6F" w:rsidP="008E7113">
      <w:pPr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Całkowita wartość zabezpieczenia wynosi ………………………….. zł, tj</w:t>
      </w:r>
      <w:r w:rsidRPr="00CC1C94">
        <w:rPr>
          <w:rFonts w:ascii="Arial" w:hAnsi="Arial" w:cs="Arial"/>
          <w:bCs/>
          <w:color w:val="000000"/>
          <w:sz w:val="20"/>
          <w:szCs w:val="20"/>
        </w:rPr>
        <w:t xml:space="preserve">. 10 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% wynagrodzenia brutto Wykonawcy, o którym mowa w § 13 ust. 1 Umowy. </w:t>
      </w:r>
    </w:p>
    <w:p w:rsidR="00815E6F" w:rsidRPr="00CC1C94" w:rsidRDefault="00815E6F" w:rsidP="008E7113">
      <w:pPr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Zabezpieczenie należytego wykonania Umowy służy pokryciu roszczeń z tytułu niewykonania lub nienależytego wykonania Umowy.</w:t>
      </w:r>
    </w:p>
    <w:p w:rsidR="00815E6F" w:rsidRPr="00255EB6" w:rsidRDefault="00815E6F" w:rsidP="008E7113">
      <w:pPr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Zabezpieczenie należytego wykonania umowy w  wysokości 70% jego wartości będzie zwrócone Wykonawcy w ciągu 30 dni od daty końcowego odbioru robót, pozostała część zabezpieczenia, tj. 30% zostanie zwrócona w ciągu 15 dni od dnia upływu okresu rękojmi za wady.</w:t>
      </w:r>
    </w:p>
    <w:p w:rsidR="00815E6F" w:rsidRPr="00CC1C94" w:rsidRDefault="00815E6F" w:rsidP="00815E6F">
      <w:pPr>
        <w:spacing w:line="276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keepLines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18</w:t>
      </w:r>
    </w:p>
    <w:p w:rsidR="00815E6F" w:rsidRPr="00255EB6" w:rsidRDefault="00815E6F" w:rsidP="008E711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Wykonawca zobowiązany jest utrzymywać zabezpieczenie należytego wykonania umowy zgodnie z § 17 odpowiednio przez cały okres wykonywania umowy i obowiązywania rękojmi. W przypadku konieczności przedłużenia okresu jego obowiązywania, lub wniesienia go na następny okres, wykonawca zobowiązany jest uczynić to przed wygaśnięciem dotychczasowego zabezpieczenia – z zachowaniem ciągłości zabezpieczenia.</w:t>
      </w:r>
    </w:p>
    <w:p w:rsidR="00815E6F" w:rsidRPr="00255EB6" w:rsidRDefault="00815E6F" w:rsidP="008E711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Zamawiający może skorzystać z zabezpieczenia należytego wykonania umowy w pełnej wysokości w przypadku, gdy Wykonawca na 7 dni przed wygaśnięciem ważności zabezpieczenia nie przedłuży terminu jego obowiązywania (lub nie wniesie odpowiednio nowego zabezpieczenia). W takiej sytuacji Zamawiający ma prawo zażądać wypłaty i zaliczyć uzyskaną w ten sposób kwotę na poczet wymaganego zabezpieczenia należytego wykonania umowy. Do kwoty tej stosuje się postanowienia § 17 ust. 3 i 4.</w:t>
      </w: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Default="00815E6F" w:rsidP="00815E6F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VIII. Odstąpienie od Umowy</w:t>
      </w: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19</w:t>
      </w:r>
    </w:p>
    <w:p w:rsidR="00815E6F" w:rsidRPr="00CC1C94" w:rsidRDefault="00815E6F" w:rsidP="008E7113">
      <w:pPr>
        <w:pStyle w:val="Tekstpodstawowy"/>
        <w:numPr>
          <w:ilvl w:val="0"/>
          <w:numId w:val="20"/>
        </w:numPr>
        <w:tabs>
          <w:tab w:val="left" w:pos="0"/>
          <w:tab w:val="left" w:pos="353"/>
          <w:tab w:val="left" w:pos="786"/>
          <w:tab w:val="left" w:pos="2148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Zamawiającemu przysługuje prawo do odstąpienia od umowy w całości lub w części – poza przypadkami określonymi w kodeksie cywilnym oraz ustawie prawo zamówień publicznych - w sytuacji kiedy:</w:t>
      </w:r>
    </w:p>
    <w:p w:rsidR="00815E6F" w:rsidRPr="00CC1C94" w:rsidRDefault="00815E6F" w:rsidP="008E7113">
      <w:pPr>
        <w:pStyle w:val="Tekstpodstawowy"/>
        <w:numPr>
          <w:ilvl w:val="1"/>
          <w:numId w:val="20"/>
        </w:numPr>
        <w:tabs>
          <w:tab w:val="left" w:pos="5040"/>
          <w:tab w:val="left" w:pos="6169"/>
          <w:tab w:val="left" w:pos="7662"/>
          <w:tab w:val="left" w:pos="10800"/>
          <w:tab w:val="left" w:pos="11880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zostanie złożony wniosek o ogłoszenie upadłości lub likwidacji przedsiębiorstwa Wykonawcy lub nastąpi śmierć Wykonawcy (w przypadku osoby fizycznej)</w:t>
      </w:r>
    </w:p>
    <w:p w:rsidR="00815E6F" w:rsidRPr="00CC1C94" w:rsidRDefault="00815E6F" w:rsidP="008E7113">
      <w:pPr>
        <w:pStyle w:val="Tekstpodstawowy"/>
        <w:numPr>
          <w:ilvl w:val="1"/>
          <w:numId w:val="20"/>
        </w:numPr>
        <w:tabs>
          <w:tab w:val="left" w:pos="5040"/>
          <w:tab w:val="left" w:pos="6169"/>
          <w:tab w:val="left" w:pos="7662"/>
          <w:tab w:val="left" w:pos="10800"/>
          <w:tab w:val="left" w:pos="11880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zostanie wydany nakaz zajęcia majątku Wykonawcy,</w:t>
      </w:r>
    </w:p>
    <w:p w:rsidR="00815E6F" w:rsidRPr="00CC1C94" w:rsidRDefault="00815E6F" w:rsidP="008E7113">
      <w:pPr>
        <w:pStyle w:val="Tekstpodstawowy"/>
        <w:numPr>
          <w:ilvl w:val="1"/>
          <w:numId w:val="20"/>
        </w:numPr>
        <w:tabs>
          <w:tab w:val="left" w:pos="5040"/>
          <w:tab w:val="left" w:pos="6169"/>
          <w:tab w:val="left" w:pos="7662"/>
          <w:tab w:val="left" w:pos="10800"/>
          <w:tab w:val="left" w:pos="11880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Wykonawca bez uzasadnionych przyczyn nie rozpoczął wykonywania umowy lub jej części i nie realizuje jej przez okres dłuższy niż 7 dni,</w:t>
      </w:r>
    </w:p>
    <w:p w:rsidR="00815E6F" w:rsidRPr="00CC1C94" w:rsidRDefault="00815E6F" w:rsidP="008E7113">
      <w:pPr>
        <w:pStyle w:val="Tekstpodstawowy"/>
        <w:numPr>
          <w:ilvl w:val="1"/>
          <w:numId w:val="20"/>
        </w:numPr>
        <w:tabs>
          <w:tab w:val="left" w:pos="5040"/>
          <w:tab w:val="left" w:pos="6169"/>
          <w:tab w:val="left" w:pos="7662"/>
          <w:tab w:val="left" w:pos="10800"/>
          <w:tab w:val="left" w:pos="11880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Wykonawca przerwał realizację Umowy i nie realizuje jej przez okres dłuższy niż 7 dni, </w:t>
      </w:r>
    </w:p>
    <w:p w:rsidR="00815E6F" w:rsidRPr="00CC1C94" w:rsidRDefault="00815E6F" w:rsidP="008E7113">
      <w:pPr>
        <w:pStyle w:val="Tekstpodstawowy"/>
        <w:numPr>
          <w:ilvl w:val="1"/>
          <w:numId w:val="20"/>
        </w:numPr>
        <w:tabs>
          <w:tab w:val="left" w:pos="5040"/>
          <w:tab w:val="left" w:pos="6169"/>
          <w:tab w:val="left" w:pos="7662"/>
          <w:tab w:val="left" w:pos="10800"/>
          <w:tab w:val="left" w:pos="11880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Wykonawca nie wykonuje (nienależycie wykonuje) robót zgodnie z umową, a w szczególności z dokumentacją techniczną, i pomimo wezwania przez Zamawiającego – nie rozpoczął w terminie 7 dni od wezwania do wykonywania robót zgodnie z umową,</w:t>
      </w:r>
    </w:p>
    <w:p w:rsidR="00815E6F" w:rsidRPr="00CC1C94" w:rsidRDefault="00815E6F" w:rsidP="008E7113">
      <w:pPr>
        <w:pStyle w:val="Tekstpodstawowy"/>
        <w:numPr>
          <w:ilvl w:val="1"/>
          <w:numId w:val="20"/>
        </w:numPr>
        <w:tabs>
          <w:tab w:val="left" w:pos="5040"/>
          <w:tab w:val="left" w:pos="6169"/>
          <w:tab w:val="left" w:pos="7662"/>
          <w:tab w:val="left" w:pos="10800"/>
          <w:tab w:val="left" w:pos="11880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zajdzie okoliczność określona w § 12 ust. 6 pkt 2,</w:t>
      </w:r>
    </w:p>
    <w:p w:rsidR="00815E6F" w:rsidRPr="00255EB6" w:rsidRDefault="00815E6F" w:rsidP="008E7113">
      <w:pPr>
        <w:pStyle w:val="Tekstpodstawowy"/>
        <w:numPr>
          <w:ilvl w:val="1"/>
          <w:numId w:val="20"/>
        </w:numPr>
        <w:tabs>
          <w:tab w:val="left" w:pos="5040"/>
          <w:tab w:val="left" w:pos="6169"/>
          <w:tab w:val="left" w:pos="7662"/>
          <w:tab w:val="left" w:pos="10800"/>
          <w:tab w:val="left" w:pos="11880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inne rażące naruszenie przez Wykonawcę obowiązków wynikających z umowy lub  </w:t>
      </w:r>
      <w:r w:rsidRPr="00CC1C94">
        <w:rPr>
          <w:rFonts w:ascii="Arial" w:hAnsi="Arial" w:cs="Arial"/>
          <w:color w:val="000000"/>
          <w:sz w:val="20"/>
          <w:szCs w:val="20"/>
        </w:rPr>
        <w:lastRenderedPageBreak/>
        <w:t xml:space="preserve">przepisów prawa </w:t>
      </w:r>
      <w:r w:rsidRPr="00255EB6">
        <w:rPr>
          <w:rFonts w:ascii="Arial" w:hAnsi="Arial" w:cs="Arial"/>
          <w:color w:val="000000"/>
          <w:sz w:val="20"/>
          <w:szCs w:val="20"/>
        </w:rPr>
        <w:t>- w terminie 30 dni od powzięcia wiadomości o zdarzeniu stanowiącym podstawę odstąpienia (dot. pkt 1, 2, 6 i 7);</w:t>
      </w:r>
    </w:p>
    <w:p w:rsidR="00815E6F" w:rsidRPr="00CC1C94" w:rsidRDefault="00815E6F" w:rsidP="008E7113">
      <w:pPr>
        <w:pStyle w:val="Tekstpodstawowy"/>
        <w:numPr>
          <w:ilvl w:val="0"/>
          <w:numId w:val="20"/>
        </w:numPr>
        <w:tabs>
          <w:tab w:val="left" w:pos="406"/>
          <w:tab w:val="left" w:pos="720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 przypadku odstąpienia od umowy, obowiązują kary umowne przewidziane w §20.</w:t>
      </w:r>
    </w:p>
    <w:p w:rsidR="00815E6F" w:rsidRDefault="00815E6F" w:rsidP="008E7113">
      <w:pPr>
        <w:pStyle w:val="Tekstpodstawowy"/>
        <w:numPr>
          <w:ilvl w:val="0"/>
          <w:numId w:val="20"/>
        </w:numPr>
        <w:tabs>
          <w:tab w:val="left" w:pos="406"/>
          <w:tab w:val="left" w:pos="720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Odstąpienie od umowy następuje w formie pisemnej pod rygorem nieważności.</w:t>
      </w:r>
    </w:p>
    <w:p w:rsidR="00815E6F" w:rsidRPr="00255EB6" w:rsidRDefault="00815E6F" w:rsidP="008E7113">
      <w:pPr>
        <w:pStyle w:val="Tekstpodstawowy"/>
        <w:numPr>
          <w:ilvl w:val="0"/>
          <w:numId w:val="20"/>
        </w:numPr>
        <w:tabs>
          <w:tab w:val="left" w:pos="406"/>
          <w:tab w:val="left" w:pos="720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W wypadku odstąpienia od umowy, Wykonawcę i Zamawiającego obciążają następujące obowiązki szczegółowe:</w:t>
      </w:r>
    </w:p>
    <w:p w:rsidR="00815E6F" w:rsidRPr="00CC1C94" w:rsidRDefault="00815E6F" w:rsidP="008E7113">
      <w:pPr>
        <w:pStyle w:val="Tekstpodstawowy"/>
        <w:numPr>
          <w:ilvl w:val="1"/>
          <w:numId w:val="20"/>
        </w:numPr>
        <w:tabs>
          <w:tab w:val="left" w:pos="5040"/>
          <w:tab w:val="left" w:pos="6152"/>
          <w:tab w:val="left" w:pos="6854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 terminie 14 dni od daty odstąpienia od umowy Wykonawca przy udziale Zamawiającego sporządzi szczegółowy protokół inwentaryzacji robót w toku, wg stanu na dzień odstąpienia. Protokół ten winien zawierać kosztorys inwentaryzacyjny sporządzony jako wyciąg z kosztorysu ofertowego.</w:t>
      </w:r>
    </w:p>
    <w:p w:rsidR="00815E6F" w:rsidRPr="00CC1C94" w:rsidRDefault="00815E6F" w:rsidP="008E7113">
      <w:pPr>
        <w:pStyle w:val="Tekstpodstawowy"/>
        <w:numPr>
          <w:ilvl w:val="1"/>
          <w:numId w:val="20"/>
        </w:numPr>
        <w:tabs>
          <w:tab w:val="left" w:pos="5040"/>
          <w:tab w:val="left" w:pos="6152"/>
          <w:tab w:val="left" w:pos="6854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Wykonawca zabezpieczy przerwane roboty do momentu przekazania terenu budowy Zamawiającemu na koszt tej strony, z przyczyn leżących po stronie której nastąpiło odstąpienie od umowy.</w:t>
      </w:r>
    </w:p>
    <w:p w:rsidR="00815E6F" w:rsidRPr="00CC1C94" w:rsidRDefault="00815E6F" w:rsidP="008E7113">
      <w:pPr>
        <w:pStyle w:val="Tekstpodstawowy"/>
        <w:numPr>
          <w:ilvl w:val="1"/>
          <w:numId w:val="20"/>
        </w:numPr>
        <w:tabs>
          <w:tab w:val="left" w:pos="5040"/>
          <w:tab w:val="left" w:pos="6152"/>
          <w:tab w:val="left" w:pos="6854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Wykonawca niezwłocznie zgłosi Zamawiającemu gotowość odbioru robót przerwanych oraz zabezpieczających, jeżeli odstąpienie od umowy nastąpiło z przyczyn, za które odpowiada Wykonawca.</w:t>
      </w:r>
    </w:p>
    <w:p w:rsidR="00815E6F" w:rsidRPr="00CC1C94" w:rsidRDefault="00815E6F" w:rsidP="008E7113">
      <w:pPr>
        <w:pStyle w:val="Tekstpodstawowy"/>
        <w:numPr>
          <w:ilvl w:val="1"/>
          <w:numId w:val="20"/>
        </w:numPr>
        <w:tabs>
          <w:tab w:val="left" w:pos="5040"/>
          <w:tab w:val="left" w:pos="6152"/>
          <w:tab w:val="left" w:pos="6854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najpóźniej w ciągu 7 dni od daty odstąpienia Wykonawca usunie z terenu budowy urządzenia zaplecza przez niego dostarczone bądź wzniesione,</w:t>
      </w:r>
    </w:p>
    <w:p w:rsidR="00815E6F" w:rsidRPr="00CC1C94" w:rsidRDefault="00815E6F" w:rsidP="008E7113">
      <w:pPr>
        <w:pStyle w:val="Tekstpodstawowy"/>
        <w:numPr>
          <w:ilvl w:val="1"/>
          <w:numId w:val="20"/>
        </w:numPr>
        <w:tabs>
          <w:tab w:val="left" w:pos="5040"/>
          <w:tab w:val="left" w:pos="6152"/>
          <w:tab w:val="left" w:pos="6854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 razie odstąpienia od umowy z przyczyn, za które Wykonawca nie odpowiada, Zamawiający obowiązany jest do dokonania odbioru robót przerwanych i do zapłaty wynagrodzenia za roboty wykonane, wg stanu na dzień odstąpienia, bez zwrotu za nakłady poniesione na przyszłe wykonanie przedmiotu umowy,</w:t>
      </w:r>
    </w:p>
    <w:p w:rsidR="00815E6F" w:rsidRDefault="00815E6F" w:rsidP="008E7113">
      <w:pPr>
        <w:pStyle w:val="Tekstpodstawowy"/>
        <w:numPr>
          <w:ilvl w:val="1"/>
          <w:numId w:val="20"/>
        </w:numPr>
        <w:tabs>
          <w:tab w:val="left" w:pos="5040"/>
          <w:tab w:val="left" w:pos="6152"/>
          <w:tab w:val="left" w:pos="6854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zapłaty kar umownych zgodnie z §20.</w:t>
      </w:r>
    </w:p>
    <w:p w:rsidR="00815E6F" w:rsidRPr="00255EB6" w:rsidRDefault="00815E6F" w:rsidP="008E7113">
      <w:pPr>
        <w:pStyle w:val="Tekstpodstawowy"/>
        <w:numPr>
          <w:ilvl w:val="0"/>
          <w:numId w:val="20"/>
        </w:numPr>
        <w:tabs>
          <w:tab w:val="left" w:pos="5040"/>
          <w:tab w:val="left" w:pos="6152"/>
          <w:tab w:val="left" w:pos="6854"/>
        </w:tabs>
        <w:spacing w:before="6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255EB6">
        <w:rPr>
          <w:rFonts w:ascii="Arial" w:hAnsi="Arial" w:cs="Arial"/>
          <w:color w:val="000000"/>
          <w:sz w:val="20"/>
          <w:szCs w:val="20"/>
        </w:rPr>
        <w:t>Koszt zabezpieczenia prac oraz zabezpieczenia terenu budowy obciąża Stronę, z której przyczyn odstąpiono od Umowy, a jeżeli nastąpiło to z uwagi na siłę wyższą, koszty poniesie Strona odstępująca od Umowy.</w:t>
      </w:r>
    </w:p>
    <w:p w:rsidR="00815E6F" w:rsidRPr="00CC1C94" w:rsidRDefault="00815E6F" w:rsidP="00815E6F">
      <w:pPr>
        <w:tabs>
          <w:tab w:val="left" w:pos="284"/>
          <w:tab w:val="left" w:pos="540"/>
          <w:tab w:val="left" w:pos="630"/>
          <w:tab w:val="left" w:pos="720"/>
          <w:tab w:val="left" w:pos="810"/>
          <w:tab w:val="left" w:pos="900"/>
        </w:tabs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tabs>
          <w:tab w:val="left" w:pos="284"/>
          <w:tab w:val="left" w:pos="54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IX. Kary umowne</w:t>
      </w:r>
    </w:p>
    <w:p w:rsidR="00815E6F" w:rsidRPr="00CC1C94" w:rsidRDefault="00815E6F" w:rsidP="00815E6F">
      <w:pPr>
        <w:keepLines/>
        <w:tabs>
          <w:tab w:val="left" w:pos="794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tabs>
          <w:tab w:val="left" w:pos="794"/>
        </w:tabs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20</w:t>
      </w:r>
    </w:p>
    <w:p w:rsidR="00815E6F" w:rsidRPr="00D85057" w:rsidRDefault="00815E6F" w:rsidP="008E7113">
      <w:pPr>
        <w:pStyle w:val="Akapitzlist"/>
        <w:numPr>
          <w:ilvl w:val="0"/>
          <w:numId w:val="21"/>
        </w:numPr>
        <w:tabs>
          <w:tab w:val="left" w:pos="360"/>
          <w:tab w:val="left" w:pos="1225"/>
          <w:tab w:val="left" w:pos="3600"/>
          <w:tab w:val="left" w:pos="3960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85057">
        <w:rPr>
          <w:rFonts w:ascii="Arial" w:hAnsi="Arial" w:cs="Arial"/>
          <w:color w:val="000000"/>
          <w:sz w:val="20"/>
          <w:szCs w:val="20"/>
        </w:rPr>
        <w:t>Wykonawca zapłaci Zamawiającemu kary umowne w wysokości:</w:t>
      </w:r>
    </w:p>
    <w:p w:rsidR="00815E6F" w:rsidRPr="00CC1C94" w:rsidRDefault="00815E6F" w:rsidP="008E7113">
      <w:pPr>
        <w:pStyle w:val="p3"/>
        <w:numPr>
          <w:ilvl w:val="1"/>
          <w:numId w:val="21"/>
        </w:numPr>
        <w:tabs>
          <w:tab w:val="left" w:pos="5957"/>
          <w:tab w:val="left" w:pos="7157"/>
          <w:tab w:val="left" w:pos="12634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C1C94">
        <w:rPr>
          <w:rFonts w:ascii="Arial" w:eastAsia="Times New Roman" w:hAnsi="Arial" w:cs="Arial"/>
          <w:color w:val="000000"/>
          <w:sz w:val="20"/>
          <w:szCs w:val="20"/>
        </w:rPr>
        <w:t>0,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%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wynagrodzenia brutto określonego w §13 ust. 1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za każdy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dzień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opóźnienia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- za opóźnienie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w wykonaniu przedmiotu umowy;</w:t>
      </w:r>
    </w:p>
    <w:p w:rsidR="00815E6F" w:rsidRPr="00CC1C94" w:rsidRDefault="00815E6F" w:rsidP="008E7113">
      <w:pPr>
        <w:pStyle w:val="p3"/>
        <w:numPr>
          <w:ilvl w:val="1"/>
          <w:numId w:val="21"/>
        </w:numPr>
        <w:tabs>
          <w:tab w:val="left" w:pos="5957"/>
          <w:tab w:val="left" w:pos="7157"/>
          <w:tab w:val="left" w:pos="12634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C1C94">
        <w:rPr>
          <w:rFonts w:ascii="Arial" w:eastAsia="Times New Roman" w:hAnsi="Arial" w:cs="Arial"/>
          <w:sz w:val="20"/>
          <w:szCs w:val="20"/>
        </w:rPr>
        <w:t>0,</w:t>
      </w:r>
      <w:r>
        <w:rPr>
          <w:rFonts w:ascii="Arial" w:eastAsia="Times New Roman" w:hAnsi="Arial" w:cs="Arial"/>
          <w:sz w:val="20"/>
          <w:szCs w:val="20"/>
        </w:rPr>
        <w:t>1</w:t>
      </w:r>
      <w:r w:rsidRPr="00CC1C94">
        <w:rPr>
          <w:rFonts w:ascii="Arial" w:eastAsia="Times New Roman" w:hAnsi="Arial" w:cs="Arial"/>
          <w:sz w:val="20"/>
          <w:szCs w:val="20"/>
        </w:rPr>
        <w:t xml:space="preserve">% </w:t>
      </w:r>
      <w:r w:rsidRPr="00CC1C94">
        <w:rPr>
          <w:rFonts w:ascii="Arial" w:eastAsia="Times New Roman" w:hAnsi="Arial" w:cs="Arial"/>
          <w:bCs/>
          <w:sz w:val="20"/>
          <w:szCs w:val="20"/>
        </w:rPr>
        <w:t>wynagrodzenia brutto określonego w §13 ust. 1</w:t>
      </w:r>
      <w:r w:rsidRPr="00CC1C94">
        <w:rPr>
          <w:rFonts w:ascii="Arial" w:eastAsia="Times New Roman" w:hAnsi="Arial" w:cs="Arial"/>
          <w:sz w:val="20"/>
          <w:szCs w:val="20"/>
        </w:rPr>
        <w:t xml:space="preserve"> za każdy</w:t>
      </w:r>
      <w:r w:rsidRPr="00CC1C94">
        <w:rPr>
          <w:rFonts w:ascii="Arial" w:eastAsia="Times New Roman" w:hAnsi="Arial" w:cs="Arial"/>
          <w:bCs/>
          <w:sz w:val="20"/>
          <w:szCs w:val="20"/>
        </w:rPr>
        <w:t xml:space="preserve"> dzień</w:t>
      </w:r>
      <w:r w:rsidRPr="00CC1C94">
        <w:rPr>
          <w:rFonts w:ascii="Arial" w:eastAsia="Times New Roman" w:hAnsi="Arial" w:cs="Arial"/>
          <w:sz w:val="20"/>
          <w:szCs w:val="20"/>
        </w:rPr>
        <w:t xml:space="preserve"> opóźnienia </w:t>
      </w:r>
      <w:r w:rsidRPr="00CC1C94">
        <w:rPr>
          <w:rFonts w:ascii="Arial" w:eastAsia="Times New Roman" w:hAnsi="Arial" w:cs="Arial"/>
          <w:bCs/>
          <w:sz w:val="20"/>
          <w:szCs w:val="20"/>
        </w:rPr>
        <w:t>- za opóźnienie</w:t>
      </w:r>
      <w:r w:rsidRPr="00CC1C94">
        <w:rPr>
          <w:rFonts w:ascii="Arial" w:eastAsia="Times New Roman" w:hAnsi="Arial" w:cs="Arial"/>
          <w:sz w:val="20"/>
          <w:szCs w:val="20"/>
        </w:rPr>
        <w:t xml:space="preserve"> w rozpoczęciu realizacji przedmiotu umowy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15E6F" w:rsidRPr="00CC1C94" w:rsidRDefault="00815E6F" w:rsidP="008E7113">
      <w:pPr>
        <w:pStyle w:val="p3"/>
        <w:numPr>
          <w:ilvl w:val="1"/>
          <w:numId w:val="21"/>
        </w:numPr>
        <w:tabs>
          <w:tab w:val="left" w:pos="5957"/>
          <w:tab w:val="left" w:pos="7157"/>
          <w:tab w:val="left" w:pos="12634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C1C94">
        <w:rPr>
          <w:rFonts w:ascii="Arial" w:eastAsia="Times New Roman" w:hAnsi="Arial" w:cs="Arial"/>
          <w:color w:val="000000"/>
          <w:sz w:val="20"/>
          <w:szCs w:val="20"/>
        </w:rPr>
        <w:t>0,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%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wynagrodzenia brutto określonego w §13 ust. 1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za każdy dzień opóźnienia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- za opóźnienie w usunięciu wad i usterek w okresie gwarancji i rękojmi;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15E6F" w:rsidRPr="00CC1C94" w:rsidRDefault="00815E6F" w:rsidP="008E7113">
      <w:pPr>
        <w:pStyle w:val="p3"/>
        <w:numPr>
          <w:ilvl w:val="1"/>
          <w:numId w:val="21"/>
        </w:numPr>
        <w:tabs>
          <w:tab w:val="left" w:pos="5957"/>
          <w:tab w:val="left" w:pos="7157"/>
          <w:tab w:val="left" w:pos="12634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eastAsia="Times New Roman" w:hAnsi="Arial" w:cs="Arial"/>
          <w:color w:val="000000"/>
          <w:sz w:val="20"/>
          <w:szCs w:val="20"/>
        </w:rPr>
        <w:t>0,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% wynagrodzenia brutto określonego w §13 ust. 1 w przypadku braku zapłaty lub nieterminowej zapłaty wynagrodzenia należnego podwykonawcom lub dalszym podwykonawcom,</w:t>
      </w:r>
    </w:p>
    <w:p w:rsidR="00815E6F" w:rsidRPr="00CC1C94" w:rsidRDefault="00815E6F" w:rsidP="008E7113">
      <w:pPr>
        <w:pStyle w:val="p3"/>
        <w:numPr>
          <w:ilvl w:val="1"/>
          <w:numId w:val="21"/>
        </w:numPr>
        <w:tabs>
          <w:tab w:val="left" w:pos="5957"/>
          <w:tab w:val="left" w:pos="7157"/>
          <w:tab w:val="left" w:pos="12634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0,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% wynagrodzenia brutto określonego w §13 ust. 1 w przypadku nieprzedłożenia do zaakceptowania projektu umowy o podwykonawstwo, której przedmiotem są roboty budowlane, lub projektu jej zmiany,</w:t>
      </w:r>
    </w:p>
    <w:p w:rsidR="00815E6F" w:rsidRPr="00CC1C94" w:rsidRDefault="00815E6F" w:rsidP="008E7113">
      <w:pPr>
        <w:pStyle w:val="p3"/>
        <w:numPr>
          <w:ilvl w:val="1"/>
          <w:numId w:val="21"/>
        </w:numPr>
        <w:tabs>
          <w:tab w:val="left" w:pos="5957"/>
          <w:tab w:val="left" w:pos="7157"/>
          <w:tab w:val="left" w:pos="12634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0,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% wynagrodzenia brutto określonego w §13 ust. 1 w przypadku nieprzedłożenia poświadczonej za zgodność z oryginałem kopii umowy o podwykonawstwo lub jej zmiany,</w:t>
      </w:r>
    </w:p>
    <w:p w:rsidR="00815E6F" w:rsidRPr="00CC1C94" w:rsidRDefault="00815E6F" w:rsidP="008E7113">
      <w:pPr>
        <w:pStyle w:val="p3"/>
        <w:numPr>
          <w:ilvl w:val="1"/>
          <w:numId w:val="21"/>
        </w:numPr>
        <w:tabs>
          <w:tab w:val="left" w:pos="5957"/>
          <w:tab w:val="left" w:pos="7157"/>
          <w:tab w:val="left" w:pos="12634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0,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% wynagrodzenia brutto określonego w §13 ust. 1 w przypadku braku zmiany umowy o podwykonawstwo w zakresie terminu zapłaty.</w:t>
      </w:r>
    </w:p>
    <w:p w:rsidR="00815E6F" w:rsidRPr="00CC1C94" w:rsidRDefault="00815E6F" w:rsidP="008E7113">
      <w:pPr>
        <w:pStyle w:val="p3"/>
        <w:numPr>
          <w:ilvl w:val="1"/>
          <w:numId w:val="21"/>
        </w:numPr>
        <w:tabs>
          <w:tab w:val="left" w:pos="5957"/>
          <w:tab w:val="left" w:pos="7157"/>
          <w:tab w:val="left" w:pos="12634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0,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% wynagrodzenia brutto określonego w §13 ust. 1 za każde stwierdzone naruszenie – w przypadku zatrudnienia przez Wykonawcę lub podwykonawców pracowników na podstawie innej niż umowa o pracę w sytuacjach wskazanych w § </w:t>
      </w:r>
      <w:r>
        <w:rPr>
          <w:rFonts w:ascii="Arial" w:hAnsi="Arial" w:cs="Arial"/>
          <w:color w:val="000000"/>
          <w:sz w:val="20"/>
          <w:szCs w:val="20"/>
        </w:rPr>
        <w:t>22</w:t>
      </w:r>
      <w:r w:rsidRPr="00CC1C94">
        <w:rPr>
          <w:rFonts w:ascii="Arial" w:hAnsi="Arial" w:cs="Arial"/>
          <w:color w:val="000000"/>
          <w:sz w:val="20"/>
          <w:szCs w:val="20"/>
        </w:rPr>
        <w:t xml:space="preserve"> ust. 3.</w:t>
      </w:r>
    </w:p>
    <w:p w:rsidR="00815E6F" w:rsidRPr="00CC1C94" w:rsidRDefault="00815E6F" w:rsidP="008E7113">
      <w:pPr>
        <w:pStyle w:val="p3"/>
        <w:numPr>
          <w:ilvl w:val="1"/>
          <w:numId w:val="21"/>
        </w:numPr>
        <w:tabs>
          <w:tab w:val="left" w:pos="5957"/>
          <w:tab w:val="left" w:pos="7157"/>
          <w:tab w:val="left" w:pos="12634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C1C9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10%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wynagrodzenia brutto określonego w §13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ust. 1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- w przypadku odstąpienia od umowy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przez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którąkolwiek ze stron z przyczyn leżących po stronie Wykonawcy,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15E6F" w:rsidRPr="00CC1C94" w:rsidRDefault="00815E6F" w:rsidP="008E7113">
      <w:pPr>
        <w:pStyle w:val="p3"/>
        <w:numPr>
          <w:ilvl w:val="0"/>
          <w:numId w:val="21"/>
        </w:numPr>
        <w:tabs>
          <w:tab w:val="left" w:pos="360"/>
          <w:tab w:val="left" w:pos="1242"/>
          <w:tab w:val="left" w:pos="2520"/>
          <w:tab w:val="left" w:pos="3600"/>
          <w:tab w:val="left" w:pos="3960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C1C94">
        <w:rPr>
          <w:rFonts w:ascii="Arial" w:eastAsia="Times New Roman" w:hAnsi="Arial" w:cs="Arial"/>
          <w:color w:val="000000"/>
          <w:sz w:val="20"/>
          <w:szCs w:val="20"/>
        </w:rPr>
        <w:t>Zamawiający zapłaci Wykonawcy kary umowne w wysokości:</w:t>
      </w:r>
    </w:p>
    <w:p w:rsidR="00815E6F" w:rsidRPr="00CC1C94" w:rsidRDefault="00815E6F" w:rsidP="008E7113">
      <w:pPr>
        <w:pStyle w:val="p3"/>
        <w:numPr>
          <w:ilvl w:val="1"/>
          <w:numId w:val="21"/>
        </w:numPr>
        <w:tabs>
          <w:tab w:val="left" w:pos="6300"/>
          <w:tab w:val="left" w:pos="7624"/>
          <w:tab w:val="left" w:pos="11241"/>
          <w:tab w:val="left" w:pos="11700"/>
          <w:tab w:val="left" w:pos="13320"/>
          <w:tab w:val="left" w:pos="14760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C1C94">
        <w:rPr>
          <w:rFonts w:ascii="Arial" w:eastAsia="Times New Roman" w:hAnsi="Arial" w:cs="Arial"/>
          <w:color w:val="000000"/>
          <w:sz w:val="20"/>
          <w:szCs w:val="20"/>
        </w:rPr>
        <w:t>0,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%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wynagrodzenia brutto określonego w §13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ust. 1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za każdy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>dzień zwłoki w odbiorze przedmiotu zamówienia z przyczyn, za które Zamawiający ponosi wyłączną odpowiedzialność;</w:t>
      </w:r>
    </w:p>
    <w:p w:rsidR="00815E6F" w:rsidRPr="00CC1C94" w:rsidRDefault="00815E6F" w:rsidP="008E7113">
      <w:pPr>
        <w:pStyle w:val="p3"/>
        <w:numPr>
          <w:ilvl w:val="1"/>
          <w:numId w:val="21"/>
        </w:numPr>
        <w:tabs>
          <w:tab w:val="left" w:pos="6300"/>
          <w:tab w:val="left" w:pos="7624"/>
          <w:tab w:val="left" w:pos="11241"/>
          <w:tab w:val="left" w:pos="11700"/>
          <w:tab w:val="left" w:pos="13320"/>
          <w:tab w:val="left" w:pos="14760"/>
        </w:tabs>
        <w:spacing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10%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wynagrodzenia brutto określonego w §13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ust. 1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- w przypadku odstąpienia od umowy </w:t>
      </w: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przez którąkolwiek ze stron z przyczyn, za które Zamawiający ponosi wyłączną odpowiedzialność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- nie dotyczy to jednak sytuacji określonej w art. 145 ustawy prawo zamówień publicznych</w:t>
      </w:r>
    </w:p>
    <w:p w:rsidR="00815E6F" w:rsidRPr="00CC1C94" w:rsidRDefault="00815E6F" w:rsidP="008E7113">
      <w:pPr>
        <w:pStyle w:val="p3"/>
        <w:numPr>
          <w:ilvl w:val="0"/>
          <w:numId w:val="21"/>
        </w:numPr>
        <w:tabs>
          <w:tab w:val="left" w:pos="360"/>
          <w:tab w:val="left" w:pos="1154"/>
          <w:tab w:val="left" w:pos="3600"/>
          <w:tab w:val="left" w:pos="3960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C1C94">
        <w:rPr>
          <w:rFonts w:ascii="Arial" w:eastAsia="Times New Roman" w:hAnsi="Arial" w:cs="Arial"/>
          <w:bCs/>
          <w:color w:val="000000"/>
          <w:sz w:val="20"/>
          <w:szCs w:val="20"/>
        </w:rPr>
        <w:t>Stronom</w:t>
      </w:r>
      <w:r w:rsidRPr="00CC1C94">
        <w:rPr>
          <w:rFonts w:ascii="Arial" w:eastAsia="Times New Roman" w:hAnsi="Arial" w:cs="Arial"/>
          <w:color w:val="000000"/>
          <w:sz w:val="20"/>
          <w:szCs w:val="20"/>
        </w:rPr>
        <w:t xml:space="preserve"> przysługuje prawo do dochodzenia odszkodowania przekraczającego określone w niniejszej umowie kary umowne na zasadach ogólnych. </w:t>
      </w:r>
    </w:p>
    <w:p w:rsidR="00815E6F" w:rsidRPr="004A263D" w:rsidRDefault="00815E6F" w:rsidP="008E7113">
      <w:pPr>
        <w:pStyle w:val="p3"/>
        <w:numPr>
          <w:ilvl w:val="0"/>
          <w:numId w:val="21"/>
        </w:numPr>
        <w:tabs>
          <w:tab w:val="left" w:pos="360"/>
          <w:tab w:val="left" w:pos="1154"/>
          <w:tab w:val="left" w:pos="3600"/>
          <w:tab w:val="left" w:pos="396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eastAsia="Times New Roman" w:hAnsi="Arial" w:cs="Arial"/>
          <w:color w:val="000000"/>
          <w:sz w:val="20"/>
          <w:szCs w:val="20"/>
        </w:rPr>
        <w:t>Wykonawca wyraża zgodę na potrącenie kar umownych z przysługującego mu wynagrodzenia.</w:t>
      </w:r>
    </w:p>
    <w:p w:rsidR="00815E6F" w:rsidRDefault="00815E6F" w:rsidP="00815E6F">
      <w:pPr>
        <w:pStyle w:val="p3"/>
        <w:tabs>
          <w:tab w:val="left" w:pos="360"/>
          <w:tab w:val="left" w:pos="1154"/>
          <w:tab w:val="left" w:pos="3600"/>
          <w:tab w:val="left" w:pos="3960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15E6F" w:rsidRPr="00CC1C94" w:rsidRDefault="00815E6F" w:rsidP="00815E6F">
      <w:pPr>
        <w:pStyle w:val="p3"/>
        <w:tabs>
          <w:tab w:val="left" w:pos="360"/>
          <w:tab w:val="left" w:pos="1154"/>
          <w:tab w:val="left" w:pos="3600"/>
          <w:tab w:val="left" w:pos="396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keepLines/>
        <w:tabs>
          <w:tab w:val="left" w:pos="284"/>
          <w:tab w:val="left" w:pos="54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tabs>
          <w:tab w:val="left" w:pos="284"/>
          <w:tab w:val="left" w:pos="54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X. Postanowienia końcowe</w:t>
      </w:r>
    </w:p>
    <w:p w:rsidR="00815E6F" w:rsidRPr="00CC1C94" w:rsidRDefault="00815E6F" w:rsidP="00815E6F">
      <w:pPr>
        <w:keepLines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21</w:t>
      </w:r>
    </w:p>
    <w:p w:rsidR="00815E6F" w:rsidRPr="00D85057" w:rsidRDefault="00815E6F" w:rsidP="008E7113">
      <w:pPr>
        <w:pStyle w:val="Akapitzlist"/>
        <w:numPr>
          <w:ilvl w:val="0"/>
          <w:numId w:val="22"/>
        </w:numPr>
        <w:tabs>
          <w:tab w:val="left" w:pos="360"/>
          <w:tab w:val="left" w:pos="1189"/>
          <w:tab w:val="left" w:pos="3600"/>
          <w:tab w:val="left" w:pos="39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5057">
        <w:rPr>
          <w:rFonts w:ascii="Arial" w:hAnsi="Arial" w:cs="Arial"/>
          <w:color w:val="000000"/>
          <w:sz w:val="20"/>
          <w:szCs w:val="20"/>
        </w:rPr>
        <w:t>Wykonawca oświadcza, że ubezpieczył się od odpowiedzialności cywilnej z tytułu prowadzonej działalności</w:t>
      </w:r>
      <w:r w:rsidRPr="00D8505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85057">
        <w:rPr>
          <w:rFonts w:ascii="Arial" w:hAnsi="Arial" w:cs="Arial"/>
          <w:color w:val="000000"/>
          <w:sz w:val="20"/>
          <w:szCs w:val="20"/>
        </w:rPr>
        <w:t>gospodarczej w zakresie zgodnym z przedmiotem zamówienia na kwotę (……...................) przez cały okres realizacji zamówienia (ubezpieczenie deliktowe i kontraktowe).</w:t>
      </w:r>
    </w:p>
    <w:p w:rsidR="00815E6F" w:rsidRPr="00D85057" w:rsidRDefault="00815E6F" w:rsidP="008E7113">
      <w:pPr>
        <w:pStyle w:val="Akapitzlist"/>
        <w:numPr>
          <w:ilvl w:val="0"/>
          <w:numId w:val="22"/>
        </w:numPr>
        <w:tabs>
          <w:tab w:val="left" w:pos="360"/>
          <w:tab w:val="left" w:pos="1189"/>
          <w:tab w:val="left" w:pos="3600"/>
          <w:tab w:val="left" w:pos="39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5057">
        <w:rPr>
          <w:rFonts w:ascii="Arial" w:hAnsi="Arial" w:cs="Arial"/>
          <w:color w:val="000000"/>
          <w:sz w:val="20"/>
          <w:szCs w:val="20"/>
        </w:rPr>
        <w:t xml:space="preserve">Polisa ubezpieczeniowa OC </w:t>
      </w:r>
      <w:r w:rsidRPr="00D85057">
        <w:rPr>
          <w:rFonts w:ascii="Arial" w:hAnsi="Arial" w:cs="Arial"/>
          <w:b/>
          <w:bCs/>
          <w:color w:val="000000"/>
          <w:sz w:val="20"/>
          <w:szCs w:val="20"/>
        </w:rPr>
        <w:t>(deliktowa i kontraktowa)</w:t>
      </w:r>
      <w:r w:rsidRPr="00D85057">
        <w:rPr>
          <w:rFonts w:ascii="Arial" w:hAnsi="Arial" w:cs="Arial"/>
          <w:color w:val="000000"/>
          <w:sz w:val="20"/>
          <w:szCs w:val="20"/>
        </w:rPr>
        <w:t xml:space="preserve"> stanowi Załącznik nr 5 do umowy. Na każde żądanie Zamawiającego, Wykonawca zobowiązany jest przedłożyć mu do wglądu oryginał polisy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D85057">
        <w:rPr>
          <w:rFonts w:ascii="Arial" w:hAnsi="Arial" w:cs="Arial"/>
          <w:color w:val="000000"/>
          <w:sz w:val="20"/>
          <w:szCs w:val="20"/>
        </w:rPr>
        <w:t xml:space="preserve">(w przypadku złożenia polisy ubezpieczeniowej w kopii poświadczonej za zgodność z oryginałem)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D85057">
        <w:rPr>
          <w:rFonts w:ascii="Arial" w:hAnsi="Arial" w:cs="Arial"/>
          <w:color w:val="000000"/>
          <w:sz w:val="20"/>
          <w:szCs w:val="20"/>
        </w:rPr>
        <w:t xml:space="preserve">wraz z dowodem uiszczenia składek. </w:t>
      </w:r>
    </w:p>
    <w:p w:rsidR="00815E6F" w:rsidRPr="00D85057" w:rsidRDefault="00815E6F" w:rsidP="008E7113">
      <w:pPr>
        <w:pStyle w:val="Akapitzlist"/>
        <w:numPr>
          <w:ilvl w:val="0"/>
          <w:numId w:val="22"/>
        </w:numPr>
        <w:tabs>
          <w:tab w:val="left" w:pos="360"/>
          <w:tab w:val="left" w:pos="1189"/>
          <w:tab w:val="left" w:pos="3600"/>
          <w:tab w:val="left" w:pos="3960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5057">
        <w:rPr>
          <w:rFonts w:ascii="Arial" w:hAnsi="Arial" w:cs="Arial"/>
          <w:color w:val="000000"/>
          <w:sz w:val="20"/>
          <w:szCs w:val="20"/>
        </w:rPr>
        <w:t>Wykonawca odpowiada za wszystkie szkody wyrządzone w związku z wykonywaniem niniejszej umowy – zarówno przez niego, jak też przez podwykonawców, a także osoby i podmioty którymi się posługuje – aż do podpisania protokołu odbioru końcowego.</w:t>
      </w: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22</w:t>
      </w:r>
    </w:p>
    <w:p w:rsidR="00815E6F" w:rsidRPr="00CC1C94" w:rsidRDefault="00815E6F" w:rsidP="00815E6F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5E6F" w:rsidRPr="00D85057" w:rsidRDefault="00815E6F" w:rsidP="008E7113">
      <w:pPr>
        <w:pStyle w:val="Akapitzlist"/>
        <w:widowControl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5057">
        <w:rPr>
          <w:rFonts w:ascii="Arial" w:hAnsi="Arial" w:cs="Arial"/>
          <w:sz w:val="20"/>
          <w:szCs w:val="20"/>
        </w:rPr>
        <w:t xml:space="preserve">1. Zamawiający wymaga zatrudnienia na podstawie umowy o pracę przez Wykonawcę lub Podwykonawcę osoby wykonującej wskazane poniżej czynności w trakcie realizacji umowy:                    - tj. robotników budowlanych wykonujących roboty budowlane pod kierownictwem Kierownika Budowy. Wymagane jest, aby umowy o pracę były zawarte co najmniej na </w:t>
      </w:r>
      <w:r w:rsidR="00F72002">
        <w:rPr>
          <w:rFonts w:ascii="Arial" w:hAnsi="Arial" w:cs="Arial"/>
          <w:sz w:val="20"/>
          <w:szCs w:val="20"/>
        </w:rPr>
        <w:t>czas</w:t>
      </w:r>
      <w:r w:rsidRPr="00D85057">
        <w:rPr>
          <w:rFonts w:ascii="Arial" w:hAnsi="Arial" w:cs="Arial"/>
          <w:sz w:val="20"/>
          <w:szCs w:val="20"/>
        </w:rPr>
        <w:t xml:space="preserve"> realizacji umowy.  </w:t>
      </w:r>
    </w:p>
    <w:p w:rsidR="00815E6F" w:rsidRPr="00CC1C94" w:rsidRDefault="00815E6F" w:rsidP="008E7113">
      <w:pPr>
        <w:pStyle w:val="Standard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1C94">
        <w:rPr>
          <w:rFonts w:ascii="Arial" w:hAnsi="Arial" w:cs="Arial"/>
          <w:sz w:val="20"/>
          <w:szCs w:val="20"/>
        </w:rPr>
        <w:t>W trakcie realizacji umowy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:rsidR="00815E6F" w:rsidRPr="00CC1C94" w:rsidRDefault="00815E6F" w:rsidP="008E7113">
      <w:pPr>
        <w:pStyle w:val="Standard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1C94">
        <w:rPr>
          <w:rFonts w:ascii="Arial" w:hAnsi="Arial" w:cs="Arial"/>
          <w:sz w:val="20"/>
          <w:szCs w:val="20"/>
        </w:rPr>
        <w:t>żądania oświadczenia i dokumentu w zakresie potwierdzenia spełniania ww. wymogu i dokonania ich oceny,</w:t>
      </w:r>
    </w:p>
    <w:p w:rsidR="00815E6F" w:rsidRPr="00CC1C94" w:rsidRDefault="00815E6F" w:rsidP="008E7113">
      <w:pPr>
        <w:pStyle w:val="Standard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1C94">
        <w:rPr>
          <w:rFonts w:ascii="Arial" w:hAnsi="Arial" w:cs="Arial"/>
          <w:sz w:val="20"/>
          <w:szCs w:val="20"/>
        </w:rPr>
        <w:t>żądania wyjaśnień w przypadku wątpliwości w zakresie potwierdzenia spełniania ww. wymogu,</w:t>
      </w:r>
    </w:p>
    <w:p w:rsidR="00815E6F" w:rsidRPr="00CC1C94" w:rsidRDefault="00815E6F" w:rsidP="008E7113">
      <w:pPr>
        <w:pStyle w:val="Standard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1C94">
        <w:rPr>
          <w:rFonts w:ascii="Arial" w:hAnsi="Arial" w:cs="Arial"/>
          <w:sz w:val="20"/>
          <w:szCs w:val="20"/>
        </w:rPr>
        <w:t>przeprowadzania kontroli na miejscu wykonywania świadczenia.</w:t>
      </w:r>
    </w:p>
    <w:p w:rsidR="00815E6F" w:rsidRPr="00CC1C94" w:rsidRDefault="00815E6F" w:rsidP="008E7113">
      <w:pPr>
        <w:pStyle w:val="Standard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1C94">
        <w:rPr>
          <w:rFonts w:ascii="Arial" w:hAnsi="Arial" w:cs="Arial"/>
          <w:sz w:val="20"/>
          <w:szCs w:val="20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umowy:</w:t>
      </w:r>
    </w:p>
    <w:p w:rsidR="00815E6F" w:rsidRPr="00CC1C94" w:rsidRDefault="00815E6F" w:rsidP="008E7113">
      <w:pPr>
        <w:pStyle w:val="Standard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1C94">
        <w:rPr>
          <w:rFonts w:ascii="Arial" w:hAnsi="Arial" w:cs="Arial"/>
          <w:sz w:val="20"/>
          <w:szCs w:val="20"/>
        </w:rPr>
        <w:t xml:space="preserve">oświadczenie Wykonawcy lub Podwykonawcy o zatrudnieniu na podstawie umowy o pracę osoby wykonującej czynności, których dotyczy wezwanie Zamawiającego. Oświadczenie to </w:t>
      </w:r>
      <w:r w:rsidRPr="00CC1C94">
        <w:rPr>
          <w:rFonts w:ascii="Arial" w:hAnsi="Arial" w:cs="Arial"/>
          <w:sz w:val="20"/>
          <w:szCs w:val="20"/>
        </w:rPr>
        <w:lastRenderedPageBreak/>
        <w:t>powinno zawierać w szczególności: dokładne określenie podmiotu składającego oświadczenie, datę złożenia oświadczenia, wskazanie, że objęte wezwaniem czynności wykonują osoby zatrudnione na podstawie umowy o pracę wraz ze wskazaniem liczby tych osób,</w:t>
      </w:r>
      <w:r>
        <w:rPr>
          <w:rFonts w:ascii="Arial" w:hAnsi="Arial" w:cs="Arial"/>
          <w:sz w:val="20"/>
          <w:szCs w:val="20"/>
        </w:rPr>
        <w:t xml:space="preserve"> imion i nazwisk tych osób,</w:t>
      </w:r>
      <w:r w:rsidRPr="00CC1C94">
        <w:rPr>
          <w:rFonts w:ascii="Arial" w:hAnsi="Arial" w:cs="Arial"/>
          <w:sz w:val="20"/>
          <w:szCs w:val="20"/>
        </w:rPr>
        <w:t xml:space="preserve"> rodzaju umowy o pracę i wymiaru etatu oraz podpis osoby uprawnionej do złożenia oświadczenia w imieniu Wykonawcy lub Podwykonawcy;</w:t>
      </w:r>
    </w:p>
    <w:p w:rsidR="00815E6F" w:rsidRPr="00CC1C94" w:rsidRDefault="00815E6F" w:rsidP="008E7113">
      <w:pPr>
        <w:pStyle w:val="Standard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1C94">
        <w:rPr>
          <w:rFonts w:ascii="Arial" w:hAnsi="Arial" w:cs="Arial"/>
          <w:sz w:val="20"/>
          <w:szCs w:val="20"/>
        </w:rPr>
        <w:t>poświadczoną za zgodność z oryginałem odpowiednio przez Wykonawcę lub Podwykonawcę kopię umowy o pracę osoby wykonującej w trakcie realizacji zamówienia czynności, których dotyczy ww. oświadczenie Wykonawcy lub Podwykonawcy (wraz z dokumentem regulującym zakres obowiązków, jeżeli został sporządzony). Kopia umowy powinna zostać zanonimizowana w sposób zapewniający ochronę danych osobowych pracowników, zgodnie z przepisami ustawy z dnia 29 sierpnia 1997 r. o ochronie danych osobowych (tj. w szczególności  bez adresów, nr PESEL pracowników). Informacje takie jak:</w:t>
      </w:r>
      <w:r>
        <w:rPr>
          <w:rFonts w:ascii="Arial" w:hAnsi="Arial" w:cs="Arial"/>
          <w:sz w:val="20"/>
          <w:szCs w:val="20"/>
        </w:rPr>
        <w:t xml:space="preserve"> imię i nazwisko osoby zatrudnionej,</w:t>
      </w:r>
      <w:r w:rsidRPr="00CC1C94">
        <w:rPr>
          <w:rFonts w:ascii="Arial" w:hAnsi="Arial" w:cs="Arial"/>
          <w:sz w:val="20"/>
          <w:szCs w:val="20"/>
        </w:rPr>
        <w:t xml:space="preserve"> data zawarcia umowy, rodzaj umowy o pracę i wymiar etatu powinny być możliwe do zidentyfikowania;</w:t>
      </w:r>
    </w:p>
    <w:p w:rsidR="00815E6F" w:rsidRPr="00CC1C94" w:rsidRDefault="00815E6F" w:rsidP="008E7113">
      <w:pPr>
        <w:pStyle w:val="Standard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1C94">
        <w:rPr>
          <w:rFonts w:ascii="Arial" w:hAnsi="Arial" w:cs="Arial"/>
          <w:sz w:val="20"/>
          <w:szCs w:val="20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815E6F" w:rsidRPr="00CC1C94" w:rsidRDefault="00815E6F" w:rsidP="008E7113">
      <w:pPr>
        <w:pStyle w:val="Standard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1C94">
        <w:rPr>
          <w:rFonts w:ascii="Arial" w:hAnsi="Arial" w:cs="Arial"/>
          <w:sz w:val="20"/>
          <w:szCs w:val="20"/>
        </w:rPr>
        <w:t xml:space="preserve">Zamawiający ma prawo w każdym okresie realizacji zamówienia zwrócić się do Wykonawcy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CC1C94">
        <w:rPr>
          <w:rFonts w:ascii="Arial" w:hAnsi="Arial" w:cs="Arial"/>
          <w:sz w:val="20"/>
          <w:szCs w:val="20"/>
        </w:rPr>
        <w:t>o przedstawienie dokumentacji zatrudniania wskazanej osoby, natomiast Wykonawca ma obowiązek przedstawić ją Zamawiającemu w terminie 7 dni roboczych od daty otrzymania zawiadomienia.</w:t>
      </w:r>
    </w:p>
    <w:p w:rsidR="00815E6F" w:rsidRPr="00D85057" w:rsidRDefault="00815E6F" w:rsidP="008E7113">
      <w:pPr>
        <w:pStyle w:val="Akapitzlist"/>
        <w:keepLines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5057">
        <w:rPr>
          <w:rFonts w:ascii="Arial" w:hAnsi="Arial" w:cs="Arial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815E6F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23</w:t>
      </w:r>
    </w:p>
    <w:p w:rsidR="00815E6F" w:rsidRPr="000B087F" w:rsidRDefault="00815E6F" w:rsidP="008E7113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B087F">
        <w:rPr>
          <w:rFonts w:ascii="Arial" w:hAnsi="Arial" w:cs="Arial"/>
          <w:color w:val="000000"/>
          <w:sz w:val="20"/>
          <w:szCs w:val="20"/>
        </w:rPr>
        <w:t xml:space="preserve">Strony uzgadniają, że dopuszczają zmiany wysokości wynagrodzenia należnego wykonawcy, w przypadku zmiany: </w:t>
      </w:r>
    </w:p>
    <w:p w:rsidR="00815E6F" w:rsidRPr="000B087F" w:rsidRDefault="00815E6F" w:rsidP="008E7113">
      <w:pPr>
        <w:pStyle w:val="Akapitzlist"/>
        <w:numPr>
          <w:ilvl w:val="1"/>
          <w:numId w:val="25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0B087F">
        <w:rPr>
          <w:rFonts w:ascii="Arial" w:hAnsi="Arial" w:cs="Arial"/>
          <w:color w:val="000000"/>
          <w:sz w:val="20"/>
          <w:szCs w:val="20"/>
        </w:rPr>
        <w:t xml:space="preserve">stawki podatku od towarów i usług, </w:t>
      </w:r>
    </w:p>
    <w:p w:rsidR="00815E6F" w:rsidRPr="000B087F" w:rsidRDefault="00815E6F" w:rsidP="008E7113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B087F">
        <w:rPr>
          <w:rFonts w:ascii="Arial" w:hAnsi="Arial" w:cs="Arial"/>
          <w:color w:val="000000"/>
          <w:sz w:val="20"/>
          <w:szCs w:val="20"/>
        </w:rPr>
        <w:t xml:space="preserve">Zmiana wysokości wynagrodzenia należnego Wykonawcy w przypadku zaistnienia przesłanki, o której mowa w ust. 1 lit.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</w:t>
      </w:r>
    </w:p>
    <w:p w:rsidR="00815E6F" w:rsidRPr="000B087F" w:rsidRDefault="00815E6F" w:rsidP="008E7113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B087F">
        <w:rPr>
          <w:rFonts w:ascii="Arial" w:hAnsi="Arial" w:cs="Arial"/>
          <w:color w:val="000000"/>
          <w:sz w:val="20"/>
          <w:szCs w:val="20"/>
        </w:rPr>
        <w:t xml:space="preserve">W przypadku zmiany, o której mowa w ust. 1 lit. a, wartość wynagrodzenia netto nie zmieni się, a wartość wynagrodzenia brutto zostanie wyliczona na podstawie nowych przepisów. </w:t>
      </w:r>
    </w:p>
    <w:p w:rsidR="00815E6F" w:rsidRPr="000B087F" w:rsidRDefault="00815E6F" w:rsidP="008E7113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B087F">
        <w:rPr>
          <w:rFonts w:ascii="Arial" w:hAnsi="Arial" w:cs="Arial"/>
          <w:color w:val="000000"/>
          <w:sz w:val="20"/>
          <w:szCs w:val="20"/>
        </w:rPr>
        <w:t xml:space="preserve">Podstawą do ewentualnej zmiany ceny będzie wniosek Strony zawierający szczegółowe określenie okoliczności uzasadniających zmianę. </w:t>
      </w:r>
    </w:p>
    <w:p w:rsidR="00815E6F" w:rsidRPr="000B087F" w:rsidRDefault="00815E6F" w:rsidP="008E7113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B087F">
        <w:rPr>
          <w:rFonts w:ascii="Arial" w:hAnsi="Arial" w:cs="Arial"/>
          <w:color w:val="000000"/>
          <w:sz w:val="20"/>
          <w:szCs w:val="20"/>
        </w:rPr>
        <w:t>Zmiana ceny musi nastąpić w formie aneksu do umowy podpisanego przez obie strony.</w:t>
      </w:r>
    </w:p>
    <w:p w:rsidR="00815E6F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ind w:left="426" w:hanging="426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2</w:t>
      </w:r>
      <w:r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keepLines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Wszelkie zmiany treści niniejszej Umowy wymagają zachowania formy pisemnego aneksu do Umowy pod rygorem nieważności.</w:t>
      </w: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2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keepLines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Spory wynikłe w związku z niniejszą umową</w:t>
      </w:r>
      <w:r w:rsidRPr="00CC1C9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CC1C94">
        <w:rPr>
          <w:rFonts w:ascii="Arial" w:hAnsi="Arial" w:cs="Arial"/>
          <w:color w:val="000000"/>
          <w:sz w:val="20"/>
          <w:szCs w:val="20"/>
        </w:rPr>
        <w:t>będzie rozstrzygał Sąd miejscowo właściwy dla Zamawiającego.</w:t>
      </w: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2</w:t>
      </w:r>
      <w:r>
        <w:rPr>
          <w:rFonts w:ascii="Arial" w:hAnsi="Arial" w:cs="Arial"/>
          <w:b/>
          <w:color w:val="000000"/>
          <w:sz w:val="20"/>
          <w:szCs w:val="20"/>
        </w:rPr>
        <w:t>6</w:t>
      </w: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keepLines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W sprawach nie uregulowanych niniejszą Umową będą miały zastosowanie odpowiednie przepisy Kodeksu cywilnego, ustawy z dnia 29 stycznia 2004 roku - Prawo zamówień publicznych oraz ustawy z 7 lipca 1994 r. – Prawo budowlane oraz inne obowiązujące przepisy prawa.</w:t>
      </w: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1C94">
        <w:rPr>
          <w:rFonts w:ascii="Arial" w:hAnsi="Arial" w:cs="Arial"/>
          <w:b/>
          <w:color w:val="000000"/>
          <w:sz w:val="20"/>
          <w:szCs w:val="20"/>
        </w:rPr>
        <w:t>§ 2</w:t>
      </w:r>
      <w:r>
        <w:rPr>
          <w:rFonts w:ascii="Arial" w:hAnsi="Arial" w:cs="Arial"/>
          <w:b/>
          <w:color w:val="000000"/>
          <w:sz w:val="20"/>
          <w:szCs w:val="20"/>
        </w:rPr>
        <w:t>7</w:t>
      </w:r>
    </w:p>
    <w:p w:rsidR="00815E6F" w:rsidRPr="00CC1C94" w:rsidRDefault="00815E6F" w:rsidP="00815E6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Umowa została sporządzona w trzech jednobrzmiących egzemplarzach, 2 egzemplarze dla Zamawiającego i 1 egzemplarz dla Wykonawcy.</w:t>
      </w:r>
    </w:p>
    <w:p w:rsidR="00815E6F" w:rsidRPr="00CC1C94" w:rsidRDefault="00815E6F" w:rsidP="00815E6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15E6F" w:rsidRPr="00CC1C94" w:rsidRDefault="00815E6F" w:rsidP="00815E6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15E6F" w:rsidRPr="00CC1C94" w:rsidRDefault="00815E6F" w:rsidP="00815E6F">
      <w:pPr>
        <w:keepLines/>
        <w:tabs>
          <w:tab w:val="left" w:pos="8640"/>
          <w:tab w:val="left" w:pos="8988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Załącznikami stanowiącymi integralną część Umowy są: </w:t>
      </w:r>
    </w:p>
    <w:p w:rsidR="00815E6F" w:rsidRPr="00CC1C94" w:rsidRDefault="00815E6F" w:rsidP="00815E6F">
      <w:pPr>
        <w:tabs>
          <w:tab w:val="left" w:pos="1440"/>
          <w:tab w:val="left" w:pos="2146"/>
          <w:tab w:val="left" w:pos="4680"/>
          <w:tab w:val="left" w:pos="5028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1. Dokumentacja projektowo – wykonawcza,</w:t>
      </w:r>
    </w:p>
    <w:p w:rsidR="00815E6F" w:rsidRPr="00CC1C94" w:rsidRDefault="00815E6F" w:rsidP="00815E6F">
      <w:pPr>
        <w:tabs>
          <w:tab w:val="left" w:pos="1440"/>
          <w:tab w:val="left" w:pos="2146"/>
          <w:tab w:val="left" w:pos="4680"/>
          <w:tab w:val="left" w:pos="5028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2. Przedmiar robót,</w:t>
      </w:r>
    </w:p>
    <w:p w:rsidR="00815E6F" w:rsidRPr="00CC1C94" w:rsidRDefault="00815E6F" w:rsidP="00815E6F">
      <w:pPr>
        <w:tabs>
          <w:tab w:val="left" w:pos="1440"/>
          <w:tab w:val="left" w:pos="2146"/>
          <w:tab w:val="left" w:pos="4680"/>
          <w:tab w:val="left" w:pos="5028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3. Specyfikacja techniczna wykonania i odbioru robót,</w:t>
      </w:r>
    </w:p>
    <w:p w:rsidR="00815E6F" w:rsidRPr="00CC1C94" w:rsidRDefault="00815E6F" w:rsidP="00815E6F">
      <w:pPr>
        <w:tabs>
          <w:tab w:val="left" w:pos="1440"/>
          <w:tab w:val="left" w:pos="2146"/>
          <w:tab w:val="left" w:pos="4680"/>
          <w:tab w:val="left" w:pos="5028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4. Formularz ofertowy Wykonawcy stanowiący część składową oferty z dnia …............... oraz  kosztorys ofertowy Wykonawcy,</w:t>
      </w:r>
    </w:p>
    <w:p w:rsidR="00815E6F" w:rsidRPr="00CC1C94" w:rsidRDefault="00815E6F" w:rsidP="00815E6F">
      <w:pPr>
        <w:keepLines/>
        <w:tabs>
          <w:tab w:val="left" w:pos="1440"/>
          <w:tab w:val="left" w:pos="2146"/>
          <w:tab w:val="left" w:pos="4680"/>
          <w:tab w:val="left" w:pos="5028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>5. Kopia polisy ubezpieczeniowej OC.</w:t>
      </w:r>
    </w:p>
    <w:p w:rsidR="00815E6F" w:rsidRPr="00CC1C94" w:rsidRDefault="00815E6F" w:rsidP="00815E6F">
      <w:pPr>
        <w:keepLines/>
        <w:tabs>
          <w:tab w:val="left" w:pos="1440"/>
          <w:tab w:val="left" w:pos="2146"/>
          <w:tab w:val="left" w:pos="4680"/>
          <w:tab w:val="left" w:pos="5028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15E6F" w:rsidRPr="00CC1C94" w:rsidRDefault="00815E6F" w:rsidP="00815E6F">
      <w:pPr>
        <w:tabs>
          <w:tab w:val="left" w:pos="1440"/>
          <w:tab w:val="left" w:pos="2146"/>
          <w:tab w:val="left" w:pos="4680"/>
          <w:tab w:val="left" w:pos="5028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15E6F" w:rsidRPr="00CC1C94" w:rsidRDefault="00815E6F" w:rsidP="00815E6F">
      <w:pPr>
        <w:tabs>
          <w:tab w:val="left" w:pos="1440"/>
          <w:tab w:val="left" w:pos="2146"/>
          <w:tab w:val="left" w:pos="4680"/>
          <w:tab w:val="left" w:pos="5028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15E6F" w:rsidRPr="00CC1C94" w:rsidRDefault="00815E6F" w:rsidP="00815E6F">
      <w:pPr>
        <w:tabs>
          <w:tab w:val="left" w:pos="1440"/>
          <w:tab w:val="left" w:pos="2146"/>
          <w:tab w:val="left" w:pos="4680"/>
          <w:tab w:val="left" w:pos="5028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15E6F" w:rsidRPr="00227B30" w:rsidRDefault="00815E6F" w:rsidP="00815E6F">
      <w:pPr>
        <w:tabs>
          <w:tab w:val="left" w:pos="1440"/>
          <w:tab w:val="left" w:pos="2146"/>
          <w:tab w:val="left" w:pos="4680"/>
          <w:tab w:val="left" w:pos="5028"/>
        </w:tabs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CC1C94">
        <w:rPr>
          <w:rFonts w:ascii="Arial" w:hAnsi="Arial" w:cs="Arial"/>
          <w:color w:val="000000"/>
          <w:sz w:val="20"/>
          <w:szCs w:val="20"/>
        </w:rPr>
        <w:t xml:space="preserve">............................................                                   ............................................  </w:t>
      </w:r>
      <w:r w:rsidRPr="00CC1C94">
        <w:rPr>
          <w:rFonts w:ascii="Arial" w:hAnsi="Arial" w:cs="Arial"/>
          <w:color w:val="000000"/>
          <w:sz w:val="20"/>
          <w:szCs w:val="20"/>
        </w:rPr>
        <w:br/>
        <w:t xml:space="preserve">             Zamawiający</w:t>
      </w:r>
      <w:r w:rsidRPr="00CC1C94">
        <w:rPr>
          <w:rFonts w:ascii="Arial" w:hAnsi="Arial" w:cs="Arial"/>
          <w:color w:val="000000"/>
          <w:sz w:val="20"/>
          <w:szCs w:val="20"/>
        </w:rPr>
        <w:tab/>
      </w:r>
      <w:r w:rsidRPr="00CC1C94">
        <w:rPr>
          <w:rFonts w:ascii="Arial" w:hAnsi="Arial" w:cs="Arial"/>
          <w:color w:val="000000"/>
          <w:sz w:val="20"/>
          <w:szCs w:val="20"/>
        </w:rPr>
        <w:tab/>
      </w:r>
      <w:r w:rsidRPr="00CC1C94">
        <w:rPr>
          <w:rFonts w:ascii="Arial" w:hAnsi="Arial" w:cs="Arial"/>
          <w:color w:val="000000"/>
          <w:sz w:val="20"/>
          <w:szCs w:val="20"/>
        </w:rPr>
        <w:tab/>
      </w:r>
      <w:r w:rsidRPr="00CC1C94">
        <w:rPr>
          <w:rFonts w:ascii="Arial" w:hAnsi="Arial" w:cs="Arial"/>
          <w:color w:val="000000"/>
          <w:sz w:val="20"/>
          <w:szCs w:val="20"/>
        </w:rPr>
        <w:tab/>
      </w:r>
      <w:r w:rsidRPr="00CC1C9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CC1C94">
        <w:rPr>
          <w:rFonts w:ascii="Arial" w:hAnsi="Arial" w:cs="Arial"/>
          <w:color w:val="000000"/>
          <w:sz w:val="20"/>
          <w:szCs w:val="20"/>
        </w:rPr>
        <w:t>Wykonawca</w:t>
      </w:r>
    </w:p>
    <w:p w:rsidR="00DD78FF" w:rsidRDefault="00DD78FF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7D03C4"/>
    <w:p w:rsidR="00B46E00" w:rsidRDefault="00B46E00" w:rsidP="00B46E00">
      <w:pPr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Załącznik nr 11 do SIWZ</w:t>
      </w:r>
    </w:p>
    <w:p w:rsidR="00B46E00" w:rsidRDefault="00B46E00" w:rsidP="00B46E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zaproponowanych urządzeń równoważnych</w:t>
      </w:r>
    </w:p>
    <w:p w:rsidR="00B46E00" w:rsidRDefault="00B46E00" w:rsidP="00B46E00">
      <w:pPr>
        <w:ind w:left="5664"/>
        <w:rPr>
          <w:rFonts w:ascii="Arial" w:hAnsi="Arial" w:cs="Arial"/>
          <w:b/>
          <w:sz w:val="22"/>
          <w:szCs w:val="22"/>
        </w:rPr>
      </w:pPr>
    </w:p>
    <w:p w:rsidR="00B46E00" w:rsidRPr="00FA66B3" w:rsidRDefault="002F551E" w:rsidP="00B46E00">
      <w:pPr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13pt;width:166.85pt;height:88.5pt;z-index:251658240">
            <v:textbox style="mso-next-textbox:#_x0000_s1026">
              <w:txbxContent>
                <w:p w:rsidR="002F551E" w:rsidRDefault="002F551E" w:rsidP="00B46E00"/>
                <w:p w:rsidR="002F551E" w:rsidRDefault="002F551E" w:rsidP="00B46E00"/>
                <w:p w:rsidR="002F551E" w:rsidRDefault="002F551E" w:rsidP="00B46E00">
                  <w:bookmarkStart w:id="0" w:name="_GoBack"/>
                  <w:bookmarkEnd w:id="0"/>
                </w:p>
                <w:p w:rsidR="002F551E" w:rsidRDefault="002F551E" w:rsidP="00B46E00"/>
                <w:p w:rsidR="002F551E" w:rsidRPr="00277ECE" w:rsidRDefault="002F551E" w:rsidP="00B46E00">
                  <w:pPr>
                    <w:jc w:val="center"/>
                  </w:pPr>
                  <w:r w:rsidRPr="00277ECE">
                    <w:t>Pieczęć Wykonawcy</w:t>
                  </w:r>
                </w:p>
                <w:p w:rsidR="002F551E" w:rsidRDefault="002F551E" w:rsidP="00B46E00"/>
                <w:p w:rsidR="002F551E" w:rsidRDefault="002F551E" w:rsidP="00B46E00"/>
                <w:p w:rsidR="002F551E" w:rsidRDefault="002F551E" w:rsidP="00B46E00"/>
                <w:p w:rsidR="002F551E" w:rsidRDefault="002F551E" w:rsidP="00B46E00"/>
                <w:p w:rsidR="002F551E" w:rsidRDefault="002F551E" w:rsidP="00B46E00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B46E00" w:rsidRPr="00FA66B3" w:rsidRDefault="00B46E00" w:rsidP="00B46E00">
      <w:pPr>
        <w:rPr>
          <w:rFonts w:ascii="Arial" w:hAnsi="Arial" w:cs="Arial"/>
          <w:sz w:val="22"/>
          <w:szCs w:val="22"/>
        </w:rPr>
      </w:pPr>
    </w:p>
    <w:p w:rsidR="00B46E00" w:rsidRPr="00FA66B3" w:rsidRDefault="00B46E00" w:rsidP="00B46E00">
      <w:pPr>
        <w:rPr>
          <w:rFonts w:ascii="Arial" w:hAnsi="Arial" w:cs="Arial"/>
          <w:sz w:val="22"/>
          <w:szCs w:val="22"/>
        </w:rPr>
      </w:pPr>
    </w:p>
    <w:p w:rsidR="00B46E00" w:rsidRPr="00FA66B3" w:rsidRDefault="00B46E00" w:rsidP="00B46E00">
      <w:pPr>
        <w:rPr>
          <w:rFonts w:ascii="Arial" w:hAnsi="Arial" w:cs="Arial"/>
          <w:sz w:val="22"/>
          <w:szCs w:val="22"/>
        </w:rPr>
      </w:pPr>
    </w:p>
    <w:p w:rsidR="00B46E00" w:rsidRPr="00FA66B3" w:rsidRDefault="00B46E00" w:rsidP="00B46E00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ab/>
      </w:r>
      <w:r w:rsidRPr="00FA66B3">
        <w:rPr>
          <w:rFonts w:ascii="Arial" w:hAnsi="Arial" w:cs="Arial"/>
          <w:sz w:val="22"/>
          <w:szCs w:val="22"/>
        </w:rPr>
        <w:tab/>
      </w:r>
      <w:r w:rsidRPr="00FA66B3">
        <w:rPr>
          <w:rFonts w:ascii="Arial" w:hAnsi="Arial" w:cs="Arial"/>
          <w:sz w:val="22"/>
          <w:szCs w:val="22"/>
        </w:rPr>
        <w:tab/>
      </w:r>
      <w:r w:rsidRPr="00FA66B3">
        <w:rPr>
          <w:rFonts w:ascii="Arial" w:hAnsi="Arial" w:cs="Arial"/>
          <w:sz w:val="22"/>
          <w:szCs w:val="22"/>
        </w:rPr>
        <w:tab/>
      </w:r>
      <w:r w:rsidRPr="00FA66B3">
        <w:rPr>
          <w:rFonts w:ascii="Arial" w:hAnsi="Arial" w:cs="Arial"/>
          <w:sz w:val="22"/>
          <w:szCs w:val="22"/>
        </w:rPr>
        <w:tab/>
      </w:r>
      <w:r w:rsidRPr="00FA66B3">
        <w:rPr>
          <w:rFonts w:ascii="Arial" w:hAnsi="Arial" w:cs="Arial"/>
          <w:sz w:val="22"/>
          <w:szCs w:val="22"/>
        </w:rPr>
        <w:tab/>
      </w:r>
      <w:r w:rsidRPr="00FA66B3">
        <w:rPr>
          <w:rFonts w:ascii="Arial" w:hAnsi="Arial" w:cs="Arial"/>
          <w:sz w:val="22"/>
          <w:szCs w:val="22"/>
        </w:rPr>
        <w:tab/>
      </w:r>
      <w:r w:rsidRPr="00FA66B3">
        <w:rPr>
          <w:rFonts w:ascii="Arial" w:hAnsi="Arial" w:cs="Arial"/>
          <w:sz w:val="22"/>
          <w:szCs w:val="22"/>
        </w:rPr>
        <w:tab/>
        <w:t xml:space="preserve"> Wykonawca </w:t>
      </w:r>
    </w:p>
    <w:p w:rsidR="00B46E00" w:rsidRPr="00FA66B3" w:rsidRDefault="00B46E00" w:rsidP="00B46E00">
      <w:pPr>
        <w:pStyle w:val="Tekstpodstawowy2"/>
        <w:spacing w:line="360" w:lineRule="auto"/>
        <w:ind w:left="4956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……………………………………</w:t>
      </w:r>
    </w:p>
    <w:p w:rsidR="00B46E00" w:rsidRPr="00FA66B3" w:rsidRDefault="00B46E00" w:rsidP="00B46E0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46E00" w:rsidRPr="00FA66B3" w:rsidRDefault="00B46E00" w:rsidP="00B46E00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B46E00" w:rsidRPr="00FA66B3" w:rsidRDefault="00B46E00" w:rsidP="00B46E00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A66B3">
        <w:rPr>
          <w:rFonts w:ascii="Arial" w:hAnsi="Arial" w:cs="Arial"/>
          <w:b/>
          <w:sz w:val="22"/>
          <w:szCs w:val="22"/>
        </w:rPr>
        <w:t>PARAMETRY PODSTAWOWYCH URZĄDZEŃ TECHNOLOGICZNYCH</w:t>
      </w:r>
    </w:p>
    <w:tbl>
      <w:tblPr>
        <w:tblW w:w="964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977"/>
      </w:tblGrid>
      <w:tr w:rsidR="00B46E00" w:rsidRPr="00FA66B3" w:rsidTr="00B46E00"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00" w:rsidRPr="00FA66B3" w:rsidRDefault="00B46E00" w:rsidP="00B46E00">
            <w:pPr>
              <w:jc w:val="center"/>
              <w:rPr>
                <w:rFonts w:ascii="Arial" w:hAnsi="Arial" w:cs="Arial"/>
                <w:b/>
              </w:rPr>
            </w:pPr>
            <w:r w:rsidRPr="00FA66B3">
              <w:rPr>
                <w:rFonts w:ascii="Arial" w:hAnsi="Arial" w:cs="Arial"/>
                <w:b/>
                <w:sz w:val="22"/>
                <w:szCs w:val="22"/>
              </w:rPr>
              <w:t>Oznaczenie - Typ urządzenia – parametry urządzenia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00" w:rsidRPr="00FA66B3" w:rsidRDefault="00B46E00" w:rsidP="00B46E00">
            <w:pPr>
              <w:jc w:val="center"/>
              <w:rPr>
                <w:rFonts w:ascii="Arial" w:hAnsi="Arial" w:cs="Arial"/>
                <w:b/>
              </w:rPr>
            </w:pPr>
            <w:r w:rsidRPr="00FA66B3">
              <w:rPr>
                <w:rFonts w:ascii="Arial" w:hAnsi="Arial" w:cs="Arial"/>
                <w:b/>
                <w:sz w:val="22"/>
                <w:szCs w:val="22"/>
              </w:rPr>
              <w:t>Dobór oferenta</w:t>
            </w:r>
          </w:p>
          <w:p w:rsidR="00B46E00" w:rsidRPr="00FA66B3" w:rsidRDefault="00B46E00" w:rsidP="00B46E00">
            <w:pPr>
              <w:jc w:val="center"/>
              <w:rPr>
                <w:rFonts w:ascii="Arial" w:hAnsi="Arial" w:cs="Arial"/>
                <w:b/>
              </w:rPr>
            </w:pPr>
            <w:r w:rsidRPr="00FA66B3">
              <w:rPr>
                <w:rFonts w:ascii="Arial" w:hAnsi="Arial" w:cs="Arial"/>
                <w:b/>
                <w:sz w:val="22"/>
                <w:szCs w:val="22"/>
              </w:rPr>
              <w:t>(Typ, nazwa, producent, parametry techniczne)  *</w:t>
            </w:r>
          </w:p>
        </w:tc>
      </w:tr>
      <w:tr w:rsidR="00B46E00" w:rsidRPr="00FA66B3" w:rsidTr="00B46E00"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00" w:rsidRPr="00FA66B3" w:rsidRDefault="00B46E00" w:rsidP="00B46E00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B46E00" w:rsidRPr="00FA66B3" w:rsidRDefault="00B46E00" w:rsidP="00B46E00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FA66B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Przepompownia – P1 Chlewiska</w:t>
            </w:r>
          </w:p>
          <w:p w:rsidR="00B46E00" w:rsidRPr="00FA66B3" w:rsidRDefault="00B46E00" w:rsidP="00B46E00">
            <w:pPr>
              <w:rPr>
                <w:rFonts w:ascii="Arial" w:hAnsi="Arial" w:cs="Arial"/>
              </w:rPr>
            </w:pPr>
            <w:r w:rsidRPr="00FA66B3">
              <w:rPr>
                <w:rFonts w:ascii="Arial" w:hAnsi="Arial" w:cs="Arial"/>
                <w:sz w:val="22"/>
                <w:szCs w:val="22"/>
              </w:rPr>
              <w:t>- komora betonowa do posadowienia tłoczni prefabrykowana Ø2,0 m x 5,7 m</w:t>
            </w:r>
          </w:p>
          <w:p w:rsidR="00B46E00" w:rsidRPr="00FA66B3" w:rsidRDefault="00B46E00" w:rsidP="00B46E00">
            <w:pPr>
              <w:rPr>
                <w:rFonts w:ascii="Arial" w:hAnsi="Arial" w:cs="Arial"/>
              </w:rPr>
            </w:pPr>
            <w:r w:rsidRPr="00FA66B3">
              <w:rPr>
                <w:rFonts w:ascii="Arial" w:hAnsi="Arial" w:cs="Arial"/>
                <w:sz w:val="22"/>
                <w:szCs w:val="22"/>
              </w:rPr>
              <w:t>(beton min. C35/45, W10, nasiąkliwość &lt;4%)</w:t>
            </w:r>
          </w:p>
          <w:p w:rsidR="00B46E00" w:rsidRPr="00FA66B3" w:rsidRDefault="00B46E00" w:rsidP="00B46E00">
            <w:pPr>
              <w:rPr>
                <w:rFonts w:ascii="Arial" w:hAnsi="Arial" w:cs="Arial"/>
                <w:vertAlign w:val="superscript"/>
              </w:rPr>
            </w:pPr>
            <w:r w:rsidRPr="00FA66B3">
              <w:rPr>
                <w:rFonts w:ascii="Arial" w:hAnsi="Arial" w:cs="Arial"/>
                <w:sz w:val="22"/>
                <w:szCs w:val="22"/>
              </w:rPr>
              <w:t>- objętość zbiornika tłoczni: 107 l</w:t>
            </w:r>
          </w:p>
          <w:p w:rsidR="00B46E00" w:rsidRPr="00FA66B3" w:rsidRDefault="00B46E00" w:rsidP="00B46E00">
            <w:pPr>
              <w:rPr>
                <w:rFonts w:ascii="Arial" w:hAnsi="Arial" w:cs="Arial"/>
              </w:rPr>
            </w:pPr>
            <w:r w:rsidRPr="00FA66B3">
              <w:rPr>
                <w:rFonts w:ascii="Arial" w:hAnsi="Arial" w:cs="Arial"/>
                <w:sz w:val="22"/>
                <w:szCs w:val="22"/>
              </w:rPr>
              <w:t xml:space="preserve">- wykonanie zbiornika: </w:t>
            </w:r>
            <w:proofErr w:type="spellStart"/>
            <w:r w:rsidRPr="00FA66B3">
              <w:rPr>
                <w:rFonts w:ascii="Arial" w:hAnsi="Arial" w:cs="Arial"/>
                <w:sz w:val="22"/>
                <w:szCs w:val="22"/>
              </w:rPr>
              <w:t>bezspawowe</w:t>
            </w:r>
            <w:proofErr w:type="spellEnd"/>
          </w:p>
          <w:p w:rsidR="00B46E00" w:rsidRPr="00FA66B3" w:rsidRDefault="00B46E00" w:rsidP="00B46E00">
            <w:pPr>
              <w:rPr>
                <w:rFonts w:ascii="Arial" w:hAnsi="Arial" w:cs="Arial"/>
              </w:rPr>
            </w:pPr>
            <w:r w:rsidRPr="00FA66B3">
              <w:rPr>
                <w:rFonts w:ascii="Arial" w:hAnsi="Arial" w:cs="Arial"/>
                <w:sz w:val="22"/>
                <w:szCs w:val="22"/>
              </w:rPr>
              <w:t>- materiał zbiornika: odlew ze stopów aluminium</w:t>
            </w:r>
          </w:p>
          <w:p w:rsidR="00B46E00" w:rsidRPr="00FA66B3" w:rsidRDefault="00B46E00" w:rsidP="00B46E00">
            <w:pPr>
              <w:rPr>
                <w:rFonts w:ascii="Arial" w:hAnsi="Arial" w:cs="Arial"/>
              </w:rPr>
            </w:pPr>
            <w:r w:rsidRPr="00FA66B3">
              <w:rPr>
                <w:rFonts w:ascii="Arial" w:hAnsi="Arial" w:cs="Arial"/>
                <w:sz w:val="22"/>
                <w:szCs w:val="22"/>
              </w:rPr>
              <w:t>- w zbiornik tłoczni wmontowany ruszt napowietrzający ścieki</w:t>
            </w:r>
          </w:p>
          <w:p w:rsidR="00B46E00" w:rsidRPr="00FA66B3" w:rsidRDefault="00B46E00" w:rsidP="00B46E00">
            <w:pPr>
              <w:rPr>
                <w:rFonts w:ascii="Arial" w:hAnsi="Arial" w:cs="Arial"/>
              </w:rPr>
            </w:pPr>
            <w:r w:rsidRPr="00FA66B3">
              <w:rPr>
                <w:rFonts w:ascii="Arial" w:hAnsi="Arial" w:cs="Arial"/>
                <w:sz w:val="22"/>
                <w:szCs w:val="22"/>
              </w:rPr>
              <w:t>- materiał pomp: GG25</w:t>
            </w:r>
          </w:p>
          <w:p w:rsidR="00B46E00" w:rsidRPr="00FA66B3" w:rsidRDefault="00B46E00" w:rsidP="00B46E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66B3">
              <w:rPr>
                <w:rFonts w:ascii="Arial" w:hAnsi="Arial" w:cs="Arial"/>
                <w:sz w:val="22"/>
                <w:szCs w:val="22"/>
              </w:rPr>
              <w:t>- zewnętrzne pokrycie: farba gruntowa - farba zewnętrzna poliuretanowa; ochrona antykorozyjna: powłoka natryskowa EGD/TPE lub EKB; grubość powłoki: 250 µm</w:t>
            </w:r>
          </w:p>
          <w:p w:rsidR="00B46E00" w:rsidRPr="00FA66B3" w:rsidRDefault="00B46E00" w:rsidP="00B46E00">
            <w:pPr>
              <w:rPr>
                <w:rFonts w:ascii="Arial" w:hAnsi="Arial" w:cs="Arial"/>
              </w:rPr>
            </w:pPr>
            <w:r w:rsidRPr="00FA66B3">
              <w:rPr>
                <w:rFonts w:ascii="Arial" w:hAnsi="Arial" w:cs="Arial"/>
                <w:sz w:val="22"/>
                <w:szCs w:val="22"/>
              </w:rPr>
              <w:t>- komora separatora: separator dwukanałowy, każdy z dwóch wylotów w kierunku pompy jest wyposażony w elastyczną, uchylną klapę cedzącą, (po dwie w każdej komorze), sprężyście dociskane do występów lub kołków rozmieszczonych na jego bocznej ścianie.</w:t>
            </w:r>
          </w:p>
          <w:p w:rsidR="00B46E00" w:rsidRPr="00FA66B3" w:rsidRDefault="00B46E00" w:rsidP="00B46E00">
            <w:pPr>
              <w:rPr>
                <w:rFonts w:ascii="Arial" w:hAnsi="Arial" w:cs="Arial"/>
              </w:rPr>
            </w:pPr>
            <w:r w:rsidRPr="00FA66B3">
              <w:rPr>
                <w:rFonts w:ascii="Arial" w:hAnsi="Arial" w:cs="Arial"/>
                <w:sz w:val="22"/>
                <w:szCs w:val="22"/>
              </w:rPr>
              <w:t xml:space="preserve">- pomiar poziomu ścieków: sonda hydrostatyczna o wyjściu prądowym – pomiar ciągły w zakresie 400 </w:t>
            </w:r>
            <w:proofErr w:type="spellStart"/>
            <w:r w:rsidRPr="00FA66B3">
              <w:rPr>
                <w:rFonts w:ascii="Arial" w:hAnsi="Arial" w:cs="Arial"/>
                <w:sz w:val="22"/>
                <w:szCs w:val="22"/>
              </w:rPr>
              <w:t>mBar</w:t>
            </w:r>
            <w:proofErr w:type="spellEnd"/>
            <w:r w:rsidRPr="00FA66B3">
              <w:rPr>
                <w:rFonts w:ascii="Arial" w:hAnsi="Arial" w:cs="Arial"/>
                <w:sz w:val="22"/>
                <w:szCs w:val="22"/>
              </w:rPr>
              <w:t xml:space="preserve"> (sygnał 4-20 </w:t>
            </w:r>
            <w:proofErr w:type="spellStart"/>
            <w:r w:rsidRPr="00FA66B3">
              <w:rPr>
                <w:rFonts w:ascii="Arial" w:hAnsi="Arial" w:cs="Arial"/>
                <w:sz w:val="22"/>
                <w:szCs w:val="22"/>
              </w:rPr>
              <w:t>mA</w:t>
            </w:r>
            <w:proofErr w:type="spellEnd"/>
            <w:r w:rsidRPr="00FA66B3">
              <w:rPr>
                <w:rFonts w:ascii="Arial" w:hAnsi="Arial" w:cs="Arial"/>
                <w:sz w:val="22"/>
                <w:szCs w:val="22"/>
              </w:rPr>
              <w:t>). Pomiar wtórny: sonda hydrostatyczna mieszkowa, sygnał wyjściowy przekaźnikowy czterodrogowy. Sonda sztywno mocowana, wpuszczona do dna zbiornika. możliwość wyjęcia zestawu przy wypełnieniu zbiornika w 95%; dopuszczalna przeciążalność min 10x;</w:t>
            </w:r>
          </w:p>
          <w:p w:rsidR="00B46E00" w:rsidRPr="00FA66B3" w:rsidRDefault="00B46E00" w:rsidP="00B46E00">
            <w:pPr>
              <w:rPr>
                <w:rFonts w:ascii="Arial" w:hAnsi="Arial" w:cs="Arial"/>
                <w:lang w:val="en-US"/>
              </w:rPr>
            </w:pPr>
            <w:r w:rsidRPr="00FA66B3"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FA66B3">
              <w:rPr>
                <w:rFonts w:ascii="Arial" w:hAnsi="Arial" w:cs="Arial"/>
                <w:sz w:val="22"/>
                <w:szCs w:val="22"/>
                <w:lang w:val="en-US"/>
              </w:rPr>
              <w:t>parametry</w:t>
            </w:r>
            <w:proofErr w:type="spellEnd"/>
            <w:r w:rsidRPr="00FA66B3">
              <w:rPr>
                <w:rFonts w:ascii="Arial" w:hAnsi="Arial" w:cs="Arial"/>
                <w:sz w:val="22"/>
                <w:szCs w:val="22"/>
                <w:lang w:val="en-US"/>
              </w:rPr>
              <w:t xml:space="preserve"> pomp- </w:t>
            </w:r>
            <w:proofErr w:type="spellStart"/>
            <w:r w:rsidRPr="00FA66B3">
              <w:rPr>
                <w:rFonts w:ascii="Arial" w:hAnsi="Arial" w:cs="Arial"/>
                <w:sz w:val="22"/>
                <w:szCs w:val="22"/>
                <w:lang w:val="en-US"/>
              </w:rPr>
              <w:t>Qp</w:t>
            </w:r>
            <w:proofErr w:type="spellEnd"/>
            <w:r w:rsidRPr="00FA66B3">
              <w:rPr>
                <w:rFonts w:ascii="Arial" w:hAnsi="Arial" w:cs="Arial"/>
                <w:sz w:val="22"/>
                <w:szCs w:val="22"/>
                <w:lang w:val="en-US"/>
              </w:rPr>
              <w:t xml:space="preserve"> = 25 m</w:t>
            </w:r>
            <w:r w:rsidRPr="00FA66B3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3</w:t>
            </w:r>
            <w:r w:rsidRPr="00FA66B3">
              <w:rPr>
                <w:rFonts w:ascii="Arial" w:hAnsi="Arial" w:cs="Arial"/>
                <w:sz w:val="22"/>
                <w:szCs w:val="22"/>
                <w:lang w:val="en-US"/>
              </w:rPr>
              <w:t>/h, Hp= 20,9 m, v = 0,97 m/s</w:t>
            </w:r>
          </w:p>
          <w:p w:rsidR="00B46E00" w:rsidRPr="00FA66B3" w:rsidRDefault="00B46E00" w:rsidP="00B46E00">
            <w:pPr>
              <w:rPr>
                <w:rFonts w:ascii="Arial" w:hAnsi="Arial" w:cs="Arial"/>
              </w:rPr>
            </w:pPr>
            <w:r w:rsidRPr="00FA66B3">
              <w:rPr>
                <w:rFonts w:ascii="Arial" w:hAnsi="Arial" w:cs="Arial"/>
                <w:sz w:val="22"/>
                <w:szCs w:val="22"/>
              </w:rPr>
              <w:t>- ciśnienie w rurociągu tłocznym na wylocie z przepompowni (praca): 17,56 m</w:t>
            </w:r>
          </w:p>
          <w:p w:rsidR="00B46E00" w:rsidRPr="00FA66B3" w:rsidRDefault="00B46E00" w:rsidP="00B46E00">
            <w:pPr>
              <w:rPr>
                <w:rFonts w:ascii="Arial" w:hAnsi="Arial" w:cs="Arial"/>
              </w:rPr>
            </w:pPr>
            <w:r w:rsidRPr="00FA66B3">
              <w:rPr>
                <w:rFonts w:ascii="Arial" w:hAnsi="Arial" w:cs="Arial"/>
                <w:sz w:val="22"/>
                <w:szCs w:val="22"/>
              </w:rPr>
              <w:t>- nominalna moc silnika pompy: 3,0 kW</w:t>
            </w:r>
          </w:p>
          <w:p w:rsidR="00B46E00" w:rsidRPr="00FA66B3" w:rsidRDefault="00B46E00" w:rsidP="00B46E00">
            <w:pPr>
              <w:rPr>
                <w:rFonts w:ascii="Arial" w:hAnsi="Arial" w:cs="Arial"/>
              </w:rPr>
            </w:pPr>
            <w:r w:rsidRPr="00FA66B3">
              <w:rPr>
                <w:rFonts w:ascii="Arial" w:hAnsi="Arial" w:cs="Arial"/>
                <w:sz w:val="22"/>
                <w:szCs w:val="22"/>
              </w:rPr>
              <w:t>- pobór mocy w punkcie pracy: 2,7 kW</w:t>
            </w:r>
          </w:p>
          <w:p w:rsidR="00B46E00" w:rsidRPr="00FA66B3" w:rsidRDefault="00B46E00" w:rsidP="00B46E00">
            <w:pPr>
              <w:rPr>
                <w:rFonts w:ascii="Arial" w:hAnsi="Arial" w:cs="Arial"/>
              </w:rPr>
            </w:pPr>
            <w:r w:rsidRPr="00FA66B3">
              <w:rPr>
                <w:rFonts w:ascii="Arial" w:hAnsi="Arial" w:cs="Arial"/>
                <w:sz w:val="22"/>
                <w:szCs w:val="22"/>
              </w:rPr>
              <w:t>- ilość obrotów wirnika pompy: 3000/min</w:t>
            </w:r>
          </w:p>
          <w:p w:rsidR="00B46E00" w:rsidRPr="00FA66B3" w:rsidRDefault="00B46E00" w:rsidP="00B46E00">
            <w:pPr>
              <w:rPr>
                <w:rFonts w:ascii="Arial" w:hAnsi="Arial" w:cs="Arial"/>
              </w:rPr>
            </w:pPr>
            <w:r w:rsidRPr="00FA66B3">
              <w:rPr>
                <w:rFonts w:ascii="Arial" w:hAnsi="Arial" w:cs="Arial"/>
                <w:sz w:val="22"/>
                <w:szCs w:val="22"/>
              </w:rPr>
              <w:t>- krotność załączeń pompy: 6/h</w:t>
            </w:r>
          </w:p>
          <w:p w:rsidR="00B46E00" w:rsidRPr="00FA66B3" w:rsidRDefault="00B46E00" w:rsidP="00B46E00">
            <w:pPr>
              <w:rPr>
                <w:rFonts w:ascii="Arial" w:hAnsi="Arial" w:cs="Arial"/>
              </w:rPr>
            </w:pPr>
            <w:r w:rsidRPr="00FA66B3">
              <w:rPr>
                <w:rFonts w:ascii="Arial" w:hAnsi="Arial" w:cs="Arial"/>
                <w:sz w:val="22"/>
                <w:szCs w:val="22"/>
              </w:rPr>
              <w:t>- czas pracy pompy: 30 s.</w:t>
            </w:r>
          </w:p>
          <w:p w:rsidR="00B46E00" w:rsidRPr="00FA66B3" w:rsidRDefault="00B46E00" w:rsidP="00B46E00">
            <w:pPr>
              <w:rPr>
                <w:rFonts w:ascii="Arial" w:hAnsi="Arial" w:cs="Arial"/>
              </w:rPr>
            </w:pPr>
            <w:r w:rsidRPr="00FA66B3">
              <w:rPr>
                <w:rFonts w:ascii="Arial" w:hAnsi="Arial" w:cs="Arial"/>
                <w:sz w:val="22"/>
                <w:szCs w:val="22"/>
              </w:rPr>
              <w:t>- średnica „wolnego przelotu kuli”: DN100</w:t>
            </w:r>
          </w:p>
          <w:p w:rsidR="00B46E00" w:rsidRPr="00FA66B3" w:rsidRDefault="00B46E00" w:rsidP="00B46E00">
            <w:pPr>
              <w:rPr>
                <w:rFonts w:ascii="Arial" w:hAnsi="Arial" w:cs="Arial"/>
              </w:rPr>
            </w:pPr>
            <w:r w:rsidRPr="00FA66B3">
              <w:rPr>
                <w:rFonts w:ascii="Arial" w:hAnsi="Arial" w:cs="Arial"/>
                <w:sz w:val="22"/>
                <w:szCs w:val="22"/>
              </w:rPr>
              <w:lastRenderedPageBreak/>
              <w:t>- IP pomp: 67</w:t>
            </w:r>
          </w:p>
          <w:p w:rsidR="00B46E00" w:rsidRPr="00FA66B3" w:rsidRDefault="00B46E00" w:rsidP="00B46E00">
            <w:pPr>
              <w:rPr>
                <w:rFonts w:ascii="Arial" w:hAnsi="Arial" w:cs="Arial"/>
              </w:rPr>
            </w:pPr>
            <w:r w:rsidRPr="00FA66B3">
              <w:rPr>
                <w:rFonts w:ascii="Arial" w:hAnsi="Arial" w:cs="Arial"/>
                <w:sz w:val="22"/>
                <w:szCs w:val="22"/>
              </w:rPr>
              <w:t>- typ wirnika:  otwarty wielokanałowy</w:t>
            </w:r>
          </w:p>
          <w:p w:rsidR="00B46E00" w:rsidRPr="00FA66B3" w:rsidRDefault="00B46E00" w:rsidP="00B46E00">
            <w:pPr>
              <w:rPr>
                <w:rFonts w:ascii="Arial" w:hAnsi="Arial" w:cs="Arial"/>
              </w:rPr>
            </w:pPr>
            <w:r w:rsidRPr="00FA66B3">
              <w:rPr>
                <w:rFonts w:ascii="Arial" w:hAnsi="Arial" w:cs="Arial"/>
                <w:sz w:val="22"/>
                <w:szCs w:val="22"/>
              </w:rPr>
              <w:t xml:space="preserve">- wyposażenie – zgodne z rys. technologii, w tym: przepływomierz elektromagnetyczny, zasuwa nożowa DN100, zasuwa klinowa DN200, 2x zasuwa klinowa DN100, klapy zwrotne DN100 2x, drabinka ze stali 1.4301 1 </w:t>
            </w:r>
            <w:proofErr w:type="spellStart"/>
            <w:r w:rsidRPr="00FA66B3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FA66B3">
              <w:rPr>
                <w:rFonts w:ascii="Arial" w:hAnsi="Arial" w:cs="Arial"/>
                <w:sz w:val="22"/>
                <w:szCs w:val="22"/>
              </w:rPr>
              <w:t>., wentylator, właz inspekcyjny 800x800 ze stali 1.4301 z kominkiem, kominki wentylacyjne ze stali 1.4301 DN150 w tym jeden z wkładem z węglem aktywnym i klapą zwrotną, wentylacja zbiornika tłoczni z PVC klejonego, wentylacja komory z PVC 160; pompa odwadniająca z pionowym łącznikiem poziomu z osprzętem (zawór zwrotny, zasuwa, rurociąg tłoczny DN40), podest technologiczny - stal 1.4301 i kraty z żywic poliestrowych wzmacniane włóknem szklanym, zestaw dozowania biopreparatu (pompa, zbiornik 5l, 40 l preparatu w dostawie;</w:t>
            </w:r>
          </w:p>
          <w:p w:rsidR="00B46E00" w:rsidRPr="00FA66B3" w:rsidRDefault="00B46E00" w:rsidP="00B46E00">
            <w:pPr>
              <w:shd w:val="clear" w:color="auto" w:fill="FFFFFF"/>
              <w:rPr>
                <w:rFonts w:ascii="Arial" w:hAnsi="Arial" w:cs="Arial"/>
              </w:rPr>
            </w:pPr>
            <w:r w:rsidRPr="00FA66B3">
              <w:rPr>
                <w:rFonts w:ascii="Arial" w:hAnsi="Arial" w:cs="Arial"/>
                <w:sz w:val="22"/>
                <w:szCs w:val="22"/>
              </w:rPr>
              <w:t>- rozdzielnia sterownicza wyposażona w moduł telemetryczny – wpięcie obiektu w istniejący w ZUK Kaźmierz system monitoringu GPRS.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00" w:rsidRPr="00FA66B3" w:rsidRDefault="00B46E00" w:rsidP="00B46E00">
            <w:pPr>
              <w:jc w:val="both"/>
              <w:rPr>
                <w:rFonts w:ascii="Arial" w:hAnsi="Arial" w:cs="Arial"/>
                <w:b/>
                <w:bCs/>
              </w:rPr>
            </w:pPr>
            <w:r w:rsidRPr="00FA66B3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</w:tr>
    </w:tbl>
    <w:p w:rsidR="00B46E00" w:rsidRPr="00FA66B3" w:rsidRDefault="00B46E00" w:rsidP="00B46E00">
      <w:pPr>
        <w:rPr>
          <w:rFonts w:ascii="Arial" w:hAnsi="Arial" w:cs="Arial"/>
          <w:sz w:val="22"/>
          <w:szCs w:val="22"/>
        </w:rPr>
      </w:pPr>
    </w:p>
    <w:p w:rsidR="00B46E00" w:rsidRPr="00FA66B3" w:rsidRDefault="00B46E00" w:rsidP="00B46E00">
      <w:pPr>
        <w:pStyle w:val="Nagwek2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B46E00" w:rsidRDefault="00B46E00" w:rsidP="00B46E0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66B3">
        <w:rPr>
          <w:rFonts w:ascii="Arial" w:eastAsia="Calibri" w:hAnsi="Arial" w:cs="Arial"/>
          <w:sz w:val="22"/>
          <w:szCs w:val="22"/>
          <w:lang w:eastAsia="en-US"/>
        </w:rPr>
        <w:t>Wymagania dla tłoczni:</w:t>
      </w:r>
    </w:p>
    <w:p w:rsidR="00B46E00" w:rsidRPr="000E20B3" w:rsidRDefault="00B46E00" w:rsidP="00B46E00">
      <w:pPr>
        <w:pStyle w:val="Nagwek2"/>
        <w:rPr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t</w:t>
      </w:r>
      <w:r w:rsidRPr="00FA66B3">
        <w:rPr>
          <w:rFonts w:eastAsia="Calibri"/>
          <w:b w:val="0"/>
          <w:bCs w:val="0"/>
          <w:sz w:val="22"/>
          <w:szCs w:val="22"/>
          <w:lang w:eastAsia="en-US"/>
        </w:rPr>
        <w:t>łocznia ścieków musi spełniać warunki określone w PN/EN-12050-1: „Przepompownie ścieków w budynkach i ich otoczeniu. Przepompownie zawierające fekalia” oraz PN/EN-12050-4 Zawory zwrotne do przepompowni ścieków bez fekaliów i z fekaliami.</w:t>
      </w:r>
    </w:p>
    <w:p w:rsidR="00B46E00" w:rsidRDefault="00B46E00" w:rsidP="00B46E00">
      <w:pPr>
        <w:spacing w:before="120"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FA66B3">
        <w:rPr>
          <w:rFonts w:ascii="Arial" w:eastAsia="Calibri" w:hAnsi="Arial" w:cs="Arial"/>
          <w:sz w:val="22"/>
          <w:szCs w:val="22"/>
          <w:lang w:eastAsia="en-US"/>
        </w:rPr>
        <w:t xml:space="preserve">zbiornik tłoczni w każdych warunkach eksploatacyjnych ma być stabilny i sztywny, wykonany z metalu </w:t>
      </w:r>
      <w:proofErr w:type="spellStart"/>
      <w:r w:rsidRPr="00FA66B3">
        <w:rPr>
          <w:rFonts w:ascii="Arial" w:eastAsia="Calibri" w:hAnsi="Arial" w:cs="Arial"/>
          <w:sz w:val="22"/>
          <w:szCs w:val="22"/>
          <w:lang w:eastAsia="en-US"/>
        </w:rPr>
        <w:t>bezspawowo</w:t>
      </w:r>
      <w:proofErr w:type="spellEnd"/>
      <w:r w:rsidRPr="00FA66B3">
        <w:rPr>
          <w:rFonts w:ascii="Arial" w:eastAsia="Calibri" w:hAnsi="Arial" w:cs="Arial"/>
          <w:sz w:val="22"/>
          <w:szCs w:val="22"/>
          <w:lang w:eastAsia="en-US"/>
        </w:rPr>
        <w:t xml:space="preserve"> i pokryty powłoką antykorozyjną o grubości min. 250 µm (kompozyt ceramiczny i epoksydowy system wiążący), uodpornioną na oddziaływanie agresywnych ścieków dzięki zastosowaniu </w:t>
      </w:r>
      <w:proofErr w:type="spellStart"/>
      <w:r w:rsidRPr="00FA66B3">
        <w:rPr>
          <w:rFonts w:ascii="Arial" w:eastAsia="Calibri" w:hAnsi="Arial" w:cs="Arial"/>
          <w:sz w:val="22"/>
          <w:szCs w:val="22"/>
          <w:lang w:eastAsia="en-US"/>
        </w:rPr>
        <w:t>biocydów</w:t>
      </w:r>
      <w:proofErr w:type="spellEnd"/>
      <w:r w:rsidRPr="00FA66B3">
        <w:rPr>
          <w:rFonts w:ascii="Arial" w:eastAsia="Calibri" w:hAnsi="Arial" w:cs="Arial"/>
          <w:sz w:val="22"/>
          <w:szCs w:val="22"/>
          <w:lang w:eastAsia="en-US"/>
        </w:rPr>
        <w:t xml:space="preserve"> (środek bakteriobójczy) w składzie powłoki  lub powłoką typu EKB.</w:t>
      </w:r>
    </w:p>
    <w:p w:rsidR="00B46E00" w:rsidRDefault="00B46E00" w:rsidP="00B46E00">
      <w:pPr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  </w:t>
      </w:r>
      <w:r w:rsidRPr="00FA66B3">
        <w:rPr>
          <w:rFonts w:ascii="Arial" w:eastAsia="Calibri" w:hAnsi="Arial" w:cs="Arial"/>
          <w:sz w:val="22"/>
          <w:szCs w:val="22"/>
          <w:lang w:eastAsia="en-US"/>
        </w:rPr>
        <w:t>zbiornik tłoczni musi posiadać wbudowaną instalację napowietrzającą ścieki.</w:t>
      </w:r>
    </w:p>
    <w:p w:rsidR="00B46E00" w:rsidRPr="00FA66B3" w:rsidRDefault="00B46E00" w:rsidP="00B46E00">
      <w:pPr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46E00" w:rsidRPr="00D50359" w:rsidRDefault="00B46E00" w:rsidP="00B46E00">
      <w:pPr>
        <w:tabs>
          <w:tab w:val="left" w:pos="284"/>
        </w:tabs>
        <w:spacing w:before="120"/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FA66B3">
        <w:rPr>
          <w:rFonts w:ascii="Arial" w:eastAsia="Calibri" w:hAnsi="Arial" w:cs="Arial"/>
          <w:sz w:val="22"/>
          <w:szCs w:val="22"/>
          <w:lang w:eastAsia="en-US"/>
        </w:rPr>
        <w:t xml:space="preserve">wewnątrz zbiornika retencyjnego tłoczni zamontowane muszą być: rozdzielacz,  </w:t>
      </w:r>
      <w:r w:rsidRPr="00FA66B3">
        <w:rPr>
          <w:rFonts w:ascii="Arial" w:eastAsia="Calibri" w:hAnsi="Arial" w:cs="Arial"/>
          <w:sz w:val="22"/>
          <w:szCs w:val="22"/>
          <w:lang w:eastAsia="en-US"/>
        </w:rPr>
        <w:br/>
        <w:t>2 separatory, chroniące pompy przed zablokowaniem oraz ruszt napowietrzający ścieki. Podczas napływu grawitacyjnego ścieków przepływ przez separator odbywa się w płaszczyźnie pionowej -z góry na dół, natomiast podczas płukania separatora przez pompę przepływ odbywa się w kierunku poziomym. Każdy z dwóch wylotów w kierunku pompy jest wyposażony w elastyczną, uchylną klapę cedzącą, dzięki temu przepływ ścieków przez separator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A66B3">
        <w:rPr>
          <w:rFonts w:ascii="Arial" w:eastAsia="Calibri" w:hAnsi="Arial" w:cs="Arial"/>
          <w:sz w:val="22"/>
          <w:szCs w:val="22"/>
          <w:lang w:eastAsia="en-US"/>
        </w:rPr>
        <w:t>i napełnianie 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biornika jest zapewnione nawet </w:t>
      </w:r>
      <w:r w:rsidRPr="00FA66B3">
        <w:rPr>
          <w:rFonts w:ascii="Arial" w:eastAsia="Calibri" w:hAnsi="Arial" w:cs="Arial"/>
          <w:sz w:val="22"/>
          <w:szCs w:val="22"/>
          <w:lang w:eastAsia="en-US"/>
        </w:rPr>
        <w:t xml:space="preserve">w przypadku zapchania dolnego wylotu. </w:t>
      </w:r>
      <w:r w:rsidRPr="008E4D17">
        <w:rPr>
          <w:rFonts w:ascii="Arial" w:hAnsi="Arial" w:cs="Arial"/>
        </w:rPr>
        <w:t>Elastyczne, uchylne zespoły cedzące, które otwierają się w czasie tłoczenia, pozwalają na swobodny przepływ strumienia ścieków w całym obszarze przetłaczania (począwszy od wylotu z pompy) bez pozostawienia w świetle przelotu jakichkolwiek stałych elementów konstrukcji urządzenia, co gwarantuje skuteczność oczyszczania się separatorów; nie dopuszcza się separatorów ze stałymi elementami cedzącymi pozostającymi stale w świetle przepływu ścieków (typu krata, sito, kosze prętowe itp.)</w:t>
      </w:r>
    </w:p>
    <w:p w:rsidR="00B46E00" w:rsidRPr="00FA66B3" w:rsidRDefault="00B46E00" w:rsidP="00B46E0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p</w:t>
      </w:r>
      <w:r w:rsidRPr="00FA66B3">
        <w:rPr>
          <w:rFonts w:ascii="Arial" w:eastAsia="Calibri" w:hAnsi="Arial" w:cs="Arial"/>
          <w:sz w:val="22"/>
          <w:szCs w:val="22"/>
          <w:lang w:eastAsia="en-US"/>
        </w:rPr>
        <w:t xml:space="preserve">ompy montowane do tłoczni – z wirnikami otwartymi wielokanałowymi, </w:t>
      </w:r>
      <w:r w:rsidRPr="00FA66B3">
        <w:rPr>
          <w:rFonts w:ascii="Arial" w:hAnsi="Arial" w:cs="Arial"/>
          <w:sz w:val="22"/>
          <w:szCs w:val="22"/>
        </w:rPr>
        <w:t>winny być łatwo dostępne, trwale zamocowane do zbiornika na zewnątrz urządzenia</w:t>
      </w:r>
    </w:p>
    <w:p w:rsidR="00B46E00" w:rsidRPr="00FA66B3" w:rsidRDefault="00B46E00" w:rsidP="00B46E0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t</w:t>
      </w:r>
      <w:r w:rsidRPr="00FA66B3">
        <w:rPr>
          <w:rFonts w:ascii="Arial" w:eastAsia="Calibri" w:hAnsi="Arial" w:cs="Arial"/>
          <w:sz w:val="22"/>
          <w:szCs w:val="22"/>
          <w:lang w:eastAsia="en-US"/>
        </w:rPr>
        <w:t>łocznia w całym obszarze przetłaczania ścieków obciążo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nych fazą stałą, w tym również </w:t>
      </w:r>
      <w:r w:rsidRPr="00FA66B3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FA66B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strefie separacji części stałych,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musi posiadać </w:t>
      </w:r>
      <w:r w:rsidRPr="00FA66B3">
        <w:rPr>
          <w:rFonts w:ascii="Arial" w:eastAsia="Calibri" w:hAnsi="Arial" w:cs="Arial"/>
          <w:sz w:val="22"/>
          <w:szCs w:val="22"/>
          <w:lang w:eastAsia="en-US"/>
        </w:rPr>
        <w:t xml:space="preserve">minimalny swobodny przekrój (tzw. wolny przelot kuli)  nie mniejszy niż Ø 100 mm, </w:t>
      </w:r>
    </w:p>
    <w:p w:rsidR="00B46E00" w:rsidRPr="00FA66B3" w:rsidRDefault="00B46E00" w:rsidP="00B46E0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z</w:t>
      </w:r>
      <w:r w:rsidRPr="00FA66B3">
        <w:rPr>
          <w:rFonts w:ascii="Arial" w:eastAsia="Calibri" w:hAnsi="Arial" w:cs="Arial"/>
          <w:sz w:val="22"/>
          <w:szCs w:val="22"/>
          <w:lang w:eastAsia="en-US"/>
        </w:rPr>
        <w:t xml:space="preserve">biornik retencyjny tłoczni na swojej górnej powierzchni </w:t>
      </w:r>
      <w:r>
        <w:rPr>
          <w:rFonts w:ascii="Arial" w:eastAsia="Calibri" w:hAnsi="Arial" w:cs="Arial"/>
          <w:sz w:val="22"/>
          <w:szCs w:val="22"/>
          <w:lang w:eastAsia="en-US"/>
        </w:rPr>
        <w:t>musi posiadać</w:t>
      </w:r>
      <w:r w:rsidRPr="00FA66B3">
        <w:rPr>
          <w:rFonts w:ascii="Arial" w:eastAsia="Calibri" w:hAnsi="Arial" w:cs="Arial"/>
          <w:sz w:val="22"/>
          <w:szCs w:val="22"/>
          <w:lang w:eastAsia="en-US"/>
        </w:rPr>
        <w:t xml:space="preserve"> jeden, łatwo dostępny otwór rewizyjny,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A66B3">
        <w:rPr>
          <w:rFonts w:ascii="Arial" w:eastAsia="Calibri" w:hAnsi="Arial" w:cs="Arial"/>
          <w:sz w:val="22"/>
          <w:szCs w:val="22"/>
          <w:lang w:eastAsia="en-US"/>
        </w:rPr>
        <w:t xml:space="preserve">który pozwala, bez </w:t>
      </w:r>
      <w:proofErr w:type="spellStart"/>
      <w:r w:rsidRPr="00FA66B3">
        <w:rPr>
          <w:rFonts w:ascii="Arial" w:eastAsia="Calibri" w:hAnsi="Arial" w:cs="Arial"/>
          <w:sz w:val="22"/>
          <w:szCs w:val="22"/>
          <w:lang w:eastAsia="en-US"/>
        </w:rPr>
        <w:t>rozszczelniania</w:t>
      </w:r>
      <w:proofErr w:type="spellEnd"/>
      <w:r w:rsidRPr="00FA66B3">
        <w:rPr>
          <w:rFonts w:ascii="Arial" w:eastAsia="Calibri" w:hAnsi="Arial" w:cs="Arial"/>
          <w:sz w:val="22"/>
          <w:szCs w:val="22"/>
          <w:lang w:eastAsia="en-US"/>
        </w:rPr>
        <w:t xml:space="preserve"> bocznych płaszczyzn zbiornika, na wykonanie następujących czynności eksploatacyjnych: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A66B3">
        <w:rPr>
          <w:rFonts w:ascii="Arial" w:eastAsia="Calibri" w:hAnsi="Arial" w:cs="Arial"/>
          <w:sz w:val="22"/>
          <w:szCs w:val="22"/>
          <w:lang w:eastAsia="en-US"/>
        </w:rPr>
        <w:t>kontrolę stanu technicznego komory retencyjnej, separatorów i pozostałych zespołów,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A66B3">
        <w:rPr>
          <w:rFonts w:ascii="Arial" w:eastAsia="Calibri" w:hAnsi="Arial" w:cs="Arial"/>
          <w:sz w:val="22"/>
          <w:szCs w:val="22"/>
          <w:lang w:eastAsia="en-US"/>
        </w:rPr>
        <w:t xml:space="preserve">sprawne wykonanie prac serwisowych, w tym oczyszczenie wnętrza zbiornika z osadów bądź  złogów tłuszczu. </w:t>
      </w:r>
    </w:p>
    <w:p w:rsidR="00B46E00" w:rsidRPr="00FA66B3" w:rsidRDefault="00B46E00" w:rsidP="00B46E00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w</w:t>
      </w:r>
      <w:r w:rsidRPr="00FA66B3">
        <w:rPr>
          <w:rFonts w:ascii="Arial" w:eastAsia="Calibri" w:hAnsi="Arial" w:cs="Arial"/>
          <w:sz w:val="22"/>
          <w:szCs w:val="22"/>
          <w:lang w:eastAsia="en-US"/>
        </w:rPr>
        <w:t xml:space="preserve"> komorze tłoczni należy zamontować podest spoczynkowy o średnicy DN2000. Konstrukcja wsporcza podestu ze stali 1.4301, wypełnienie z </w:t>
      </w:r>
      <w:proofErr w:type="spellStart"/>
      <w:r w:rsidRPr="00FA66B3">
        <w:rPr>
          <w:rFonts w:ascii="Arial" w:eastAsia="Calibri" w:hAnsi="Arial" w:cs="Arial"/>
          <w:sz w:val="22"/>
          <w:szCs w:val="22"/>
          <w:lang w:eastAsia="en-US"/>
        </w:rPr>
        <w:t>demontowalnych</w:t>
      </w:r>
      <w:proofErr w:type="spellEnd"/>
      <w:r w:rsidRPr="00FA66B3">
        <w:rPr>
          <w:rFonts w:ascii="Arial" w:eastAsia="Calibri" w:hAnsi="Arial" w:cs="Arial"/>
          <w:sz w:val="22"/>
          <w:szCs w:val="22"/>
          <w:lang w:eastAsia="en-US"/>
        </w:rPr>
        <w:t xml:space="preserve"> krat z żywicy poliestrowej wzmacnianej włóknem szklanym.</w:t>
      </w:r>
    </w:p>
    <w:p w:rsidR="00B46E00" w:rsidRPr="00FA66B3" w:rsidRDefault="00B46E00" w:rsidP="00B46E00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n</w:t>
      </w:r>
      <w:r w:rsidRPr="00FA66B3">
        <w:rPr>
          <w:rFonts w:ascii="Arial" w:eastAsia="Calibri" w:hAnsi="Arial" w:cs="Arial"/>
          <w:sz w:val="22"/>
          <w:szCs w:val="22"/>
          <w:lang w:eastAsia="en-US"/>
        </w:rPr>
        <w:t>a rurociągu tłocznym w komorze tłoczni należy zabudować przepływomierz elektromagnetyczny DN100 do ścieków obsługiwany z poziomu podestu serwisowego.</w:t>
      </w:r>
    </w:p>
    <w:p w:rsidR="00B46E00" w:rsidRPr="00FA66B3" w:rsidRDefault="00B46E00" w:rsidP="00B46E00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w</w:t>
      </w:r>
      <w:r w:rsidRPr="00FA66B3">
        <w:rPr>
          <w:rFonts w:ascii="Arial" w:eastAsia="Calibri" w:hAnsi="Arial" w:cs="Arial"/>
          <w:sz w:val="22"/>
          <w:szCs w:val="22"/>
          <w:lang w:eastAsia="en-US"/>
        </w:rPr>
        <w:t xml:space="preserve"> komorze tłoczni należy zainstalować zestaw dozowania biopreparatu, który ma za zadanie przeciwdziałać zagniwaniu ścieków w połączeniu z instalacją napowietrzającą ścieki w zbiorniku tłoczni.</w:t>
      </w:r>
    </w:p>
    <w:p w:rsidR="00B46E00" w:rsidRDefault="00B46E00" w:rsidP="00B46E0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z</w:t>
      </w:r>
      <w:r w:rsidRPr="00FA66B3">
        <w:rPr>
          <w:rFonts w:ascii="Arial" w:eastAsia="Calibri" w:hAnsi="Arial" w:cs="Arial"/>
          <w:sz w:val="22"/>
          <w:szCs w:val="22"/>
          <w:lang w:eastAsia="en-US"/>
        </w:rPr>
        <w:t>a komorą tłoczni zamontowana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musi być</w:t>
      </w:r>
      <w:r w:rsidRPr="00FA66B3">
        <w:rPr>
          <w:rFonts w:ascii="Arial" w:eastAsia="Calibri" w:hAnsi="Arial" w:cs="Arial"/>
          <w:sz w:val="22"/>
          <w:szCs w:val="22"/>
          <w:lang w:eastAsia="en-US"/>
        </w:rPr>
        <w:t xml:space="preserve"> zasuwa odcinająca z trzpieniem teleskopowym, do zabudowy w skrzynce ulicznej, otwierana z poziomu gruntu. </w:t>
      </w:r>
    </w:p>
    <w:p w:rsidR="00B46E00" w:rsidRPr="00FA66B3" w:rsidRDefault="00B46E00" w:rsidP="00B46E0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o</w:t>
      </w:r>
      <w:r w:rsidRPr="00FA66B3">
        <w:rPr>
          <w:rFonts w:ascii="Arial" w:eastAsia="Calibri" w:hAnsi="Arial" w:cs="Arial"/>
          <w:sz w:val="22"/>
          <w:szCs w:val="22"/>
          <w:lang w:eastAsia="en-US"/>
        </w:rPr>
        <w:t>biekt należy włączyć w sieć istniejącego monitoringu GPRS użytkowanego przez ZUK w Kaźmierzu.</w:t>
      </w:r>
    </w:p>
    <w:p w:rsidR="00B46E00" w:rsidRPr="00FA66B3" w:rsidRDefault="00B46E00" w:rsidP="00B46E00">
      <w:pPr>
        <w:rPr>
          <w:rFonts w:ascii="Arial" w:hAnsi="Arial" w:cs="Arial"/>
          <w:b/>
          <w:sz w:val="22"/>
          <w:szCs w:val="22"/>
        </w:rPr>
      </w:pPr>
      <w:r w:rsidRPr="00FA66B3">
        <w:rPr>
          <w:rFonts w:ascii="Arial" w:hAnsi="Arial" w:cs="Arial"/>
          <w:b/>
          <w:sz w:val="22"/>
          <w:szCs w:val="22"/>
        </w:rPr>
        <w:t>Wyposażenie szafy sterującej dla tłoczni P1 Chlewiska:</w:t>
      </w:r>
    </w:p>
    <w:p w:rsidR="00B46E00" w:rsidRPr="00FA66B3" w:rsidRDefault="00B46E00" w:rsidP="00B46E00">
      <w:pPr>
        <w:rPr>
          <w:rFonts w:ascii="Arial" w:hAnsi="Arial" w:cs="Arial"/>
          <w:sz w:val="22"/>
          <w:szCs w:val="22"/>
        </w:rPr>
      </w:pP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Zabezpieczenie przepięciowe,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Zabezpieczenie przed zanikiem i asymetrią faz,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Bezpieczniki obwodów pomocniczych,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Gniazdo podwójne 230V z zabezpieczeniem nadprądowym 10A typu C,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Oświetlenie wnętrza szafy sterującej,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panel operatorski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Układ rozruchowy styczniki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CPW2zC (czujnik obecności wody w komorze tłoczni),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Włącznik oświetlenia i napięcia 24V AC wewnątrz komory, włącznik umieszczony na drzwiach szafy sterującej,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Transformator 230V/24V 160VA,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Zabezpieczenie silnika (1- fazowego) pompy odwadniającej (wyłącznik silnikowy),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Przełącznik trybu pracy pomp (ręczny/automat) + przyciski załączenia pomp,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Przyciski i kontrolki do ręcznego załączenia/odłączenia pompy odwadniającej z funkcją odpompowania do dna zbiornika i sygnalizacją awarii,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Wyłącznik różnicowo prądowy zasilający gniazdo podwójne 230V AC oraz pompę odwadniającą,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Żarówka na 24V AC wraz z obudową o stopniu ochrony co najmniej IP-55 do zamontowania wewnątrz komory,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Gniazdo 24V AC do zamontowania wewnątrz komory suchej,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Układ kontroli zalania komory suchej,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b/>
          <w:sz w:val="22"/>
          <w:szCs w:val="22"/>
        </w:rPr>
        <w:t>Moduł telemetryczny umożliwiający wpięcie obiektu w istniejącą sieć monitoringu wykorzystywaną przez Zakład Usług Komunalnych w Kaźmierzu (antena wewnątrz obudowy z tworzywa) + stacyjka z kluczem</w:t>
      </w:r>
      <w:r w:rsidRPr="00FA66B3">
        <w:rPr>
          <w:rFonts w:ascii="Arial" w:hAnsi="Arial" w:cs="Arial"/>
          <w:sz w:val="22"/>
          <w:szCs w:val="22"/>
        </w:rPr>
        <w:t>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Zasilacz rezerwowy podtrzymujący funkcje modułu telemetrycznego i urządzeń alarmowych przy zaniku zasilania,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lastRenderedPageBreak/>
        <w:t>Wyłączniki krańcowe (właz komory, drzwi zewnętrzne szafy sterującej - każde skrzydło osobno),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Sygnalizatory alarmowe: świetlny i dźwiękowy,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Obudowa zewnętrzna z tworzywa sztucznego,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Obudowa wewnętrzna stalowa,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Amperomierze na każdą z pomp,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Woltomierz z przełącznikiem,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Licznik czasu pracy,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Czujnik zmierzchowy,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Grzałka z termostatem,</w:t>
      </w:r>
    </w:p>
    <w:p w:rsidR="00B46E00" w:rsidRPr="00FA66B3" w:rsidRDefault="00B46E00" w:rsidP="008E7113">
      <w:pPr>
        <w:widowControl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 xml:space="preserve">Gniazdo do podłączenia agregatu prądotwórczego wraz z ręcznym przełącznikiem „Agregat – 0 – sieć”. </w:t>
      </w:r>
    </w:p>
    <w:p w:rsidR="00B46E00" w:rsidRPr="00FA66B3" w:rsidRDefault="00B46E00" w:rsidP="00B46E00">
      <w:pPr>
        <w:rPr>
          <w:rFonts w:ascii="Arial" w:hAnsi="Arial" w:cs="Arial"/>
          <w:sz w:val="22"/>
          <w:szCs w:val="22"/>
        </w:rPr>
      </w:pPr>
    </w:p>
    <w:p w:rsidR="00B46E00" w:rsidRPr="00FA66B3" w:rsidRDefault="00B46E00" w:rsidP="00B46E00">
      <w:pPr>
        <w:jc w:val="both"/>
        <w:rPr>
          <w:rFonts w:ascii="Arial" w:hAnsi="Arial" w:cs="Arial"/>
          <w:b/>
          <w:sz w:val="22"/>
          <w:szCs w:val="22"/>
        </w:rPr>
      </w:pPr>
      <w:r w:rsidRPr="00FA66B3">
        <w:rPr>
          <w:rFonts w:ascii="Arial" w:hAnsi="Arial" w:cs="Arial"/>
          <w:b/>
          <w:sz w:val="22"/>
          <w:szCs w:val="22"/>
        </w:rPr>
        <w:t xml:space="preserve">* - w przypadku zaoferowania urządzeń zgodnie z projektem należy wpisać: </w:t>
      </w:r>
      <w:r w:rsidRPr="00FA66B3">
        <w:rPr>
          <w:rFonts w:ascii="Arial" w:hAnsi="Arial" w:cs="Arial"/>
          <w:b/>
          <w:sz w:val="22"/>
          <w:szCs w:val="22"/>
          <w:u w:val="single"/>
        </w:rPr>
        <w:t>„Dobór i wycena zgodnie z projektem”</w:t>
      </w:r>
      <w:r w:rsidRPr="00FA66B3">
        <w:rPr>
          <w:rFonts w:ascii="Arial" w:hAnsi="Arial" w:cs="Arial"/>
          <w:b/>
          <w:sz w:val="22"/>
          <w:szCs w:val="22"/>
        </w:rPr>
        <w:t xml:space="preserve">. </w:t>
      </w:r>
    </w:p>
    <w:p w:rsidR="00B46E00" w:rsidRPr="00FA66B3" w:rsidRDefault="00B46E00" w:rsidP="00B46E00">
      <w:pPr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 </w:t>
      </w:r>
    </w:p>
    <w:p w:rsidR="00B46E00" w:rsidRPr="00FA66B3" w:rsidRDefault="00B46E00" w:rsidP="00B46E00">
      <w:pPr>
        <w:jc w:val="both"/>
        <w:rPr>
          <w:rFonts w:ascii="Arial" w:hAnsi="Arial" w:cs="Arial"/>
          <w:b/>
          <w:sz w:val="22"/>
          <w:szCs w:val="22"/>
        </w:rPr>
      </w:pPr>
      <w:r w:rsidRPr="00FA66B3">
        <w:rPr>
          <w:rFonts w:ascii="Arial" w:hAnsi="Arial" w:cs="Arial"/>
          <w:b/>
          <w:sz w:val="22"/>
          <w:szCs w:val="22"/>
        </w:rPr>
        <w:t>Zastosowanie urządzeń tzw. równoważnych wymaga uzyskania zgody Zamawiającego na etapie postępowania przetargowego. W przypadku proponowania urządzeń tzw. „równoważnych” Wykonawca dołączy do oferty następujące informacje producenta urządzeń:</w:t>
      </w:r>
    </w:p>
    <w:p w:rsidR="00B46E00" w:rsidRPr="00FA66B3" w:rsidRDefault="00B46E00" w:rsidP="00B46E0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46E00" w:rsidRPr="00FA66B3" w:rsidRDefault="00B46E00" w:rsidP="00B46E00">
      <w:pPr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FA66B3">
        <w:rPr>
          <w:rFonts w:ascii="Arial" w:hAnsi="Arial" w:cs="Arial"/>
          <w:b/>
          <w:sz w:val="22"/>
          <w:szCs w:val="22"/>
        </w:rPr>
        <w:t>Tłocznia ścieków:</w:t>
      </w:r>
    </w:p>
    <w:p w:rsidR="00B46E00" w:rsidRPr="00FA66B3" w:rsidRDefault="00B46E00" w:rsidP="008E7113">
      <w:pPr>
        <w:widowControl/>
        <w:numPr>
          <w:ilvl w:val="0"/>
          <w:numId w:val="26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nazwa i typ producenta,</w:t>
      </w:r>
    </w:p>
    <w:p w:rsidR="00B46E00" w:rsidRPr="00FA66B3" w:rsidRDefault="00B46E00" w:rsidP="008E7113">
      <w:pPr>
        <w:widowControl/>
        <w:numPr>
          <w:ilvl w:val="0"/>
          <w:numId w:val="26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karta katalogowa,</w:t>
      </w:r>
    </w:p>
    <w:p w:rsidR="00B46E00" w:rsidRPr="00FA66B3" w:rsidRDefault="00B46E00" w:rsidP="008E7113">
      <w:pPr>
        <w:widowControl/>
        <w:numPr>
          <w:ilvl w:val="0"/>
          <w:numId w:val="26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obliczenia hydrauliczne, typ i budowa pomp</w:t>
      </w:r>
    </w:p>
    <w:p w:rsidR="00B46E00" w:rsidRPr="00FA66B3" w:rsidRDefault="00B46E00" w:rsidP="008E7113">
      <w:pPr>
        <w:widowControl/>
        <w:numPr>
          <w:ilvl w:val="0"/>
          <w:numId w:val="26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wykonanie materiałowe</w:t>
      </w:r>
    </w:p>
    <w:p w:rsidR="00B46E00" w:rsidRPr="00FA66B3" w:rsidRDefault="00B46E00" w:rsidP="008E7113">
      <w:pPr>
        <w:widowControl/>
        <w:numPr>
          <w:ilvl w:val="0"/>
          <w:numId w:val="26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typ separacji części stałych – budowa separatorów,</w:t>
      </w:r>
    </w:p>
    <w:p w:rsidR="00B46E00" w:rsidRPr="00FA66B3" w:rsidRDefault="00B46E00" w:rsidP="008E7113">
      <w:pPr>
        <w:widowControl/>
        <w:numPr>
          <w:ilvl w:val="0"/>
          <w:numId w:val="26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rysunek komory suchej z rozmieszczeniem urządzenia</w:t>
      </w:r>
    </w:p>
    <w:p w:rsidR="00B46E00" w:rsidRPr="00FA66B3" w:rsidRDefault="00B46E00" w:rsidP="008E7113">
      <w:pPr>
        <w:widowControl/>
        <w:numPr>
          <w:ilvl w:val="0"/>
          <w:numId w:val="26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rysunek zbiornika wraz z gabarytami (średnica, wymiary - wysokość części walcowej, wysokość całkowita, zajmowana powierzchnia, głębokość zabudowy),</w:t>
      </w:r>
    </w:p>
    <w:p w:rsidR="00B46E00" w:rsidRPr="00FA66B3" w:rsidRDefault="00B46E00" w:rsidP="008E7113">
      <w:pPr>
        <w:widowControl/>
        <w:numPr>
          <w:ilvl w:val="0"/>
          <w:numId w:val="26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rysunek pokazujący ilość, średnicę i rozmieszczenie włazów oraz króćców przyłączeniowych</w:t>
      </w:r>
    </w:p>
    <w:p w:rsidR="00B46E00" w:rsidRPr="00FA66B3" w:rsidRDefault="00B46E00" w:rsidP="008E7113">
      <w:pPr>
        <w:widowControl/>
        <w:numPr>
          <w:ilvl w:val="0"/>
          <w:numId w:val="26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A66B3">
        <w:rPr>
          <w:rFonts w:ascii="Arial" w:hAnsi="Arial" w:cs="Arial"/>
          <w:sz w:val="22"/>
          <w:szCs w:val="22"/>
        </w:rPr>
        <w:t>schemat instalacji sterującej automatyką,</w:t>
      </w:r>
    </w:p>
    <w:p w:rsidR="00B46E00" w:rsidRPr="007D03C4" w:rsidRDefault="00B46E00" w:rsidP="007D03C4"/>
    <w:sectPr w:rsidR="00B46E00" w:rsidRPr="007D03C4" w:rsidSect="0081398F">
      <w:headerReference w:type="default" r:id="rId8"/>
      <w:pgSz w:w="11906" w:h="16838"/>
      <w:pgMar w:top="1417" w:right="1417" w:bottom="1417" w:left="1417" w:header="5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8A" w:rsidRDefault="00EF438A" w:rsidP="00840D5B">
      <w:r>
        <w:separator/>
      </w:r>
    </w:p>
  </w:endnote>
  <w:endnote w:type="continuationSeparator" w:id="0">
    <w:p w:rsidR="00EF438A" w:rsidRDefault="00EF438A" w:rsidP="0084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"/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8A" w:rsidRDefault="00EF438A" w:rsidP="00840D5B">
      <w:r>
        <w:separator/>
      </w:r>
    </w:p>
  </w:footnote>
  <w:footnote w:type="continuationSeparator" w:id="0">
    <w:p w:rsidR="00EF438A" w:rsidRDefault="00EF438A" w:rsidP="0084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1E" w:rsidRDefault="002F551E">
    <w:pPr>
      <w:pStyle w:val="Nagwek"/>
    </w:pPr>
  </w:p>
  <w:p w:rsidR="002F551E" w:rsidRDefault="002F551E">
    <w:pPr>
      <w:pStyle w:val="Nagwek"/>
    </w:pPr>
    <w:r>
      <w:rPr>
        <w:noProof/>
      </w:rPr>
      <w:drawing>
        <wp:inline distT="0" distB="0" distL="0" distR="0" wp14:anchorId="3FFB5754" wp14:editId="285201FE">
          <wp:extent cx="5760720" cy="576072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398F" w:rsidRDefault="0081398F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7.55pt;margin-top:1.5pt;width:474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A5337A"/>
    <w:multiLevelType w:val="hybridMultilevel"/>
    <w:tmpl w:val="029C6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779F3"/>
    <w:multiLevelType w:val="multilevel"/>
    <w:tmpl w:val="DFC875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435B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985BDA"/>
    <w:multiLevelType w:val="multilevel"/>
    <w:tmpl w:val="3DC04F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10702"/>
    <w:multiLevelType w:val="hybridMultilevel"/>
    <w:tmpl w:val="F4F89048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"/>
  </w:num>
  <w:num w:numId="5">
    <w:abstractNumId w:val="25"/>
  </w:num>
  <w:num w:numId="6">
    <w:abstractNumId w:val="6"/>
  </w:num>
  <w:num w:numId="7">
    <w:abstractNumId w:val="14"/>
  </w:num>
  <w:num w:numId="8">
    <w:abstractNumId w:val="19"/>
  </w:num>
  <w:num w:numId="9">
    <w:abstractNumId w:val="21"/>
  </w:num>
  <w:num w:numId="10">
    <w:abstractNumId w:val="17"/>
  </w:num>
  <w:num w:numId="11">
    <w:abstractNumId w:val="13"/>
  </w:num>
  <w:num w:numId="12">
    <w:abstractNumId w:val="12"/>
  </w:num>
  <w:num w:numId="13">
    <w:abstractNumId w:val="7"/>
  </w:num>
  <w:num w:numId="14">
    <w:abstractNumId w:val="10"/>
  </w:num>
  <w:num w:numId="15">
    <w:abstractNumId w:val="8"/>
  </w:num>
  <w:num w:numId="16">
    <w:abstractNumId w:val="5"/>
  </w:num>
  <w:num w:numId="17">
    <w:abstractNumId w:val="20"/>
  </w:num>
  <w:num w:numId="18">
    <w:abstractNumId w:val="22"/>
  </w:num>
  <w:num w:numId="19">
    <w:abstractNumId w:val="18"/>
  </w:num>
  <w:num w:numId="20">
    <w:abstractNumId w:val="16"/>
  </w:num>
  <w:num w:numId="21">
    <w:abstractNumId w:val="24"/>
  </w:num>
  <w:num w:numId="22">
    <w:abstractNumId w:val="28"/>
  </w:num>
  <w:num w:numId="23">
    <w:abstractNumId w:val="23"/>
  </w:num>
  <w:num w:numId="24">
    <w:abstractNumId w:val="11"/>
  </w:num>
  <w:num w:numId="25">
    <w:abstractNumId w:val="26"/>
  </w:num>
  <w:num w:numId="26">
    <w:abstractNumId w:val="27"/>
  </w:num>
  <w:num w:numId="27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E6F"/>
    <w:rsid w:val="000B69C5"/>
    <w:rsid w:val="002F551E"/>
    <w:rsid w:val="003E6DE1"/>
    <w:rsid w:val="00422C7A"/>
    <w:rsid w:val="00693F50"/>
    <w:rsid w:val="006E5896"/>
    <w:rsid w:val="007D03C4"/>
    <w:rsid w:val="0081398F"/>
    <w:rsid w:val="00815E6F"/>
    <w:rsid w:val="00840D5B"/>
    <w:rsid w:val="008712B5"/>
    <w:rsid w:val="008E7113"/>
    <w:rsid w:val="009F3625"/>
    <w:rsid w:val="00B21A43"/>
    <w:rsid w:val="00B239D3"/>
    <w:rsid w:val="00B46E00"/>
    <w:rsid w:val="00C60731"/>
    <w:rsid w:val="00CE14C3"/>
    <w:rsid w:val="00D174C6"/>
    <w:rsid w:val="00D6598C"/>
    <w:rsid w:val="00DD78FF"/>
    <w:rsid w:val="00E85603"/>
    <w:rsid w:val="00EF438A"/>
    <w:rsid w:val="00F70469"/>
    <w:rsid w:val="00F72002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E6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6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15E6F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5E6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815E6F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815E6F"/>
  </w:style>
  <w:style w:type="character" w:customStyle="1" w:styleId="WW8Num35z2">
    <w:name w:val="WW8Num35z2"/>
    <w:rsid w:val="00815E6F"/>
  </w:style>
  <w:style w:type="character" w:customStyle="1" w:styleId="WW8Num35z3">
    <w:name w:val="WW8Num35z3"/>
    <w:rsid w:val="00815E6F"/>
  </w:style>
  <w:style w:type="character" w:customStyle="1" w:styleId="WW8Num35z4">
    <w:name w:val="WW8Num35z4"/>
    <w:rsid w:val="00815E6F"/>
  </w:style>
  <w:style w:type="character" w:customStyle="1" w:styleId="WW8Num35z5">
    <w:name w:val="WW8Num35z5"/>
    <w:rsid w:val="00815E6F"/>
  </w:style>
  <w:style w:type="character" w:customStyle="1" w:styleId="WW8Num35z6">
    <w:name w:val="WW8Num35z6"/>
    <w:rsid w:val="00815E6F"/>
  </w:style>
  <w:style w:type="character" w:customStyle="1" w:styleId="WW8Num35z7">
    <w:name w:val="WW8Num35z7"/>
    <w:rsid w:val="00815E6F"/>
  </w:style>
  <w:style w:type="character" w:customStyle="1" w:styleId="WW8Num35z8">
    <w:name w:val="WW8Num35z8"/>
    <w:rsid w:val="00815E6F"/>
  </w:style>
  <w:style w:type="character" w:customStyle="1" w:styleId="WW8Num36z0">
    <w:name w:val="WW8Num36z0"/>
    <w:rsid w:val="00815E6F"/>
    <w:rPr>
      <w:rFonts w:cs="Arial"/>
      <w:b/>
    </w:rPr>
  </w:style>
  <w:style w:type="character" w:customStyle="1" w:styleId="WW8Num36z1">
    <w:name w:val="WW8Num36z1"/>
    <w:rsid w:val="00815E6F"/>
  </w:style>
  <w:style w:type="character" w:customStyle="1" w:styleId="WW8Num36z2">
    <w:name w:val="WW8Num36z2"/>
    <w:rsid w:val="00815E6F"/>
  </w:style>
  <w:style w:type="character" w:customStyle="1" w:styleId="WW8Num36z3">
    <w:name w:val="WW8Num36z3"/>
    <w:rsid w:val="00815E6F"/>
  </w:style>
  <w:style w:type="character" w:customStyle="1" w:styleId="WW8Num36z4">
    <w:name w:val="WW8Num36z4"/>
    <w:rsid w:val="00815E6F"/>
  </w:style>
  <w:style w:type="character" w:customStyle="1" w:styleId="WW8Num36z5">
    <w:name w:val="WW8Num36z5"/>
    <w:rsid w:val="00815E6F"/>
  </w:style>
  <w:style w:type="character" w:customStyle="1" w:styleId="WW8Num36z6">
    <w:name w:val="WW8Num36z6"/>
    <w:rsid w:val="00815E6F"/>
  </w:style>
  <w:style w:type="character" w:customStyle="1" w:styleId="WW8Num36z7">
    <w:name w:val="WW8Num36z7"/>
    <w:rsid w:val="00815E6F"/>
  </w:style>
  <w:style w:type="character" w:customStyle="1" w:styleId="WW8Num36z8">
    <w:name w:val="WW8Num36z8"/>
    <w:rsid w:val="00815E6F"/>
  </w:style>
  <w:style w:type="character" w:customStyle="1" w:styleId="WW8Num6z0">
    <w:name w:val="WW8Num6z0"/>
    <w:rsid w:val="00815E6F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815E6F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815E6F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815E6F"/>
    <w:rPr>
      <w:b/>
    </w:rPr>
  </w:style>
  <w:style w:type="character" w:customStyle="1" w:styleId="WW8Num4z3">
    <w:name w:val="WW8Num4z3"/>
    <w:rsid w:val="00815E6F"/>
  </w:style>
  <w:style w:type="character" w:customStyle="1" w:styleId="WW8Num4z4">
    <w:name w:val="WW8Num4z4"/>
    <w:rsid w:val="00815E6F"/>
  </w:style>
  <w:style w:type="character" w:customStyle="1" w:styleId="WW8Num4z5">
    <w:name w:val="WW8Num4z5"/>
    <w:rsid w:val="00815E6F"/>
  </w:style>
  <w:style w:type="character" w:customStyle="1" w:styleId="WW8Num4z6">
    <w:name w:val="WW8Num4z6"/>
    <w:rsid w:val="00815E6F"/>
  </w:style>
  <w:style w:type="character" w:customStyle="1" w:styleId="WW8Num4z7">
    <w:name w:val="WW8Num4z7"/>
    <w:rsid w:val="00815E6F"/>
  </w:style>
  <w:style w:type="character" w:customStyle="1" w:styleId="WW8Num4z8">
    <w:name w:val="WW8Num4z8"/>
    <w:rsid w:val="00815E6F"/>
  </w:style>
  <w:style w:type="character" w:customStyle="1" w:styleId="WW8Num3z0">
    <w:name w:val="WW8Num3z0"/>
    <w:rsid w:val="00815E6F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815E6F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815E6F"/>
    <w:rPr>
      <w:b/>
    </w:rPr>
  </w:style>
  <w:style w:type="character" w:customStyle="1" w:styleId="WW8Num3z3">
    <w:name w:val="WW8Num3z3"/>
    <w:rsid w:val="00815E6F"/>
  </w:style>
  <w:style w:type="character" w:customStyle="1" w:styleId="WW8Num3z4">
    <w:name w:val="WW8Num3z4"/>
    <w:rsid w:val="00815E6F"/>
  </w:style>
  <w:style w:type="character" w:customStyle="1" w:styleId="WW8Num3z5">
    <w:name w:val="WW8Num3z5"/>
    <w:rsid w:val="00815E6F"/>
  </w:style>
  <w:style w:type="character" w:customStyle="1" w:styleId="WW8Num3z6">
    <w:name w:val="WW8Num3z6"/>
    <w:rsid w:val="00815E6F"/>
  </w:style>
  <w:style w:type="character" w:customStyle="1" w:styleId="WW8Num3z7">
    <w:name w:val="WW8Num3z7"/>
    <w:rsid w:val="00815E6F"/>
  </w:style>
  <w:style w:type="character" w:customStyle="1" w:styleId="WW8Num3z8">
    <w:name w:val="WW8Num3z8"/>
    <w:rsid w:val="00815E6F"/>
  </w:style>
  <w:style w:type="character" w:customStyle="1" w:styleId="WW8Num5z0">
    <w:name w:val="WW8Num5z0"/>
    <w:rsid w:val="00815E6F"/>
  </w:style>
  <w:style w:type="character" w:customStyle="1" w:styleId="WW8Num5z1">
    <w:name w:val="WW8Num5z1"/>
    <w:rsid w:val="00815E6F"/>
    <w:rPr>
      <w:rFonts w:eastAsia="Univers-PL"/>
      <w:b/>
    </w:rPr>
  </w:style>
  <w:style w:type="character" w:customStyle="1" w:styleId="WW8Num5z2">
    <w:name w:val="WW8Num5z2"/>
    <w:rsid w:val="00815E6F"/>
  </w:style>
  <w:style w:type="character" w:customStyle="1" w:styleId="WW8Num5z3">
    <w:name w:val="WW8Num5z3"/>
    <w:rsid w:val="00815E6F"/>
  </w:style>
  <w:style w:type="character" w:customStyle="1" w:styleId="WW8Num5z4">
    <w:name w:val="WW8Num5z4"/>
    <w:rsid w:val="00815E6F"/>
  </w:style>
  <w:style w:type="character" w:customStyle="1" w:styleId="WW8Num5z5">
    <w:name w:val="WW8Num5z5"/>
    <w:rsid w:val="00815E6F"/>
  </w:style>
  <w:style w:type="character" w:customStyle="1" w:styleId="WW8Num5z6">
    <w:name w:val="WW8Num5z6"/>
    <w:rsid w:val="00815E6F"/>
  </w:style>
  <w:style w:type="character" w:customStyle="1" w:styleId="WW8Num5z7">
    <w:name w:val="WW8Num5z7"/>
    <w:rsid w:val="00815E6F"/>
  </w:style>
  <w:style w:type="character" w:customStyle="1" w:styleId="WW8Num5z8">
    <w:name w:val="WW8Num5z8"/>
    <w:rsid w:val="00815E6F"/>
  </w:style>
  <w:style w:type="character" w:customStyle="1" w:styleId="WW8Num1z0">
    <w:name w:val="WW8Num1z0"/>
    <w:rsid w:val="00815E6F"/>
  </w:style>
  <w:style w:type="character" w:customStyle="1" w:styleId="WW8Num1z1">
    <w:name w:val="WW8Num1z1"/>
    <w:rsid w:val="00815E6F"/>
  </w:style>
  <w:style w:type="character" w:customStyle="1" w:styleId="WW8Num1z2">
    <w:name w:val="WW8Num1z2"/>
    <w:rsid w:val="00815E6F"/>
  </w:style>
  <w:style w:type="character" w:customStyle="1" w:styleId="WW8Num1z4">
    <w:name w:val="WW8Num1z4"/>
    <w:rsid w:val="00815E6F"/>
  </w:style>
  <w:style w:type="character" w:customStyle="1" w:styleId="WW8Num1z5">
    <w:name w:val="WW8Num1z5"/>
    <w:rsid w:val="00815E6F"/>
  </w:style>
  <w:style w:type="character" w:customStyle="1" w:styleId="WW8Num1z6">
    <w:name w:val="WW8Num1z6"/>
    <w:rsid w:val="00815E6F"/>
  </w:style>
  <w:style w:type="character" w:customStyle="1" w:styleId="WW8Num1z7">
    <w:name w:val="WW8Num1z7"/>
    <w:rsid w:val="00815E6F"/>
  </w:style>
  <w:style w:type="character" w:customStyle="1" w:styleId="WW8Num1z8">
    <w:name w:val="WW8Num1z8"/>
    <w:rsid w:val="00815E6F"/>
  </w:style>
  <w:style w:type="paragraph" w:customStyle="1" w:styleId="Nagwek10">
    <w:name w:val="Nagłówek1"/>
    <w:basedOn w:val="Normalny"/>
    <w:next w:val="Tekstpodstawowy"/>
    <w:rsid w:val="00815E6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15E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15E6F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815E6F"/>
    <w:rPr>
      <w:rFonts w:cs="Tahoma"/>
    </w:rPr>
  </w:style>
  <w:style w:type="paragraph" w:customStyle="1" w:styleId="Podpis1">
    <w:name w:val="Podpis1"/>
    <w:basedOn w:val="Normalny"/>
    <w:rsid w:val="00815E6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15E6F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815E6F"/>
    <w:rPr>
      <w:sz w:val="20"/>
      <w:szCs w:val="20"/>
    </w:rPr>
  </w:style>
  <w:style w:type="paragraph" w:customStyle="1" w:styleId="Zwykytekst3">
    <w:name w:val="Zwykły tekst3"/>
    <w:basedOn w:val="Normalny"/>
    <w:rsid w:val="00815E6F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815E6F"/>
    <w:rPr>
      <w:sz w:val="20"/>
      <w:szCs w:val="20"/>
    </w:rPr>
  </w:style>
  <w:style w:type="paragraph" w:customStyle="1" w:styleId="Tematkomentarza1">
    <w:name w:val="Temat komentarza1"/>
    <w:basedOn w:val="Tekstkomentarza2"/>
    <w:rsid w:val="00815E6F"/>
    <w:rPr>
      <w:b/>
      <w:bCs/>
    </w:rPr>
  </w:style>
  <w:style w:type="paragraph" w:styleId="Tekstpodstawowywcity">
    <w:name w:val="Body Text Indent"/>
    <w:basedOn w:val="Normalny"/>
    <w:link w:val="TekstpodstawowywcityZnak"/>
    <w:rsid w:val="00815E6F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5E6F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15E6F"/>
    <w:pPr>
      <w:ind w:left="708"/>
    </w:pPr>
  </w:style>
  <w:style w:type="paragraph" w:customStyle="1" w:styleId="Tekstpodstawowy31">
    <w:name w:val="Tekst podstawowy 31"/>
    <w:basedOn w:val="Normalny"/>
    <w:rsid w:val="00815E6F"/>
    <w:rPr>
      <w:rFonts w:eastAsia="Lucida Sans Unicode"/>
    </w:rPr>
  </w:style>
  <w:style w:type="paragraph" w:customStyle="1" w:styleId="pkt">
    <w:name w:val="pkt"/>
    <w:basedOn w:val="Normalny"/>
    <w:rsid w:val="00815E6F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815E6F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815E6F"/>
    <w:pPr>
      <w:suppressLineNumbers/>
    </w:pPr>
  </w:style>
  <w:style w:type="paragraph" w:customStyle="1" w:styleId="Tekstpodstawowywcity21">
    <w:name w:val="Tekst podstawowy wcięty 21"/>
    <w:basedOn w:val="Normalny"/>
    <w:rsid w:val="00815E6F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815E6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815E6F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815E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15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E6F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815E6F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815E6F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815E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15E6F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815E6F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815E6F"/>
    <w:pPr>
      <w:spacing w:after="0" w:line="240" w:lineRule="auto"/>
    </w:pPr>
    <w:rPr>
      <w:rFonts w:ascii="Calibri" w:eastAsia="Times New Roman" w:hAnsi="Calibri" w:cs="Mangal"/>
    </w:rPr>
  </w:style>
  <w:style w:type="paragraph" w:styleId="Tekstkomentarza">
    <w:name w:val="annotation text"/>
    <w:basedOn w:val="Normalny"/>
    <w:link w:val="TekstkomentarzaZnak"/>
    <w:semiHidden/>
    <w:rsid w:val="00815E6F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15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E6F"/>
    <w:rPr>
      <w:rFonts w:ascii="Segoe UI" w:eastAsia="SimSun" w:hAnsi="Segoe UI" w:cs="Segoe UI"/>
      <w:kern w:val="1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E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E6F"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E6F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E6F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B46E0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6E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6E00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28</Pages>
  <Words>9050</Words>
  <Characters>54302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Nowak</dc:creator>
  <cp:lastModifiedBy>Agnieszka Hudzińska</cp:lastModifiedBy>
  <cp:revision>9</cp:revision>
  <cp:lastPrinted>2017-06-07T07:51:00Z</cp:lastPrinted>
  <dcterms:created xsi:type="dcterms:W3CDTF">2017-06-02T10:42:00Z</dcterms:created>
  <dcterms:modified xsi:type="dcterms:W3CDTF">2017-06-07T07:51:00Z</dcterms:modified>
</cp:coreProperties>
</file>