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58" w:rsidRPr="000C2D58" w:rsidRDefault="000C2D58" w:rsidP="000C2D58">
      <w:pPr>
        <w:spacing w:after="0" w:line="260" w:lineRule="atLeast"/>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C2D58" w:rsidRPr="000C2D58" w:rsidRDefault="000C2D58" w:rsidP="000C2D58">
      <w:pPr>
        <w:spacing w:after="240" w:line="260" w:lineRule="atLeast"/>
        <w:rPr>
          <w:rFonts w:ascii="Times New Roman" w:eastAsia="Times New Roman" w:hAnsi="Times New Roman" w:cs="Times New Roman"/>
          <w:sz w:val="24"/>
          <w:szCs w:val="24"/>
          <w:lang w:eastAsia="pl-PL"/>
        </w:rPr>
      </w:pPr>
      <w:hyperlink r:id="rId6" w:tgtFrame="_blank" w:history="1">
        <w:r w:rsidRPr="000C2D58">
          <w:rPr>
            <w:rFonts w:ascii="Times New Roman" w:eastAsia="Times New Roman" w:hAnsi="Times New Roman" w:cs="Times New Roman"/>
            <w:color w:val="0000FF"/>
            <w:sz w:val="24"/>
            <w:szCs w:val="24"/>
            <w:u w:val="single"/>
            <w:lang w:eastAsia="pl-PL"/>
          </w:rPr>
          <w:t>www.kazmierz.pl</w:t>
        </w:r>
      </w:hyperlink>
    </w:p>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C2D58" w:rsidRPr="000C2D58" w:rsidRDefault="000C2D58" w:rsidP="000C2D58">
      <w:pPr>
        <w:spacing w:before="100" w:beforeAutospacing="1" w:after="24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Kaźmierz: DOKOŃCZENIE ROZBUDOWY PRZEDSZKOLA W KAŹMIERZU.</w:t>
      </w:r>
      <w:r w:rsidRPr="000C2D58">
        <w:rPr>
          <w:rFonts w:ascii="Times New Roman" w:eastAsia="Times New Roman" w:hAnsi="Times New Roman" w:cs="Times New Roman"/>
          <w:sz w:val="24"/>
          <w:szCs w:val="24"/>
          <w:lang w:eastAsia="pl-PL"/>
        </w:rPr>
        <w:br/>
      </w:r>
      <w:r w:rsidRPr="000C2D58">
        <w:rPr>
          <w:rFonts w:ascii="Times New Roman" w:eastAsia="Times New Roman" w:hAnsi="Times New Roman" w:cs="Times New Roman"/>
          <w:b/>
          <w:bCs/>
          <w:sz w:val="24"/>
          <w:szCs w:val="24"/>
          <w:lang w:eastAsia="pl-PL"/>
        </w:rPr>
        <w:t>Numer ogłoszenia: 87513 - 2016; data zamieszczenia: 15.06.2016</w:t>
      </w:r>
      <w:r w:rsidRPr="000C2D58">
        <w:rPr>
          <w:rFonts w:ascii="Times New Roman" w:eastAsia="Times New Roman" w:hAnsi="Times New Roman" w:cs="Times New Roman"/>
          <w:sz w:val="24"/>
          <w:szCs w:val="24"/>
          <w:lang w:eastAsia="pl-PL"/>
        </w:rPr>
        <w:br/>
        <w:t>OGŁOSZENIE O ZAMÓWIENIU - roboty budowlane</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Zamieszczanie ogłoszenia:</w:t>
      </w:r>
      <w:r w:rsidRPr="000C2D58">
        <w:rPr>
          <w:rFonts w:ascii="Times New Roman" w:eastAsia="Times New Roman" w:hAnsi="Times New Roman" w:cs="Times New Roman"/>
          <w:sz w:val="24"/>
          <w:szCs w:val="24"/>
          <w:lang w:eastAsia="pl-PL"/>
        </w:rPr>
        <w:t xml:space="preserve"> obowiązkowe.</w:t>
      </w:r>
      <w:bookmarkStart w:id="0" w:name="_GoBack"/>
      <w:bookmarkEnd w:id="0"/>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Ogłoszenie dotyczy:</w:t>
      </w:r>
      <w:r w:rsidRPr="000C2D5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C2D58" w:rsidRPr="000C2D58" w:rsidTr="000C2D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2D58" w:rsidRPr="000C2D58" w:rsidRDefault="000C2D58" w:rsidP="000C2D58">
            <w:pPr>
              <w:spacing w:after="0" w:line="240" w:lineRule="auto"/>
              <w:jc w:val="center"/>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V</w:t>
            </w:r>
          </w:p>
        </w:tc>
        <w:tc>
          <w:tcPr>
            <w:tcW w:w="0" w:type="auto"/>
            <w:vAlign w:val="center"/>
            <w:hideMark/>
          </w:tcPr>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zamówienia publicznego</w:t>
            </w:r>
          </w:p>
        </w:tc>
      </w:tr>
      <w:tr w:rsidR="000C2D58" w:rsidRPr="000C2D58" w:rsidTr="000C2D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2D58" w:rsidRPr="000C2D58" w:rsidRDefault="000C2D58" w:rsidP="000C2D5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zawarcia umowy ramowej</w:t>
            </w:r>
          </w:p>
        </w:tc>
      </w:tr>
      <w:tr w:rsidR="000C2D58" w:rsidRPr="000C2D58" w:rsidTr="000C2D5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2D58" w:rsidRPr="000C2D58" w:rsidRDefault="000C2D58" w:rsidP="000C2D5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ustanowienia dynamicznego systemu zakupów (DSZ)</w:t>
            </w:r>
          </w:p>
        </w:tc>
      </w:tr>
    </w:tbl>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SEKCJA I: ZAMAWIAJĄCY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 1) NAZWA I ADRES:</w:t>
      </w:r>
      <w:r w:rsidRPr="000C2D58">
        <w:rPr>
          <w:rFonts w:ascii="Times New Roman" w:eastAsia="Times New Roman" w:hAnsi="Times New Roman" w:cs="Times New Roman"/>
          <w:sz w:val="24"/>
          <w:szCs w:val="24"/>
          <w:lang w:eastAsia="pl-PL"/>
        </w:rPr>
        <w:t xml:space="preserve"> Wójt Gminy Kaźmierz , ul. Szamotulska 20, 64-530 Kaźmierz, woj. wielkopolskie, tel. 061 2918065, faks 061 2918320.</w:t>
      </w:r>
    </w:p>
    <w:p w:rsidR="000C2D58" w:rsidRPr="000C2D58" w:rsidRDefault="000C2D58" w:rsidP="000C2D5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Adres strony internetowej zamawiającego:</w:t>
      </w:r>
      <w:r w:rsidRPr="000C2D58">
        <w:rPr>
          <w:rFonts w:ascii="Times New Roman" w:eastAsia="Times New Roman" w:hAnsi="Times New Roman" w:cs="Times New Roman"/>
          <w:sz w:val="24"/>
          <w:szCs w:val="24"/>
          <w:lang w:eastAsia="pl-PL"/>
        </w:rPr>
        <w:t xml:space="preserve"> www.kazmierz.pl</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 2) RODZAJ ZAMAWIAJĄCEGO:</w:t>
      </w:r>
      <w:r w:rsidRPr="000C2D58">
        <w:rPr>
          <w:rFonts w:ascii="Times New Roman" w:eastAsia="Times New Roman" w:hAnsi="Times New Roman" w:cs="Times New Roman"/>
          <w:sz w:val="24"/>
          <w:szCs w:val="24"/>
          <w:lang w:eastAsia="pl-PL"/>
        </w:rPr>
        <w:t xml:space="preserve"> Administracja samorządowa.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SEKCJA II: PRZEDMIOT ZAMÓWIENIA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 OKREŚLENIE PRZEDMIOTU ZAMÓWIENIA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II.1.1) Nazwa nadana zamówieniu przez zamawiającego:</w:t>
      </w:r>
      <w:r w:rsidRPr="000C2D58">
        <w:rPr>
          <w:rFonts w:ascii="Times New Roman" w:eastAsia="Times New Roman" w:hAnsi="Times New Roman" w:cs="Times New Roman"/>
          <w:sz w:val="24"/>
          <w:szCs w:val="24"/>
          <w:lang w:eastAsia="pl-PL"/>
        </w:rPr>
        <w:t xml:space="preserve"> DOKOŃCZENIE ROZBUDOWY PRZEDSZKOLA W KAŹMIERZU..</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II.1.2) Rodzaj zamówienia:</w:t>
      </w:r>
      <w:r w:rsidRPr="000C2D58">
        <w:rPr>
          <w:rFonts w:ascii="Times New Roman" w:eastAsia="Times New Roman" w:hAnsi="Times New Roman" w:cs="Times New Roman"/>
          <w:sz w:val="24"/>
          <w:szCs w:val="24"/>
          <w:lang w:eastAsia="pl-PL"/>
        </w:rPr>
        <w:t xml:space="preserve"> roboty budowlane.</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II.1.4) Określenie przedmiotu oraz wielkości lub zakresu zamówienia:</w:t>
      </w:r>
      <w:r w:rsidRPr="000C2D58">
        <w:rPr>
          <w:rFonts w:ascii="Times New Roman" w:eastAsia="Times New Roman" w:hAnsi="Times New Roman" w:cs="Times New Roman"/>
          <w:sz w:val="24"/>
          <w:szCs w:val="24"/>
          <w:lang w:eastAsia="pl-PL"/>
        </w:rPr>
        <w:t xml:space="preserve"> Dokończenie rozbudowy budynku przedszkola w Kaźmierzu z elementami zagospodarowania i uzbrojenia terenu: 1. Dokończenie budynku wolnostojącego z dostępem dla osób niepełnosprawnych połączonego funkcjonalnie z istniejącym budynkiem przedszkola, dwukondygnacyjnego, niepodpiwniczonego. Bryła prostokątna, stropodach ze świetlikiem. Na parterze znajdują się pomieszczenia kuchni, socjalne pracowników i pomocnicze. Na piętrze znajdują się dwie sale wychowawcze dla dzieci przedszkolnych rozdzielone składaną ściana przesuwną. Powierzchnia użytkowa budynku 325,7 m2, kubatura 1568,2 2. Dokończenie wewnętrznej instalacji kanalizacji sanitarnej, deszczowej, wodnej, ogrzewania, elektrycznej, odgromowej (będą wykonane jako rozbudowa istniejących instalacji). 3. Dokończenie wentylacji mechanicznej z systemem odzysku ciepła z powietrza wywiewnego. 4. Wyposażenie technologiczne kuchni wraz z dźwigiem towarowym gastronomicznym. 5. Wewnętrzna instalacja gazu. 6. Uzyskanie prawomocnej decyzji pozwolenia na użytkowanie...</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b/>
          <w:bCs/>
          <w:sz w:val="24"/>
          <w:szCs w:val="24"/>
          <w:lang w:eastAsia="pl-PL"/>
        </w:rPr>
      </w:pPr>
      <w:r w:rsidRPr="000C2D58">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C2D58" w:rsidRPr="000C2D58" w:rsidTr="000C2D5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2D58" w:rsidRPr="000C2D58" w:rsidRDefault="000C2D58" w:rsidP="000C2D58">
            <w:pPr>
              <w:spacing w:after="0" w:line="240" w:lineRule="auto"/>
              <w:jc w:val="center"/>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 </w:t>
            </w:r>
          </w:p>
        </w:tc>
        <w:tc>
          <w:tcPr>
            <w:tcW w:w="0" w:type="auto"/>
            <w:vAlign w:val="center"/>
            <w:hideMark/>
          </w:tcPr>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przewiduje się udzielenie zamówień uzupełniających</w:t>
            </w:r>
          </w:p>
        </w:tc>
      </w:tr>
    </w:tbl>
    <w:p w:rsidR="000C2D58" w:rsidRPr="000C2D58" w:rsidRDefault="000C2D58" w:rsidP="000C2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Określenie przedmiotu oraz wielkości lub zakresu zamówień uzupełniających</w:t>
      </w:r>
    </w:p>
    <w:p w:rsidR="000C2D58" w:rsidRPr="000C2D58" w:rsidRDefault="000C2D58" w:rsidP="000C2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II.1.6) Wspólny Słownik Zamówień (CPV):</w:t>
      </w:r>
      <w:r w:rsidRPr="000C2D58">
        <w:rPr>
          <w:rFonts w:ascii="Times New Roman" w:eastAsia="Times New Roman" w:hAnsi="Times New Roman" w:cs="Times New Roman"/>
          <w:sz w:val="24"/>
          <w:szCs w:val="24"/>
          <w:lang w:eastAsia="pl-PL"/>
        </w:rPr>
        <w:t xml:space="preserve"> 45.00.00.00-7.</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II.1.7) Czy dopuszcza się złożenie oferty częściowej:</w:t>
      </w:r>
      <w:r w:rsidRPr="000C2D58">
        <w:rPr>
          <w:rFonts w:ascii="Times New Roman" w:eastAsia="Times New Roman" w:hAnsi="Times New Roman" w:cs="Times New Roman"/>
          <w:sz w:val="24"/>
          <w:szCs w:val="24"/>
          <w:lang w:eastAsia="pl-PL"/>
        </w:rPr>
        <w:t xml:space="preserve"> nie.</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II.1.8) Czy dopuszcza się złożenie oferty wariantowej:</w:t>
      </w:r>
      <w:r w:rsidRPr="000C2D58">
        <w:rPr>
          <w:rFonts w:ascii="Times New Roman" w:eastAsia="Times New Roman" w:hAnsi="Times New Roman" w:cs="Times New Roman"/>
          <w:sz w:val="24"/>
          <w:szCs w:val="24"/>
          <w:lang w:eastAsia="pl-PL"/>
        </w:rPr>
        <w:t xml:space="preserve"> nie.</w:t>
      </w:r>
    </w:p>
    <w:p w:rsidR="000C2D58" w:rsidRPr="000C2D58" w:rsidRDefault="000C2D58" w:rsidP="000C2D58">
      <w:pPr>
        <w:spacing w:after="0" w:line="240" w:lineRule="auto"/>
        <w:rPr>
          <w:rFonts w:ascii="Times New Roman" w:eastAsia="Times New Roman" w:hAnsi="Times New Roman" w:cs="Times New Roman"/>
          <w:sz w:val="24"/>
          <w:szCs w:val="24"/>
          <w:lang w:eastAsia="pl-PL"/>
        </w:rPr>
      </w:pP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II.2) CZAS TRWANIA ZAMÓWIENIA LUB TERMIN WYKONANIA:</w:t>
      </w:r>
      <w:r w:rsidRPr="000C2D58">
        <w:rPr>
          <w:rFonts w:ascii="Times New Roman" w:eastAsia="Times New Roman" w:hAnsi="Times New Roman" w:cs="Times New Roman"/>
          <w:sz w:val="24"/>
          <w:szCs w:val="24"/>
          <w:lang w:eastAsia="pl-PL"/>
        </w:rPr>
        <w:t xml:space="preserve"> Okres w miesiącach: 5.</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SEKCJA III: INFORMACJE O CHARAKTERZE PRAWNYM, EKONOMICZNYM, FINANSOWYM I TECHNICZNYM</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III.1) WADIUM</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Informacja na temat wadium:</w:t>
      </w:r>
      <w:r w:rsidRPr="000C2D58">
        <w:rPr>
          <w:rFonts w:ascii="Times New Roman" w:eastAsia="Times New Roman" w:hAnsi="Times New Roman" w:cs="Times New Roman"/>
          <w:sz w:val="24"/>
          <w:szCs w:val="24"/>
          <w:lang w:eastAsia="pl-PL"/>
        </w:rPr>
        <w:t xml:space="preserve"> 1. Przystępując do niniejszego postępowania każdy Wykonawca zobowiązany jest wnieść wadium w wysokości 15 000,00 zł (</w:t>
      </w:r>
      <w:proofErr w:type="spellStart"/>
      <w:r w:rsidRPr="000C2D58">
        <w:rPr>
          <w:rFonts w:ascii="Times New Roman" w:eastAsia="Times New Roman" w:hAnsi="Times New Roman" w:cs="Times New Roman"/>
          <w:sz w:val="24"/>
          <w:szCs w:val="24"/>
          <w:lang w:eastAsia="pl-PL"/>
        </w:rPr>
        <w:t>słownie:piętnaścietysięcyzłotych</w:t>
      </w:r>
      <w:proofErr w:type="spellEnd"/>
      <w:r w:rsidRPr="000C2D58">
        <w:rPr>
          <w:rFonts w:ascii="Times New Roman" w:eastAsia="Times New Roman" w:hAnsi="Times New Roman" w:cs="Times New Roman"/>
          <w:sz w:val="24"/>
          <w:szCs w:val="24"/>
          <w:lang w:eastAsia="pl-PL"/>
        </w:rPr>
        <w:t xml:space="preserve">). 2.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dnia 9 listopada 2000r., o utworzeniu Polskiej Agencji Rozwoju Przedsiębiorczości (Dz.U. z 2007r. Nr 42, poz. 275 z </w:t>
      </w:r>
      <w:proofErr w:type="spellStart"/>
      <w:r w:rsidRPr="000C2D58">
        <w:rPr>
          <w:rFonts w:ascii="Times New Roman" w:eastAsia="Times New Roman" w:hAnsi="Times New Roman" w:cs="Times New Roman"/>
          <w:sz w:val="24"/>
          <w:szCs w:val="24"/>
          <w:lang w:eastAsia="pl-PL"/>
        </w:rPr>
        <w:t>późn</w:t>
      </w:r>
      <w:proofErr w:type="spellEnd"/>
      <w:r w:rsidRPr="000C2D58">
        <w:rPr>
          <w:rFonts w:ascii="Times New Roman" w:eastAsia="Times New Roman" w:hAnsi="Times New Roman" w:cs="Times New Roman"/>
          <w:sz w:val="24"/>
          <w:szCs w:val="24"/>
          <w:lang w:eastAsia="pl-PL"/>
        </w:rPr>
        <w:t>. zm.). 3. Wykonawca zobowiązany jest wnieść wadium przed upływem terminu składania ofert. 4. Wadium w pieniądzu należy wnieść przelewem na konto Zamawiającego: BS Duszniki O/Kaźmierz Nr 83907200020200027320000005 5. W przypadku wadium wnoszonego w pieniądzu, jako termin wniesienia wadium przyjęty zostaje termin uznania kwoty na rachunku Zamawiającego. 6. Do oferty należy dołączyć dokument potwierdzający wniesienie wadium. W przypadku wniesienia wadium w formie innej niż pieniądz Zamawiający wymaga złożenia oryginału dokumentu (Zamawiający zaleca aby w tym przypadku oryginał dokumentu załączyć oddzielnie do złożonej oferty np. w dodatkowej kopercie z opisem WADIUM) 7. Nie wniesienie wadium w terminie lub w sposób określony w SIWZ spowoduje wykluczenie Wykonawcy na podstawie art. 24 ust. 2 pkt 2 ustawy.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III.2) ZALICZKI</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C2D58" w:rsidRPr="000C2D58" w:rsidRDefault="000C2D58" w:rsidP="000C2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C2D58" w:rsidRPr="000C2D58" w:rsidRDefault="000C2D58" w:rsidP="000C2D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lastRenderedPageBreak/>
        <w:t>Opis sposobu dokonywania oceny spełniania tego warunku</w:t>
      </w:r>
    </w:p>
    <w:p w:rsidR="000C2D58" w:rsidRPr="000C2D58" w:rsidRDefault="000C2D58" w:rsidP="000C2D5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Oświadczenie wykonawcy. Ocena spełnienia warunków udziału w postępowaniu zostanie dokonana wg formuły spełnia - nie spełnia, w oparciu o informacje zawarte w dokumentach i oświadczeniach (wymaganych przez Zamawiającego i podanych w SIWZ) dołączonych do oferty.</w:t>
      </w:r>
    </w:p>
    <w:p w:rsidR="000C2D58" w:rsidRPr="000C2D58" w:rsidRDefault="000C2D58" w:rsidP="000C2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III.3.2) Wiedza i doświadczenie</w:t>
      </w:r>
    </w:p>
    <w:p w:rsidR="000C2D58" w:rsidRPr="000C2D58" w:rsidRDefault="000C2D58" w:rsidP="000C2D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Opis sposobu dokonywania oceny spełniania tego warunku</w:t>
      </w:r>
    </w:p>
    <w:p w:rsidR="000C2D58" w:rsidRPr="000C2D58" w:rsidRDefault="000C2D58" w:rsidP="000C2D5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Udokumentowane należyte wykonanie, w ciągu ostatnich 5 lat przed upływem terminu składania ofert, a jeżeli okres prowadzenia działalności jest krótszy - w tym okresie, robót budowlanych polegających na: - budowie co najmniej jednego obiektu kubaturowego dwukondygnacyjnego o powierzchni użytkowej co najmniej 300m2, wyposażonego w kuchnię do przygotowywania posiłków dla co najmniej 100 osób, z podaniem ich wartości, dat wykonania oraz odbiorców. Ocena spełnienia warunków udziału w postępowaniu zostanie dokonana wg formuły spełnia - nie spełnia, w oparciu o informacje zawarte w dokumentach i oświadczeniach (wymaganych przez Zamawiającego i podanych w SIWZ) dołączonych do oferty.</w:t>
      </w:r>
    </w:p>
    <w:p w:rsidR="000C2D58" w:rsidRPr="000C2D58" w:rsidRDefault="000C2D58" w:rsidP="000C2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III.3.3) Potencjał techniczny</w:t>
      </w:r>
    </w:p>
    <w:p w:rsidR="000C2D58" w:rsidRPr="000C2D58" w:rsidRDefault="000C2D58" w:rsidP="000C2D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Opis sposobu dokonywania oceny spełniania tego warunku</w:t>
      </w:r>
    </w:p>
    <w:p w:rsidR="000C2D58" w:rsidRPr="000C2D58" w:rsidRDefault="000C2D58" w:rsidP="000C2D5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Oświadczenie wykonawcy. Ocena spełnienia warunków udziału w postępowaniu zostanie dokonana wg formuły spełnia - nie spełnia, w oparciu o informacje zawarte w dokumentach i oświadczeniach (wymaganych przez Zamawiającego i podanych w SIWZ) dołączonych do oferty.</w:t>
      </w:r>
    </w:p>
    <w:p w:rsidR="000C2D58" w:rsidRPr="000C2D58" w:rsidRDefault="000C2D58" w:rsidP="000C2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III.3.4) Osoby zdolne do wykonania zamówienia</w:t>
      </w:r>
    </w:p>
    <w:p w:rsidR="000C2D58" w:rsidRPr="000C2D58" w:rsidRDefault="000C2D58" w:rsidP="000C2D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Opis sposobu dokonywania oceny spełniania tego warunku</w:t>
      </w:r>
    </w:p>
    <w:p w:rsidR="000C2D58" w:rsidRPr="000C2D58" w:rsidRDefault="000C2D58" w:rsidP="000C2D5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Dysponowaniem, w celu wykonania zamówienia, osobami posiadającymi uprawnienia do kierowania robotami budowlanymi o następujących specjalnościach: Kierownik Budowy - posiadający następujące kwalifikacje: - co najmniej 3 lata doświadczenia zawodowego liczonego od momentu uzyskania uprawnień budowlanych, w kierowaniu robotami konstrukcyjno-budowlanymi, - uprawnienia budowlane do kierowania robotami budowlanymi bez ograniczeń w specjalności konstrukcyjno-budowlanej lub inne ważne uprawnienia do kierowania robotami budowlanymi w specjalności konstrukcyjno-budowlanej wydane na podstawie wcześniej obowiązujących przepisów - aktualny wpis na listę członków właściwej izby samorządu zawodowego wydany przez tę izbę. Ocena spełnienia warunków udziału w postępowaniu zostanie dokonana wg formuły spełnia - nie spełnia, w oparciu o informacje zawarte w dokumentach i oświadczeniach (wymaganych przez Zamawiającego i podanych w SIWZ) dołączonych do oferty.</w:t>
      </w:r>
    </w:p>
    <w:p w:rsidR="000C2D58" w:rsidRPr="000C2D58" w:rsidRDefault="000C2D58" w:rsidP="000C2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III.3.5) Sytuacja ekonomiczna i finansowa</w:t>
      </w:r>
    </w:p>
    <w:p w:rsidR="000C2D58" w:rsidRPr="000C2D58" w:rsidRDefault="000C2D58" w:rsidP="000C2D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Opis sposobu dokonywania oceny spełniania tego warunku</w:t>
      </w:r>
    </w:p>
    <w:p w:rsidR="000C2D58" w:rsidRPr="000C2D58" w:rsidRDefault="000C2D58" w:rsidP="000C2D5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lastRenderedPageBreak/>
        <w:t>Posiadanie ubezpieczenia od odpowiedzialności cywilnej w zakresie prowadzonej działalności związanej z przedmiotem zamówienia w wysokości nie mniejszej niż 1 000 000,00 PLN. Ocena spełnienia warunków udziału w postępowaniu zostanie dokonana wg formuły spełnia - nie spełnia, w oparciu o informacje zawarte w dokumentach i oświadczeniach (wymaganych przez Zamawiającego i podanych w SIWZ) dołączonych do oferty.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C2D58" w:rsidRPr="000C2D58" w:rsidRDefault="000C2D58" w:rsidP="000C2D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C2D58" w:rsidRPr="000C2D58" w:rsidRDefault="000C2D58" w:rsidP="000C2D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C2D58" w:rsidRPr="000C2D58" w:rsidRDefault="000C2D58" w:rsidP="000C2D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C2D58" w:rsidRPr="000C2D58" w:rsidRDefault="000C2D58" w:rsidP="000C2D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C2D58" w:rsidRPr="000C2D58" w:rsidRDefault="000C2D58" w:rsidP="000C2D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oświadczenie o braku podstaw do wykluczenia;</w:t>
      </w:r>
    </w:p>
    <w:p w:rsidR="000C2D58" w:rsidRPr="000C2D58" w:rsidRDefault="000C2D58" w:rsidP="000C2D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C2D58" w:rsidRPr="000C2D58" w:rsidRDefault="000C2D58" w:rsidP="000C2D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2D58" w:rsidRPr="000C2D58" w:rsidRDefault="000C2D58" w:rsidP="000C2D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C2D58" w:rsidRPr="000C2D58" w:rsidRDefault="000C2D58" w:rsidP="000C2D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III.4.3) Dokumenty podmiotów zagranicznych</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III.4.3.1) dokument wystawiony w kraju, w którym ma siedzibę lub miejsce zamieszkania potwierdzający, że:</w:t>
      </w:r>
    </w:p>
    <w:p w:rsidR="000C2D58" w:rsidRPr="000C2D58" w:rsidRDefault="000C2D58" w:rsidP="000C2D5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C2D58" w:rsidRPr="000C2D58" w:rsidRDefault="000C2D58" w:rsidP="000C2D5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III.4.4) Dokumenty dotyczące przynależności do tej samej grupy kapitałowej</w:t>
      </w:r>
    </w:p>
    <w:p w:rsidR="000C2D58" w:rsidRPr="000C2D58" w:rsidRDefault="000C2D58" w:rsidP="000C2D5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III.6) INNE DOKUMENTY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Inne dokumenty niewymienione w pkt III.4) albo w pkt III.5)</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lastRenderedPageBreak/>
        <w:t>Do oferty należy dołączyć kosztorysy ofertowe sporządzone zgodnie z kolejnością pozycji zamieszczoną w przedmiarach robót (stanowią materiał pomocniczy miedzy innymi do ewentualnych rozliczeń zamawiającego z instytucja pośredniczącą w rozliczaniu środków finansowych z UE, ewentualnych rozliczeń pomiędzy zamawiającym a wykonawcą w przypadku rozwiązania umowy, do rozliczeń w przypadku zawierania przez wykonawcę umów z podwykonawcami )</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SEKCJA IV: PROCEDURA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IV.1) TRYB UDZIELENIA ZAMÓWIENIA</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IV.1.1) Tryb udzielenia zamówienia:</w:t>
      </w:r>
      <w:r w:rsidRPr="000C2D58">
        <w:rPr>
          <w:rFonts w:ascii="Times New Roman" w:eastAsia="Times New Roman" w:hAnsi="Times New Roman" w:cs="Times New Roman"/>
          <w:sz w:val="24"/>
          <w:szCs w:val="24"/>
          <w:lang w:eastAsia="pl-PL"/>
        </w:rPr>
        <w:t xml:space="preserve"> przetarg nieograniczony.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IV.2) KRYTERIA OCENY OFERT</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 xml:space="preserve">IV.2.1) Kryteria oceny ofert: </w:t>
      </w:r>
      <w:r w:rsidRPr="000C2D58">
        <w:rPr>
          <w:rFonts w:ascii="Times New Roman" w:eastAsia="Times New Roman" w:hAnsi="Times New Roman" w:cs="Times New Roman"/>
          <w:sz w:val="24"/>
          <w:szCs w:val="24"/>
          <w:lang w:eastAsia="pl-PL"/>
        </w:rPr>
        <w:t>cena oraz inne kryteria związane z przedmiotem zamówienia:</w:t>
      </w:r>
    </w:p>
    <w:p w:rsidR="000C2D58" w:rsidRPr="000C2D58" w:rsidRDefault="000C2D58" w:rsidP="000C2D5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1 - Cena - 95</w:t>
      </w:r>
    </w:p>
    <w:p w:rsidR="000C2D58" w:rsidRPr="000C2D58" w:rsidRDefault="000C2D58" w:rsidP="000C2D5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2 - Okres gwarancji - 5</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IV.2.2)</w:t>
      </w:r>
      <w:r w:rsidRPr="000C2D5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C2D58" w:rsidRPr="000C2D58" w:rsidTr="000C2D5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2D58" w:rsidRPr="000C2D58" w:rsidRDefault="000C2D58" w:rsidP="000C2D58">
            <w:pPr>
              <w:spacing w:after="0" w:line="240" w:lineRule="auto"/>
              <w:jc w:val="center"/>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 </w:t>
            </w:r>
          </w:p>
        </w:tc>
        <w:tc>
          <w:tcPr>
            <w:tcW w:w="0" w:type="auto"/>
            <w:vAlign w:val="center"/>
            <w:hideMark/>
          </w:tcPr>
          <w:p w:rsidR="000C2D58" w:rsidRPr="000C2D58" w:rsidRDefault="000C2D58" w:rsidP="000C2D58">
            <w:pPr>
              <w:spacing w:after="0"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przeprowadzona będzie aukcja elektroniczna,</w:t>
            </w:r>
            <w:r w:rsidRPr="000C2D58">
              <w:rPr>
                <w:rFonts w:ascii="Times New Roman" w:eastAsia="Times New Roman" w:hAnsi="Times New Roman" w:cs="Times New Roman"/>
                <w:sz w:val="24"/>
                <w:szCs w:val="24"/>
                <w:lang w:eastAsia="pl-PL"/>
              </w:rPr>
              <w:t xml:space="preserve"> adres strony, na której będzie prowadzona: </w:t>
            </w:r>
          </w:p>
        </w:tc>
      </w:tr>
    </w:tbl>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IV.3) ZMIANA UMOWY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Dopuszczalne zmiany postanowień umowy oraz określenie warunków zmian</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sz w:val="24"/>
          <w:szCs w:val="24"/>
          <w:lang w:eastAsia="pl-PL"/>
        </w:rPr>
        <w:t xml:space="preserve">Zmiana postanowień niniejszej umowy może nastąpić wyłącznie w sytuacji, gdy: 1) wystąpi konieczność wykonania zamówienia dodatkowego w rozumieniu art. 67 ust. 1 pkt 5, którego realizacja będzie miała wpływ na harmonogram i termin wykonania przedmiotu umowy 2) wystąpią nieprzewidziane warunki realizacji, tj. warunki gruntowo - wodne będą znacząco inne niż w dokumentacji </w:t>
      </w:r>
      <w:proofErr w:type="spellStart"/>
      <w:r w:rsidRPr="000C2D58">
        <w:rPr>
          <w:rFonts w:ascii="Times New Roman" w:eastAsia="Times New Roman" w:hAnsi="Times New Roman" w:cs="Times New Roman"/>
          <w:sz w:val="24"/>
          <w:szCs w:val="24"/>
          <w:lang w:eastAsia="pl-PL"/>
        </w:rPr>
        <w:t>geologiczno</w:t>
      </w:r>
      <w:proofErr w:type="spellEnd"/>
      <w:r w:rsidRPr="000C2D58">
        <w:rPr>
          <w:rFonts w:ascii="Times New Roman" w:eastAsia="Times New Roman" w:hAnsi="Times New Roman" w:cs="Times New Roman"/>
          <w:sz w:val="24"/>
          <w:szCs w:val="24"/>
          <w:lang w:eastAsia="pl-PL"/>
        </w:rPr>
        <w:t xml:space="preserve"> - inżynierskiej lub gdy nastąpi odkrycie nie zinwentaryzowanych obiektów archeologicznych i elementów instalacji podziemnej; wystąpią warunki atmosferyczne (kataklizmy) uniemożliwiające realizacje przedmiotu umowy wg planowanego terminu 3) w przypadku nieterminowego przekazania placu budowy przez Zamawiającego, a opóźnienie to ma wpływ na terminowe wykonanie przedmiotu umowy 4) wystąpi konieczność zmiany osób o których mowa w § 4 umowy. 5) ulegnie zmianie urzędowa stawka podatku VAT na roboty budowlane 6) zajdzie konieczność wprowadzenia istotnych zmian w dokumentacji projektowej, co może spowodować konieczność zmiany terminu wykonania przedmiotu umowy.</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IV.4) INFORMACJE ADMINISTRACYJNE</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IV.4.1)</w:t>
      </w:r>
      <w:r w:rsidRPr="000C2D58">
        <w:rPr>
          <w:rFonts w:ascii="Times New Roman" w:eastAsia="Times New Roman" w:hAnsi="Times New Roman" w:cs="Times New Roman"/>
          <w:sz w:val="24"/>
          <w:szCs w:val="24"/>
          <w:lang w:eastAsia="pl-PL"/>
        </w:rPr>
        <w:t> </w:t>
      </w:r>
      <w:r w:rsidRPr="000C2D58">
        <w:rPr>
          <w:rFonts w:ascii="Times New Roman" w:eastAsia="Times New Roman" w:hAnsi="Times New Roman" w:cs="Times New Roman"/>
          <w:b/>
          <w:bCs/>
          <w:sz w:val="24"/>
          <w:szCs w:val="24"/>
          <w:lang w:eastAsia="pl-PL"/>
        </w:rPr>
        <w:t>Adres strony internetowej, na której jest dostępna specyfikacja istotnych warunków zamówienia:</w:t>
      </w:r>
      <w:r w:rsidRPr="000C2D58">
        <w:rPr>
          <w:rFonts w:ascii="Times New Roman" w:eastAsia="Times New Roman" w:hAnsi="Times New Roman" w:cs="Times New Roman"/>
          <w:sz w:val="24"/>
          <w:szCs w:val="24"/>
          <w:lang w:eastAsia="pl-PL"/>
        </w:rPr>
        <w:t xml:space="preserve"> www.kazmierz.pl</w:t>
      </w:r>
      <w:r w:rsidRPr="000C2D58">
        <w:rPr>
          <w:rFonts w:ascii="Times New Roman" w:eastAsia="Times New Roman" w:hAnsi="Times New Roman" w:cs="Times New Roman"/>
          <w:sz w:val="24"/>
          <w:szCs w:val="24"/>
          <w:lang w:eastAsia="pl-PL"/>
        </w:rPr>
        <w:br/>
      </w:r>
      <w:r w:rsidRPr="000C2D58">
        <w:rPr>
          <w:rFonts w:ascii="Times New Roman" w:eastAsia="Times New Roman" w:hAnsi="Times New Roman" w:cs="Times New Roman"/>
          <w:b/>
          <w:bCs/>
          <w:sz w:val="24"/>
          <w:szCs w:val="24"/>
          <w:lang w:eastAsia="pl-PL"/>
        </w:rPr>
        <w:lastRenderedPageBreak/>
        <w:t>Specyfikację istotnych warunków zamówienia można uzyskać pod adresem:</w:t>
      </w:r>
      <w:r w:rsidRPr="000C2D58">
        <w:rPr>
          <w:rFonts w:ascii="Times New Roman" w:eastAsia="Times New Roman" w:hAnsi="Times New Roman" w:cs="Times New Roman"/>
          <w:sz w:val="24"/>
          <w:szCs w:val="24"/>
          <w:lang w:eastAsia="pl-PL"/>
        </w:rPr>
        <w:t xml:space="preserve"> Urząd Gminy Kaźmierz 64-530 Kaźmierz ul. Szamotulska 20..</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IV.4.4) Termin składania wniosków o dopuszczenie do udziału w postępowaniu lub ofert:</w:t>
      </w:r>
      <w:r w:rsidRPr="000C2D58">
        <w:rPr>
          <w:rFonts w:ascii="Times New Roman" w:eastAsia="Times New Roman" w:hAnsi="Times New Roman" w:cs="Times New Roman"/>
          <w:sz w:val="24"/>
          <w:szCs w:val="24"/>
          <w:lang w:eastAsia="pl-PL"/>
        </w:rPr>
        <w:t xml:space="preserve"> 04.07.2016 godzina 11:00, miejsce: Urząd Gminy Kaźmierz 64-530 Kaźmierz ul. Szamotulska 20 Sekretariat pok. nr 1..</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IV.4.5) Termin związania ofertą:</w:t>
      </w:r>
      <w:r w:rsidRPr="000C2D58">
        <w:rPr>
          <w:rFonts w:ascii="Times New Roman" w:eastAsia="Times New Roman" w:hAnsi="Times New Roman" w:cs="Times New Roman"/>
          <w:sz w:val="24"/>
          <w:szCs w:val="24"/>
          <w:lang w:eastAsia="pl-PL"/>
        </w:rPr>
        <w:t xml:space="preserve"> okres w dniach: 30 (od ostatecznego terminu składania ofert).</w:t>
      </w:r>
    </w:p>
    <w:p w:rsidR="000C2D58" w:rsidRPr="000C2D58" w:rsidRDefault="000C2D58" w:rsidP="000C2D58">
      <w:pPr>
        <w:spacing w:before="100" w:beforeAutospacing="1" w:after="100" w:afterAutospacing="1" w:line="240" w:lineRule="auto"/>
        <w:rPr>
          <w:rFonts w:ascii="Times New Roman" w:eastAsia="Times New Roman" w:hAnsi="Times New Roman" w:cs="Times New Roman"/>
          <w:sz w:val="24"/>
          <w:szCs w:val="24"/>
          <w:lang w:eastAsia="pl-PL"/>
        </w:rPr>
      </w:pPr>
      <w:r w:rsidRPr="000C2D5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2D58">
        <w:rPr>
          <w:rFonts w:ascii="Times New Roman" w:eastAsia="Times New Roman" w:hAnsi="Times New Roman" w:cs="Times New Roman"/>
          <w:sz w:val="24"/>
          <w:szCs w:val="24"/>
          <w:lang w:eastAsia="pl-PL"/>
        </w:rPr>
        <w:t>nie</w:t>
      </w:r>
    </w:p>
    <w:p w:rsidR="000126F0" w:rsidRPr="00540508" w:rsidRDefault="000126F0" w:rsidP="00540508">
      <w:pPr>
        <w:spacing w:after="0"/>
        <w:rPr>
          <w:rFonts w:ascii="Times New Roman" w:hAnsi="Times New Roman" w:cs="Times New Roman"/>
          <w:sz w:val="24"/>
          <w:szCs w:val="24"/>
        </w:rPr>
      </w:pPr>
    </w:p>
    <w:sectPr w:rsidR="000126F0" w:rsidRPr="0054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49"/>
    <w:multiLevelType w:val="multilevel"/>
    <w:tmpl w:val="63A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987E14"/>
    <w:multiLevelType w:val="multilevel"/>
    <w:tmpl w:val="51C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90704"/>
    <w:multiLevelType w:val="multilevel"/>
    <w:tmpl w:val="BC7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47F27"/>
    <w:multiLevelType w:val="multilevel"/>
    <w:tmpl w:val="898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FB5201"/>
    <w:multiLevelType w:val="multilevel"/>
    <w:tmpl w:val="4FD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72B12"/>
    <w:multiLevelType w:val="multilevel"/>
    <w:tmpl w:val="00842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81EE7"/>
    <w:multiLevelType w:val="multilevel"/>
    <w:tmpl w:val="951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B0DBF"/>
    <w:multiLevelType w:val="multilevel"/>
    <w:tmpl w:val="200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8"/>
    <w:rsid w:val="000126F0"/>
    <w:rsid w:val="000C2D58"/>
    <w:rsid w:val="00540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88795">
      <w:bodyDiv w:val="1"/>
      <w:marLeft w:val="0"/>
      <w:marRight w:val="0"/>
      <w:marTop w:val="0"/>
      <w:marBottom w:val="0"/>
      <w:divBdr>
        <w:top w:val="none" w:sz="0" w:space="0" w:color="auto"/>
        <w:left w:val="none" w:sz="0" w:space="0" w:color="auto"/>
        <w:bottom w:val="none" w:sz="0" w:space="0" w:color="auto"/>
        <w:right w:val="none" w:sz="0" w:space="0" w:color="auto"/>
      </w:divBdr>
      <w:divsChild>
        <w:div w:id="12937117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m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13064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1</cp:revision>
  <dcterms:created xsi:type="dcterms:W3CDTF">2016-06-15T11:51:00Z</dcterms:created>
  <dcterms:modified xsi:type="dcterms:W3CDTF">2016-06-15T11:52:00Z</dcterms:modified>
</cp:coreProperties>
</file>