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95" w:rsidRPr="00523595" w:rsidRDefault="00523595" w:rsidP="00523595">
      <w:pPr>
        <w:jc w:val="both"/>
        <w:rPr>
          <w:rFonts w:ascii="Times New Roman" w:hAnsi="Times New Roman" w:cs="Times New Roman"/>
        </w:rPr>
      </w:pPr>
      <w:r w:rsidRPr="00523595">
        <w:rPr>
          <w:rFonts w:ascii="Times New Roman" w:hAnsi="Times New Roman" w:cs="Times New Roman"/>
          <w:color w:val="272725"/>
          <w:sz w:val="24"/>
          <w:szCs w:val="24"/>
        </w:rPr>
        <w:t>Wyjaśnienie do przetargu nieograniczonego na</w:t>
      </w:r>
      <w:r>
        <w:rPr>
          <w:rFonts w:ascii="Arial" w:hAnsi="Arial" w:cs="Arial"/>
          <w:color w:val="272725"/>
          <w:sz w:val="20"/>
          <w:szCs w:val="15"/>
        </w:rPr>
        <w:t xml:space="preserve"> </w:t>
      </w:r>
      <w:r>
        <w:t xml:space="preserve"> </w:t>
      </w:r>
      <w:r w:rsidRPr="00523595">
        <w:rPr>
          <w:rFonts w:ascii="Times New Roman" w:hAnsi="Times New Roman" w:cs="Times New Roman"/>
          <w:sz w:val="24"/>
          <w:szCs w:val="24"/>
        </w:rPr>
        <w:t>„Zakup i dostawa oleju opałowego do gimnazjów i szkół podstawowych gminy Kazimierza  Wielka w sezonie grzewczym 201</w:t>
      </w:r>
      <w:r w:rsidR="00C60137">
        <w:rPr>
          <w:rFonts w:ascii="Times New Roman" w:hAnsi="Times New Roman" w:cs="Times New Roman"/>
          <w:sz w:val="24"/>
          <w:szCs w:val="24"/>
        </w:rPr>
        <w:t>4</w:t>
      </w:r>
      <w:r w:rsidRPr="00523595">
        <w:rPr>
          <w:rFonts w:ascii="Times New Roman" w:hAnsi="Times New Roman" w:cs="Times New Roman"/>
          <w:sz w:val="24"/>
          <w:szCs w:val="24"/>
        </w:rPr>
        <w:t>/201</w:t>
      </w:r>
      <w:r w:rsidR="00C60137">
        <w:rPr>
          <w:rFonts w:ascii="Times New Roman" w:hAnsi="Times New Roman" w:cs="Times New Roman"/>
          <w:sz w:val="24"/>
          <w:szCs w:val="24"/>
        </w:rPr>
        <w:t>5</w:t>
      </w:r>
      <w:r w:rsidRPr="0052359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595" w:rsidRPr="00523595" w:rsidRDefault="00523595" w:rsidP="00523595">
      <w:pPr>
        <w:pStyle w:val="Nagwek"/>
        <w:jc w:val="center"/>
        <w:rPr>
          <w:rFonts w:ascii="Times New Roman" w:hAnsi="Times New Roman" w:cs="Times New Roman"/>
          <w:color w:val="272725"/>
        </w:rPr>
      </w:pPr>
      <w:r w:rsidRPr="00523595">
        <w:rPr>
          <w:rFonts w:ascii="Times New Roman" w:hAnsi="Times New Roman" w:cs="Times New Roman"/>
          <w:b/>
          <w:bCs/>
          <w:color w:val="272725"/>
        </w:rPr>
        <w:t>Zespół Obsługi Ekonomiczno-Administracyjnej Publicznych Szkół i Placówek</w:t>
      </w:r>
    </w:p>
    <w:p w:rsidR="00523595" w:rsidRPr="00EA6834" w:rsidRDefault="00523595" w:rsidP="00523595">
      <w:pPr>
        <w:pStyle w:val="Nagwek"/>
        <w:ind w:right="-624"/>
        <w:rPr>
          <w:rFonts w:ascii="Times New Roman" w:hAnsi="Times New Roman" w:cs="Times New Roman"/>
        </w:rPr>
      </w:pPr>
      <w:r w:rsidRPr="00EA6834">
        <w:rPr>
          <w:rFonts w:ascii="Times New Roman" w:hAnsi="Times New Roman" w:cs="Times New Roman"/>
          <w:sz w:val="22"/>
          <w:szCs w:val="22"/>
        </w:rPr>
        <w:t xml:space="preserve">28-500 Kazimierza Wielka </w:t>
      </w:r>
      <w:r w:rsidR="00EA6834" w:rsidRPr="00EA6834">
        <w:rPr>
          <w:rFonts w:ascii="Times New Roman" w:hAnsi="Times New Roman" w:cs="Times New Roman"/>
          <w:sz w:val="22"/>
          <w:szCs w:val="22"/>
        </w:rPr>
        <w:t>  ul. T. Kościuszki 12, tel.(41) 35-21- 937 w.142,</w:t>
      </w:r>
      <w:r w:rsidRPr="00EA6834">
        <w:rPr>
          <w:rFonts w:ascii="Times New Roman" w:hAnsi="Times New Roman" w:cs="Times New Roman"/>
          <w:sz w:val="22"/>
          <w:szCs w:val="22"/>
        </w:rPr>
        <w:t xml:space="preserve">   </w:t>
      </w:r>
      <w:proofErr w:type="spellStart"/>
      <w:r w:rsidRPr="00EA6834">
        <w:rPr>
          <w:rFonts w:ascii="Times New Roman" w:hAnsi="Times New Roman" w:cs="Times New Roman"/>
          <w:sz w:val="22"/>
          <w:szCs w:val="22"/>
        </w:rPr>
        <w:t>fax</w:t>
      </w:r>
      <w:proofErr w:type="spellEnd"/>
      <w:r w:rsidRPr="00EA6834">
        <w:rPr>
          <w:rFonts w:ascii="Times New Roman" w:hAnsi="Times New Roman" w:cs="Times New Roman"/>
          <w:sz w:val="22"/>
          <w:szCs w:val="22"/>
        </w:rPr>
        <w:t xml:space="preserve"> (41) 35-21 -956</w:t>
      </w:r>
      <w:r w:rsidR="00EA6834" w:rsidRPr="00EA6834">
        <w:rPr>
          <w:rFonts w:ascii="Times New Roman" w:hAnsi="Times New Roman" w:cs="Times New Roman"/>
          <w:sz w:val="22"/>
          <w:szCs w:val="22"/>
        </w:rPr>
        <w:t>, e-mail: zosze@wp.pl</w:t>
      </w:r>
      <w:r w:rsidRPr="00EA6834">
        <w:rPr>
          <w:rFonts w:ascii="Times New Roman" w:hAnsi="Times New Roman" w:cs="Times New Roman"/>
          <w:sz w:val="22"/>
          <w:szCs w:val="22"/>
        </w:rPr>
        <w:t>             </w:t>
      </w:r>
      <w:r w:rsidRPr="00EA6834">
        <w:rPr>
          <w:rFonts w:ascii="Times New Roman" w:hAnsi="Times New Roman" w:cs="Times New Roman"/>
        </w:rPr>
        <w:t>   </w:t>
      </w:r>
    </w:p>
    <w:p w:rsidR="00523595" w:rsidRPr="00EA6834" w:rsidRDefault="00523595" w:rsidP="00523595">
      <w:pPr>
        <w:pStyle w:val="NormalnyWeb"/>
        <w:jc w:val="right"/>
        <w:rPr>
          <w:rFonts w:ascii="Times New Roman" w:hAnsi="Times New Roman" w:cs="Times New Roman"/>
        </w:rPr>
      </w:pPr>
      <w:r w:rsidRPr="00EA6834">
        <w:rPr>
          <w:rFonts w:ascii="Times New Roman" w:hAnsi="Times New Roman" w:cs="Times New Roman"/>
        </w:rPr>
        <w:t>Kazimierza Wielka 201</w:t>
      </w:r>
      <w:r w:rsidR="00C60137">
        <w:rPr>
          <w:rFonts w:ascii="Times New Roman" w:hAnsi="Times New Roman" w:cs="Times New Roman"/>
        </w:rPr>
        <w:t>4</w:t>
      </w:r>
      <w:r w:rsidRPr="00EA6834">
        <w:rPr>
          <w:rFonts w:ascii="Times New Roman" w:hAnsi="Times New Roman" w:cs="Times New Roman"/>
        </w:rPr>
        <w:t>-09-</w:t>
      </w:r>
      <w:r w:rsidR="00EA6834" w:rsidRPr="00EA6834">
        <w:rPr>
          <w:rFonts w:ascii="Times New Roman" w:hAnsi="Times New Roman" w:cs="Times New Roman"/>
        </w:rPr>
        <w:t>0</w:t>
      </w:r>
      <w:r w:rsidR="002E1C3D">
        <w:rPr>
          <w:rFonts w:ascii="Times New Roman" w:hAnsi="Times New Roman" w:cs="Times New Roman"/>
        </w:rPr>
        <w:t>4</w:t>
      </w:r>
    </w:p>
    <w:p w:rsidR="00523595" w:rsidRPr="00EA6834" w:rsidRDefault="00523595" w:rsidP="00523595">
      <w:pPr>
        <w:pStyle w:val="standard"/>
        <w:jc w:val="center"/>
        <w:rPr>
          <w:rFonts w:ascii="Times New Roman" w:hAnsi="Times New Roman" w:cs="Times New Roman"/>
        </w:rPr>
      </w:pPr>
      <w:r w:rsidRPr="00EA6834">
        <w:rPr>
          <w:rFonts w:ascii="Times New Roman" w:hAnsi="Times New Roman" w:cs="Times New Roman"/>
          <w:b/>
          <w:bCs/>
        </w:rPr>
        <w:t xml:space="preserve">Wyjaśnienie do SIWZ </w:t>
      </w:r>
    </w:p>
    <w:p w:rsidR="00523595" w:rsidRPr="00EA6834" w:rsidRDefault="00523595" w:rsidP="00523595">
      <w:pPr>
        <w:jc w:val="both"/>
        <w:rPr>
          <w:rFonts w:ascii="Times New Roman" w:hAnsi="Times New Roman" w:cs="Times New Roman"/>
          <w:sz w:val="24"/>
          <w:szCs w:val="24"/>
        </w:rPr>
      </w:pPr>
      <w:r w:rsidRPr="00EA6834">
        <w:rPr>
          <w:rFonts w:ascii="Times New Roman" w:hAnsi="Times New Roman" w:cs="Times New Roman"/>
          <w:sz w:val="24"/>
          <w:szCs w:val="24"/>
        </w:rPr>
        <w:t xml:space="preserve">dotyczy: przetargu nieograniczonego na </w:t>
      </w:r>
      <w:r w:rsidRPr="00EA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834">
        <w:rPr>
          <w:rFonts w:ascii="Times New Roman" w:hAnsi="Times New Roman" w:cs="Times New Roman"/>
          <w:sz w:val="24"/>
          <w:szCs w:val="24"/>
        </w:rPr>
        <w:t xml:space="preserve">„Zakup i dostawa oleju opałowego do gimnazjów </w:t>
      </w:r>
      <w:r w:rsidR="00EA68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6834">
        <w:rPr>
          <w:rFonts w:ascii="Times New Roman" w:hAnsi="Times New Roman" w:cs="Times New Roman"/>
          <w:sz w:val="24"/>
          <w:szCs w:val="24"/>
        </w:rPr>
        <w:t>i szkół podstawowych gminy Kazimierza  Wielka w sezonie grzewczym 201</w:t>
      </w:r>
      <w:r w:rsidR="00C60137">
        <w:rPr>
          <w:rFonts w:ascii="Times New Roman" w:hAnsi="Times New Roman" w:cs="Times New Roman"/>
          <w:sz w:val="24"/>
          <w:szCs w:val="24"/>
        </w:rPr>
        <w:t>4</w:t>
      </w:r>
      <w:r w:rsidRPr="00EA6834">
        <w:rPr>
          <w:rFonts w:ascii="Times New Roman" w:hAnsi="Times New Roman" w:cs="Times New Roman"/>
          <w:sz w:val="24"/>
          <w:szCs w:val="24"/>
        </w:rPr>
        <w:t>/201</w:t>
      </w:r>
      <w:r w:rsidR="00C60137">
        <w:rPr>
          <w:rFonts w:ascii="Times New Roman" w:hAnsi="Times New Roman" w:cs="Times New Roman"/>
          <w:sz w:val="24"/>
          <w:szCs w:val="24"/>
        </w:rPr>
        <w:t>5</w:t>
      </w:r>
      <w:r w:rsidRPr="00EA6834">
        <w:rPr>
          <w:rFonts w:ascii="Times New Roman" w:hAnsi="Times New Roman" w:cs="Times New Roman"/>
          <w:sz w:val="24"/>
          <w:szCs w:val="24"/>
        </w:rPr>
        <w:t>”.</w:t>
      </w:r>
    </w:p>
    <w:p w:rsidR="00523595" w:rsidRPr="00523595" w:rsidRDefault="00523595" w:rsidP="00EA6834">
      <w:pPr>
        <w:pStyle w:val="standard"/>
        <w:jc w:val="both"/>
        <w:rPr>
          <w:rFonts w:ascii="Times New Roman" w:hAnsi="Times New Roman" w:cs="Times New Roman"/>
        </w:rPr>
      </w:pPr>
      <w:r w:rsidRPr="00EA6834">
        <w:rPr>
          <w:rFonts w:ascii="Times New Roman" w:hAnsi="Times New Roman" w:cs="Times New Roman"/>
        </w:rPr>
        <w:t xml:space="preserve">           Zgodnie z Art. 38 ustawy Prawo zamówień publicznych oraz pkt. </w:t>
      </w:r>
      <w:r w:rsidR="00EA6834" w:rsidRPr="00EA6834">
        <w:rPr>
          <w:rFonts w:ascii="Times New Roman" w:hAnsi="Times New Roman" w:cs="Times New Roman"/>
        </w:rPr>
        <w:t>11.4</w:t>
      </w:r>
      <w:r w:rsidRPr="00EA6834">
        <w:rPr>
          <w:rFonts w:ascii="Times New Roman" w:hAnsi="Times New Roman" w:cs="Times New Roman"/>
        </w:rPr>
        <w:t xml:space="preserve"> Specyfikacji Istotnych Warunków Zamówienia - Zamawiający udziela wyjaśnień na następujące pytania postawione przez Wykonawcę: </w:t>
      </w:r>
    </w:p>
    <w:p w:rsidR="001D12D4" w:rsidRPr="001D12D4" w:rsidRDefault="001D12D4" w:rsidP="001D12D4">
      <w:pPr>
        <w:numPr>
          <w:ilvl w:val="0"/>
          <w:numId w:val="3"/>
        </w:numPr>
        <w:suppressAutoHyphens/>
        <w:spacing w:before="120" w:after="0" w:line="293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§ 4 ust. 6 umowy – </w:t>
      </w:r>
      <w:r w:rsidRPr="001D12D4">
        <w:rPr>
          <w:rFonts w:ascii="Times New Roman" w:hAnsi="Times New Roman" w:cs="Times New Roman"/>
          <w:sz w:val="24"/>
          <w:szCs w:val="24"/>
          <w:lang w:eastAsia="ar-SA"/>
        </w:rPr>
        <w:t xml:space="preserve">prosimy o sprecyzowanie co Zamawiający rozumie poprzez zapis </w:t>
      </w:r>
      <w:r w:rsidRPr="001D12D4">
        <w:rPr>
          <w:rFonts w:ascii="Times New Roman" w:hAnsi="Times New Roman" w:cs="Times New Roman"/>
          <w:i/>
          <w:sz w:val="24"/>
          <w:szCs w:val="24"/>
          <w:lang w:eastAsia="ar-SA"/>
        </w:rPr>
        <w:t>„Każda ze stron ma prawo do wystąpienia o zmianę ceny jednostkowej brutto”</w:t>
      </w:r>
      <w:r w:rsidRPr="001D12D4">
        <w:rPr>
          <w:rFonts w:ascii="Times New Roman" w:hAnsi="Times New Roman" w:cs="Times New Roman"/>
          <w:sz w:val="24"/>
          <w:szCs w:val="24"/>
          <w:lang w:eastAsia="ar-SA"/>
        </w:rPr>
        <w:t>? C</w:t>
      </w:r>
      <w:r w:rsidRPr="001D12D4">
        <w:rPr>
          <w:rFonts w:ascii="Times New Roman" w:hAnsi="Times New Roman" w:cs="Times New Roman"/>
          <w:bCs/>
          <w:sz w:val="24"/>
          <w:szCs w:val="24"/>
        </w:rPr>
        <w:t>zy zmiana ceny za m</w:t>
      </w:r>
      <w:r w:rsidRPr="001D12D4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1D12D4">
        <w:rPr>
          <w:rFonts w:ascii="Times New Roman" w:hAnsi="Times New Roman" w:cs="Times New Roman"/>
          <w:bCs/>
          <w:sz w:val="24"/>
          <w:szCs w:val="24"/>
        </w:rPr>
        <w:t xml:space="preserve"> oleju u producenta, u którego Dostawca zaopatruje się w olej będący  przedmiotem dostaw jest okolicznością w sposób wystarczający uzasadniającą proporcjonalne zwiększenie/obniżenie ceny oraz czy wystarczającym dla Zamawiającego dokumentem potrzebnym do udokumentowania zmiany ceny oleju opałowego, będzie wydruk ze strony internetowej producenta cen paliw aktualnych na dzień dostawy? Prosimy o wyjaśnienie, czy cena będzie każdorazowo wyliczana zgodnie z formułą wskazaną w § 4 ust. 2 projektu umowy bez potrzeby dodatkowych uzgodnień, a więc będzie obliczana na podstawie ceny producenta obowiązującej w dniu zamówienia złożonego mailem lub </w:t>
      </w:r>
      <w:proofErr w:type="spellStart"/>
      <w:r w:rsidRPr="001D12D4">
        <w:rPr>
          <w:rFonts w:ascii="Times New Roman" w:hAnsi="Times New Roman" w:cs="Times New Roman"/>
          <w:bCs/>
          <w:sz w:val="24"/>
          <w:szCs w:val="24"/>
        </w:rPr>
        <w:t>faxem</w:t>
      </w:r>
      <w:proofErr w:type="spellEnd"/>
      <w:r w:rsidRPr="001D12D4">
        <w:rPr>
          <w:rFonts w:ascii="Times New Roman" w:hAnsi="Times New Roman" w:cs="Times New Roman"/>
          <w:bCs/>
          <w:sz w:val="24"/>
          <w:szCs w:val="24"/>
        </w:rPr>
        <w:t>, zgodnie z § 2 ust. 2 projektu umowy, czy raczej § 4 ust. 6 oznacza, że w razie zmiany ceny producenta wymagane jest każdorazowo uzgodnienie zmiany ceny aneksem.</w:t>
      </w:r>
    </w:p>
    <w:p w:rsidR="001D12D4" w:rsidRPr="001D12D4" w:rsidRDefault="001D12D4" w:rsidP="001D12D4">
      <w:pPr>
        <w:numPr>
          <w:ilvl w:val="0"/>
          <w:numId w:val="3"/>
        </w:numPr>
        <w:suppressAutoHyphens/>
        <w:spacing w:after="0" w:line="293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1D12D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1D12D4">
        <w:rPr>
          <w:rFonts w:ascii="Times New Roman" w:hAnsi="Times New Roman" w:cs="Times New Roman"/>
          <w:b/>
          <w:sz w:val="24"/>
          <w:szCs w:val="24"/>
        </w:rPr>
        <w:t xml:space="preserve"> 3.3 - SIWZ</w:t>
      </w:r>
      <w:r w:rsidRPr="001D12D4">
        <w:rPr>
          <w:rFonts w:ascii="Times New Roman" w:hAnsi="Times New Roman" w:cs="Times New Roman"/>
          <w:sz w:val="24"/>
          <w:szCs w:val="24"/>
        </w:rPr>
        <w:t xml:space="preserve"> - rozumiemy, że wielkości </w:t>
      </w:r>
      <w:r w:rsidRPr="001D12D4">
        <w:rPr>
          <w:rFonts w:ascii="Times New Roman" w:hAnsi="Times New Roman" w:cs="Times New Roman"/>
          <w:bCs/>
          <w:sz w:val="24"/>
          <w:szCs w:val="24"/>
        </w:rPr>
        <w:t>dostarczonego</w:t>
      </w:r>
      <w:r w:rsidRPr="001D12D4">
        <w:rPr>
          <w:rFonts w:ascii="Times New Roman" w:hAnsi="Times New Roman" w:cs="Times New Roman"/>
          <w:sz w:val="24"/>
          <w:szCs w:val="24"/>
        </w:rPr>
        <w:t xml:space="preserve"> w częściach oleju opałowego nie będą podlegać przeliczeniu na warunki referencyjne.</w:t>
      </w:r>
      <w:r w:rsidRPr="001D12D4">
        <w:rPr>
          <w:rFonts w:ascii="Times New Roman" w:hAnsi="Times New Roman" w:cs="Times New Roman"/>
          <w:bCs/>
          <w:szCs w:val="24"/>
        </w:rPr>
        <w:t xml:space="preserve"> </w:t>
      </w:r>
      <w:r w:rsidRPr="001D12D4">
        <w:rPr>
          <w:rFonts w:ascii="Times New Roman" w:hAnsi="Times New Roman" w:cs="Times New Roman"/>
          <w:bCs/>
          <w:sz w:val="24"/>
          <w:szCs w:val="24"/>
        </w:rPr>
        <w:t xml:space="preserve">Co prawda każdy pomiar ilości dostarczonego paliwa za pomocą licznika zamontowanego w autocysternie odbywa się przez zmierzenie faktycznie wydanego produktu, natomiast </w:t>
      </w:r>
      <w:r w:rsidRPr="001D12D4">
        <w:rPr>
          <w:rFonts w:ascii="Times New Roman" w:hAnsi="Times New Roman" w:cs="Times New Roman"/>
          <w:b/>
          <w:bCs/>
          <w:sz w:val="24"/>
          <w:szCs w:val="24"/>
        </w:rPr>
        <w:t xml:space="preserve">kluczowym pozostaje określenie jaką ilość litrów zobaczymy na liczydle pomiarowym w trakcie dostawy. </w:t>
      </w:r>
      <w:r w:rsidRPr="001D12D4">
        <w:rPr>
          <w:rFonts w:ascii="Times New Roman" w:hAnsi="Times New Roman" w:cs="Times New Roman"/>
          <w:bCs/>
          <w:sz w:val="24"/>
          <w:szCs w:val="24"/>
        </w:rPr>
        <w:t xml:space="preserve">Otóż w przypadku liczników elektronicznych istnieje możliwość </w:t>
      </w:r>
      <w:r w:rsidRPr="001D12D4">
        <w:rPr>
          <w:rFonts w:ascii="Times New Roman" w:hAnsi="Times New Roman" w:cs="Times New Roman"/>
          <w:b/>
          <w:bCs/>
          <w:sz w:val="24"/>
          <w:szCs w:val="24"/>
        </w:rPr>
        <w:t xml:space="preserve">pokazania na liczydle pomiarowym ilości w temperaturze rzeczywistej albo zamiennie ilości w temperaturze </w:t>
      </w:r>
      <w:smartTag w:uri="urn:schemas-microsoft-com:office:smarttags" w:element="metricconverter">
        <w:smartTagPr>
          <w:attr w:name="ProductID" w:val="15°C"/>
        </w:smartTagPr>
        <w:r w:rsidRPr="001D12D4">
          <w:rPr>
            <w:rFonts w:ascii="Times New Roman" w:hAnsi="Times New Roman" w:cs="Times New Roman"/>
            <w:b/>
            <w:bCs/>
            <w:sz w:val="24"/>
            <w:szCs w:val="24"/>
          </w:rPr>
          <w:t>15°C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. Pojawia się zatem pytanie: </w:t>
      </w:r>
      <w:r w:rsidRPr="001D12D4">
        <w:rPr>
          <w:rFonts w:ascii="Times New Roman" w:hAnsi="Times New Roman" w:cs="Times New Roman"/>
          <w:b/>
          <w:bCs/>
          <w:sz w:val="24"/>
          <w:szCs w:val="24"/>
        </w:rPr>
        <w:t>w jaki sposób przedstawiciel Zamawiającego stwierdzi jaką ilość produktu kierowca uwidocznił na wyświetlaczu liczydła pomiarowego</w:t>
      </w:r>
      <w:r w:rsidRPr="001D12D4">
        <w:rPr>
          <w:rFonts w:ascii="Times New Roman" w:hAnsi="Times New Roman" w:cs="Times New Roman"/>
          <w:bCs/>
          <w:sz w:val="24"/>
          <w:szCs w:val="24"/>
        </w:rPr>
        <w:t>.</w:t>
      </w:r>
    </w:p>
    <w:p w:rsidR="001D12D4" w:rsidRPr="001D12D4" w:rsidRDefault="001D12D4" w:rsidP="001D12D4">
      <w:pPr>
        <w:suppressAutoHyphens/>
        <w:spacing w:line="293" w:lineRule="auto"/>
        <w:ind w:left="284" w:firstLine="4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okresie jesienno-zimowym oraz wczesną wiosną, kiedy jest realizowana większość dostaw oleju opałowego temperatury zewnętrzne są znacznie niższe niż przyjęta temperatura rozliczeniowa </w:t>
      </w:r>
      <w:smartTag w:uri="urn:schemas-microsoft-com:office:smarttags" w:element="metricconverter">
        <w:smartTagPr>
          <w:attr w:name="ProductID" w:val="15°C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15°C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>.</w:t>
      </w:r>
      <w:r w:rsidRPr="001D12D4">
        <w:rPr>
          <w:rFonts w:ascii="Times New Roman" w:hAnsi="Times New Roman" w:cs="Times New Roman"/>
        </w:rPr>
        <w:t xml:space="preserve"> </w:t>
      </w:r>
      <w:r w:rsidRPr="001D12D4">
        <w:rPr>
          <w:rFonts w:ascii="Times New Roman" w:hAnsi="Times New Roman" w:cs="Times New Roman"/>
          <w:bCs/>
          <w:sz w:val="24"/>
          <w:szCs w:val="24"/>
        </w:rPr>
        <w:t xml:space="preserve">Załóżmy zatem hipotetyczną sytuację. Wykonawca realizuje na rzecz Zamawiającego dostawę w ilości </w:t>
      </w:r>
      <w:smartTag w:uri="urn:schemas-microsoft-com:office:smarttags" w:element="metricconverter">
        <w:smartTagPr>
          <w:attr w:name="ProductID" w:val="10.000 litrów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10.000 litrów</w:t>
        </w:r>
      </w:smartTag>
      <w:r w:rsidRPr="001D12D4">
        <w:rPr>
          <w:rFonts w:ascii="Times New Roman" w:hAnsi="Times New Roman" w:cs="Times New Roman"/>
          <w:b/>
          <w:bCs/>
          <w:sz w:val="24"/>
          <w:szCs w:val="24"/>
        </w:rPr>
        <w:t xml:space="preserve"> (dziesięć tysięcy)</w:t>
      </w:r>
      <w:r w:rsidRPr="001D12D4">
        <w:rPr>
          <w:rFonts w:ascii="Times New Roman" w:hAnsi="Times New Roman" w:cs="Times New Roman"/>
          <w:bCs/>
          <w:sz w:val="24"/>
          <w:szCs w:val="24"/>
        </w:rPr>
        <w:t xml:space="preserve"> przy jednoczesnym stwierdzeniu w SIWZ że </w:t>
      </w:r>
      <w:r w:rsidRPr="001D12D4">
        <w:rPr>
          <w:rFonts w:ascii="Times New Roman" w:hAnsi="Times New Roman" w:cs="Times New Roman"/>
          <w:b/>
          <w:bCs/>
          <w:sz w:val="24"/>
          <w:szCs w:val="24"/>
        </w:rPr>
        <w:t>rozliczenie odbywa się w temperaturze rzeczywistej</w:t>
      </w:r>
      <w:r w:rsidRPr="001D12D4">
        <w:rPr>
          <w:rFonts w:ascii="Times New Roman" w:hAnsi="Times New Roman" w:cs="Times New Roman"/>
          <w:bCs/>
          <w:sz w:val="24"/>
          <w:szCs w:val="24"/>
        </w:rPr>
        <w:t xml:space="preserve">. Kierowca dokonuje spustu paliwa i na liczniku przedstawiciel zamawiającego widzi ilość </w:t>
      </w:r>
      <w:smartTag w:uri="urn:schemas-microsoft-com:office:smarttags" w:element="metricconverter">
        <w:smartTagPr>
          <w:attr w:name="ProductID" w:val="10.000 litrów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10.000 litrów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. Pozostaje jednak pytanie czy uwidoczniona na liczniku ilość </w:t>
      </w:r>
      <w:smartTag w:uri="urn:schemas-microsoft-com:office:smarttags" w:element="metricconverter">
        <w:smartTagPr>
          <w:attr w:name="ProductID" w:val="10.000 litrów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10.000 litrów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 oznacza, że w zbiorniku zamawiającego znalazła się taka właśnie ilość. Jeśli założymy, że temperatura zewnętrzna oraz jednocześnie temperatura dostarczonego paliwa wynosi </w:t>
      </w:r>
      <w:smartTag w:uri="urn:schemas-microsoft-com:office:smarttags" w:element="metricconverter">
        <w:smartTagPr>
          <w:attr w:name="ProductID" w:val="0°C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0°C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 (zero) a kierowca uwidocznił na liczydle wydawczym ilość w temp. rzeczywistej to wówczas w zbiorniku Zamawiającego znalazło się faktycznie </w:t>
      </w:r>
      <w:smartTag w:uri="urn:schemas-microsoft-com:office:smarttags" w:element="metricconverter">
        <w:smartTagPr>
          <w:attr w:name="ProductID" w:val="10.000 litrów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10.000 litrów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. Natomiast jeśli założymy, że temperatura zewnętrzna oraz jednocześnie temperatura dostarczonego paliwa wynosi </w:t>
      </w:r>
      <w:smartTag w:uri="urn:schemas-microsoft-com:office:smarttags" w:element="metricconverter">
        <w:smartTagPr>
          <w:attr w:name="ProductID" w:val="0°C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0°C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 (zero) a kierowca uwidocznił na liczydle wydawczym ilość w temp. </w:t>
      </w:r>
      <w:smartTag w:uri="urn:schemas-microsoft-com:office:smarttags" w:element="metricconverter">
        <w:smartTagPr>
          <w:attr w:name="ProductID" w:val="15°C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15°C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 wówczas oznacza to że w zbiorniku zamawiającego znalazło się jedynie około </w:t>
      </w:r>
      <w:smartTag w:uri="urn:schemas-microsoft-com:office:smarttags" w:element="metricconverter">
        <w:smartTagPr>
          <w:attr w:name="ProductID" w:val="9850 litrów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9850 litrów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12D4">
        <w:rPr>
          <w:rFonts w:ascii="Times New Roman" w:hAnsi="Times New Roman" w:cs="Times New Roman"/>
          <w:b/>
          <w:bCs/>
          <w:sz w:val="24"/>
          <w:szCs w:val="24"/>
        </w:rPr>
        <w:t xml:space="preserve">czyli około </w:t>
      </w:r>
      <w:smartTag w:uri="urn:schemas-microsoft-com:office:smarttags" w:element="metricconverter">
        <w:smartTagPr>
          <w:attr w:name="ProductID" w:val="150 litrów"/>
        </w:smartTagPr>
        <w:r w:rsidRPr="001D12D4">
          <w:rPr>
            <w:rFonts w:ascii="Times New Roman" w:hAnsi="Times New Roman" w:cs="Times New Roman"/>
            <w:b/>
            <w:bCs/>
            <w:sz w:val="24"/>
            <w:szCs w:val="24"/>
          </w:rPr>
          <w:t>150 litrów</w:t>
        </w:r>
      </w:smartTag>
      <w:r w:rsidRPr="001D12D4">
        <w:rPr>
          <w:rFonts w:ascii="Times New Roman" w:hAnsi="Times New Roman" w:cs="Times New Roman"/>
          <w:b/>
          <w:bCs/>
          <w:sz w:val="24"/>
          <w:szCs w:val="24"/>
        </w:rPr>
        <w:t xml:space="preserve"> mniej!!!</w:t>
      </w:r>
      <w:r w:rsidRPr="001D12D4">
        <w:rPr>
          <w:rFonts w:ascii="Times New Roman" w:hAnsi="Times New Roman" w:cs="Times New Roman"/>
          <w:bCs/>
          <w:sz w:val="24"/>
          <w:szCs w:val="24"/>
        </w:rPr>
        <w:t xml:space="preserve"> Jak widać kluczowym pozostaje fakt ustalenia </w:t>
      </w:r>
      <w:r w:rsidRPr="001D12D4">
        <w:rPr>
          <w:rFonts w:ascii="Times New Roman" w:hAnsi="Times New Roman" w:cs="Times New Roman"/>
          <w:b/>
          <w:bCs/>
          <w:sz w:val="24"/>
          <w:szCs w:val="24"/>
        </w:rPr>
        <w:t xml:space="preserve">jaka ilość została uwidoczniona na liczniku wydawczym a konkretniej ilość w jakiej temperaturze </w:t>
      </w:r>
      <w:r w:rsidRPr="001D12D4">
        <w:rPr>
          <w:rFonts w:ascii="Times New Roman" w:hAnsi="Times New Roman" w:cs="Times New Roman"/>
          <w:bCs/>
          <w:sz w:val="24"/>
          <w:szCs w:val="24"/>
        </w:rPr>
        <w:t xml:space="preserve">czy </w:t>
      </w:r>
      <w:smartTag w:uri="urn:schemas-microsoft-com:office:smarttags" w:element="metricconverter">
        <w:smartTagPr>
          <w:attr w:name="ProductID" w:val="0°C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0°C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 czyli faktycznej temperatury paliwa czy też </w:t>
      </w:r>
      <w:smartTag w:uri="urn:schemas-microsoft-com:office:smarttags" w:element="metricconverter">
        <w:smartTagPr>
          <w:attr w:name="ProductID" w:val="15°C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15°C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. Z przytoczonego przykładu wynika potencjalna pokusa dla wykonawców do nierzetelnego realizowania dostaw w okresie zimowym przy rozliczaniu ich w temperaturze rzeczywistej. </w:t>
      </w:r>
    </w:p>
    <w:p w:rsidR="001D12D4" w:rsidRPr="001D12D4" w:rsidRDefault="001D12D4" w:rsidP="001D12D4">
      <w:pPr>
        <w:suppressAutoHyphens/>
        <w:spacing w:line="293" w:lineRule="auto"/>
        <w:ind w:left="284" w:firstLine="4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D4">
        <w:rPr>
          <w:rFonts w:ascii="Times New Roman" w:hAnsi="Times New Roman" w:cs="Times New Roman"/>
          <w:bCs/>
          <w:sz w:val="24"/>
          <w:szCs w:val="24"/>
        </w:rPr>
        <w:t xml:space="preserve">Sugestią naszą jest zatem dodanie zapisu w SIWZ odnośnie </w:t>
      </w:r>
      <w:r w:rsidRPr="001D12D4">
        <w:rPr>
          <w:rFonts w:ascii="Times New Roman" w:hAnsi="Times New Roman" w:cs="Times New Roman"/>
          <w:sz w:val="24"/>
          <w:szCs w:val="24"/>
        </w:rPr>
        <w:t>realizowania</w:t>
      </w:r>
      <w:r w:rsidRPr="001D12D4">
        <w:rPr>
          <w:rFonts w:ascii="Times New Roman" w:hAnsi="Times New Roman" w:cs="Times New Roman"/>
          <w:bCs/>
          <w:sz w:val="24"/>
          <w:szCs w:val="24"/>
        </w:rPr>
        <w:t xml:space="preserve"> dostaw autocysternami wyposażonymi w liczniki elektroniczne oraz drukarki umożliwiające zrobienie wydruku z dostawy zawierającego informacje o temperaturze i ilości dostarczonego produktu w temperaturze rzeczywistej oraz jednocześnie </w:t>
      </w:r>
      <w:r w:rsidRPr="001D12D4">
        <w:rPr>
          <w:rFonts w:ascii="Times New Roman" w:hAnsi="Times New Roman" w:cs="Times New Roman"/>
          <w:b/>
          <w:bCs/>
          <w:sz w:val="24"/>
          <w:szCs w:val="24"/>
        </w:rPr>
        <w:t>informacyjnie</w:t>
      </w:r>
      <w:r w:rsidRPr="001D12D4">
        <w:rPr>
          <w:rFonts w:ascii="Times New Roman" w:hAnsi="Times New Roman" w:cs="Times New Roman"/>
          <w:bCs/>
          <w:sz w:val="24"/>
          <w:szCs w:val="24"/>
        </w:rPr>
        <w:t xml:space="preserve"> ilości w temperaturze </w:t>
      </w:r>
      <w:smartTag w:uri="urn:schemas-microsoft-com:office:smarttags" w:element="metricconverter">
        <w:smartTagPr>
          <w:attr w:name="ProductID" w:val="15°C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15°C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. Wówczas na podstawie wydruku z licznika fakturowaniu podlega ilość zmierzona w temperaturze rzeczywistej co w praktyce w okresach zimowych oznacza mniejszą ilość z dwóch uwidocznionych na tym samym wydruku. </w:t>
      </w:r>
    </w:p>
    <w:p w:rsidR="001D12D4" w:rsidRPr="001D12D4" w:rsidRDefault="001D12D4" w:rsidP="001D12D4">
      <w:pPr>
        <w:suppressAutoHyphens/>
        <w:spacing w:line="293" w:lineRule="auto"/>
        <w:ind w:left="284" w:firstLine="4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D4">
        <w:rPr>
          <w:rFonts w:ascii="Times New Roman" w:hAnsi="Times New Roman" w:cs="Times New Roman"/>
          <w:bCs/>
          <w:sz w:val="24"/>
          <w:szCs w:val="24"/>
        </w:rPr>
        <w:t xml:space="preserve">Jeszcze lepszym rozwiązaniem problemu będzie ustalenie w SIWZ i umowie rozliczenia w temperaturze </w:t>
      </w:r>
      <w:smartTag w:uri="urn:schemas-microsoft-com:office:smarttags" w:element="metricconverter">
        <w:smartTagPr>
          <w:attr w:name="ProductID" w:val="15°C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15°C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, ponieważ potencjalni wykonawcy nie będą mieć żadnego interesu w uwidacznianiu na liczniku ilości innej niż ilość w temperaturze </w:t>
      </w:r>
      <w:smartTag w:uri="urn:schemas-microsoft-com:office:smarttags" w:element="metricconverter">
        <w:smartTagPr>
          <w:attr w:name="ProductID" w:val="15°C"/>
        </w:smartTagPr>
        <w:r w:rsidRPr="001D12D4">
          <w:rPr>
            <w:rFonts w:ascii="Times New Roman" w:hAnsi="Times New Roman" w:cs="Times New Roman"/>
            <w:bCs/>
            <w:sz w:val="24"/>
            <w:szCs w:val="24"/>
          </w:rPr>
          <w:t>15°C</w:t>
        </w:r>
      </w:smartTag>
      <w:r w:rsidRPr="001D12D4">
        <w:rPr>
          <w:rFonts w:ascii="Times New Roman" w:hAnsi="Times New Roman" w:cs="Times New Roman"/>
          <w:bCs/>
          <w:sz w:val="24"/>
          <w:szCs w:val="24"/>
        </w:rPr>
        <w:t xml:space="preserve"> gdyż będzie to dla nich nieopłacalne (oczywiście dotyczy to okresów zimowych). Nie ma wówczas problemu z interpretacją ilości litrów wskazanych na liczydle pomiarowym.</w:t>
      </w:r>
    </w:p>
    <w:p w:rsidR="00487947" w:rsidRDefault="00EA6834" w:rsidP="00487947">
      <w:pPr>
        <w:pStyle w:val="standard"/>
        <w:ind w:left="720"/>
        <w:jc w:val="both"/>
        <w:rPr>
          <w:rFonts w:ascii="Times New Roman" w:hAnsi="Times New Roman" w:cs="Times New Roman"/>
          <w:color w:val="272725"/>
        </w:rPr>
      </w:pPr>
      <w:r w:rsidRPr="00523595">
        <w:rPr>
          <w:rFonts w:ascii="Times New Roman" w:hAnsi="Times New Roman" w:cs="Times New Roman"/>
          <w:color w:val="272725"/>
        </w:rPr>
        <w:t xml:space="preserve">Wyjaśnienie: </w:t>
      </w:r>
      <w:r w:rsidR="00487947">
        <w:rPr>
          <w:rFonts w:ascii="Times New Roman" w:hAnsi="Times New Roman" w:cs="Times New Roman"/>
          <w:color w:val="272725"/>
        </w:rPr>
        <w:t xml:space="preserve"> </w:t>
      </w:r>
    </w:p>
    <w:p w:rsidR="002E1C3D" w:rsidRPr="0086561A" w:rsidRDefault="00EA6834" w:rsidP="00EA6834">
      <w:pPr>
        <w:pStyle w:val="standard"/>
        <w:jc w:val="both"/>
        <w:rPr>
          <w:rFonts w:ascii="Times New Roman" w:hAnsi="Times New Roman" w:cs="Times New Roman"/>
          <w:color w:val="272725"/>
        </w:rPr>
      </w:pPr>
      <w:r w:rsidRPr="00523595">
        <w:rPr>
          <w:rFonts w:ascii="Times New Roman" w:hAnsi="Times New Roman" w:cs="Times New Roman"/>
          <w:b/>
          <w:color w:val="272725"/>
        </w:rPr>
        <w:t>Ad. 1.</w:t>
      </w:r>
      <w:r w:rsidR="00476A95">
        <w:rPr>
          <w:rFonts w:ascii="Times New Roman" w:hAnsi="Times New Roman" w:cs="Times New Roman"/>
          <w:b/>
          <w:color w:val="272725"/>
        </w:rPr>
        <w:t xml:space="preserve"> </w:t>
      </w:r>
      <w:r w:rsidR="002E1C3D">
        <w:rPr>
          <w:rFonts w:ascii="Times New Roman" w:hAnsi="Times New Roman" w:cs="Times New Roman"/>
        </w:rPr>
        <w:t xml:space="preserve">Wysokość wynagrodzenia za dostawę oleju opałowego będzie wyliczana zgodnie </w:t>
      </w:r>
      <w:r w:rsidR="0086561A">
        <w:rPr>
          <w:rFonts w:ascii="Times New Roman" w:hAnsi="Times New Roman" w:cs="Times New Roman"/>
        </w:rPr>
        <w:t xml:space="preserve">             </w:t>
      </w:r>
      <w:r w:rsidR="002E1C3D">
        <w:rPr>
          <w:rFonts w:ascii="Times New Roman" w:hAnsi="Times New Roman" w:cs="Times New Roman"/>
        </w:rPr>
        <w:t xml:space="preserve">z formułą zapisu </w:t>
      </w:r>
      <w:r w:rsidR="002E1C3D" w:rsidRPr="001D12D4">
        <w:rPr>
          <w:rFonts w:ascii="Times New Roman" w:hAnsi="Times New Roman" w:cs="Times New Roman"/>
          <w:bCs/>
        </w:rPr>
        <w:t>§ 4</w:t>
      </w:r>
      <w:r w:rsidR="002E1C3D">
        <w:rPr>
          <w:rFonts w:ascii="Times New Roman" w:hAnsi="Times New Roman" w:cs="Times New Roman"/>
          <w:bCs/>
        </w:rPr>
        <w:t xml:space="preserve"> ust 2 wzoru umowy stanowiący załącznik nr 8 do SIWZ</w:t>
      </w:r>
      <w:r w:rsidR="0086561A">
        <w:rPr>
          <w:rFonts w:ascii="Times New Roman" w:hAnsi="Times New Roman" w:cs="Times New Roman"/>
          <w:bCs/>
        </w:rPr>
        <w:t>, bez potrzeby dodatkowych uzgodnień. Obowiązkiem Wykonawcy będzie przesłanie Zamawiającemu każdorazowo po zrealizowaniu partii dostawy aneksu do umowy wraz z wydrukiem ze strony internetowej producenta ceny paliwa na dzień dostawy oraz świadectwo jakości na dostarczoną partię oleju opalowego.</w:t>
      </w:r>
    </w:p>
    <w:p w:rsidR="002E1C3D" w:rsidRDefault="002E1C3D" w:rsidP="00EA6834">
      <w:pPr>
        <w:pStyle w:val="standard"/>
        <w:jc w:val="both"/>
        <w:rPr>
          <w:rFonts w:ascii="Times New Roman" w:hAnsi="Times New Roman" w:cs="Times New Roman"/>
          <w:b/>
          <w:color w:val="272725"/>
        </w:rPr>
      </w:pPr>
    </w:p>
    <w:p w:rsidR="0086561A" w:rsidRPr="00366B3C" w:rsidRDefault="00EA6834" w:rsidP="0086561A">
      <w:pPr>
        <w:pStyle w:val="Bezodstpw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66B3C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Ad. 2.</w:t>
      </w:r>
      <w:r w:rsidRPr="00366B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561A" w:rsidRPr="00366B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Zgoda na zmianę w zapisie SIWZ. </w:t>
      </w:r>
    </w:p>
    <w:p w:rsidR="0086561A" w:rsidRPr="00366B3C" w:rsidRDefault="0086561A" w:rsidP="0086561A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66B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</w:t>
      </w:r>
      <w:proofErr w:type="spellStart"/>
      <w:r w:rsidRPr="00366B3C">
        <w:rPr>
          <w:rStyle w:val="Pogrubienie"/>
          <w:rFonts w:ascii="Times New Roman" w:hAnsi="Times New Roman" w:cs="Times New Roman"/>
          <w:b w:val="0"/>
          <w:sz w:val="24"/>
          <w:szCs w:val="24"/>
        </w:rPr>
        <w:t>pkt</w:t>
      </w:r>
      <w:proofErr w:type="spellEnd"/>
      <w:r w:rsidRPr="00366B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3.3 zdanie „</w:t>
      </w:r>
      <w:r w:rsidRPr="00366B3C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Olej opałowy przyjmowany i rozliczany będzie w temperaturze rzeczywistej</w:t>
      </w:r>
      <w:r w:rsidRPr="00366B3C">
        <w:rPr>
          <w:rStyle w:val="Pogrubienie"/>
          <w:rFonts w:ascii="Times New Roman" w:hAnsi="Times New Roman" w:cs="Times New Roman"/>
          <w:b w:val="0"/>
          <w:sz w:val="24"/>
          <w:szCs w:val="24"/>
        </w:rPr>
        <w:t>”,</w:t>
      </w:r>
    </w:p>
    <w:p w:rsidR="0086561A" w:rsidRPr="00366B3C" w:rsidRDefault="0086561A" w:rsidP="0086561A">
      <w:pPr>
        <w:pStyle w:val="Bezodstpw"/>
        <w:rPr>
          <w:rStyle w:val="Pogrubienie"/>
          <w:sz w:val="24"/>
          <w:szCs w:val="24"/>
        </w:rPr>
      </w:pPr>
      <w:r w:rsidRPr="00366B3C">
        <w:rPr>
          <w:rStyle w:val="Pogrubienie"/>
          <w:rFonts w:ascii="Times New Roman" w:hAnsi="Times New Roman" w:cs="Times New Roman"/>
          <w:b w:val="0"/>
          <w:sz w:val="24"/>
          <w:szCs w:val="24"/>
        </w:rPr>
        <w:t>zastępuje</w:t>
      </w:r>
      <w:r w:rsidRPr="00366B3C">
        <w:rPr>
          <w:rStyle w:val="Pogrubienie"/>
          <w:sz w:val="24"/>
          <w:szCs w:val="24"/>
        </w:rPr>
        <w:t xml:space="preserve"> </w:t>
      </w:r>
      <w:r w:rsidRPr="00366B3C">
        <w:rPr>
          <w:rStyle w:val="Pogrubienie"/>
          <w:b w:val="0"/>
          <w:sz w:val="24"/>
          <w:szCs w:val="24"/>
        </w:rPr>
        <w:t xml:space="preserve">się </w:t>
      </w:r>
      <w:r w:rsidR="00712836" w:rsidRPr="00366B3C">
        <w:rPr>
          <w:rStyle w:val="Pogrubienie"/>
          <w:b w:val="0"/>
          <w:sz w:val="24"/>
          <w:szCs w:val="24"/>
        </w:rPr>
        <w:t>zdaniem:</w:t>
      </w:r>
    </w:p>
    <w:p w:rsidR="0086561A" w:rsidRPr="00366B3C" w:rsidRDefault="0086561A" w:rsidP="00712836">
      <w:pPr>
        <w:jc w:val="both"/>
        <w:rPr>
          <w:color w:val="000000"/>
          <w:sz w:val="24"/>
          <w:szCs w:val="24"/>
        </w:rPr>
      </w:pPr>
      <w:r w:rsidRPr="00366B3C">
        <w:rPr>
          <w:color w:val="000000"/>
          <w:sz w:val="24"/>
          <w:szCs w:val="24"/>
        </w:rPr>
        <w:t>„</w:t>
      </w:r>
      <w:r w:rsidRPr="00366B3C">
        <w:rPr>
          <w:i/>
          <w:color w:val="000000"/>
          <w:sz w:val="24"/>
          <w:szCs w:val="24"/>
        </w:rPr>
        <w:t>Olej opałowy przyjmowany i rozliczany będzie w temperaturze + 15</w:t>
      </w:r>
      <w:r w:rsidR="00712836" w:rsidRPr="00366B3C">
        <w:rPr>
          <w:i/>
          <w:color w:val="000000"/>
          <w:sz w:val="24"/>
          <w:szCs w:val="24"/>
        </w:rPr>
        <w:t>”.</w:t>
      </w:r>
    </w:p>
    <w:p w:rsidR="00523595" w:rsidRPr="00523595" w:rsidRDefault="00523595" w:rsidP="00523595">
      <w:pPr>
        <w:pStyle w:val="standard"/>
        <w:jc w:val="both"/>
        <w:rPr>
          <w:rFonts w:ascii="Times New Roman" w:hAnsi="Times New Roman" w:cs="Times New Roman"/>
          <w:b/>
          <w:bCs/>
          <w:color w:val="272725"/>
        </w:rPr>
      </w:pPr>
      <w:r w:rsidRPr="00523595">
        <w:rPr>
          <w:rFonts w:ascii="Times New Roman" w:hAnsi="Times New Roman" w:cs="Times New Roman"/>
          <w:b/>
          <w:bCs/>
          <w:color w:val="272725"/>
        </w:rPr>
        <w:t>Powyższa modyfikacja jest pierwsza i staje się integralną częścią  SIWZ.</w:t>
      </w:r>
    </w:p>
    <w:p w:rsidR="00523595" w:rsidRPr="00523595" w:rsidRDefault="00523595" w:rsidP="00523595">
      <w:pPr>
        <w:pStyle w:val="standard"/>
        <w:spacing w:beforeAutospacing="0" w:afterAutospacing="0"/>
        <w:ind w:left="1440" w:right="1440"/>
        <w:jc w:val="both"/>
        <w:rPr>
          <w:rFonts w:ascii="Times New Roman" w:hAnsi="Times New Roman" w:cs="Times New Roman"/>
          <w:color w:val="272725"/>
        </w:rPr>
      </w:pPr>
      <w:r w:rsidRPr="00523595">
        <w:rPr>
          <w:rStyle w:val="Pogrubienie"/>
          <w:rFonts w:ascii="Times New Roman" w:hAnsi="Times New Roman" w:cs="Times New Roman"/>
          <w:color w:val="272725"/>
        </w:rPr>
        <w:t>                                                                             </w:t>
      </w:r>
      <w:r w:rsidRPr="00523595">
        <w:rPr>
          <w:rFonts w:ascii="Times New Roman" w:hAnsi="Times New Roman" w:cs="Times New Roman"/>
          <w:color w:val="272725"/>
        </w:rPr>
        <w:t>Z poważaniem:</w:t>
      </w:r>
    </w:p>
    <w:p w:rsidR="00523595" w:rsidRPr="00523595" w:rsidRDefault="00523595" w:rsidP="00523595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color w:val="272725"/>
        </w:rPr>
      </w:pPr>
      <w:r w:rsidRPr="00523595">
        <w:rPr>
          <w:rFonts w:ascii="Times New Roman" w:hAnsi="Times New Roman" w:cs="Times New Roman"/>
          <w:color w:val="272725"/>
        </w:rPr>
        <w:t xml:space="preserve">Otrzymują :                                                                        Henryk </w:t>
      </w:r>
      <w:proofErr w:type="spellStart"/>
      <w:r w:rsidRPr="00523595">
        <w:rPr>
          <w:rFonts w:ascii="Times New Roman" w:hAnsi="Times New Roman" w:cs="Times New Roman"/>
          <w:color w:val="272725"/>
        </w:rPr>
        <w:t>Chałuda</w:t>
      </w:r>
      <w:proofErr w:type="spellEnd"/>
      <w:r w:rsidRPr="00523595">
        <w:rPr>
          <w:rFonts w:ascii="Times New Roman" w:hAnsi="Times New Roman" w:cs="Times New Roman"/>
          <w:color w:val="272725"/>
        </w:rPr>
        <w:t xml:space="preserve"> – dyrektor Zespołu</w:t>
      </w:r>
    </w:p>
    <w:p w:rsidR="00523595" w:rsidRPr="00523595" w:rsidRDefault="00523595" w:rsidP="00523595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color w:val="272725"/>
        </w:rPr>
      </w:pPr>
      <w:r w:rsidRPr="00523595">
        <w:rPr>
          <w:rFonts w:ascii="Times New Roman" w:hAnsi="Times New Roman" w:cs="Times New Roman"/>
          <w:color w:val="272725"/>
        </w:rPr>
        <w:t>Wszyscy oferenci co pobrali SIWZ.</w:t>
      </w:r>
    </w:p>
    <w:p w:rsidR="00523595" w:rsidRPr="00523595" w:rsidRDefault="00523595" w:rsidP="00523595">
      <w:pPr>
        <w:rPr>
          <w:rFonts w:ascii="Times New Roman" w:hAnsi="Times New Roman" w:cs="Times New Roman"/>
          <w:sz w:val="24"/>
          <w:szCs w:val="24"/>
        </w:rPr>
      </w:pPr>
    </w:p>
    <w:p w:rsidR="00523595" w:rsidRDefault="00523595" w:rsidP="00523595"/>
    <w:p w:rsidR="004D2929" w:rsidRDefault="004D2929"/>
    <w:sectPr w:rsidR="004D2929" w:rsidSect="004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46CE"/>
    <w:multiLevelType w:val="hybridMultilevel"/>
    <w:tmpl w:val="DA3E15D2"/>
    <w:lvl w:ilvl="0" w:tplc="CD62E886">
      <w:start w:val="1"/>
      <w:numFmt w:val="decimal"/>
      <w:lvlText w:val="%1."/>
      <w:lvlJc w:val="left"/>
      <w:pPr>
        <w:ind w:left="70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5B95"/>
    <w:multiLevelType w:val="hybridMultilevel"/>
    <w:tmpl w:val="6E7C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75D2"/>
    <w:multiLevelType w:val="hybridMultilevel"/>
    <w:tmpl w:val="7602A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595"/>
    <w:rsid w:val="00023834"/>
    <w:rsid w:val="0012375A"/>
    <w:rsid w:val="001D12D4"/>
    <w:rsid w:val="002E1C3D"/>
    <w:rsid w:val="00366B3C"/>
    <w:rsid w:val="00476A95"/>
    <w:rsid w:val="00487947"/>
    <w:rsid w:val="004D2929"/>
    <w:rsid w:val="00523595"/>
    <w:rsid w:val="00712836"/>
    <w:rsid w:val="0084314F"/>
    <w:rsid w:val="0086561A"/>
    <w:rsid w:val="00B53EE5"/>
    <w:rsid w:val="00C60137"/>
    <w:rsid w:val="00D63AAB"/>
    <w:rsid w:val="00DE3AA5"/>
    <w:rsid w:val="00EA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235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5235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23595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andard">
    <w:name w:val="standard"/>
    <w:basedOn w:val="Normalny"/>
    <w:semiHidden/>
    <w:rsid w:val="005235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23595"/>
    <w:rPr>
      <w:b/>
      <w:bCs/>
    </w:rPr>
  </w:style>
  <w:style w:type="paragraph" w:styleId="Akapitzlist">
    <w:name w:val="List Paragraph"/>
    <w:basedOn w:val="Normalny"/>
    <w:uiPriority w:val="34"/>
    <w:qFormat/>
    <w:rsid w:val="00523595"/>
    <w:pPr>
      <w:ind w:left="720"/>
      <w:contextualSpacing/>
    </w:pPr>
  </w:style>
  <w:style w:type="paragraph" w:styleId="Bezodstpw">
    <w:name w:val="No Spacing"/>
    <w:uiPriority w:val="1"/>
    <w:qFormat/>
    <w:rsid w:val="0086561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2014-09-04T05:49:00Z</cp:lastPrinted>
  <dcterms:created xsi:type="dcterms:W3CDTF">2013-09-06T09:37:00Z</dcterms:created>
  <dcterms:modified xsi:type="dcterms:W3CDTF">2014-09-04T06:03:00Z</dcterms:modified>
</cp:coreProperties>
</file>