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6" w:rsidRPr="005725D2" w:rsidRDefault="00750AE6" w:rsidP="00750AE6">
      <w:pPr>
        <w:spacing w:after="0"/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Załącznik nr 4 do SIWZ</w:t>
      </w: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72211E" w:rsidRDefault="00750AE6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095C0B" w:rsidRPr="0072211E" w:rsidRDefault="00095C0B" w:rsidP="00B2540B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>Gmina Kazimierza Wielka</w:t>
      </w:r>
    </w:p>
    <w:p w:rsidR="00B2540B" w:rsidRPr="0072211E" w:rsidRDefault="00B2540B" w:rsidP="00B2540B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r w:rsidR="00095C0B" w:rsidRPr="0072211E">
        <w:rPr>
          <w:rFonts w:asciiTheme="majorHAnsi" w:hAnsiTheme="majorHAnsi"/>
          <w:b/>
          <w:bCs/>
          <w:iCs/>
          <w:sz w:val="20"/>
          <w:szCs w:val="20"/>
          <w:lang w:val="pl-PL"/>
        </w:rPr>
        <w:t>T. Kościuszki 12</w:t>
      </w:r>
    </w:p>
    <w:p w:rsidR="00750AE6" w:rsidRPr="00095C0B" w:rsidRDefault="00095C0B" w:rsidP="00B2540B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pl-PL"/>
        </w:rPr>
        <w:t>28-500 Kazimierza Wielka</w:t>
      </w:r>
    </w:p>
    <w:p w:rsidR="00750AE6" w:rsidRDefault="00750AE6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C443C5" w:rsidRPr="005725D2" w:rsidRDefault="00C443C5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 w:rsidRPr="005725D2"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750AE6" w:rsidRPr="005725D2" w:rsidRDefault="00750AE6" w:rsidP="00750AE6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(nazwa/firma Wykonawcy)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oświadczamy, że: </w:t>
      </w: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750AE6" w:rsidRPr="005725D2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 w rozumieniu ustawy z dnia 16 lutego 2007r.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369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)*</w:t>
      </w:r>
    </w:p>
    <w:p w:rsidR="00750AE6" w:rsidRPr="0072211E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złożyli odrębne oferty w postępowaniu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br/>
        <w:t>o udzielenie zamówienia pn. „</w:t>
      </w:r>
      <w:r w:rsidR="00793B12" w:rsidRPr="0072211E">
        <w:rPr>
          <w:rFonts w:ascii="Cambria" w:hAnsi="Cambria"/>
          <w:color w:val="auto"/>
          <w:sz w:val="20"/>
          <w:szCs w:val="20"/>
          <w:lang w:val="pl-PL"/>
        </w:rPr>
        <w:t>D</w:t>
      </w:r>
      <w:r w:rsidRPr="0072211E">
        <w:rPr>
          <w:rFonts w:ascii="Cambria" w:hAnsi="Cambria"/>
          <w:bCs/>
          <w:color w:val="auto"/>
          <w:sz w:val="20"/>
          <w:szCs w:val="20"/>
          <w:lang w:val="pl-PL"/>
        </w:rPr>
        <w:t xml:space="preserve">ostawa </w:t>
      </w:r>
      <w:r w:rsidR="00793B12" w:rsidRPr="0072211E">
        <w:rPr>
          <w:rFonts w:ascii="Cambria" w:hAnsi="Cambria"/>
          <w:bCs/>
          <w:color w:val="auto"/>
          <w:sz w:val="20"/>
          <w:szCs w:val="20"/>
          <w:lang w:val="pl-PL"/>
        </w:rPr>
        <w:t xml:space="preserve">energii elektrycznej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dla </w:t>
      </w:r>
      <w:r w:rsidR="00A96C57" w:rsidRPr="0072211E">
        <w:rPr>
          <w:rFonts w:ascii="Cambria" w:hAnsi="Cambria"/>
          <w:color w:val="auto"/>
          <w:sz w:val="20"/>
          <w:szCs w:val="20"/>
          <w:lang w:val="pl-PL"/>
        </w:rPr>
        <w:t>Gminy Kazimierza Wielka i innych jednostek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t>”: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kapitałowej, w rozumieniu ustawy z dnia 16 lutego 2007r.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3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 z żadnym z tych Wykonawców*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należymy do grupy kapitałowej, w rozumieniu ustawy z dnia 16 lutego 2007 r. o ochronie konkurencji i konsumentów (tekst jedn. Dz. U. z 201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5725D2">
        <w:rPr>
          <w:rFonts w:ascii="Cambria" w:hAnsi="Cambria"/>
          <w:color w:val="auto"/>
          <w:sz w:val="20"/>
          <w:szCs w:val="20"/>
          <w:lang w:val="pl-PL"/>
        </w:rPr>
        <w:t>3</w:t>
      </w:r>
      <w:r w:rsidR="00021764">
        <w:rPr>
          <w:rFonts w:ascii="Cambria" w:hAnsi="Cambria"/>
          <w:color w:val="auto"/>
          <w:sz w:val="20"/>
          <w:szCs w:val="20"/>
          <w:lang w:val="pl-PL"/>
        </w:rPr>
        <w:t>69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 z następującym/i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 **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- w załączeniu przekazujemy następujące dowody wykazujące, że istniejące powiązania z ww.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 nie prowadzą do zakłócenia k</w:t>
      </w:r>
      <w:bookmarkStart w:id="0" w:name="_GoBack"/>
      <w:bookmarkEnd w:id="0"/>
      <w:r w:rsidRPr="005725D2">
        <w:rPr>
          <w:rFonts w:ascii="Cambria" w:hAnsi="Cambria"/>
          <w:color w:val="auto"/>
          <w:sz w:val="20"/>
          <w:szCs w:val="20"/>
          <w:lang w:val="pl-PL"/>
        </w:rPr>
        <w:t>onkurencji: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 niepotrzebne skreślić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br/>
        <w:t>i z którym/i Wykonawca składający oświadczenie należy do tej samej grupy kapitałowej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br/>
        <w:t>z ofertą.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41BF" w:rsidRPr="005725D2" w:rsidRDefault="00750AE6" w:rsidP="005725D2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18"/>
          <w:szCs w:val="20"/>
          <w:lang w:val="pl-PL"/>
        </w:rPr>
      </w:pPr>
      <w:r w:rsidRPr="005725D2">
        <w:rPr>
          <w:rFonts w:asciiTheme="majorHAnsi" w:hAnsiTheme="majorHAnsi"/>
          <w:i/>
          <w:sz w:val="18"/>
          <w:szCs w:val="24"/>
          <w:lang w:val="pl-PL"/>
        </w:rPr>
        <w:t>Kwalifikowany podpis elektroniczny złożony przez osobę (osoby) uprawnioną (-e)</w:t>
      </w:r>
    </w:p>
    <w:sectPr w:rsidR="00E441BF" w:rsidRPr="005725D2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6"/>
    <w:rsid w:val="000146CC"/>
    <w:rsid w:val="00021764"/>
    <w:rsid w:val="00095C0B"/>
    <w:rsid w:val="00397057"/>
    <w:rsid w:val="005725D2"/>
    <w:rsid w:val="005B61D4"/>
    <w:rsid w:val="0072211E"/>
    <w:rsid w:val="00750AE6"/>
    <w:rsid w:val="00793B12"/>
    <w:rsid w:val="008E3594"/>
    <w:rsid w:val="009D732D"/>
    <w:rsid w:val="00A96C57"/>
    <w:rsid w:val="00B2540B"/>
    <w:rsid w:val="00C1278A"/>
    <w:rsid w:val="00C443C5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5</cp:revision>
  <dcterms:created xsi:type="dcterms:W3CDTF">2019-09-18T13:50:00Z</dcterms:created>
  <dcterms:modified xsi:type="dcterms:W3CDTF">2019-09-24T06:18:00Z</dcterms:modified>
</cp:coreProperties>
</file>