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00C" w:rsidRDefault="0004700C" w:rsidP="00047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Kazimierza Wielka, dn. 1</w:t>
      </w:r>
      <w:r w:rsidR="005347A1">
        <w:rPr>
          <w:rFonts w:ascii="Times New Roman" w:eastAsia="Times New Roman" w:hAnsi="Times New Roman"/>
          <w:lang w:eastAsia="pl-PL"/>
        </w:rPr>
        <w:t>7</w:t>
      </w:r>
      <w:r>
        <w:rPr>
          <w:rFonts w:ascii="Times New Roman" w:eastAsia="Times New Roman" w:hAnsi="Times New Roman"/>
          <w:lang w:eastAsia="pl-PL"/>
        </w:rPr>
        <w:t>.09.2018 r.</w:t>
      </w:r>
    </w:p>
    <w:p w:rsidR="0004700C" w:rsidRDefault="0004700C" w:rsidP="000470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INFORMACJA  O WYNIKACH</w:t>
      </w:r>
    </w:p>
    <w:p w:rsidR="0004700C" w:rsidRDefault="0004700C" w:rsidP="000470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lang w:eastAsia="pl-PL"/>
        </w:rPr>
        <w:t>przetargu nieograniczonego na: „</w:t>
      </w:r>
      <w:r>
        <w:rPr>
          <w:rFonts w:ascii="Times New Roman" w:hAnsi="Times New Roman"/>
          <w:i/>
        </w:rPr>
        <w:t xml:space="preserve">Zakup i dostawa oleju opałowego do </w:t>
      </w:r>
      <w:r>
        <w:rPr>
          <w:rFonts w:ascii="Times New Roman" w:hAnsi="Times New Roman"/>
          <w:bCs/>
          <w:i/>
        </w:rPr>
        <w:t xml:space="preserve">gimnazjów i szkół podstawowych gminy Kazimierza Wielka </w:t>
      </w:r>
      <w:r>
        <w:rPr>
          <w:rFonts w:ascii="Times New Roman" w:hAnsi="Times New Roman"/>
          <w:i/>
        </w:rPr>
        <w:t>w sezonie grzewczym 2018/2019</w:t>
      </w:r>
      <w:r>
        <w:rPr>
          <w:rFonts w:ascii="Times New Roman" w:eastAsia="Times New Roman" w:hAnsi="Times New Roman"/>
          <w:lang w:eastAsia="pl-PL"/>
        </w:rPr>
        <w:t>”.</w:t>
      </w:r>
    </w:p>
    <w:p w:rsidR="0004700C" w:rsidRDefault="0004700C" w:rsidP="0004700C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color w:val="000000"/>
        </w:rPr>
        <w:t xml:space="preserve">            Zespół Obsługi Ekonomiczno-Administracyjnej Publicznych Szkół  i Placówek ul. T. Kościuszki 12, 28-500 Kazimierza Wielka</w:t>
      </w:r>
      <w:r>
        <w:rPr>
          <w:rFonts w:ascii="Times New Roman" w:eastAsia="Times New Roman" w:hAnsi="Times New Roman"/>
          <w:lang w:eastAsia="pl-PL"/>
        </w:rPr>
        <w:t>,  zwana dalej zamawiającym  informuje, że                                           w dniu  10.09.2018 r. o godz. 12.10 odbyło się otwarcie ofert  postępowania o zamówienie publiczne prowadzonego   w trybie przetargu nieograniczonego na: „</w:t>
      </w:r>
      <w:r>
        <w:rPr>
          <w:rFonts w:ascii="Times New Roman" w:hAnsi="Times New Roman"/>
          <w:i/>
        </w:rPr>
        <w:t xml:space="preserve">Zakup i dostawa oleju opałowego do </w:t>
      </w:r>
      <w:r>
        <w:rPr>
          <w:rFonts w:ascii="Times New Roman" w:hAnsi="Times New Roman"/>
          <w:bCs/>
          <w:i/>
        </w:rPr>
        <w:t xml:space="preserve">gimnazjów i szkół podstawowych gminy Kazimierza Wielka </w:t>
      </w:r>
      <w:r>
        <w:rPr>
          <w:rFonts w:ascii="Times New Roman" w:hAnsi="Times New Roman"/>
          <w:i/>
        </w:rPr>
        <w:t>w sezonie grzewczym 2018/2019</w:t>
      </w:r>
      <w:r>
        <w:rPr>
          <w:rFonts w:ascii="Times New Roman" w:eastAsia="Times New Roman" w:hAnsi="Times New Roman"/>
          <w:lang w:eastAsia="pl-PL"/>
        </w:rPr>
        <w:t>”. Badanie i  ocenę ofert zakończono w dniu  14.09.2018r .  W prowadzonym postępowaniu złożono 5 ofert.</w:t>
      </w:r>
    </w:p>
    <w:p w:rsidR="0004700C" w:rsidRDefault="0004700C" w:rsidP="0004700C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Wypełniając zobowiązania wynikające z postanowień art. 92 ustawy z dnia 29 stycznia 2004 r. Prawo zamówień publicznych, (Dz. U. z 2017 r. , poz. 1579 z </w:t>
      </w:r>
      <w:proofErr w:type="spellStart"/>
      <w:r>
        <w:rPr>
          <w:rFonts w:ascii="Times New Roman" w:eastAsia="Times New Roman" w:hAnsi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lang w:eastAsia="pl-PL"/>
        </w:rPr>
        <w:t xml:space="preserve">. zm.): Zamawiający informuję, że w przedmiotowym postępowaniu o udzielenie zamówienia publicznego ofertę ważną z najwyższą liczbą otrzymanych punktów-ofertę najkorzystniejszą złożył wykonawca Quest spółka cywilna, Robert Bartos, Stanisław Bartos,26-065 Piekoszów ul. Czarnowska 62 (numer oferty </w:t>
      </w:r>
      <w:r w:rsidR="00E75FC1">
        <w:rPr>
          <w:rFonts w:ascii="Times New Roman" w:eastAsia="Times New Roman" w:hAnsi="Times New Roman"/>
          <w:lang w:eastAsia="pl-PL"/>
        </w:rPr>
        <w:t>3</w:t>
      </w:r>
      <w:r>
        <w:rPr>
          <w:rFonts w:ascii="Times New Roman" w:eastAsia="Times New Roman" w:hAnsi="Times New Roman"/>
          <w:lang w:eastAsia="pl-PL"/>
        </w:rPr>
        <w:t xml:space="preserve">). </w:t>
      </w:r>
    </w:p>
    <w:p w:rsidR="0004700C" w:rsidRDefault="0004700C" w:rsidP="00047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prowadzonym postępowaniu oferty wykonawców oceniono następująco:</w:t>
      </w: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3762"/>
        <w:gridCol w:w="1701"/>
        <w:gridCol w:w="1842"/>
        <w:gridCol w:w="1276"/>
      </w:tblGrid>
      <w:tr w:rsidR="0004700C" w:rsidTr="0004700C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00C" w:rsidRDefault="00047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Nr oferty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00C" w:rsidRDefault="00047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Nazwa i adres wykonawcy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00C" w:rsidRDefault="00047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Liczba punktów w kryterium „cena brutto”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00C" w:rsidRDefault="00047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Liczba punktów w kryterium „termin dostawy”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00C" w:rsidRDefault="00047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Łączna liczba punktów</w:t>
            </w:r>
          </w:p>
        </w:tc>
      </w:tr>
      <w:tr w:rsidR="0004700C" w:rsidTr="0004700C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00C" w:rsidRDefault="00047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00C" w:rsidRDefault="00047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470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EUROSPED Paliwa Sp. </w:t>
            </w:r>
            <w:proofErr w:type="spellStart"/>
            <w:r w:rsidRPr="000470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zo.o</w:t>
            </w:r>
            <w:proofErr w:type="spellEnd"/>
            <w:r w:rsidRPr="000470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SK, 41-902 Bytom, ul. Dworska 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00C" w:rsidRPr="00B34E06" w:rsidRDefault="00B3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34E06">
              <w:rPr>
                <w:rFonts w:ascii="Tahoma" w:eastAsia="Times New Roman" w:hAnsi="Tahoma"/>
                <w:sz w:val="20"/>
                <w:szCs w:val="20"/>
              </w:rPr>
              <w:t xml:space="preserve">59,69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00C" w:rsidRDefault="00047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40,00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00C" w:rsidRPr="00B34E06" w:rsidRDefault="00B3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34E06">
              <w:rPr>
                <w:rFonts w:ascii="Tahoma" w:eastAsia="Times New Roman" w:hAnsi="Tahoma"/>
                <w:sz w:val="20"/>
                <w:szCs w:val="20"/>
              </w:rPr>
              <w:t>99,69</w:t>
            </w:r>
          </w:p>
        </w:tc>
      </w:tr>
      <w:tr w:rsidR="0004700C" w:rsidTr="0004700C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00C" w:rsidRDefault="00047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00C" w:rsidRDefault="00047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470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PETROBOS Sp. </w:t>
            </w:r>
            <w:proofErr w:type="spellStart"/>
            <w:r w:rsidRPr="000470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zo.o</w:t>
            </w:r>
            <w:proofErr w:type="spellEnd"/>
            <w:r w:rsidRPr="000470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.,. 25-528 Kielce, ul. Zagnańska 27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00C" w:rsidRPr="00B34E06" w:rsidRDefault="00B3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34E06">
              <w:rPr>
                <w:rFonts w:ascii="Tahoma" w:eastAsia="Times New Roman" w:hAnsi="Tahoma"/>
                <w:sz w:val="20"/>
                <w:szCs w:val="20"/>
              </w:rPr>
              <w:t>59,91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00C" w:rsidRDefault="000470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40,00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00C" w:rsidRPr="00B34E06" w:rsidRDefault="00B3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34E06">
              <w:rPr>
                <w:rFonts w:ascii="Tahoma" w:eastAsia="Times New Roman" w:hAnsi="Tahoma"/>
                <w:sz w:val="20"/>
                <w:szCs w:val="20"/>
              </w:rPr>
              <w:t>99,91</w:t>
            </w:r>
          </w:p>
        </w:tc>
      </w:tr>
      <w:tr w:rsidR="0004700C" w:rsidTr="0004700C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00C" w:rsidRDefault="00047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00C" w:rsidRDefault="00047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470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Quest Spółka Cywilna </w:t>
            </w:r>
            <w:proofErr w:type="spellStart"/>
            <w:r w:rsidRPr="000470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R.Bartos</w:t>
            </w:r>
            <w:proofErr w:type="spellEnd"/>
            <w:r w:rsidRPr="000470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St. Bartos 26-065 Piekoszów , ul. Czarnowska 62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00C" w:rsidRDefault="00B3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60,00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00C" w:rsidRDefault="00B3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40,00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00C" w:rsidRPr="00B34E06" w:rsidRDefault="00B3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34E06">
              <w:rPr>
                <w:rFonts w:ascii="Times New Roman" w:eastAsia="Times New Roman" w:hAnsi="Times New Roman"/>
                <w:lang w:eastAsia="pl-PL"/>
              </w:rPr>
              <w:t>100,00</w:t>
            </w:r>
          </w:p>
        </w:tc>
      </w:tr>
      <w:tr w:rsidR="0004700C" w:rsidTr="0004700C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00C" w:rsidRDefault="00047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00C" w:rsidRDefault="00B3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34E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Firma Handlowa „Witospol” Wierzchosławice, Józef </w:t>
            </w:r>
            <w:proofErr w:type="spellStart"/>
            <w:r w:rsidRPr="00B34E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Szwiec</w:t>
            </w:r>
            <w:proofErr w:type="spellEnd"/>
            <w:r w:rsidRPr="00B34E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33-150 Wola Rzędzińska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00C" w:rsidRPr="00B34E06" w:rsidRDefault="00B3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34E06">
              <w:rPr>
                <w:rFonts w:ascii="Tahoma" w:eastAsia="Times New Roman" w:hAnsi="Tahoma"/>
                <w:sz w:val="20"/>
                <w:szCs w:val="20"/>
              </w:rPr>
              <w:t>57,44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00C" w:rsidRDefault="0004700C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/>
                <w:lang w:eastAsia="pl-PL"/>
              </w:rPr>
              <w:t>40,00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00C" w:rsidRPr="00B34E06" w:rsidRDefault="00B3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34E06">
              <w:rPr>
                <w:rFonts w:ascii="Tahoma" w:eastAsia="Times New Roman" w:hAnsi="Tahoma"/>
                <w:sz w:val="20"/>
                <w:szCs w:val="20"/>
              </w:rPr>
              <w:t>97,44</w:t>
            </w:r>
          </w:p>
        </w:tc>
      </w:tr>
      <w:tr w:rsidR="0004700C" w:rsidTr="0004700C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00C" w:rsidRDefault="00B34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3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00C" w:rsidRDefault="00B34E06">
            <w:pPr>
              <w:spacing w:before="100" w:beforeAutospacing="1" w:after="100" w:afterAutospacing="1" w:line="240" w:lineRule="auto"/>
            </w:pPr>
            <w:r w:rsidRPr="00B34E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ARON Sp. </w:t>
            </w:r>
            <w:proofErr w:type="spellStart"/>
            <w:r w:rsidRPr="00B34E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zo.o</w:t>
            </w:r>
            <w:proofErr w:type="spellEnd"/>
            <w:r w:rsidRPr="00B34E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., 25-852 Kielce, ul. Chorzowska 22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00C" w:rsidRPr="00B34E06" w:rsidRDefault="00B3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34E06">
              <w:rPr>
                <w:rFonts w:ascii="Tahoma" w:eastAsia="Times New Roman" w:hAnsi="Tahoma"/>
                <w:sz w:val="20"/>
                <w:szCs w:val="20"/>
              </w:rPr>
              <w:t>58,94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00C" w:rsidRDefault="00B34E0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40,00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00C" w:rsidRPr="00B34E06" w:rsidRDefault="00B34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34E06">
              <w:rPr>
                <w:rFonts w:ascii="Tahoma" w:eastAsia="Times New Roman" w:hAnsi="Tahoma"/>
                <w:sz w:val="20"/>
                <w:szCs w:val="20"/>
              </w:rPr>
              <w:t>98,94</w:t>
            </w:r>
          </w:p>
        </w:tc>
      </w:tr>
    </w:tbl>
    <w:p w:rsidR="0004700C" w:rsidRDefault="0004700C" w:rsidP="00047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Umowa z wybranym wykonawcą w sprawie zamówienia zostanie zawarta zgodnie z art. 94 ust. 1 pkt 2 ustawy  w terminie nie krótszym  niż 5 dni od dnia przesłania informacji o wynikach.</w:t>
      </w:r>
    </w:p>
    <w:p w:rsidR="001350D0" w:rsidRDefault="0004700C" w:rsidP="00D605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Henryk </w:t>
      </w:r>
      <w:proofErr w:type="spellStart"/>
      <w:r>
        <w:rPr>
          <w:rFonts w:ascii="Times New Roman" w:eastAsia="Times New Roman" w:hAnsi="Times New Roman"/>
          <w:b/>
          <w:bCs/>
          <w:lang w:eastAsia="pl-PL"/>
        </w:rPr>
        <w:t>Chałuda</w:t>
      </w:r>
      <w:proofErr w:type="spellEnd"/>
      <w:r>
        <w:rPr>
          <w:rFonts w:ascii="Times New Roman" w:eastAsia="Times New Roman" w:hAnsi="Times New Roman"/>
          <w:b/>
          <w:bCs/>
          <w:lang w:eastAsia="pl-PL"/>
        </w:rPr>
        <w:t xml:space="preserve"> – dyr. Zespołu</w:t>
      </w:r>
    </w:p>
    <w:p w:rsidR="00D605FA" w:rsidRDefault="00D605FA" w:rsidP="00D605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605FA" w:rsidRPr="00D605FA" w:rsidRDefault="00D605FA" w:rsidP="00D605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</w:p>
    <w:sectPr w:rsidR="00D605FA" w:rsidRPr="00D60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0C"/>
    <w:rsid w:val="0004700C"/>
    <w:rsid w:val="001350D0"/>
    <w:rsid w:val="005347A1"/>
    <w:rsid w:val="00B34E06"/>
    <w:rsid w:val="00D605FA"/>
    <w:rsid w:val="00E7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037B"/>
  <w15:chartTrackingRefBased/>
  <w15:docId w15:val="{11DBF85F-7C13-49E4-827C-DB63800D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00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0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Chaułda</dc:creator>
  <cp:keywords/>
  <dc:description/>
  <cp:lastModifiedBy>ZOE-APSP</cp:lastModifiedBy>
  <cp:revision>3</cp:revision>
  <dcterms:created xsi:type="dcterms:W3CDTF">2018-09-17T08:12:00Z</dcterms:created>
  <dcterms:modified xsi:type="dcterms:W3CDTF">2018-09-17T08:12:00Z</dcterms:modified>
</cp:coreProperties>
</file>