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FD04FE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2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E7082B" w:rsidRDefault="00526E5D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E7082B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DA660E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</w:t>
      </w:r>
      <w:r w:rsidR="00526E5D">
        <w:rPr>
          <w:rFonts w:ascii="Cambria" w:hAnsi="Cambria" w:cs="Arial"/>
          <w:sz w:val="21"/>
          <w:szCs w:val="21"/>
        </w:rPr>
        <w:t>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27362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27362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1208C8" w:rsidRPr="00F27362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F27362">
        <w:rPr>
          <w:rFonts w:ascii="Cambria" w:hAnsi="Cambria" w:cs="Arial"/>
          <w:sz w:val="20"/>
          <w:szCs w:val="20"/>
        </w:rPr>
        <w:br/>
        <w:t xml:space="preserve">pn. </w:t>
      </w:r>
      <w:r w:rsidR="00405858" w:rsidRPr="00405858">
        <w:rPr>
          <w:rFonts w:ascii="Cambria" w:eastAsia="Times New Roman" w:hAnsi="Cambria" w:cs="Arial"/>
          <w:b/>
          <w:bCs/>
          <w:sz w:val="20"/>
          <w:szCs w:val="20"/>
        </w:rPr>
        <w:t xml:space="preserve">Przebudowa dróg gminnych w </w:t>
      </w:r>
      <w:proofErr w:type="spellStart"/>
      <w:r w:rsidR="00405858" w:rsidRPr="00405858">
        <w:rPr>
          <w:rFonts w:ascii="Cambria" w:eastAsia="Times New Roman" w:hAnsi="Cambria" w:cs="Arial"/>
          <w:b/>
          <w:bCs/>
          <w:sz w:val="20"/>
          <w:szCs w:val="20"/>
        </w:rPr>
        <w:t>msc</w:t>
      </w:r>
      <w:proofErr w:type="spellEnd"/>
      <w:r w:rsidR="00405858" w:rsidRPr="00405858">
        <w:rPr>
          <w:rFonts w:ascii="Cambria" w:eastAsia="Times New Roman" w:hAnsi="Cambria" w:cs="Arial"/>
          <w:b/>
          <w:bCs/>
          <w:sz w:val="20"/>
          <w:szCs w:val="20"/>
        </w:rPr>
        <w:t>. Broniszó</w:t>
      </w:r>
      <w:r w:rsidR="000F206E">
        <w:rPr>
          <w:rFonts w:ascii="Cambria" w:eastAsia="Times New Roman" w:hAnsi="Cambria" w:cs="Arial"/>
          <w:b/>
          <w:bCs/>
          <w:sz w:val="20"/>
          <w:szCs w:val="20"/>
        </w:rPr>
        <w:t xml:space="preserve">w, Chruszczyna Wielka, Łękawa, </w:t>
      </w:r>
      <w:bookmarkStart w:id="0" w:name="_GoBack"/>
      <w:bookmarkEnd w:id="0"/>
      <w:r w:rsidR="00405858" w:rsidRPr="00405858">
        <w:rPr>
          <w:rFonts w:ascii="Cambria" w:eastAsia="Times New Roman" w:hAnsi="Cambria" w:cs="Arial"/>
          <w:b/>
          <w:bCs/>
          <w:sz w:val="20"/>
          <w:szCs w:val="20"/>
        </w:rPr>
        <w:t>Boronice, Odonów, Plechów, Podolany, Zięblic</w:t>
      </w:r>
      <w:r w:rsidR="00405858">
        <w:rPr>
          <w:rFonts w:ascii="Cambria" w:eastAsia="Times New Roman" w:hAnsi="Cambria" w:cs="Arial"/>
          <w:b/>
          <w:bCs/>
          <w:sz w:val="20"/>
          <w:szCs w:val="20"/>
        </w:rPr>
        <w:t xml:space="preserve">e </w:t>
      </w:r>
      <w:r w:rsidRPr="00F27362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27362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A0" w:rsidRDefault="00EF36A0" w:rsidP="0038231F">
      <w:pPr>
        <w:spacing w:after="0" w:line="240" w:lineRule="auto"/>
      </w:pPr>
      <w:r>
        <w:separator/>
      </w:r>
    </w:p>
  </w:endnote>
  <w:endnote w:type="continuationSeparator" w:id="0">
    <w:p w:rsidR="00EF36A0" w:rsidRDefault="00EF36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A0" w:rsidRDefault="00EF36A0" w:rsidP="0038231F">
      <w:pPr>
        <w:spacing w:after="0" w:line="240" w:lineRule="auto"/>
      </w:pPr>
      <w:r>
        <w:separator/>
      </w:r>
    </w:p>
  </w:footnote>
  <w:footnote w:type="continuationSeparator" w:id="0">
    <w:p w:rsidR="00EF36A0" w:rsidRDefault="00EF36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2B" w:rsidRDefault="00526E5D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D52B61">
      <w:rPr>
        <w:rFonts w:ascii="Cambria" w:hAnsi="Cambria" w:cs="Arial"/>
        <w:b/>
        <w:sz w:val="20"/>
        <w:szCs w:val="20"/>
      </w:rPr>
      <w:t>II</w:t>
    </w:r>
    <w:r w:rsidR="00FD04FE">
      <w:rPr>
        <w:rFonts w:ascii="Cambria" w:hAnsi="Cambria" w:cs="Arial"/>
        <w:b/>
        <w:sz w:val="20"/>
        <w:szCs w:val="20"/>
      </w:rPr>
      <w:t>.271.2</w:t>
    </w:r>
    <w:r w:rsidR="00D52B61">
      <w:rPr>
        <w:rFonts w:ascii="Cambria" w:hAnsi="Cambria" w:cs="Arial"/>
        <w:b/>
        <w:sz w:val="20"/>
        <w:szCs w:val="20"/>
      </w:rPr>
      <w:t>.2018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1385"/>
    <w:rsid w:val="000B54D1"/>
    <w:rsid w:val="000C021E"/>
    <w:rsid w:val="000C18AF"/>
    <w:rsid w:val="000D6F17"/>
    <w:rsid w:val="000D73C4"/>
    <w:rsid w:val="000E4D37"/>
    <w:rsid w:val="000F206E"/>
    <w:rsid w:val="001208C8"/>
    <w:rsid w:val="001902D2"/>
    <w:rsid w:val="001C6945"/>
    <w:rsid w:val="001F027E"/>
    <w:rsid w:val="00203A40"/>
    <w:rsid w:val="002056FC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858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26E5D"/>
    <w:rsid w:val="005641F0"/>
    <w:rsid w:val="005C39CA"/>
    <w:rsid w:val="005E176A"/>
    <w:rsid w:val="00634311"/>
    <w:rsid w:val="00676E25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43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132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0373"/>
    <w:rsid w:val="00D23F3D"/>
    <w:rsid w:val="00D34D9A"/>
    <w:rsid w:val="00D409DE"/>
    <w:rsid w:val="00D42C9B"/>
    <w:rsid w:val="00D52B61"/>
    <w:rsid w:val="00D531D5"/>
    <w:rsid w:val="00D61F6B"/>
    <w:rsid w:val="00D62A71"/>
    <w:rsid w:val="00D7532C"/>
    <w:rsid w:val="00DA660E"/>
    <w:rsid w:val="00DA6EC7"/>
    <w:rsid w:val="00DD146A"/>
    <w:rsid w:val="00DD3E9D"/>
    <w:rsid w:val="00DE56A4"/>
    <w:rsid w:val="00E022A1"/>
    <w:rsid w:val="00E21B42"/>
    <w:rsid w:val="00E309E9"/>
    <w:rsid w:val="00E31C06"/>
    <w:rsid w:val="00E64482"/>
    <w:rsid w:val="00E65685"/>
    <w:rsid w:val="00E7082B"/>
    <w:rsid w:val="00E73190"/>
    <w:rsid w:val="00E73CEB"/>
    <w:rsid w:val="00EB7CDE"/>
    <w:rsid w:val="00EE1FBF"/>
    <w:rsid w:val="00EF36A0"/>
    <w:rsid w:val="00EF74CA"/>
    <w:rsid w:val="00F04280"/>
    <w:rsid w:val="00F27362"/>
    <w:rsid w:val="00F365F2"/>
    <w:rsid w:val="00F43919"/>
    <w:rsid w:val="00FC0317"/>
    <w:rsid w:val="00FD04F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2C8E8-F1A7-4276-A92E-BB1FA1C9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AD57-6131-4327-A3A6-C9235386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15</cp:revision>
  <cp:lastPrinted>2018-01-31T08:41:00Z</cp:lastPrinted>
  <dcterms:created xsi:type="dcterms:W3CDTF">2016-07-29T16:24:00Z</dcterms:created>
  <dcterms:modified xsi:type="dcterms:W3CDTF">2018-01-31T08:41:00Z</dcterms:modified>
</cp:coreProperties>
</file>