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6D" w:rsidRDefault="00937C6D" w:rsidP="00937C6D">
      <w:pPr>
        <w:spacing w:after="50" w:line="33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UMOWA Nr</w:t>
      </w:r>
      <w:r>
        <w:t xml:space="preserve"> ………………..</w:t>
      </w:r>
    </w:p>
    <w:p w:rsidR="00937C6D" w:rsidRDefault="00937C6D" w:rsidP="00937C6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….............. 2020 r.  pomiędzy </w:t>
      </w:r>
    </w:p>
    <w:p w:rsidR="00937C6D" w:rsidRDefault="00937C6D" w:rsidP="00937C6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Jemielno ,Jemielno 81, 56-209 Jemielno</w:t>
      </w:r>
    </w:p>
    <w:p w:rsidR="00937C6D" w:rsidRDefault="00937C6D" w:rsidP="00937C6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reprezentowanym przez</w:t>
      </w:r>
    </w:p>
    <w:p w:rsidR="00937C6D" w:rsidRDefault="00937C6D" w:rsidP="00937C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Panią Anitę Sierpowską – Wójta Gminy Jemielno</w:t>
      </w:r>
    </w:p>
    <w:p w:rsidR="00937C6D" w:rsidRDefault="00937C6D" w:rsidP="00937C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Panią Elżbietą Dobosz- Skarbnika Gminy Jemielno</w:t>
      </w:r>
    </w:p>
    <w:p w:rsidR="00937C6D" w:rsidRDefault="00937C6D" w:rsidP="00937C6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693-19-40-493</w:t>
      </w:r>
    </w:p>
    <w:p w:rsidR="00937C6D" w:rsidRDefault="00937C6D" w:rsidP="00937C6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411050652</w:t>
      </w:r>
    </w:p>
    <w:p w:rsidR="00937C6D" w:rsidRDefault="00937C6D" w:rsidP="00937C6D">
      <w:pPr>
        <w:ind w:left="-5" w:right="39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treści umowy „</w:t>
      </w:r>
      <w:r>
        <w:rPr>
          <w:rFonts w:ascii="Times New Roman" w:hAnsi="Times New Roman" w:cs="Times New Roman"/>
          <w:b/>
          <w:sz w:val="24"/>
          <w:szCs w:val="24"/>
        </w:rPr>
        <w:t xml:space="preserve">Zamawiającym" </w:t>
      </w:r>
    </w:p>
    <w:p w:rsidR="00937C6D" w:rsidRDefault="00937C6D" w:rsidP="00937C6D">
      <w:pPr>
        <w:ind w:left="-5" w:right="39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937C6D" w:rsidRDefault="00937C6D" w:rsidP="00937C6D">
      <w:pPr>
        <w:pStyle w:val="Bezodstpw"/>
      </w:pPr>
      <w:r>
        <w:t>……………………………………………………………………</w:t>
      </w:r>
    </w:p>
    <w:p w:rsidR="00937C6D" w:rsidRDefault="00937C6D" w:rsidP="00937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 ………………………………………………….</w:t>
      </w:r>
    </w:p>
    <w:p w:rsidR="00937C6D" w:rsidRDefault="00937C6D" w:rsidP="00937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</w:t>
      </w:r>
    </w:p>
    <w:p w:rsidR="00937C6D" w:rsidRDefault="00937C6D" w:rsidP="00937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REGON:……………………………………………………</w:t>
      </w:r>
    </w:p>
    <w:p w:rsidR="00937C6D" w:rsidRDefault="00937C6D" w:rsidP="00937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reprezentowanym przez: </w:t>
      </w:r>
    </w:p>
    <w:p w:rsidR="00937C6D" w:rsidRDefault="00937C6D" w:rsidP="00937C6D">
      <w:pPr>
        <w:pStyle w:val="Akapitzlist"/>
        <w:numPr>
          <w:ilvl w:val="0"/>
          <w:numId w:val="2"/>
        </w:numPr>
        <w:spacing w:after="141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37C6D" w:rsidRDefault="00937C6D" w:rsidP="00937C6D">
      <w:pPr>
        <w:spacing w:after="141" w:line="252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Wykonawcą” </w:t>
      </w:r>
    </w:p>
    <w:p w:rsidR="00937C6D" w:rsidRDefault="00937C6D" w:rsidP="00937C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rozstrzygnięcia postępowania o wyłonienie Wykonawcy trybie art. 4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ustawy z dnia 29 stycznia 2004 r. Prawo zamówień publicznych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 z 2018 r. poz. 1986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na </w:t>
      </w:r>
      <w:r>
        <w:rPr>
          <w:rFonts w:ascii="Times New Roman" w:hAnsi="Times New Roman" w:cs="Times New Roman"/>
          <w:b/>
          <w:sz w:val="24"/>
          <w:szCs w:val="24"/>
        </w:rPr>
        <w:t>Dostawa  systemu wspomagającego obsługę Rady Gminy oraz transmisję posiedzeń.</w:t>
      </w:r>
    </w:p>
    <w:p w:rsidR="00937C6D" w:rsidRDefault="00937C6D" w:rsidP="00937C6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937C6D" w:rsidRDefault="00937C6D" w:rsidP="00937C6D">
      <w:pPr>
        <w:spacing w:after="135" w:line="252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937C6D" w:rsidRDefault="00937C6D" w:rsidP="00937C6D">
      <w:pPr>
        <w:pStyle w:val="Nagwek1"/>
        <w:ind w:left="-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Przedmiot umowy</w:t>
      </w:r>
    </w:p>
    <w:p w:rsidR="00937C6D" w:rsidRDefault="00937C6D" w:rsidP="00937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niniejszej umowy jest dostawa systemu wspomagającego obsługę Rady Gminy Jemielno oraz transmisję posiedzeń.</w:t>
      </w:r>
    </w:p>
    <w:p w:rsidR="00937C6D" w:rsidRDefault="00937C6D" w:rsidP="00937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Zakres działania systemu transmisji:</w:t>
      </w:r>
    </w:p>
    <w:p w:rsidR="00937C6D" w:rsidRDefault="00937C6D" w:rsidP="00937C6D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Transmisja obrazu i dźwięku dla mieszkańców za pomocą serwisu internetowego.</w:t>
      </w:r>
    </w:p>
    <w:p w:rsidR="00937C6D" w:rsidRDefault="00937C6D" w:rsidP="00937C6D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Archiwizacja nagrań na serwerze dostawcy usługi.</w:t>
      </w:r>
    </w:p>
    <w:p w:rsidR="00937C6D" w:rsidRDefault="00937C6D" w:rsidP="00937C6D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głosowania nakładane automatycznie po ich zakończeniu.</w:t>
      </w:r>
    </w:p>
    <w:p w:rsidR="00937C6D" w:rsidRDefault="00937C6D" w:rsidP="00937C6D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Przycisk pauzy aktywujący planszę zakrywający obraz oraz wyciszającą dźwięk.</w:t>
      </w:r>
    </w:p>
    <w:p w:rsidR="00937C6D" w:rsidRDefault="00937C6D" w:rsidP="00937C6D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Kamera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FULL-HD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wyposażona w wejście audio umożliwiające podłączenie systemu konferencyjnego (mikrofonu).</w:t>
      </w:r>
    </w:p>
    <w:p w:rsidR="00937C6D" w:rsidRDefault="00937C6D" w:rsidP="00937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System głosowań:</w:t>
      </w:r>
    </w:p>
    <w:p w:rsidR="00937C6D" w:rsidRDefault="00937C6D" w:rsidP="00937C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głosowań oparty na pilotach z trzema przyciskami( za, przeciw, wstrzymuję się)</w:t>
      </w:r>
    </w:p>
    <w:p w:rsidR="00937C6D" w:rsidRDefault="00937C6D" w:rsidP="00937C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Aplikacja obsługująca głosowanie powinna obsługiwać wszystkie typy głosowań opisanych w przepisach dotyczących samorządu terytorialnego. W przypadku głosowań imiennych aplikacja musi umożliwiać sporządzenie i utrwalenie imiennego wykazu głosowań radnych.</w:t>
      </w:r>
    </w:p>
    <w:p w:rsidR="00937C6D" w:rsidRDefault="00937C6D" w:rsidP="00937C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obsługi posiedzeń całej rady jak i komisji.</w:t>
      </w:r>
    </w:p>
    <w:p w:rsidR="00937C6D" w:rsidRDefault="00937C6D" w:rsidP="00937C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przeprowadzania wyborów  ławników oraz ankietowanie.</w:t>
      </w:r>
    </w:p>
    <w:p w:rsidR="00937C6D" w:rsidRDefault="00937C6D" w:rsidP="00937C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zarządzania  transmisją obrad –funkcja włącz, wyłącz transmisję oraz dodawanie napisów do paska informacyjnego.</w:t>
      </w:r>
    </w:p>
    <w:p w:rsidR="00937C6D" w:rsidRDefault="00937C6D" w:rsidP="00937C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klonowania punktów i całej sesji.</w:t>
      </w:r>
    </w:p>
    <w:p w:rsidR="00937C6D" w:rsidRDefault="00937C6D" w:rsidP="00937C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reaktywacji punktów (powtórnego przeprowadzenia), w tym głosowań. </w:t>
      </w:r>
    </w:p>
    <w:p w:rsidR="00937C6D" w:rsidRDefault="00937C6D" w:rsidP="00937C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edycji punktów również po zakończeniu sesji.</w:t>
      </w:r>
    </w:p>
    <w:p w:rsidR="00937C6D" w:rsidRDefault="00937C6D" w:rsidP="00937C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Aplikacja powinna mieć możliwość wprowadzenia zmian do porządku obrad czasie trwania sesji.</w:t>
      </w:r>
    </w:p>
    <w:p w:rsidR="00937C6D" w:rsidRDefault="00937C6D" w:rsidP="00937C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Aplikacja musi mieć możliwość generowania protokołów z posiedzeń i z każdego głosowania w formacie PDF.</w:t>
      </w:r>
    </w:p>
    <w:p w:rsidR="00937C6D" w:rsidRDefault="00937C6D" w:rsidP="00937C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wyświetlenia wyników po głosowaniu</w:t>
      </w:r>
    </w:p>
    <w:p w:rsidR="00937C6D" w:rsidRDefault="00937C6D" w:rsidP="00937C6D">
      <w:pPr>
        <w:spacing w:after="135" w:line="25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937C6D" w:rsidRDefault="00937C6D" w:rsidP="00937C6D">
      <w:pPr>
        <w:spacing w:after="135" w:line="252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937C6D" w:rsidRDefault="00937C6D" w:rsidP="00937C6D">
      <w:pPr>
        <w:pStyle w:val="Nagwek1"/>
        <w:spacing w:after="96"/>
        <w:ind w:left="-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Czas trwania umowy</w:t>
      </w:r>
    </w:p>
    <w:p w:rsidR="00937C6D" w:rsidRDefault="00937C6D" w:rsidP="00937C6D">
      <w:pPr>
        <w:spacing w:after="105" w:line="252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zamówienia od dnia podpisania niniejszej umowy do 20.03.2020r</w:t>
      </w:r>
    </w:p>
    <w:p w:rsidR="00937C6D" w:rsidRDefault="00937C6D" w:rsidP="00937C6D">
      <w:pPr>
        <w:spacing w:after="105"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C6D" w:rsidRDefault="00937C6D" w:rsidP="00937C6D">
      <w:pPr>
        <w:spacing w:after="135" w:line="252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937C6D" w:rsidRDefault="00937C6D" w:rsidP="00937C6D">
      <w:pPr>
        <w:pStyle w:val="Nagwek1"/>
        <w:ind w:left="-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Warunki realizacji zamówienia</w:t>
      </w:r>
    </w:p>
    <w:p w:rsidR="00937C6D" w:rsidRDefault="00937C6D" w:rsidP="00937C6D">
      <w:pPr>
        <w:pStyle w:val="Tekstkomentarza"/>
        <w:numPr>
          <w:ilvl w:val="0"/>
          <w:numId w:val="5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przedmiot umowy w do siedziby Zamawiającego w dni  robocze, tj. od pn – pt w godzinach od 8.00 do 15.00</w:t>
      </w:r>
    </w:p>
    <w:p w:rsidR="00937C6D" w:rsidRDefault="00937C6D" w:rsidP="00937C6D">
      <w:pPr>
        <w:numPr>
          <w:ilvl w:val="0"/>
          <w:numId w:val="5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zamówiony Sprzęt na własny koszt i na własne ryzyko na adres Zamawiającego</w:t>
      </w:r>
    </w:p>
    <w:p w:rsidR="00937C6D" w:rsidRDefault="00937C6D" w:rsidP="00937C6D">
      <w:pPr>
        <w:numPr>
          <w:ilvl w:val="0"/>
          <w:numId w:val="5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dostawy zostanie uzgodniony z przedstawicielem Zamawiającego wskazanym w § 13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niniejszej umowy (jednak nie później niż na 3 dni przed terminem dostawy). </w:t>
      </w:r>
    </w:p>
    <w:p w:rsidR="00937C6D" w:rsidRDefault="00937C6D" w:rsidP="00937C6D">
      <w:pPr>
        <w:numPr>
          <w:ilvl w:val="0"/>
          <w:numId w:val="5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Dostarczony Sprzęt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będzie oryginalnie opakowany (opakowania nie mogą być naruszone), opakowania opisane, co do ich zawartości oraz oznakowane symbolem CE, zgodnie z wymogami określonymi w Rozporządzeniu </w:t>
      </w:r>
      <w:proofErr w:type="spellStart"/>
      <w:r>
        <w:rPr>
          <w:rFonts w:ascii="Times New Roman" w:hAnsi="Times New Roman" w:cs="Times New Roman"/>
          <w:sz w:val="24"/>
          <w:szCs w:val="24"/>
        </w:rPr>
        <w:t>MGPiPS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dnia 21.08.2007 roku w sprawie zasadniczych wymagań sprzętu elektrycznego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2007 r. Nr 155, poz. 1089). 4. Ww. sprzęt zaopatrzony będzie w instrukcje (jeżeli dany sprzęt taką instrukcję posiada), opisy techniczne i karty gwarancyjne, które będą w języku polskim. </w:t>
      </w:r>
    </w:p>
    <w:p w:rsidR="00937C6D" w:rsidRDefault="00937C6D" w:rsidP="00937C6D">
      <w:pPr>
        <w:numPr>
          <w:ilvl w:val="0"/>
          <w:numId w:val="6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Prawo własności do dostarczonego zgodnie z umową sprzętu przejdzie na Zamawiającego po podpisaniu protokołu odbioru bez uwag (przez osoby wskazane w umowie) i zapłaceniu faktury przez Zamawiającego. </w:t>
      </w:r>
    </w:p>
    <w:p w:rsidR="00937C6D" w:rsidRDefault="00937C6D" w:rsidP="00937C6D">
      <w:pPr>
        <w:numPr>
          <w:ilvl w:val="0"/>
          <w:numId w:val="6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zapewnia, że dane związane z oprogramowaniem i kluczami licencyjnymi nie będą udostępniane osobom trzecim. </w:t>
      </w:r>
    </w:p>
    <w:p w:rsidR="00937C6D" w:rsidRDefault="00937C6D" w:rsidP="00937C6D">
      <w:pPr>
        <w:spacing w:after="176" w:line="252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937C6D" w:rsidRDefault="00937C6D" w:rsidP="00937C6D">
      <w:pPr>
        <w:pStyle w:val="Nagwek1"/>
        <w:ind w:left="-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Odpowiedzialność Wykonawcy</w:t>
      </w:r>
    </w:p>
    <w:p w:rsidR="00937C6D" w:rsidRDefault="00937C6D" w:rsidP="00937C6D">
      <w:pPr>
        <w:numPr>
          <w:ilvl w:val="0"/>
          <w:numId w:val="7"/>
        </w:numPr>
        <w:spacing w:after="147" w:line="252" w:lineRule="auto"/>
        <w:ind w:hanging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wady fizyczne i jakościowe dostarczonego Sprzętu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odpowiada Wykonawca. </w:t>
      </w:r>
    </w:p>
    <w:p w:rsidR="00937C6D" w:rsidRDefault="00937C6D" w:rsidP="00937C6D">
      <w:pPr>
        <w:numPr>
          <w:ilvl w:val="0"/>
          <w:numId w:val="7"/>
        </w:numPr>
        <w:ind w:hanging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 własne. </w:t>
      </w:r>
    </w:p>
    <w:p w:rsidR="00937C6D" w:rsidRDefault="00937C6D" w:rsidP="00937C6D">
      <w:pPr>
        <w:numPr>
          <w:ilvl w:val="0"/>
          <w:numId w:val="7"/>
        </w:numPr>
        <w:ind w:hanging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iż przedmiot umowy jest fabrycznie nowy, wolny od wad fizycznych i prawnych oraz,  że przejmuje na siebie wszelką odpowiedzialność z tytułu roszczeń, z jakimi osoby trzecie mogłyby wystąpić przeciwko Zamawiającemu z tytułu korzystania z praw należących do osób trzecich, w szczególności praw autorskich, patentów, wzorów użytkowych lub znaków towarowych w odniesieniu do przedmiotu umowy, jeżeli normalne użytkowanie przedmiotu umowy wymaga korzystania z tych praw. </w:t>
      </w:r>
    </w:p>
    <w:p w:rsidR="00937C6D" w:rsidRDefault="00937C6D" w:rsidP="00937C6D">
      <w:pPr>
        <w:spacing w:after="135" w:line="252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937C6D" w:rsidRDefault="00937C6D" w:rsidP="00937C6D">
      <w:pPr>
        <w:pStyle w:val="Nagwek1"/>
        <w:ind w:left="-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Odbiór</w:t>
      </w:r>
    </w:p>
    <w:p w:rsidR="00937C6D" w:rsidRDefault="00937C6D" w:rsidP="00937C6D">
      <w:pPr>
        <w:numPr>
          <w:ilvl w:val="0"/>
          <w:numId w:val="8"/>
        </w:numPr>
        <w:ind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odbierze dostarczony Sprzęt, sporządzając w tym celu dwa (2) egzemplarze protokołu, podpisanego przez osoby wskazane w niniejszej umowie. </w:t>
      </w:r>
    </w:p>
    <w:p w:rsidR="00937C6D" w:rsidRDefault="00937C6D" w:rsidP="00937C6D">
      <w:pPr>
        <w:numPr>
          <w:ilvl w:val="0"/>
          <w:numId w:val="8"/>
        </w:numPr>
        <w:ind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sprawdzi dostarczony Sprzęt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obecności przedstawiciela Wykonawcy w terminie nie dłuższym niż 10 dni roboczych od daty dostawy całości zamówienia, a w przypadku stwierdzenia wad jakościowych, bądź braków ilościowych pisemnie,  w terminie nie dłuższym niż 3 dni robocze zgłosi Wykonawcy zastrzeżenie, przy czym sformułowanie „pisemnie” Strony rozumieją jako zgłoszenie pocztą elektroniczną na adres określony w § 13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niniejszej Umowy.</w:t>
      </w:r>
    </w:p>
    <w:p w:rsidR="00937C6D" w:rsidRDefault="00937C6D" w:rsidP="00937C6D">
      <w:pPr>
        <w:numPr>
          <w:ilvl w:val="0"/>
          <w:numId w:val="8"/>
        </w:numPr>
        <w:ind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 w terminie nie dłuższym niż 3 dni robocze odbierze Sprzęt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spełniający warunków umowy na swój koszt, a następnie w terminie nie dłuższym niż 10 dni roboczych dostarczy nieodpłatnie sprzęt wolny od wad. </w:t>
      </w:r>
    </w:p>
    <w:p w:rsidR="00937C6D" w:rsidRDefault="00937C6D" w:rsidP="00937C6D">
      <w:pPr>
        <w:numPr>
          <w:ilvl w:val="0"/>
          <w:numId w:val="8"/>
        </w:numPr>
        <w:spacing w:after="146" w:line="252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protokole Strony zgłoszą zastrzeżenia odnośnie wad lub braków w Sprzęcie.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7C6D" w:rsidRDefault="00937C6D" w:rsidP="00937C6D">
      <w:pPr>
        <w:numPr>
          <w:ilvl w:val="0"/>
          <w:numId w:val="8"/>
        </w:numPr>
        <w:ind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Wykonawca nie stawi się na termin wyznaczony przez Zamawiającego, Zamawiający jest uprawniony do samodzielnego odbioru jakościowo-ilościowego Sprzętu</w:t>
      </w:r>
    </w:p>
    <w:p w:rsidR="00937C6D" w:rsidRDefault="00937C6D" w:rsidP="00937C6D">
      <w:pPr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sporządzenia protokołu. </w:t>
      </w:r>
    </w:p>
    <w:p w:rsidR="00937C6D" w:rsidRDefault="00937C6D" w:rsidP="00937C6D">
      <w:pPr>
        <w:spacing w:after="177" w:line="252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937C6D" w:rsidRDefault="00937C6D" w:rsidP="00937C6D">
      <w:pPr>
        <w:pStyle w:val="Nagwek1"/>
        <w:ind w:left="-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Gwarancja i rękojmia</w:t>
      </w:r>
    </w:p>
    <w:p w:rsidR="00937C6D" w:rsidRDefault="00937C6D" w:rsidP="00937C6D">
      <w:pPr>
        <w:numPr>
          <w:ilvl w:val="0"/>
          <w:numId w:val="9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najwyższą jakość przedmiotu umowy i udziela Zamawiającemu gwarancji jakości producenta na dostarczony Sprzęt, na okresy wskazane w Opisie Przedmiotu Zamówienia stanowiącym załącznik do niniejszej umowy.</w:t>
      </w:r>
    </w:p>
    <w:p w:rsidR="00937C6D" w:rsidRDefault="00937C6D" w:rsidP="00937C6D">
      <w:pPr>
        <w:numPr>
          <w:ilvl w:val="0"/>
          <w:numId w:val="9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rozpocznie się od dnia podpisania protokołu odbioru jakościowo ilościowego dostarczonego przedmiotu zamówienia, bez uwag. </w:t>
      </w:r>
    </w:p>
    <w:p w:rsidR="00937C6D" w:rsidRDefault="00937C6D" w:rsidP="00937C6D">
      <w:pPr>
        <w:numPr>
          <w:ilvl w:val="0"/>
          <w:numId w:val="9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Jakiekolwiek dokumenty gwarancyjne wydane przez Wykonawcę, sprzeczne z warunkami niniejszej umowy albo nakładające na Zamawiającego większe obowiązki niż wynikające z umowy nie wiążą Zamawiającego.</w:t>
      </w:r>
    </w:p>
    <w:p w:rsidR="00937C6D" w:rsidRDefault="00937C6D" w:rsidP="00937C6D">
      <w:pPr>
        <w:spacing w:after="135" w:line="25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937C6D" w:rsidRDefault="00937C6D" w:rsidP="00937C6D">
      <w:pPr>
        <w:spacing w:after="135" w:line="252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937C6D" w:rsidRDefault="00937C6D" w:rsidP="00937C6D">
      <w:pPr>
        <w:pStyle w:val="Nagwek1"/>
        <w:spacing w:after="98"/>
        <w:ind w:left="-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Wynagrodzenie Wykonawcy</w:t>
      </w:r>
    </w:p>
    <w:p w:rsidR="00937C6D" w:rsidRDefault="00937C6D" w:rsidP="00937C6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 tytułu realizacji przedmiotu umowy Zamawiający zobowiązuje się do zapłaty na rzecz Wykonawcy wynagrodzenia w wysokości ………………… brutto</w:t>
      </w:r>
      <w:r>
        <w:rPr>
          <w:rFonts w:ascii="Times New Roman" w:hAnsi="Times New Roman" w:cs="Times New Roman"/>
          <w:b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 xml:space="preserve">słownie: ………………… zł) w tym netto ………………. zł, oraz podatek VAT w wysokości ……………..zł. </w:t>
      </w:r>
    </w:p>
    <w:p w:rsidR="00937C6D" w:rsidRDefault="00937C6D" w:rsidP="00937C6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Wynagrodzenie, o którym mowa w punkcie 1 obejmuje wszelkie koszty, jakie Wykonawca poniesie przy realizacji niniejszej umowy (np.: koszty transportu, koszty opakowania, opłaty, podatki, cła, pozostałe składniki cenotwórcze). </w:t>
      </w:r>
    </w:p>
    <w:p w:rsidR="00937C6D" w:rsidRDefault="00937C6D" w:rsidP="00937C6D">
      <w:pPr>
        <w:spacing w:after="135" w:line="25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937C6D" w:rsidRDefault="00937C6D" w:rsidP="00937C6D">
      <w:pPr>
        <w:spacing w:after="170" w:line="252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937C6D" w:rsidRDefault="00937C6D" w:rsidP="00937C6D">
      <w:pPr>
        <w:pStyle w:val="Nagwek1"/>
        <w:ind w:left="-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Płatność</w:t>
      </w:r>
    </w:p>
    <w:p w:rsidR="00937C6D" w:rsidRDefault="00937C6D" w:rsidP="00937C6D">
      <w:pPr>
        <w:numPr>
          <w:ilvl w:val="0"/>
          <w:numId w:val="10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dzień zapłaty uznaje się dzień złożenia przez Zamawiającego dyspozycji obciążenia rachunku kwotą wynagrodzenia Wykonawcy. </w:t>
      </w:r>
    </w:p>
    <w:p w:rsidR="00937C6D" w:rsidRDefault="00937C6D" w:rsidP="00937C6D">
      <w:pPr>
        <w:numPr>
          <w:ilvl w:val="0"/>
          <w:numId w:val="10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będzie płatne przelewem na rachunek bankowy Wykonawcy w terminie 30 dni od dostarczenia przez Wykonawcę prawidłowo wystawionej faktury.</w:t>
      </w:r>
    </w:p>
    <w:p w:rsidR="00937C6D" w:rsidRDefault="00937C6D" w:rsidP="00937C6D">
      <w:pPr>
        <w:numPr>
          <w:ilvl w:val="0"/>
          <w:numId w:val="10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Warunkiem płatności na rzecz Wykonawcy jest podpisanie przez Zamawiającego protokołu odbioru jakościowo ilościowego dostarczonego przedmiotu zamówienia, bez uwag. </w:t>
      </w:r>
    </w:p>
    <w:p w:rsidR="00937C6D" w:rsidRDefault="00937C6D" w:rsidP="00937C6D">
      <w:pPr>
        <w:numPr>
          <w:ilvl w:val="0"/>
          <w:numId w:val="10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prawo wstrzymać zapłatę za dostawę, jeżeli sprzęt zostanie dostarczony niezgodnie z umową, w stanie uszkodzonym lub z wadami – do czasu wymiany na sprzęt pozbawiony uszkodzeń lub innych wad. </w:t>
      </w:r>
    </w:p>
    <w:p w:rsidR="00937C6D" w:rsidRDefault="00937C6D" w:rsidP="00937C6D">
      <w:pPr>
        <w:numPr>
          <w:ilvl w:val="0"/>
          <w:numId w:val="10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winna być wystawiona i dostarczona na adres Zamawiającego.</w:t>
      </w:r>
    </w:p>
    <w:p w:rsidR="00937C6D" w:rsidRDefault="00937C6D" w:rsidP="00937C6D">
      <w:pPr>
        <w:spacing w:after="135" w:line="252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937C6D" w:rsidRDefault="00937C6D" w:rsidP="00937C6D">
      <w:pPr>
        <w:pStyle w:val="Nagwek1"/>
        <w:ind w:left="-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Zmiany w umowie</w:t>
      </w:r>
    </w:p>
    <w:p w:rsidR="00937C6D" w:rsidRDefault="00937C6D" w:rsidP="00937C6D">
      <w:pPr>
        <w:spacing w:after="107" w:line="252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Zmiany postanowień zawartej umowy mogą być dokonywane: </w:t>
      </w:r>
    </w:p>
    <w:p w:rsidR="00937C6D" w:rsidRDefault="00937C6D" w:rsidP="00937C6D">
      <w:pPr>
        <w:numPr>
          <w:ilvl w:val="0"/>
          <w:numId w:val="11"/>
        </w:numPr>
        <w:spacing w:after="147" w:line="252" w:lineRule="auto"/>
        <w:ind w:hanging="2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aktualizacji danych Wykonawcy; </w:t>
      </w:r>
    </w:p>
    <w:p w:rsidR="00937C6D" w:rsidRDefault="00937C6D" w:rsidP="00937C6D">
      <w:pPr>
        <w:numPr>
          <w:ilvl w:val="0"/>
          <w:numId w:val="11"/>
        </w:numPr>
        <w:ind w:hanging="2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zmiany obowiązujących przepisów prawa, odnoszących się do niniejszego zamówienia; </w:t>
      </w:r>
    </w:p>
    <w:p w:rsidR="00937C6D" w:rsidRDefault="00937C6D" w:rsidP="00937C6D">
      <w:pPr>
        <w:numPr>
          <w:ilvl w:val="0"/>
          <w:numId w:val="11"/>
        </w:numPr>
        <w:ind w:hanging="2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wszelkich obiektywnych zmian, niezbędnych do prawidłowego wykonania przedmiotu umowy, jeżeli taka zmiana leży w interesie publicznym; </w:t>
      </w:r>
    </w:p>
    <w:p w:rsidR="00937C6D" w:rsidRDefault="00937C6D" w:rsidP="00937C6D">
      <w:pPr>
        <w:numPr>
          <w:ilvl w:val="0"/>
          <w:numId w:val="11"/>
        </w:numPr>
        <w:ind w:hanging="2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wycofania z rynku lub zaprzestania produkcji zaoferowanego przez Wykonawcę sprzętu. W takiej sytuacji Zamawiający może wyrazić zgodę na zamianę sprzętu będącego przedmiotem umowy na inny, o lepszych bądź takich samych cechach, parametrach i funkcjonalności pod warunkiem otrzymania oświadczenia producenta o zaprzestaniu produkcji i uzyskaniu akceptacji propozycji zmiany. Zmiana sprzętu nie może spowodować zmiany ceny, terminu wykonania, okresu gwarancji oraz innych warunków realizacji zamówienia; </w:t>
      </w:r>
    </w:p>
    <w:p w:rsidR="00937C6D" w:rsidRDefault="00937C6D" w:rsidP="00937C6D">
      <w:pPr>
        <w:numPr>
          <w:ilvl w:val="0"/>
          <w:numId w:val="11"/>
        </w:numPr>
        <w:ind w:hanging="2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siły wyższej, np.: wystąpienia zdarzenia losowego wywołanego przez czynniki zewnętrzne, którego nie można było przewidzieć z pewnością, w szczególności zagrażającego bezpośrednio życiu lub zdrowiu ludzi lub grożącego powstaniem szkody w znacznych rozmiarach, </w:t>
      </w:r>
    </w:p>
    <w:p w:rsidR="00937C6D" w:rsidRDefault="00937C6D" w:rsidP="00937C6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Przewidziane powyżej okoliczności stanowiące podstawę zmian do umowy, stanowią uprawnienie Zamawiającego nie zaś jego obowiązek wprowadzenia takich zmian. Nie stanowi zmiany umowy: zmiana danych teleadresowych, zmiana osób uprawnionych do realizacji umowy i wskazanych do kontaktów między Stronami.</w:t>
      </w:r>
    </w:p>
    <w:p w:rsidR="00937C6D" w:rsidRDefault="00937C6D" w:rsidP="00937C6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C6D" w:rsidRDefault="00937C6D" w:rsidP="00937C6D">
      <w:pPr>
        <w:spacing w:after="177" w:line="252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A3F" w:rsidRDefault="00B02A3F" w:rsidP="00937C6D">
      <w:pPr>
        <w:spacing w:after="177" w:line="252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C6D" w:rsidRDefault="00937C6D" w:rsidP="00937C6D">
      <w:pPr>
        <w:spacing w:after="177" w:line="252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</w:p>
    <w:p w:rsidR="00937C6D" w:rsidRDefault="00937C6D" w:rsidP="00937C6D">
      <w:pPr>
        <w:spacing w:after="177" w:line="252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937C6D" w:rsidRDefault="00937C6D" w:rsidP="00937C6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ma prawo rozwiązać umowę, jeżeli Wykonawca nie wywiązuje się właściwie ze zobowiązań ciążących na nim z mocy postanowień niniejszej umowy, po uprzednim pisemnym wezwaniu Wykonawcy do zaprzestania naruszeń umowy oraz usunięcia skutków naruszeń uprzednio zaistniałych i bezskutecznym upływie jednostronnie wyznaczonego odpowiedniego terminu ich usunięcia. </w:t>
      </w:r>
    </w:p>
    <w:p w:rsidR="00937C6D" w:rsidRDefault="00937C6D" w:rsidP="00937C6D">
      <w:pPr>
        <w:spacing w:after="177" w:line="25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937C6D" w:rsidRDefault="00937C6D" w:rsidP="00937C6D">
      <w:pPr>
        <w:spacing w:after="177" w:line="252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937C6D" w:rsidRDefault="00937C6D" w:rsidP="00937C6D">
      <w:pPr>
        <w:pStyle w:val="Nagwek1"/>
        <w:ind w:left="-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Odstąpienie od umowy</w:t>
      </w:r>
    </w:p>
    <w:p w:rsidR="00937C6D" w:rsidRDefault="00937C6D" w:rsidP="00937C6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zastrzega sobie prawo odstąpienia od całości lub części niezrealizowanej umowy, w przypadku nienależytego wykonania umowy ze skutkiem natychmiastowym w terminie 30 dni od powzięcia wiadomości o tych okolicznościach, m. Inn. w następujących przypadkach: </w:t>
      </w:r>
    </w:p>
    <w:p w:rsidR="00937C6D" w:rsidRDefault="00937C6D" w:rsidP="00937C6D">
      <w:pPr>
        <w:numPr>
          <w:ilvl w:val="0"/>
          <w:numId w:val="12"/>
        </w:numPr>
        <w:spacing w:after="145" w:line="252" w:lineRule="auto"/>
        <w:ind w:hanging="2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niedostarczenia Sprzętu w terminie wskazanym w § 2, </w:t>
      </w:r>
    </w:p>
    <w:p w:rsidR="00937C6D" w:rsidRDefault="00937C6D" w:rsidP="00937C6D">
      <w:pPr>
        <w:numPr>
          <w:ilvl w:val="0"/>
          <w:numId w:val="12"/>
        </w:numPr>
        <w:spacing w:after="147" w:line="252" w:lineRule="auto"/>
        <w:ind w:hanging="2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ujawnienia Sprzętu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niebędącego fabrycznie nowym, </w:t>
      </w:r>
    </w:p>
    <w:p w:rsidR="00937C6D" w:rsidRDefault="00937C6D" w:rsidP="00937C6D">
      <w:pPr>
        <w:numPr>
          <w:ilvl w:val="0"/>
          <w:numId w:val="12"/>
        </w:numPr>
        <w:spacing w:after="149" w:line="252" w:lineRule="auto"/>
        <w:ind w:hanging="2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ujawnienia w dostarczonym Sprzęcie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wad fizycznych lub prawnych, </w:t>
      </w:r>
    </w:p>
    <w:p w:rsidR="00937C6D" w:rsidRDefault="00937C6D" w:rsidP="00937C6D">
      <w:pPr>
        <w:numPr>
          <w:ilvl w:val="0"/>
          <w:numId w:val="12"/>
        </w:numPr>
        <w:ind w:hanging="2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innego rodzaju nienależytego wykonania lub nie wykonania umowy, czyniącego dalsze jej realizowanie bezprzedmiotowym, </w:t>
      </w:r>
    </w:p>
    <w:p w:rsidR="00937C6D" w:rsidRDefault="00937C6D" w:rsidP="00937C6D">
      <w:pPr>
        <w:numPr>
          <w:ilvl w:val="0"/>
          <w:numId w:val="13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odstąpić od umowy w przypadku zaistnienia istotnej zmiany okoliczności powodującej, Że wykonanie umowy nie leży w interesie publicznym, czego nie można było przewidzieć w chwili zawarcia umowy, w terminie 30 dni od powzięcia wiadomości o tych okolicznościach. </w:t>
      </w:r>
    </w:p>
    <w:p w:rsidR="00937C6D" w:rsidRDefault="00937C6D" w:rsidP="00937C6D">
      <w:pPr>
        <w:numPr>
          <w:ilvl w:val="0"/>
          <w:numId w:val="13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o którym mowa w ust. 2, Wykonawca może żądać wyłącznie wynagrodzenia należnego z tytułu wykonania części umowy. </w:t>
      </w:r>
    </w:p>
    <w:p w:rsidR="00937C6D" w:rsidRDefault="00937C6D" w:rsidP="00937C6D">
      <w:pPr>
        <w:spacing w:after="135" w:line="252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937C6D" w:rsidRDefault="00937C6D" w:rsidP="00937C6D">
      <w:pPr>
        <w:pStyle w:val="Nagwek1"/>
        <w:ind w:left="-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Kary umowne</w:t>
      </w:r>
    </w:p>
    <w:p w:rsidR="00937C6D" w:rsidRDefault="00937C6D" w:rsidP="00937C6D">
      <w:pPr>
        <w:numPr>
          <w:ilvl w:val="0"/>
          <w:numId w:val="14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przysługiwać będzie kara umowna w wysokości 10% wartości umowy brutto, określonej w § 7 ust. 1 w razie odstąpienia przez Wykonawcę od realizacji umowy z przyczyn leżących po stronie Wykonawcy. </w:t>
      </w:r>
    </w:p>
    <w:p w:rsidR="00937C6D" w:rsidRDefault="00937C6D" w:rsidP="00937C6D">
      <w:pPr>
        <w:numPr>
          <w:ilvl w:val="0"/>
          <w:numId w:val="14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odstąpienia od umowy przez Zamawiającego z przyczyn leżących po stronie Wykonawcy Zamawiającemu będzie przysługiwać kara umowna w wysokości 10 % wartości umowy brutto, określonej w § 7 ust. 1. </w:t>
      </w:r>
    </w:p>
    <w:p w:rsidR="00937C6D" w:rsidRDefault="00937C6D" w:rsidP="00937C6D">
      <w:pPr>
        <w:numPr>
          <w:ilvl w:val="0"/>
          <w:numId w:val="14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możliwość naliczenia kar umownych w wysokości 0,1 % wynagrodzenia brutto, o którym mowa w § 7 ust. 1 - za każdy dzień opóźnienia w sytuacji, gdy </w:t>
      </w:r>
    </w:p>
    <w:p w:rsidR="00937C6D" w:rsidRDefault="00937C6D" w:rsidP="00937C6D">
      <w:pPr>
        <w:spacing w:after="145" w:line="252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przekroczy termin określony w § 2, </w:t>
      </w:r>
    </w:p>
    <w:p w:rsidR="00937C6D" w:rsidRDefault="00937C6D" w:rsidP="00937C6D">
      <w:pPr>
        <w:numPr>
          <w:ilvl w:val="0"/>
          <w:numId w:val="14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kar umownych, naliczonych wg treści § 12 ust. 3 nie może przekroczyć 15 % wartości umowy brutto, określonej w § 7 ust. 1. </w:t>
      </w:r>
    </w:p>
    <w:p w:rsidR="00937C6D" w:rsidRDefault="00937C6D" w:rsidP="00937C6D">
      <w:pPr>
        <w:numPr>
          <w:ilvl w:val="0"/>
          <w:numId w:val="14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dochodzenia odszkodowania przewyższającego wysokość kar umownych na zasadach ogólnych, określonych w Kodeksie cywilnym. </w:t>
      </w:r>
    </w:p>
    <w:p w:rsidR="00937C6D" w:rsidRDefault="00937C6D" w:rsidP="00937C6D">
      <w:pPr>
        <w:numPr>
          <w:ilvl w:val="0"/>
          <w:numId w:val="14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zaistnienia sytuacji, w których konieczne będzie naliczenie kar umownych, Zamawiający oświadcza, że wystawi Wykonawcy notę zawierającą szczegółowe naliczenie w/w kar. </w:t>
      </w:r>
    </w:p>
    <w:p w:rsidR="00937C6D" w:rsidRDefault="00937C6D" w:rsidP="00937C6D">
      <w:pPr>
        <w:numPr>
          <w:ilvl w:val="0"/>
          <w:numId w:val="14"/>
        </w:num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 umowna będzie potrącona z wynagrodzenia należnego Wykonawcy, na co Wykonawca wyraża zgodę lub płatna w terminie 14 dni od otrzymania noty. </w:t>
      </w:r>
    </w:p>
    <w:p w:rsidR="00937C6D" w:rsidRDefault="00937C6D" w:rsidP="00937C6D">
      <w:pPr>
        <w:spacing w:after="171" w:line="252" w:lineRule="auto"/>
        <w:ind w:left="0" w:right="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937C6D" w:rsidRDefault="00937C6D" w:rsidP="00937C6D">
      <w:pPr>
        <w:pStyle w:val="Default"/>
        <w:spacing w:before="120" w:after="120"/>
        <w:jc w:val="center"/>
        <w:rPr>
          <w:b/>
          <w:bCs/>
        </w:rPr>
      </w:pPr>
      <w:r>
        <w:rPr>
          <w:b/>
          <w:bCs/>
        </w:rPr>
        <w:t>Osoby odpowiedzialne za realizację umowy oraz dane teleadresowe</w:t>
      </w:r>
    </w:p>
    <w:p w:rsidR="00937C6D" w:rsidRDefault="00937C6D" w:rsidP="00937C6D">
      <w:pPr>
        <w:pStyle w:val="Default"/>
        <w:numPr>
          <w:ilvl w:val="0"/>
          <w:numId w:val="15"/>
        </w:numPr>
        <w:spacing w:before="120"/>
        <w:ind w:left="426" w:hanging="357"/>
        <w:jc w:val="both"/>
      </w:pPr>
      <w:r>
        <w:t>Jako osobę odpowiedzialną za prawidłowe wykonanie przedmiotu umowy ze strony Wykonawcy wyznacza się:</w:t>
      </w:r>
    </w:p>
    <w:p w:rsidR="00937C6D" w:rsidRDefault="00937C6D" w:rsidP="00937C6D">
      <w:pPr>
        <w:pStyle w:val="Default"/>
        <w:spacing w:before="120"/>
        <w:jc w:val="both"/>
      </w:pPr>
      <w:r>
        <w:t>………………………………………………………………………………………………….</w:t>
      </w:r>
    </w:p>
    <w:p w:rsidR="00937C6D" w:rsidRDefault="00937C6D" w:rsidP="00937C6D">
      <w:pPr>
        <w:pStyle w:val="Default"/>
        <w:spacing w:before="120"/>
        <w:jc w:val="both"/>
      </w:pPr>
      <w:r>
        <w:t xml:space="preserve">       Do kontroli prac stanowiących przedmiot umowy ze strony Zamawiającego wyznacza się:</w:t>
      </w:r>
    </w:p>
    <w:p w:rsidR="00937C6D" w:rsidRDefault="00937C6D" w:rsidP="00937C6D">
      <w:pPr>
        <w:pStyle w:val="Default"/>
        <w:spacing w:before="120"/>
        <w:jc w:val="both"/>
      </w:pPr>
      <w:r>
        <w:t>…………………………………………………………………………………………………...</w:t>
      </w:r>
    </w:p>
    <w:p w:rsidR="00937C6D" w:rsidRDefault="00937C6D" w:rsidP="00937C6D">
      <w:pPr>
        <w:pStyle w:val="Default"/>
        <w:spacing w:before="120"/>
        <w:ind w:left="69"/>
        <w:jc w:val="both"/>
      </w:pPr>
      <w:r>
        <w:t xml:space="preserve">      W zakresie wzajemnego współdziałania przy realizacji przedmiotu umowy strony   zobowiązują się działać niezwłocznie, przestrzegając obowiązujących przepisów prawa i ustalonych zwyczajów z poszanowaniem praw drugiej strony umowy. </w:t>
      </w:r>
    </w:p>
    <w:p w:rsidR="00937C6D" w:rsidRDefault="00937C6D" w:rsidP="00937C6D">
      <w:pPr>
        <w:pStyle w:val="Default"/>
        <w:numPr>
          <w:ilvl w:val="0"/>
          <w:numId w:val="15"/>
        </w:numPr>
        <w:spacing w:before="120"/>
        <w:ind w:left="426" w:hanging="357"/>
        <w:jc w:val="both"/>
      </w:pPr>
      <w:r>
        <w:t xml:space="preserve">Strony dopuszczają możliwość zmiany osób wymienionych w ust. 1 i 2, o czym niezwłocznie powiadomią drugą stronę w formie pisemnej bez potrzeby wprowadzania zmian w niniejszej umowie </w:t>
      </w:r>
    </w:p>
    <w:p w:rsidR="00937C6D" w:rsidRDefault="00937C6D" w:rsidP="00937C6D">
      <w:pPr>
        <w:pStyle w:val="Default"/>
        <w:spacing w:before="120"/>
        <w:ind w:left="360"/>
        <w:jc w:val="both"/>
        <w:rPr>
          <w:b/>
          <w:bCs/>
        </w:rPr>
      </w:pPr>
    </w:p>
    <w:p w:rsidR="00937C6D" w:rsidRDefault="00937C6D" w:rsidP="00937C6D">
      <w:pPr>
        <w:pStyle w:val="Default"/>
        <w:spacing w:before="120"/>
        <w:ind w:left="360"/>
        <w:jc w:val="center"/>
        <w:rPr>
          <w:b/>
        </w:rPr>
      </w:pPr>
      <w:r>
        <w:rPr>
          <w:b/>
          <w:bCs/>
        </w:rPr>
        <w:t>§ 14</w:t>
      </w:r>
    </w:p>
    <w:p w:rsidR="00937C6D" w:rsidRDefault="00937C6D" w:rsidP="00937C6D">
      <w:pPr>
        <w:pStyle w:val="Default"/>
        <w:spacing w:after="120"/>
        <w:ind w:left="720"/>
        <w:jc w:val="center"/>
        <w:rPr>
          <w:b/>
        </w:rPr>
      </w:pPr>
      <w:r>
        <w:rPr>
          <w:b/>
          <w:bCs/>
        </w:rPr>
        <w:t>Postanowienia końcowe</w:t>
      </w:r>
    </w:p>
    <w:p w:rsidR="00937C6D" w:rsidRDefault="00937C6D" w:rsidP="00937C6D">
      <w:pPr>
        <w:pStyle w:val="Default"/>
        <w:numPr>
          <w:ilvl w:val="0"/>
          <w:numId w:val="16"/>
        </w:numPr>
        <w:spacing w:after="120"/>
        <w:ind w:left="425" w:hanging="357"/>
        <w:jc w:val="both"/>
      </w:pPr>
      <w:r>
        <w:t xml:space="preserve">Strony umowy stwierdzają, iż zapoznały się z umową i dokonały interpretacji jej poszczególnych postanowień w celu wyeliminowania ewentualnych mogących powstać w przyszłości sporów na tle jej wykonania. </w:t>
      </w:r>
    </w:p>
    <w:p w:rsidR="00937C6D" w:rsidRDefault="00937C6D" w:rsidP="00937C6D">
      <w:pPr>
        <w:pStyle w:val="Default"/>
        <w:spacing w:after="120"/>
        <w:jc w:val="both"/>
      </w:pPr>
      <w:r>
        <w:lastRenderedPageBreak/>
        <w:t>2.Wszelkie zmiany umowy (poza odrębnymi zapisami wynikającymi z umowy) dla swojej ważności wymagają formy pisemnej.</w:t>
      </w:r>
    </w:p>
    <w:p w:rsidR="00937C6D" w:rsidRDefault="00937C6D" w:rsidP="00937C6D">
      <w:pPr>
        <w:pStyle w:val="Default"/>
        <w:spacing w:after="120"/>
        <w:jc w:val="both"/>
      </w:pPr>
      <w:r>
        <w:t xml:space="preserve">3. Ewentualne spory pomiędzy stronami rozstrzygać będzie Sąd miejscowo właściwy dla siedziby Zamawiającego. </w:t>
      </w:r>
      <w:bookmarkStart w:id="0" w:name="_GoBack"/>
      <w:bookmarkEnd w:id="0"/>
    </w:p>
    <w:p w:rsidR="00937C6D" w:rsidRDefault="00937C6D" w:rsidP="00937C6D">
      <w:pPr>
        <w:pStyle w:val="Default"/>
        <w:spacing w:after="120"/>
        <w:jc w:val="both"/>
      </w:pPr>
      <w:r>
        <w:t xml:space="preserve">4. Umowę sporządzono w 2 jednobrzmiących egzemplarzach, w tym 1 dla Zamawiającego i 1 dla Wykonawcy. </w:t>
      </w:r>
    </w:p>
    <w:p w:rsidR="00937C6D" w:rsidRDefault="00937C6D" w:rsidP="00937C6D">
      <w:pPr>
        <w:spacing w:after="105"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Umowa realizowana będzie z należytą starannością, zgodnie z opisem przedmiotu               </w:t>
      </w:r>
      <w:r>
        <w:rPr>
          <w:rFonts w:ascii="Times New Roman" w:hAnsi="Times New Roman" w:cs="Times New Roman"/>
          <w:sz w:val="24"/>
          <w:szCs w:val="24"/>
        </w:rPr>
        <w:tab/>
        <w:t>zamówienia oraz z ofertą Wykonawcy, na warunkach opisanych w niniejszej umowie.</w:t>
      </w:r>
    </w:p>
    <w:p w:rsidR="00937C6D" w:rsidRDefault="00937C6D" w:rsidP="00937C6D">
      <w:pPr>
        <w:spacing w:after="105"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7C6D" w:rsidRDefault="00937C6D" w:rsidP="00937C6D">
      <w:pPr>
        <w:spacing w:after="119"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C6D" w:rsidRDefault="00937C6D" w:rsidP="00937C6D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2" w:lineRule="auto"/>
        <w:ind w:left="-1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C6D" w:rsidRDefault="00937C6D" w:rsidP="00937C6D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2" w:lineRule="auto"/>
        <w:ind w:left="-1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ZAMAWIAJĄCY: </w:t>
      </w:r>
    </w:p>
    <w:p w:rsidR="00937C6D" w:rsidRDefault="00937C6D" w:rsidP="00937C6D">
      <w:pPr>
        <w:spacing w:after="98"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7C6D" w:rsidRDefault="00937C6D" w:rsidP="00937C6D">
      <w:pPr>
        <w:spacing w:after="98"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7C6D" w:rsidRDefault="00937C6D" w:rsidP="00937C6D">
      <w:pPr>
        <w:spacing w:after="99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6D" w:rsidRDefault="00937C6D" w:rsidP="00937C6D">
      <w:pPr>
        <w:spacing w:after="99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6D" w:rsidRDefault="00937C6D" w:rsidP="00937C6D">
      <w:pPr>
        <w:spacing w:after="99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kontrasygnacie:</w:t>
      </w:r>
    </w:p>
    <w:p w:rsidR="00937C6D" w:rsidRDefault="00937C6D" w:rsidP="00937C6D">
      <w:pPr>
        <w:spacing w:after="99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6D" w:rsidRDefault="00937C6D" w:rsidP="00937C6D">
      <w:pPr>
        <w:spacing w:after="99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2………………………………………….</w:t>
      </w:r>
    </w:p>
    <w:p w:rsidR="00937C6D" w:rsidRDefault="00937C6D" w:rsidP="00937C6D">
      <w:pPr>
        <w:rPr>
          <w:rFonts w:ascii="Times New Roman" w:hAnsi="Times New Roman" w:cs="Times New Roman"/>
          <w:sz w:val="24"/>
          <w:szCs w:val="24"/>
        </w:rPr>
      </w:pPr>
    </w:p>
    <w:p w:rsidR="00937C6D" w:rsidRDefault="00937C6D" w:rsidP="00937C6D"/>
    <w:p w:rsidR="00DB6666" w:rsidRDefault="00DB6666"/>
    <w:sectPr w:rsidR="00DB6666" w:rsidSect="00DB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46"/>
    <w:multiLevelType w:val="hybridMultilevel"/>
    <w:tmpl w:val="C882BA3E"/>
    <w:lvl w:ilvl="0" w:tplc="4DCE25B2">
      <w:start w:val="1"/>
      <w:numFmt w:val="decimal"/>
      <w:lvlText w:val="%1)"/>
      <w:lvlJc w:val="left"/>
      <w:pPr>
        <w:ind w:left="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9EC0E3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56077A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E8AB03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2E8754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36861B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B3C124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EBEF7E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50C0E2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A760C03"/>
    <w:multiLevelType w:val="hybridMultilevel"/>
    <w:tmpl w:val="31306F58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E61F4"/>
    <w:multiLevelType w:val="hybridMultilevel"/>
    <w:tmpl w:val="AC0029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62E6A"/>
    <w:multiLevelType w:val="hybridMultilevel"/>
    <w:tmpl w:val="69FAFF1E"/>
    <w:lvl w:ilvl="0" w:tplc="F08A9F50">
      <w:start w:val="1"/>
      <w:numFmt w:val="decimal"/>
      <w:lvlText w:val="%1."/>
      <w:lvlJc w:val="left"/>
      <w:pPr>
        <w:ind w:left="3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600E5"/>
    <w:multiLevelType w:val="hybridMultilevel"/>
    <w:tmpl w:val="FB5A557A"/>
    <w:lvl w:ilvl="0" w:tplc="7D9A161C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960EF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080C09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10BCE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31C011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DC8515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1DEBB0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FAA924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640817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2645AD6"/>
    <w:multiLevelType w:val="hybridMultilevel"/>
    <w:tmpl w:val="15026D74"/>
    <w:lvl w:ilvl="0" w:tplc="7012D598">
      <w:start w:val="5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112697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5E499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AA4BA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012A81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6B8ADA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39C2B4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7EEB79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662E99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625787D"/>
    <w:multiLevelType w:val="hybridMultilevel"/>
    <w:tmpl w:val="48067C46"/>
    <w:lvl w:ilvl="0" w:tplc="EA5EBCC6">
      <w:start w:val="1"/>
      <w:numFmt w:val="decimal"/>
      <w:lvlText w:val="%1)"/>
      <w:lvlJc w:val="left"/>
      <w:pPr>
        <w:ind w:left="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5237A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5DE09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BAC805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BC0DC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D42D1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D5F20F2"/>
    <w:multiLevelType w:val="hybridMultilevel"/>
    <w:tmpl w:val="4788ABD6"/>
    <w:lvl w:ilvl="0" w:tplc="D8DE4794">
      <w:start w:val="1"/>
      <w:numFmt w:val="decimal"/>
      <w:lvlText w:val="%1."/>
      <w:lvlJc w:val="left"/>
      <w:pPr>
        <w:ind w:left="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2E08E6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056A2D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9140D5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2AE15E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52428F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7363B9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AEE5D3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982997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1261D26"/>
    <w:multiLevelType w:val="hybridMultilevel"/>
    <w:tmpl w:val="02A6FF66"/>
    <w:lvl w:ilvl="0" w:tplc="8640DB30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3DC548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D8C6E5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AD2E4E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B7EEB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C90743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13694C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8E8F5B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8563D2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8E65AA2"/>
    <w:multiLevelType w:val="hybridMultilevel"/>
    <w:tmpl w:val="DACA0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2ABAB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2C51D9"/>
    <w:multiLevelType w:val="hybridMultilevel"/>
    <w:tmpl w:val="4FA4B774"/>
    <w:lvl w:ilvl="0" w:tplc="82A0C5DA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92198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A046AD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C524F0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E0E71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21A74C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8FCF4E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80362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610E68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5F2C5AC7"/>
    <w:multiLevelType w:val="hybridMultilevel"/>
    <w:tmpl w:val="A4B8B1C2"/>
    <w:lvl w:ilvl="0" w:tplc="FBB01E14">
      <w:start w:val="2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3101E5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40C5BF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E4A1E0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1720C9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CC233D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A52322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73ADCC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3248E9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652197E"/>
    <w:multiLevelType w:val="hybridMultilevel"/>
    <w:tmpl w:val="364A0F08"/>
    <w:lvl w:ilvl="0" w:tplc="EB8271E2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E060B6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EFAB0B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5608FE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44CA47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9827E9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5F671F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8C8DC7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8321B9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75C02D5"/>
    <w:multiLevelType w:val="hybridMultilevel"/>
    <w:tmpl w:val="9094006A"/>
    <w:lvl w:ilvl="0" w:tplc="3A3C6DBA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126FDD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3B4F9B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BA2617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72B1E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B2C6CD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23438D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5B4CB0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3D837A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72DD5C69"/>
    <w:multiLevelType w:val="hybridMultilevel"/>
    <w:tmpl w:val="B500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71198"/>
    <w:multiLevelType w:val="hybridMultilevel"/>
    <w:tmpl w:val="186A0CEC"/>
    <w:lvl w:ilvl="0" w:tplc="D84A19B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C6D"/>
    <w:rsid w:val="00937C6D"/>
    <w:rsid w:val="00B02A3F"/>
    <w:rsid w:val="00DB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6D"/>
    <w:pPr>
      <w:spacing w:after="10" w:line="384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37C6D"/>
    <w:pPr>
      <w:keepNext/>
      <w:keepLines/>
      <w:spacing w:after="137" w:line="252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C6D"/>
    <w:rPr>
      <w:rFonts w:ascii="Arial" w:eastAsia="Arial" w:hAnsi="Arial" w:cs="Arial"/>
      <w:b/>
      <w:color w:val="000000"/>
      <w:sz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C6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7C6D"/>
    <w:pPr>
      <w:ind w:left="720"/>
      <w:contextualSpacing/>
    </w:pPr>
  </w:style>
  <w:style w:type="paragraph" w:customStyle="1" w:styleId="Default">
    <w:name w:val="Default"/>
    <w:rsid w:val="00937C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37C6D"/>
    <w:pPr>
      <w:spacing w:after="0" w:line="240" w:lineRule="auto"/>
      <w:ind w:left="10" w:hanging="1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1885</Words>
  <Characters>11313</Characters>
  <Application>Microsoft Office Word</Application>
  <DocSecurity>0</DocSecurity>
  <Lines>94</Lines>
  <Paragraphs>26</Paragraphs>
  <ScaleCrop>false</ScaleCrop>
  <Company/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Rogalska</dc:creator>
  <cp:lastModifiedBy>Barbara Rogalska</cp:lastModifiedBy>
  <cp:revision>2</cp:revision>
  <dcterms:created xsi:type="dcterms:W3CDTF">2020-03-03T07:40:00Z</dcterms:created>
  <dcterms:modified xsi:type="dcterms:W3CDTF">2020-03-03T07:47:00Z</dcterms:modified>
</cp:coreProperties>
</file>