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9A" w:rsidRDefault="0091790A">
      <w:pPr>
        <w:ind w:right="-63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>INFORMACJA</w:t>
      </w:r>
    </w:p>
    <w:p w:rsidR="00FF399A" w:rsidRDefault="00FF399A">
      <w:pPr>
        <w:spacing w:line="48" w:lineRule="exact"/>
        <w:rPr>
          <w:sz w:val="24"/>
          <w:szCs w:val="24"/>
        </w:rPr>
      </w:pPr>
    </w:p>
    <w:p w:rsidR="00FF399A" w:rsidRDefault="0077683A">
      <w:pPr>
        <w:ind w:right="-6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Gminnej Komisji Wyborczej w</w:t>
      </w:r>
      <w:r w:rsidR="0091790A">
        <w:rPr>
          <w:rFonts w:eastAsia="Times New Roman"/>
          <w:b/>
          <w:bCs/>
          <w:sz w:val="28"/>
          <w:szCs w:val="28"/>
        </w:rPr>
        <w:t xml:space="preserve"> J</w:t>
      </w:r>
      <w:r>
        <w:rPr>
          <w:rFonts w:eastAsia="Times New Roman"/>
          <w:b/>
          <w:bCs/>
          <w:sz w:val="28"/>
          <w:szCs w:val="28"/>
        </w:rPr>
        <w:t>emielnie</w:t>
      </w:r>
    </w:p>
    <w:p w:rsidR="00FF399A" w:rsidRDefault="00FF399A">
      <w:pPr>
        <w:spacing w:line="48" w:lineRule="exact"/>
        <w:rPr>
          <w:sz w:val="24"/>
          <w:szCs w:val="24"/>
        </w:rPr>
      </w:pPr>
    </w:p>
    <w:p w:rsidR="00FF399A" w:rsidRDefault="0077683A">
      <w:pPr>
        <w:ind w:right="-6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z dnia 28 września</w:t>
      </w:r>
      <w:r w:rsidR="00FB5B78">
        <w:rPr>
          <w:rFonts w:eastAsia="Times New Roman"/>
          <w:b/>
          <w:bCs/>
          <w:sz w:val="28"/>
          <w:szCs w:val="28"/>
        </w:rPr>
        <w:t xml:space="preserve"> 2018 </w:t>
      </w:r>
      <w:r>
        <w:rPr>
          <w:rFonts w:eastAsia="Times New Roman"/>
          <w:b/>
          <w:bCs/>
          <w:sz w:val="28"/>
          <w:szCs w:val="28"/>
        </w:rPr>
        <w:t>r</w:t>
      </w:r>
      <w:r w:rsidR="0091790A">
        <w:rPr>
          <w:rFonts w:eastAsia="Times New Roman"/>
          <w:b/>
          <w:bCs/>
          <w:sz w:val="28"/>
          <w:szCs w:val="28"/>
        </w:rPr>
        <w:t>.</w:t>
      </w:r>
    </w:p>
    <w:p w:rsidR="00FF399A" w:rsidRDefault="003821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1" o:spid="_x0000_s1026" style="position:absolute;margin-left:2.75pt;margin-top:21.1pt;width:455.35pt;height:38.4pt;z-index:-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e" stroked="f"/>
        </w:pict>
      </w:r>
    </w:p>
    <w:p w:rsidR="00FF399A" w:rsidRDefault="00FF399A">
      <w:pPr>
        <w:spacing w:line="200" w:lineRule="exact"/>
        <w:rPr>
          <w:sz w:val="24"/>
          <w:szCs w:val="24"/>
        </w:rPr>
      </w:pPr>
    </w:p>
    <w:p w:rsidR="00FF399A" w:rsidRDefault="00FF399A">
      <w:pPr>
        <w:spacing w:line="293" w:lineRule="exact"/>
        <w:rPr>
          <w:sz w:val="24"/>
          <w:szCs w:val="24"/>
        </w:rPr>
      </w:pPr>
    </w:p>
    <w:p w:rsidR="00FF399A" w:rsidRDefault="0077683A" w:rsidP="0077683A">
      <w:pPr>
        <w:spacing w:line="323" w:lineRule="auto"/>
        <w:ind w:left="8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white"/>
        </w:rPr>
        <w:t>o terminie i miejscu</w:t>
      </w:r>
      <w:r w:rsidR="0091790A">
        <w:rPr>
          <w:rFonts w:eastAsia="Times New Roman"/>
          <w:b/>
          <w:bCs/>
          <w:sz w:val="24"/>
          <w:szCs w:val="24"/>
          <w:highlight w:val="white"/>
        </w:rPr>
        <w:t xml:space="preserve"> losowania numerów list kandydatów </w:t>
      </w:r>
      <w:r w:rsidR="00171233">
        <w:rPr>
          <w:rFonts w:eastAsia="Times New Roman"/>
          <w:b/>
          <w:bCs/>
          <w:sz w:val="24"/>
          <w:szCs w:val="24"/>
          <w:highlight w:val="white"/>
        </w:rPr>
        <w:t>komitetów wyborczych</w:t>
      </w:r>
      <w:r w:rsidR="00920AC3">
        <w:rPr>
          <w:rFonts w:eastAsia="Times New Roman"/>
          <w:b/>
          <w:bCs/>
          <w:sz w:val="24"/>
          <w:szCs w:val="24"/>
          <w:highlight w:val="whit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</w:rPr>
        <w:t xml:space="preserve">do Rady Gminy Jemielno </w:t>
      </w:r>
      <w:r w:rsidR="00685617">
        <w:rPr>
          <w:rFonts w:eastAsia="Times New Roman"/>
          <w:b/>
          <w:bCs/>
          <w:sz w:val="24"/>
          <w:szCs w:val="24"/>
          <w:highlight w:val="white"/>
        </w:rPr>
        <w:t>zarządzonych na dzień 21</w:t>
      </w:r>
      <w:r w:rsidR="00920AC3">
        <w:rPr>
          <w:rFonts w:eastAsia="Times New Roman"/>
          <w:b/>
          <w:bCs/>
          <w:sz w:val="24"/>
          <w:szCs w:val="24"/>
          <w:highlight w:val="white"/>
        </w:rPr>
        <w:t xml:space="preserve"> października 2018</w:t>
      </w:r>
      <w:r w:rsidR="0091790A">
        <w:rPr>
          <w:rFonts w:eastAsia="Times New Roman"/>
          <w:b/>
          <w:bCs/>
          <w:sz w:val="24"/>
          <w:szCs w:val="24"/>
          <w:highlight w:val="white"/>
        </w:rPr>
        <w:t xml:space="preserve"> r</w:t>
      </w:r>
      <w:r>
        <w:rPr>
          <w:rFonts w:eastAsia="Times New Roman"/>
          <w:b/>
          <w:bCs/>
          <w:sz w:val="24"/>
          <w:szCs w:val="24"/>
        </w:rPr>
        <w:t>.</w:t>
      </w:r>
    </w:p>
    <w:p w:rsidR="00FF399A" w:rsidRDefault="00FF399A">
      <w:pPr>
        <w:spacing w:line="307" w:lineRule="exact"/>
        <w:rPr>
          <w:sz w:val="24"/>
          <w:szCs w:val="24"/>
        </w:rPr>
      </w:pPr>
    </w:p>
    <w:p w:rsidR="00FF399A" w:rsidRPr="00F14A70" w:rsidRDefault="0091790A">
      <w:pPr>
        <w:spacing w:line="275" w:lineRule="auto"/>
        <w:ind w:left="64" w:firstLine="70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  <w:highlight w:val="white"/>
        </w:rPr>
        <w:t xml:space="preserve">Gminna Komisja Wyborcza w Jemielnie informuje, że w dniu </w:t>
      </w:r>
      <w:r w:rsidR="00151BF5">
        <w:rPr>
          <w:rFonts w:eastAsia="Times New Roman"/>
          <w:b/>
          <w:bCs/>
          <w:sz w:val="23"/>
          <w:szCs w:val="23"/>
          <w:highlight w:val="white"/>
        </w:rPr>
        <w:t>01 października</w:t>
      </w:r>
      <w:r w:rsidR="0050594F">
        <w:rPr>
          <w:rFonts w:eastAsia="Times New Roman"/>
          <w:b/>
          <w:bCs/>
          <w:sz w:val="23"/>
          <w:szCs w:val="23"/>
          <w:highlight w:val="white"/>
        </w:rPr>
        <w:t xml:space="preserve"> 2018r.</w:t>
      </w:r>
      <w:r w:rsidR="00AF1BF8">
        <w:rPr>
          <w:rFonts w:eastAsia="Times New Roman"/>
          <w:b/>
          <w:bCs/>
          <w:sz w:val="23"/>
          <w:szCs w:val="23"/>
          <w:highlight w:val="white"/>
        </w:rPr>
        <w:t xml:space="preserve">                    (</w:t>
      </w:r>
      <w:r w:rsidR="00151BF5">
        <w:rPr>
          <w:rFonts w:eastAsia="Times New Roman"/>
          <w:b/>
          <w:bCs/>
          <w:sz w:val="23"/>
          <w:szCs w:val="23"/>
          <w:highlight w:val="white"/>
        </w:rPr>
        <w:t>poniedziałek) o godz. 10:00</w:t>
      </w:r>
      <w:r>
        <w:rPr>
          <w:rFonts w:eastAsia="Times New Roman"/>
          <w:b/>
          <w:bCs/>
          <w:sz w:val="23"/>
          <w:szCs w:val="23"/>
          <w:highlight w:val="white"/>
        </w:rPr>
        <w:t xml:space="preserve"> </w:t>
      </w:r>
      <w:r>
        <w:rPr>
          <w:rFonts w:eastAsia="Times New Roman"/>
          <w:sz w:val="23"/>
          <w:szCs w:val="23"/>
          <w:highlight w:val="white"/>
        </w:rPr>
        <w:t>w siedzibie Gminnej Komisji Wyborczej w Jemielnie</w:t>
      </w:r>
      <w:r>
        <w:rPr>
          <w:rFonts w:eastAsia="Times New Roman"/>
          <w:b/>
          <w:bCs/>
          <w:sz w:val="23"/>
          <w:szCs w:val="23"/>
          <w:highlight w:val="white"/>
        </w:rPr>
        <w:t xml:space="preserve"> </w:t>
      </w:r>
      <w:r>
        <w:rPr>
          <w:rFonts w:eastAsia="Times New Roman"/>
          <w:sz w:val="23"/>
          <w:szCs w:val="23"/>
          <w:highlight w:val="white"/>
        </w:rPr>
        <w:t xml:space="preserve">(Urząd Gminy Jemielno, Jemielno 81, 56-209 Jemielno) odbędzie się </w:t>
      </w:r>
      <w:r>
        <w:rPr>
          <w:rFonts w:eastAsia="Times New Roman"/>
          <w:b/>
          <w:bCs/>
          <w:sz w:val="23"/>
          <w:szCs w:val="23"/>
          <w:highlight w:val="white"/>
        </w:rPr>
        <w:t>publiczne losowanie</w:t>
      </w:r>
      <w:r>
        <w:rPr>
          <w:rFonts w:eastAsia="Times New Roman"/>
          <w:sz w:val="23"/>
          <w:szCs w:val="23"/>
          <w:highlight w:val="white"/>
        </w:rPr>
        <w:t xml:space="preserve"> </w:t>
      </w:r>
      <w:r>
        <w:rPr>
          <w:rFonts w:eastAsia="Times New Roman"/>
          <w:b/>
          <w:bCs/>
          <w:sz w:val="23"/>
          <w:szCs w:val="23"/>
          <w:highlight w:val="white"/>
        </w:rPr>
        <w:t xml:space="preserve">numerów list kandydatów komitetów wyborczych </w:t>
      </w:r>
      <w:r>
        <w:rPr>
          <w:rFonts w:eastAsia="Times New Roman"/>
          <w:sz w:val="23"/>
          <w:szCs w:val="23"/>
          <w:highlight w:val="white"/>
        </w:rPr>
        <w:t>niespełniających żadnego</w:t>
      </w:r>
      <w:r>
        <w:rPr>
          <w:rFonts w:eastAsia="Times New Roman"/>
          <w:b/>
          <w:bCs/>
          <w:sz w:val="23"/>
          <w:szCs w:val="23"/>
          <w:highlight w:val="white"/>
        </w:rPr>
        <w:t xml:space="preserve"> </w:t>
      </w:r>
      <w:r>
        <w:rPr>
          <w:rFonts w:eastAsia="Times New Roman"/>
          <w:sz w:val="23"/>
          <w:szCs w:val="23"/>
          <w:highlight w:val="white"/>
        </w:rPr>
        <w:t>z</w:t>
      </w:r>
      <w:r>
        <w:rPr>
          <w:rFonts w:eastAsia="Times New Roman"/>
          <w:b/>
          <w:bCs/>
          <w:sz w:val="23"/>
          <w:szCs w:val="23"/>
          <w:highlight w:val="white"/>
        </w:rPr>
        <w:t xml:space="preserve"> </w:t>
      </w:r>
      <w:r>
        <w:rPr>
          <w:rFonts w:eastAsia="Times New Roman"/>
          <w:sz w:val="23"/>
          <w:szCs w:val="23"/>
        </w:rPr>
        <w:t xml:space="preserve">warunków określonych </w:t>
      </w:r>
      <w:r w:rsidRPr="00F14A70">
        <w:rPr>
          <w:rFonts w:eastAsia="Times New Roman"/>
          <w:sz w:val="23"/>
          <w:szCs w:val="23"/>
        </w:rPr>
        <w:t>w</w:t>
      </w:r>
      <w:r w:rsidR="00F14A70" w:rsidRPr="00F14A70">
        <w:rPr>
          <w:rFonts w:eastAsia="Times New Roman"/>
          <w:sz w:val="23"/>
          <w:szCs w:val="23"/>
        </w:rPr>
        <w:t xml:space="preserve"> </w:t>
      </w:r>
      <w:r w:rsidRPr="00F14A70">
        <w:rPr>
          <w:rFonts w:eastAsia="Times New Roman"/>
          <w:sz w:val="23"/>
          <w:szCs w:val="23"/>
        </w:rPr>
        <w:t xml:space="preserve">art. 409 Ustawy Kodeks Wyborczy, na zasadach </w:t>
      </w:r>
      <w:r w:rsidRPr="00F14A70">
        <w:rPr>
          <w:rFonts w:eastAsia="Times New Roman"/>
          <w:sz w:val="23"/>
          <w:szCs w:val="23"/>
          <w:highlight w:val="white"/>
        </w:rPr>
        <w:t xml:space="preserve">określonych w art. 410 </w:t>
      </w:r>
      <w:r w:rsidRPr="00F14A70">
        <w:rPr>
          <w:rFonts w:eastAsia="Times New Roman"/>
          <w:highlight w:val="white"/>
        </w:rPr>
        <w:t>§</w:t>
      </w:r>
      <w:r w:rsidRPr="00F14A70">
        <w:rPr>
          <w:rFonts w:eastAsia="Times New Roman"/>
          <w:sz w:val="23"/>
          <w:szCs w:val="23"/>
          <w:highlight w:val="white"/>
        </w:rPr>
        <w:t xml:space="preserve"> 7 ust. 1 Ustawy Kodeks Wyborczy.</w:t>
      </w:r>
    </w:p>
    <w:p w:rsidR="00FF399A" w:rsidRDefault="003821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2" o:spid="_x0000_s1027" style="position:absolute;margin-left:3pt;margin-top:-15.5pt;width:453.65pt;height:13.55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e" stroked="f"/>
        </w:pict>
      </w:r>
      <w:r>
        <w:rPr>
          <w:noProof/>
          <w:sz w:val="24"/>
          <w:szCs w:val="24"/>
        </w:rPr>
        <w:pict>
          <v:rect id="Shape 3" o:spid="_x0000_s1028" style="position:absolute;margin-left:1.8pt;margin-top:30.55pt;width:455.55pt;height:15.85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e" stroked="f"/>
        </w:pict>
      </w:r>
    </w:p>
    <w:p w:rsidR="00FF399A" w:rsidRDefault="00FF399A">
      <w:pPr>
        <w:spacing w:line="200" w:lineRule="exact"/>
        <w:rPr>
          <w:sz w:val="24"/>
          <w:szCs w:val="24"/>
        </w:rPr>
      </w:pPr>
    </w:p>
    <w:p w:rsidR="00FF399A" w:rsidRDefault="00FF399A">
      <w:pPr>
        <w:spacing w:line="384" w:lineRule="exact"/>
        <w:rPr>
          <w:sz w:val="24"/>
          <w:szCs w:val="24"/>
        </w:rPr>
      </w:pPr>
    </w:p>
    <w:p w:rsidR="00FF399A" w:rsidRDefault="0091790A">
      <w:pPr>
        <w:ind w:left="64"/>
        <w:rPr>
          <w:sz w:val="20"/>
          <w:szCs w:val="20"/>
        </w:rPr>
      </w:pPr>
      <w:r>
        <w:rPr>
          <w:rFonts w:eastAsia="Times New Roman"/>
          <w:sz w:val="24"/>
          <w:szCs w:val="24"/>
          <w:highlight w:val="white"/>
        </w:rPr>
        <w:t>Losowanie będzie przeprowadzone:</w:t>
      </w:r>
    </w:p>
    <w:p w:rsidR="00FF399A" w:rsidRDefault="003821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4" o:spid="_x0000_s1029" style="position:absolute;margin-left:1.55pt;margin-top:2.4pt;width:456.3pt;height:66.3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e" stroked="f"/>
        </w:pict>
      </w:r>
      <w:r>
        <w:rPr>
          <w:noProof/>
          <w:sz w:val="24"/>
          <w:szCs w:val="24"/>
        </w:rPr>
        <w:pict>
          <v:rect id="Shape 5" o:spid="_x0000_s1030" style="position:absolute;margin-left:3pt;margin-top:2.05pt;width:453.4pt;height:14.1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e" stroked="f"/>
        </w:pict>
      </w:r>
    </w:p>
    <w:p w:rsidR="00FF399A" w:rsidRDefault="00FF399A">
      <w:pPr>
        <w:spacing w:line="33" w:lineRule="exact"/>
        <w:rPr>
          <w:sz w:val="24"/>
          <w:szCs w:val="24"/>
        </w:rPr>
      </w:pPr>
    </w:p>
    <w:p w:rsidR="00FF399A" w:rsidRDefault="0091790A">
      <w:pPr>
        <w:spacing w:line="271" w:lineRule="auto"/>
        <w:ind w:left="6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Dla list kandydatów komitetów wyborczych zarejestrowanych w więcej </w:t>
      </w:r>
      <w:r>
        <w:rPr>
          <w:rFonts w:eastAsia="Times New Roman"/>
          <w:sz w:val="24"/>
          <w:szCs w:val="24"/>
          <w:highlight w:val="white"/>
        </w:rPr>
        <w:t>niż jednym okręgu wyborczym - spośród numerów następujących po numerach przyznanych prze</w:t>
      </w:r>
      <w:r w:rsidR="00244E8A">
        <w:rPr>
          <w:rFonts w:eastAsia="Times New Roman"/>
          <w:sz w:val="24"/>
          <w:szCs w:val="24"/>
          <w:highlight w:val="white"/>
        </w:rPr>
        <w:t>z Komisarza Wyborczego we Wrocławiu</w:t>
      </w:r>
      <w:r w:rsidR="004E3446">
        <w:rPr>
          <w:rFonts w:eastAsia="Times New Roman"/>
          <w:sz w:val="24"/>
          <w:szCs w:val="24"/>
        </w:rPr>
        <w:t xml:space="preserve"> II.</w:t>
      </w:r>
    </w:p>
    <w:p w:rsidR="00FF399A" w:rsidRDefault="003821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6" o:spid="_x0000_s1031" style="position:absolute;margin-left:1.55pt;margin-top:19.35pt;width:456.55pt;height:31.7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e" stroked="f"/>
        </w:pict>
      </w:r>
    </w:p>
    <w:p w:rsidR="00FF399A" w:rsidRDefault="00FF399A">
      <w:pPr>
        <w:spacing w:line="372" w:lineRule="exact"/>
        <w:rPr>
          <w:sz w:val="24"/>
          <w:szCs w:val="24"/>
        </w:rPr>
      </w:pPr>
    </w:p>
    <w:p w:rsidR="00FF399A" w:rsidRDefault="0091790A">
      <w:pPr>
        <w:spacing w:line="264" w:lineRule="auto"/>
        <w:ind w:left="6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highlight w:val="white"/>
        </w:rPr>
        <w:t>Losowanie będzie przeprowadzone pod nadzorem Gminnej Komisji Wyborczej w Jemielnie w następujący sposób:</w:t>
      </w:r>
    </w:p>
    <w:p w:rsidR="00FF399A" w:rsidRDefault="003821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7" o:spid="_x0000_s1032" style="position:absolute;margin-left:-1.4pt;margin-top:1.05pt;width:459.25pt;height:79.5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e" stroked="f"/>
        </w:pict>
      </w:r>
    </w:p>
    <w:p w:rsidR="00FF399A" w:rsidRDefault="00FF399A">
      <w:pPr>
        <w:spacing w:line="7" w:lineRule="exact"/>
        <w:rPr>
          <w:sz w:val="24"/>
          <w:szCs w:val="24"/>
        </w:rPr>
      </w:pPr>
    </w:p>
    <w:p w:rsidR="00FF399A" w:rsidRDefault="0091790A">
      <w:pPr>
        <w:numPr>
          <w:ilvl w:val="0"/>
          <w:numId w:val="1"/>
        </w:numPr>
        <w:tabs>
          <w:tab w:val="left" w:pos="344"/>
        </w:tabs>
        <w:spacing w:line="273" w:lineRule="auto"/>
        <w:ind w:left="344" w:hanging="344"/>
        <w:jc w:val="both"/>
        <w:rPr>
          <w:rFonts w:eastAsia="Times New Roman"/>
          <w:color w:val="2C2C2B"/>
          <w:sz w:val="24"/>
          <w:szCs w:val="24"/>
        </w:rPr>
      </w:pPr>
      <w:r>
        <w:rPr>
          <w:rFonts w:eastAsia="Times New Roman"/>
          <w:sz w:val="24"/>
          <w:szCs w:val="24"/>
          <w:highlight w:val="white"/>
        </w:rPr>
        <w:t>Dwa szklane i przezroczyste pojemniki będą umieszczone w widocznym miejscu. Do jednego pojemnika zostanie włożonych tyle kartek z kolejnymi numerami dla list, ile jest uprawnionych komitetów. Do drugiego pojemnika zostaną włożone kartki z nazwami komitetów wyborczych. Oba rodzaje losowanych kartek będą umieszczone w nieprzezroczystych kopertach.</w:t>
      </w:r>
    </w:p>
    <w:p w:rsidR="00FF399A" w:rsidRDefault="00FF399A">
      <w:pPr>
        <w:spacing w:line="19" w:lineRule="exact"/>
        <w:rPr>
          <w:rFonts w:eastAsia="Times New Roman"/>
          <w:color w:val="2C2C2B"/>
          <w:sz w:val="24"/>
          <w:szCs w:val="24"/>
        </w:rPr>
      </w:pPr>
    </w:p>
    <w:p w:rsidR="00FF399A" w:rsidRDefault="0091790A">
      <w:pPr>
        <w:numPr>
          <w:ilvl w:val="0"/>
          <w:numId w:val="1"/>
        </w:numPr>
        <w:tabs>
          <w:tab w:val="left" w:pos="344"/>
        </w:tabs>
        <w:spacing w:line="275" w:lineRule="auto"/>
        <w:ind w:left="344" w:hanging="344"/>
        <w:jc w:val="both"/>
        <w:rPr>
          <w:rFonts w:eastAsia="Times New Roman"/>
          <w:color w:val="2C2C2B"/>
          <w:sz w:val="24"/>
          <w:szCs w:val="24"/>
        </w:rPr>
      </w:pPr>
      <w:r>
        <w:rPr>
          <w:rFonts w:eastAsia="Times New Roman"/>
          <w:sz w:val="24"/>
          <w:szCs w:val="24"/>
          <w:highlight w:val="white"/>
        </w:rPr>
        <w:t xml:space="preserve">Czynności losowania dokonają dwaj członkowie Gminnej Komisji Wyborczej w Jemielnie wyznaczeni przez Przewodniczącego Komisji. Jedna osoba będzie losowała numer dla list, zaś druga osoba - nazwę komitetu wyborczego. Wylosowany numer i nazwa komitetu będą </w:t>
      </w:r>
      <w:r>
        <w:rPr>
          <w:rFonts w:eastAsia="Times New Roman"/>
          <w:sz w:val="24"/>
          <w:szCs w:val="24"/>
        </w:rPr>
        <w:t>odczytywane przez losujące osoby i następnie okazywane obecnym przy losowaniu.</w:t>
      </w:r>
    </w:p>
    <w:p w:rsidR="00FF399A" w:rsidRDefault="00FF399A">
      <w:pPr>
        <w:spacing w:line="322" w:lineRule="exact"/>
        <w:rPr>
          <w:rFonts w:eastAsia="Times New Roman"/>
          <w:color w:val="2C2C2B"/>
          <w:sz w:val="24"/>
          <w:szCs w:val="24"/>
        </w:rPr>
      </w:pPr>
    </w:p>
    <w:p w:rsidR="00FF399A" w:rsidRDefault="0091790A">
      <w:pPr>
        <w:numPr>
          <w:ilvl w:val="0"/>
          <w:numId w:val="1"/>
        </w:numPr>
        <w:tabs>
          <w:tab w:val="left" w:pos="344"/>
        </w:tabs>
        <w:spacing w:line="264" w:lineRule="auto"/>
        <w:ind w:left="344" w:hanging="344"/>
        <w:rPr>
          <w:rFonts w:eastAsia="Times New Roman"/>
          <w:color w:val="2F2F2E"/>
          <w:sz w:val="24"/>
          <w:szCs w:val="24"/>
        </w:rPr>
      </w:pPr>
      <w:r>
        <w:rPr>
          <w:rFonts w:eastAsia="Times New Roman"/>
          <w:sz w:val="24"/>
          <w:szCs w:val="24"/>
        </w:rPr>
        <w:t>Wyjęte z kopert kartki będą łączone i zszywane; stanowić one będą dokumentację losowania.</w:t>
      </w:r>
    </w:p>
    <w:p w:rsidR="0050594F" w:rsidRDefault="0050594F" w:rsidP="0050594F">
      <w:pPr>
        <w:tabs>
          <w:tab w:val="left" w:pos="803"/>
          <w:tab w:val="left" w:pos="2863"/>
          <w:tab w:val="left" w:pos="4083"/>
          <w:tab w:val="left" w:pos="5123"/>
          <w:tab w:val="left" w:pos="6583"/>
          <w:tab w:val="left" w:pos="7703"/>
          <w:tab w:val="left" w:pos="8063"/>
        </w:tabs>
        <w:rPr>
          <w:sz w:val="24"/>
          <w:szCs w:val="24"/>
        </w:rPr>
      </w:pPr>
    </w:p>
    <w:p w:rsidR="00FF399A" w:rsidRPr="00F22961" w:rsidRDefault="0050594F" w:rsidP="0050594F">
      <w:pPr>
        <w:spacing w:line="276" w:lineRule="auto"/>
        <w:rPr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Informacja o przyznanych numerach zostanie niezwłocznie podana do wiadomości publicznej poprzez wywieszenie komunikatu w siedzibie </w:t>
      </w:r>
      <w:r>
        <w:rPr>
          <w:rFonts w:eastAsia="Times New Roman"/>
          <w:sz w:val="23"/>
          <w:szCs w:val="23"/>
          <w:highlight w:val="white"/>
        </w:rPr>
        <w:t>Gminnej Komisji Wyborczej w Jemielnie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  <w:highlight w:val="white"/>
        </w:rPr>
        <w:t>(Urząd Gminy Jemielno, Jemielno 81, 56-209 Jemielno)</w:t>
      </w:r>
      <w:r>
        <w:rPr>
          <w:rFonts w:eastAsia="Times New Roman"/>
          <w:sz w:val="23"/>
          <w:szCs w:val="23"/>
        </w:rPr>
        <w:t xml:space="preserve"> oraz umieszczona na stronie internetowej </w:t>
      </w:r>
      <w:hyperlink r:id="rId5" w:history="1">
        <w:r w:rsidR="00F22961" w:rsidRPr="006E7E5F">
          <w:rPr>
            <w:rStyle w:val="Hipercze"/>
            <w:rFonts w:eastAsia="Times New Roman"/>
            <w:sz w:val="23"/>
            <w:szCs w:val="23"/>
          </w:rPr>
          <w:t>www.bip.jemielno.cil.pl</w:t>
        </w:r>
      </w:hyperlink>
      <w:r w:rsidR="00F22961">
        <w:rPr>
          <w:rFonts w:eastAsia="Times New Roman"/>
          <w:sz w:val="23"/>
          <w:szCs w:val="23"/>
          <w:u w:val="single"/>
        </w:rPr>
        <w:t xml:space="preserve">. </w:t>
      </w:r>
    </w:p>
    <w:p w:rsidR="00FF399A" w:rsidRDefault="00FF399A">
      <w:pPr>
        <w:spacing w:line="200" w:lineRule="exact"/>
        <w:rPr>
          <w:sz w:val="24"/>
          <w:szCs w:val="24"/>
        </w:rPr>
      </w:pPr>
    </w:p>
    <w:p w:rsidR="00FF399A" w:rsidRDefault="00FF399A">
      <w:pPr>
        <w:spacing w:line="394" w:lineRule="exact"/>
        <w:rPr>
          <w:sz w:val="24"/>
          <w:szCs w:val="24"/>
        </w:rPr>
      </w:pPr>
      <w:bookmarkStart w:id="1" w:name="_GoBack"/>
      <w:bookmarkEnd w:id="1"/>
    </w:p>
    <w:p w:rsidR="00FF399A" w:rsidRDefault="0091790A">
      <w:pPr>
        <w:ind w:left="51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Przewodniczący</w:t>
      </w:r>
    </w:p>
    <w:p w:rsidR="00FF399A" w:rsidRDefault="0091790A">
      <w:pPr>
        <w:ind w:left="51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Gminnej Komisji Wyborczej</w:t>
      </w:r>
    </w:p>
    <w:p w:rsidR="00FF399A" w:rsidRDefault="0091790A">
      <w:pPr>
        <w:ind w:left="51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 Jemielnie</w:t>
      </w:r>
    </w:p>
    <w:p w:rsidR="00FF399A" w:rsidRDefault="00FF399A">
      <w:pPr>
        <w:sectPr w:rsidR="00FF399A">
          <w:pgSz w:w="11900" w:h="16838"/>
          <w:pgMar w:top="849" w:right="1426" w:bottom="1130" w:left="1356" w:header="0" w:footer="0" w:gutter="0"/>
          <w:cols w:space="708" w:equalWidth="0">
            <w:col w:w="9124"/>
          </w:cols>
        </w:sectPr>
      </w:pPr>
    </w:p>
    <w:p w:rsidR="00FF399A" w:rsidRDefault="00FF399A">
      <w:pPr>
        <w:spacing w:line="276" w:lineRule="exact"/>
        <w:rPr>
          <w:sz w:val="24"/>
          <w:szCs w:val="24"/>
        </w:rPr>
      </w:pPr>
    </w:p>
    <w:p w:rsidR="00FF399A" w:rsidRDefault="0000637B">
      <w:pPr>
        <w:ind w:left="6244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/-/</w:t>
      </w:r>
      <w:r w:rsidR="00F4269A">
        <w:rPr>
          <w:rFonts w:eastAsia="Times New Roman"/>
          <w:i/>
          <w:iCs/>
          <w:sz w:val="24"/>
          <w:szCs w:val="24"/>
        </w:rPr>
        <w:t xml:space="preserve"> Katarzyna Zaręba</w:t>
      </w:r>
    </w:p>
    <w:sectPr w:rsidR="00FF399A" w:rsidSect="005D74D2">
      <w:type w:val="continuous"/>
      <w:pgSz w:w="11900" w:h="16838"/>
      <w:pgMar w:top="849" w:right="1426" w:bottom="1130" w:left="1356" w:header="0" w:footer="0" w:gutter="0"/>
      <w:cols w:space="708" w:equalWidth="0">
        <w:col w:w="91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6A3878FC"/>
    <w:lvl w:ilvl="0" w:tplc="EABCE65E">
      <w:start w:val="1"/>
      <w:numFmt w:val="decimal"/>
      <w:lvlText w:val="%1."/>
      <w:lvlJc w:val="left"/>
    </w:lvl>
    <w:lvl w:ilvl="1" w:tplc="3D2C423E">
      <w:numFmt w:val="decimal"/>
      <w:lvlText w:val=""/>
      <w:lvlJc w:val="left"/>
    </w:lvl>
    <w:lvl w:ilvl="2" w:tplc="D0861C6A">
      <w:numFmt w:val="decimal"/>
      <w:lvlText w:val=""/>
      <w:lvlJc w:val="left"/>
    </w:lvl>
    <w:lvl w:ilvl="3" w:tplc="79C2A3A6">
      <w:numFmt w:val="decimal"/>
      <w:lvlText w:val=""/>
      <w:lvlJc w:val="left"/>
    </w:lvl>
    <w:lvl w:ilvl="4" w:tplc="99C6EB54">
      <w:numFmt w:val="decimal"/>
      <w:lvlText w:val=""/>
      <w:lvlJc w:val="left"/>
    </w:lvl>
    <w:lvl w:ilvl="5" w:tplc="B3344CC4">
      <w:numFmt w:val="decimal"/>
      <w:lvlText w:val=""/>
      <w:lvlJc w:val="left"/>
    </w:lvl>
    <w:lvl w:ilvl="6" w:tplc="5AEECB4E">
      <w:numFmt w:val="decimal"/>
      <w:lvlText w:val=""/>
      <w:lvlJc w:val="left"/>
    </w:lvl>
    <w:lvl w:ilvl="7" w:tplc="E7483642">
      <w:numFmt w:val="decimal"/>
      <w:lvlText w:val=""/>
      <w:lvlJc w:val="left"/>
    </w:lvl>
    <w:lvl w:ilvl="8" w:tplc="E708C73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/>
  <w:defaultTabStop w:val="720"/>
  <w:hyphenationZone w:val="425"/>
  <w:characterSpacingControl w:val="doNotCompress"/>
  <w:compat>
    <w:useFELayout/>
  </w:compat>
  <w:rsids>
    <w:rsidRoot w:val="00FF399A"/>
    <w:rsid w:val="0000637B"/>
    <w:rsid w:val="001455A5"/>
    <w:rsid w:val="00151BF5"/>
    <w:rsid w:val="00171233"/>
    <w:rsid w:val="00244E8A"/>
    <w:rsid w:val="002D1F07"/>
    <w:rsid w:val="003821C2"/>
    <w:rsid w:val="003B0E8A"/>
    <w:rsid w:val="003D3979"/>
    <w:rsid w:val="00483583"/>
    <w:rsid w:val="004E3446"/>
    <w:rsid w:val="0050594F"/>
    <w:rsid w:val="005D74D2"/>
    <w:rsid w:val="00685617"/>
    <w:rsid w:val="0077683A"/>
    <w:rsid w:val="0091790A"/>
    <w:rsid w:val="00920AC3"/>
    <w:rsid w:val="009561DC"/>
    <w:rsid w:val="00AF1BF8"/>
    <w:rsid w:val="00F12076"/>
    <w:rsid w:val="00F14A70"/>
    <w:rsid w:val="00F22961"/>
    <w:rsid w:val="00F4269A"/>
    <w:rsid w:val="00FB5B78"/>
    <w:rsid w:val="00FF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4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296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4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jemielno.ci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Katarzyna Zaręba</cp:lastModifiedBy>
  <cp:revision>14</cp:revision>
  <cp:lastPrinted>2018-09-28T05:19:00Z</cp:lastPrinted>
  <dcterms:created xsi:type="dcterms:W3CDTF">2018-09-25T10:39:00Z</dcterms:created>
  <dcterms:modified xsi:type="dcterms:W3CDTF">2018-09-28T05:46:00Z</dcterms:modified>
</cp:coreProperties>
</file>