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A4" w:rsidRPr="00776328" w:rsidRDefault="00D974A4" w:rsidP="00D974A4">
      <w:pPr>
        <w:tabs>
          <w:tab w:val="center" w:pos="4536"/>
        </w:tabs>
      </w:pPr>
      <w:r w:rsidRPr="00776328">
        <w:t>DOZP.26</w:t>
      </w:r>
      <w:r w:rsidR="0076724F">
        <w:t>.12</w:t>
      </w:r>
      <w:r w:rsidR="0043217B" w:rsidRPr="00776328">
        <w:t>.</w:t>
      </w:r>
      <w:r w:rsidRPr="00776328">
        <w:t>201</w:t>
      </w:r>
      <w:r w:rsidR="0076724F">
        <w:t>7</w:t>
      </w:r>
    </w:p>
    <w:p w:rsidR="00D974A4" w:rsidRDefault="00D974A4" w:rsidP="00D974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załącznik  nr 2</w:t>
      </w:r>
    </w:p>
    <w:p w:rsidR="00D974A4" w:rsidRDefault="00D974A4" w:rsidP="00D974A4"/>
    <w:p w:rsidR="00D974A4" w:rsidRPr="0076724F" w:rsidRDefault="0076724F" w:rsidP="00D974A4">
      <w:pPr>
        <w:jc w:val="center"/>
        <w:rPr>
          <w:b/>
        </w:rPr>
      </w:pPr>
      <w:r w:rsidRPr="0076724F">
        <w:rPr>
          <w:b/>
        </w:rPr>
        <w:t>Umowa nr ...../2017</w:t>
      </w:r>
    </w:p>
    <w:p w:rsidR="00D974A4" w:rsidRDefault="00D974A4" w:rsidP="00D974A4"/>
    <w:p w:rsidR="00D974A4" w:rsidRDefault="00D974A4" w:rsidP="00997C4F">
      <w:pPr>
        <w:jc w:val="both"/>
      </w:pPr>
      <w:r>
        <w:t>zawarta w dniu ……………………….. po przeprowadzeniu zapytania ofertowego na podstawie art.4 pkt.8 Ustawy Praw</w:t>
      </w:r>
      <w:r w:rsidR="00856C51">
        <w:t>o Zamówień Publicznych pomiędzy</w:t>
      </w:r>
      <w:r>
        <w:t>:</w:t>
      </w:r>
    </w:p>
    <w:p w:rsidR="00D974A4" w:rsidRDefault="00D974A4" w:rsidP="00D974A4"/>
    <w:p w:rsidR="00D974A4" w:rsidRDefault="0076724F" w:rsidP="002B3269">
      <w:pPr>
        <w:jc w:val="both"/>
      </w:pPr>
      <w:r>
        <w:t xml:space="preserve">Gminą Kowala, Kowala 105A, 26-624 Kowala, NIP: 948-237-13-07 na rzecz której działa Gminny Ośrodek Pomocy Społecznej w Kowali, </w:t>
      </w:r>
      <w:r w:rsidR="00D974A4">
        <w:t xml:space="preserve">Kowala 105A, 26-624 Kowala </w:t>
      </w:r>
      <w:r>
        <w:t>reprezentowany przez Zastę</w:t>
      </w:r>
      <w:r w:rsidR="002B3269">
        <w:t>pcę Gminnego Ośrodka Pomocy Spo</w:t>
      </w:r>
      <w:r>
        <w:t>ł</w:t>
      </w:r>
      <w:r w:rsidR="002B3269">
        <w:t>e</w:t>
      </w:r>
      <w:r>
        <w:t xml:space="preserve">cznej w Kowali </w:t>
      </w:r>
      <w:r w:rsidR="002B3269">
        <w:t xml:space="preserve"> - Ewelinę Strycharską działającego na podstawie Pełnomocnictwa Kierownika Gminnego Ośrodka Pomocy Społecznej w Kowali nr 5/2017 z dn. 05.06.2017r.</w:t>
      </w:r>
    </w:p>
    <w:p w:rsidR="00D974A4" w:rsidRDefault="00D974A4" w:rsidP="00D974A4"/>
    <w:p w:rsidR="0073181F" w:rsidRDefault="0073181F" w:rsidP="00D974A4">
      <w:r>
        <w:t>zwanym „Zamawiającym”</w:t>
      </w:r>
    </w:p>
    <w:p w:rsidR="00997C4F" w:rsidRDefault="00997C4F" w:rsidP="00D974A4"/>
    <w:p w:rsidR="00D974A4" w:rsidRDefault="00D974A4" w:rsidP="00D974A4">
      <w:r>
        <w:t>a</w:t>
      </w:r>
    </w:p>
    <w:p w:rsidR="00997C4F" w:rsidRDefault="00997C4F" w:rsidP="00D974A4"/>
    <w:p w:rsidR="00D974A4" w:rsidRDefault="002B3269" w:rsidP="00856C51">
      <w:r>
        <w:t>…………………………………………………………………………………….</w:t>
      </w:r>
      <w:r w:rsidR="00856C51">
        <w:t xml:space="preserve"> </w:t>
      </w:r>
      <w:r>
        <w:br/>
      </w:r>
      <w:r w:rsidR="00856C51">
        <w:t>w imieniu, którego działają</w:t>
      </w:r>
      <w:r w:rsidR="00D974A4">
        <w:t>:</w:t>
      </w:r>
    </w:p>
    <w:p w:rsidR="00856C51" w:rsidRDefault="00856C51" w:rsidP="00856C51"/>
    <w:p w:rsidR="00D974A4" w:rsidRDefault="002B3269" w:rsidP="00D974A4">
      <w:r>
        <w:t>……………………………………………..</w:t>
      </w:r>
    </w:p>
    <w:p w:rsidR="002B3269" w:rsidRDefault="002B3269" w:rsidP="00D974A4"/>
    <w:p w:rsidR="00D974A4" w:rsidRDefault="00856C51" w:rsidP="00D974A4">
      <w:r>
        <w:t>z</w:t>
      </w:r>
      <w:r w:rsidR="00D974A4">
        <w:t>wanym w treści umowy „Wykonawcą”</w:t>
      </w:r>
    </w:p>
    <w:p w:rsidR="00D974A4" w:rsidRDefault="00D974A4" w:rsidP="00D974A4"/>
    <w:p w:rsidR="00D974A4" w:rsidRDefault="00D974A4" w:rsidP="00D974A4">
      <w:r>
        <w:t>o następującej treści :</w:t>
      </w:r>
    </w:p>
    <w:p w:rsidR="00D974A4" w:rsidRDefault="00D974A4" w:rsidP="00D974A4"/>
    <w:p w:rsidR="00D974A4" w:rsidRPr="000E0E69" w:rsidRDefault="00D974A4" w:rsidP="00D974A4">
      <w:pPr>
        <w:jc w:val="center"/>
        <w:rPr>
          <w:b/>
        </w:rPr>
      </w:pPr>
      <w:r w:rsidRPr="000E0E69">
        <w:rPr>
          <w:b/>
        </w:rPr>
        <w:t>§ 1</w:t>
      </w:r>
    </w:p>
    <w:p w:rsidR="00D974A4" w:rsidRDefault="00D974A4" w:rsidP="00D974A4"/>
    <w:p w:rsidR="00997C4F" w:rsidRDefault="00D974A4" w:rsidP="00997C4F">
      <w:pPr>
        <w:numPr>
          <w:ilvl w:val="0"/>
          <w:numId w:val="2"/>
        </w:numPr>
        <w:jc w:val="both"/>
      </w:pPr>
      <w:r>
        <w:t>Na podstawie wyników przeprowadzonego postępowania o udzielenie zamówienia publicznego przeprowadzonego na podstawie art.</w:t>
      </w:r>
      <w:r w:rsidR="00997C4F">
        <w:t xml:space="preserve"> </w:t>
      </w:r>
      <w:r>
        <w:t>4 pkt.</w:t>
      </w:r>
      <w:r w:rsidR="00997C4F">
        <w:t xml:space="preserve"> </w:t>
      </w:r>
      <w:r>
        <w:t>8 Ustawy Prawo Zamówień Publicznych Zamawiający zleca, a Wykonawca przyjmuje do wykonania w okresie od dni</w:t>
      </w:r>
      <w:r w:rsidR="006C373C">
        <w:t xml:space="preserve">a podpisania umowy do </w:t>
      </w:r>
      <w:r w:rsidR="0073181F">
        <w:t>30.04.2018</w:t>
      </w:r>
      <w:r w:rsidR="006C373C">
        <w:t xml:space="preserve"> </w:t>
      </w:r>
      <w:r>
        <w:t xml:space="preserve">roku dostawę węgla kamiennego do miejsc zamieszkania klientów Gminnego Ośrodka Pomocy Społecznej w Kowali, wraz z jego załadunkiem, transportem i rozładunkiem na terenie posesji klienta w miejscu przez niego wskazanym, w szacunkowej wielkości </w:t>
      </w:r>
      <w:r w:rsidR="006C373C">
        <w:rPr>
          <w:iCs/>
          <w:color w:val="000000"/>
        </w:rPr>
        <w:t>około</w:t>
      </w:r>
      <w:r w:rsidR="0073181F">
        <w:rPr>
          <w:iCs/>
        </w:rPr>
        <w:t xml:space="preserve"> 25 ton</w:t>
      </w:r>
      <w:r w:rsidRPr="0043217B">
        <w:t>,</w:t>
      </w:r>
      <w:r>
        <w:t xml:space="preserve"> z zastrzeżeniem ust.2-6</w:t>
      </w:r>
      <w:r w:rsidR="00CE55A3">
        <w:t>.</w:t>
      </w:r>
    </w:p>
    <w:p w:rsidR="00D974A4" w:rsidRDefault="00D974A4" w:rsidP="00997C4F">
      <w:pPr>
        <w:numPr>
          <w:ilvl w:val="0"/>
          <w:numId w:val="2"/>
        </w:numPr>
        <w:jc w:val="both"/>
      </w:pPr>
      <w:r>
        <w:t xml:space="preserve">Wykonawca zobowiązuje się dostarczyć węgiel kamienny gatunek orzech </w:t>
      </w:r>
      <w:r w:rsidR="00CE55A3">
        <w:br/>
        <w:t>o charakterystyce</w:t>
      </w:r>
      <w:r>
        <w:t>:</w:t>
      </w:r>
    </w:p>
    <w:p w:rsidR="00D974A4" w:rsidRDefault="00D974A4" w:rsidP="00997C4F">
      <w:pPr>
        <w:numPr>
          <w:ilvl w:val="0"/>
          <w:numId w:val="3"/>
        </w:numPr>
        <w:jc w:val="both"/>
      </w:pPr>
      <w:r>
        <w:t>wartość opałowa – min. 24900 KJ/kg</w:t>
      </w:r>
    </w:p>
    <w:p w:rsidR="00D974A4" w:rsidRDefault="00D974A4" w:rsidP="00997C4F">
      <w:pPr>
        <w:numPr>
          <w:ilvl w:val="0"/>
          <w:numId w:val="3"/>
        </w:numPr>
        <w:jc w:val="both"/>
      </w:pPr>
      <w:r>
        <w:t>zawartość siarki – max.0,6 %</w:t>
      </w:r>
    </w:p>
    <w:p w:rsidR="00D974A4" w:rsidRDefault="00D974A4" w:rsidP="00997C4F">
      <w:pPr>
        <w:numPr>
          <w:ilvl w:val="0"/>
          <w:numId w:val="3"/>
        </w:numPr>
        <w:jc w:val="both"/>
      </w:pPr>
      <w:r>
        <w:t>zawartość popiołu – max.12 %</w:t>
      </w:r>
    </w:p>
    <w:p w:rsidR="00D974A4" w:rsidRPr="0043217B" w:rsidRDefault="00D974A4" w:rsidP="00997C4F">
      <w:pPr>
        <w:numPr>
          <w:ilvl w:val="0"/>
          <w:numId w:val="3"/>
        </w:numPr>
        <w:jc w:val="both"/>
      </w:pPr>
      <w:r>
        <w:t xml:space="preserve">zawartość wilgoci – </w:t>
      </w:r>
      <w:proofErr w:type="spellStart"/>
      <w:r>
        <w:t>max</w:t>
      </w:r>
      <w:proofErr w:type="spellEnd"/>
      <w:r>
        <w:t>. 8%</w:t>
      </w:r>
    </w:p>
    <w:p w:rsidR="00997C4F" w:rsidRDefault="00D974A4" w:rsidP="00997C4F">
      <w:pPr>
        <w:numPr>
          <w:ilvl w:val="0"/>
          <w:numId w:val="2"/>
        </w:numPr>
        <w:jc w:val="both"/>
      </w:pPr>
      <w:r w:rsidRPr="0043217B">
        <w:t>Dostawa węgla odbywać się  będzie w okresach od daty zawarcia umowy do 30.04.2</w:t>
      </w:r>
      <w:r w:rsidR="0073181F">
        <w:t>018r</w:t>
      </w:r>
      <w:r w:rsidRPr="0043217B">
        <w:t>.</w:t>
      </w:r>
    </w:p>
    <w:p w:rsidR="00997C4F" w:rsidRDefault="00D974A4" w:rsidP="00997C4F">
      <w:pPr>
        <w:numPr>
          <w:ilvl w:val="0"/>
          <w:numId w:val="2"/>
        </w:numPr>
        <w:jc w:val="both"/>
      </w:pPr>
      <w:r>
        <w:t>Dostawa węgla w poszczególnych okresach jest uzależniona od potrzeb Zamawiającego w danym okresie.</w:t>
      </w:r>
    </w:p>
    <w:p w:rsidR="00997C4F" w:rsidRDefault="00D974A4" w:rsidP="00997C4F">
      <w:pPr>
        <w:numPr>
          <w:ilvl w:val="0"/>
          <w:numId w:val="2"/>
        </w:numPr>
        <w:jc w:val="both"/>
      </w:pPr>
      <w:r>
        <w:t>Zamawiający zastrzega sobie możliwość dostawy węgla w mniejszych ilościach, niż określone w ust.1.</w:t>
      </w:r>
    </w:p>
    <w:p w:rsidR="00D974A4" w:rsidRDefault="00D974A4" w:rsidP="00997C4F">
      <w:pPr>
        <w:numPr>
          <w:ilvl w:val="0"/>
          <w:numId w:val="2"/>
        </w:numPr>
        <w:jc w:val="both"/>
      </w:pPr>
      <w:r>
        <w:t xml:space="preserve">Jednorazowa dostawa węgla do klienta będzie nie mniejsza niż </w:t>
      </w:r>
      <w:r w:rsidR="0043217B" w:rsidRPr="0043217B">
        <w:t xml:space="preserve">300 </w:t>
      </w:r>
      <w:proofErr w:type="spellStart"/>
      <w:r w:rsidR="0043217B" w:rsidRPr="0043217B">
        <w:t>kg</w:t>
      </w:r>
      <w:proofErr w:type="spellEnd"/>
      <w:r w:rsidR="0043217B" w:rsidRPr="0043217B">
        <w:t>.</w:t>
      </w:r>
    </w:p>
    <w:p w:rsidR="00CE55A3" w:rsidRDefault="00CE55A3" w:rsidP="00D974A4">
      <w:pPr>
        <w:jc w:val="center"/>
        <w:rPr>
          <w:b/>
        </w:rPr>
      </w:pPr>
    </w:p>
    <w:p w:rsidR="00D974A4" w:rsidRPr="00BB5961" w:rsidRDefault="00D974A4" w:rsidP="00D974A4">
      <w:pPr>
        <w:jc w:val="center"/>
        <w:rPr>
          <w:b/>
        </w:rPr>
      </w:pPr>
      <w:r w:rsidRPr="00BB5961">
        <w:rPr>
          <w:b/>
        </w:rPr>
        <w:t>§ 2</w:t>
      </w:r>
    </w:p>
    <w:p w:rsidR="00D974A4" w:rsidRPr="0043217B" w:rsidRDefault="00D974A4" w:rsidP="00D974A4">
      <w:r>
        <w:lastRenderedPageBreak/>
        <w:t xml:space="preserve">Umowa została zawarta na czas określony w terminie od dnia </w:t>
      </w:r>
      <w:r w:rsidRPr="00EA75D5">
        <w:t>……………</w:t>
      </w:r>
      <w:r w:rsidR="002B3269" w:rsidRPr="00EA75D5">
        <w:t xml:space="preserve">……….. </w:t>
      </w:r>
      <w:r w:rsidR="0073181F" w:rsidRPr="00EA75D5">
        <w:t>2017</w:t>
      </w:r>
      <w:r w:rsidR="006C373C" w:rsidRPr="00EA75D5">
        <w:t xml:space="preserve">r. do </w:t>
      </w:r>
      <w:r w:rsidR="0073181F" w:rsidRPr="00EA75D5">
        <w:t>dnia 30.04.2018</w:t>
      </w:r>
      <w:r w:rsidRPr="00EA75D5">
        <w:t>r.</w:t>
      </w:r>
    </w:p>
    <w:p w:rsidR="00D974A4" w:rsidRDefault="00D974A4" w:rsidP="00D974A4">
      <w:pPr>
        <w:jc w:val="center"/>
        <w:rPr>
          <w:b/>
        </w:rPr>
      </w:pPr>
    </w:p>
    <w:p w:rsidR="00D974A4" w:rsidRPr="000E0E69" w:rsidRDefault="00D974A4" w:rsidP="00D974A4">
      <w:pPr>
        <w:jc w:val="center"/>
        <w:rPr>
          <w:b/>
        </w:rPr>
      </w:pPr>
      <w:r>
        <w:rPr>
          <w:b/>
        </w:rPr>
        <w:t>§ 3</w:t>
      </w:r>
    </w:p>
    <w:p w:rsidR="00997C4F" w:rsidRDefault="00D974A4" w:rsidP="00997C4F">
      <w:pPr>
        <w:numPr>
          <w:ilvl w:val="1"/>
          <w:numId w:val="3"/>
        </w:numPr>
        <w:jc w:val="both"/>
      </w:pPr>
      <w:r>
        <w:t>Wykonawca będzie dostarczał węgiel na podstawie otrzymanej od  Zamawiającego listy osób, którym wydano decyzję administracyjną przyznającą określoną ilość węgla kamiennego „orzech”, wydanej przez Zamawiającego, w każdym dniu roboczym tygodnia, nie później niż w ciągu 5 dni roboczych od otrzymania listy osób uprawnionych z GOPS, pod adres wskazany na liście.</w:t>
      </w:r>
    </w:p>
    <w:p w:rsidR="00997C4F" w:rsidRDefault="00D974A4" w:rsidP="00997C4F">
      <w:pPr>
        <w:numPr>
          <w:ilvl w:val="1"/>
          <w:numId w:val="3"/>
        </w:numPr>
        <w:jc w:val="both"/>
      </w:pPr>
      <w:r>
        <w:t>Wykonawca uzgodn</w:t>
      </w:r>
      <w:r w:rsidR="00CE55A3">
        <w:t>i z</w:t>
      </w:r>
      <w:r>
        <w:t xml:space="preserve"> Zamawiającym, termin dostawy węgla.</w:t>
      </w:r>
    </w:p>
    <w:p w:rsidR="00997C4F" w:rsidRDefault="00D974A4" w:rsidP="00997C4F">
      <w:pPr>
        <w:numPr>
          <w:ilvl w:val="1"/>
          <w:numId w:val="3"/>
        </w:numPr>
        <w:jc w:val="both"/>
      </w:pPr>
      <w:r>
        <w:t>Wykonawca zobowiązuje się do zważenia dostarczonego węgla w obecności Klienta Gminnego Ośrodka Pomocy Społecznej, któremu dostarcza węgiel.</w:t>
      </w:r>
    </w:p>
    <w:p w:rsidR="00997C4F" w:rsidRDefault="00D974A4" w:rsidP="00997C4F">
      <w:pPr>
        <w:numPr>
          <w:ilvl w:val="1"/>
          <w:numId w:val="3"/>
        </w:numPr>
        <w:jc w:val="both"/>
      </w:pPr>
      <w:r>
        <w:t>Wykonawca zobowiązuje się do kompetentnego, terminowego wykonania przedmiotu umowy.</w:t>
      </w:r>
    </w:p>
    <w:p w:rsidR="00997C4F" w:rsidRDefault="00317CBF" w:rsidP="00997C4F">
      <w:pPr>
        <w:numPr>
          <w:ilvl w:val="1"/>
          <w:numId w:val="3"/>
        </w:numPr>
        <w:jc w:val="both"/>
      </w:pPr>
      <w:r>
        <w:t>Zamawiający</w:t>
      </w:r>
      <w:r w:rsidR="00D974A4">
        <w:t xml:space="preserve"> zastrzega sobie prawo kontroli dostawy w dokumentacji u Wykonawcy i w miejscu dostarczania węgla.</w:t>
      </w:r>
    </w:p>
    <w:p w:rsidR="00997C4F" w:rsidRDefault="00D974A4" w:rsidP="00997C4F">
      <w:pPr>
        <w:numPr>
          <w:ilvl w:val="1"/>
          <w:numId w:val="3"/>
        </w:numPr>
        <w:jc w:val="both"/>
      </w:pPr>
      <w:r>
        <w:t>Dostarczenie węgla powinno być potwierdzone na egzemplarzu listy doręczonej Wykonawcy przez GOPS, przez osoby, której Zamawiający przyznał decyzją węgiel.</w:t>
      </w:r>
    </w:p>
    <w:p w:rsidR="00D974A4" w:rsidRDefault="00D974A4" w:rsidP="00997C4F">
      <w:pPr>
        <w:numPr>
          <w:ilvl w:val="1"/>
          <w:numId w:val="3"/>
        </w:numPr>
        <w:jc w:val="both"/>
      </w:pPr>
      <w:r>
        <w:t>Strony wskazują upoważnione osoby do realizacji niniejszej umowy :</w:t>
      </w:r>
    </w:p>
    <w:p w:rsidR="00997C4F" w:rsidRDefault="00997C4F" w:rsidP="00997C4F">
      <w:pPr>
        <w:ind w:left="502"/>
        <w:jc w:val="both"/>
      </w:pPr>
    </w:p>
    <w:p w:rsidR="00D974A4" w:rsidRDefault="00D974A4" w:rsidP="00856C51">
      <w:pPr>
        <w:jc w:val="both"/>
      </w:pPr>
      <w:r>
        <w:t>Wykonawca</w:t>
      </w:r>
      <w:r w:rsidR="00856C51">
        <w:t>:</w:t>
      </w:r>
      <w:r>
        <w:t xml:space="preserve"> </w:t>
      </w:r>
      <w:r w:rsidR="002B3269">
        <w:t>…………………….</w:t>
      </w:r>
    </w:p>
    <w:p w:rsidR="00997C4F" w:rsidRDefault="00997C4F" w:rsidP="00D974A4">
      <w:pPr>
        <w:jc w:val="both"/>
      </w:pPr>
    </w:p>
    <w:p w:rsidR="00D974A4" w:rsidRDefault="00856C51" w:rsidP="00856C51">
      <w:pPr>
        <w:jc w:val="both"/>
      </w:pPr>
      <w:r>
        <w:t>Zamawiający</w:t>
      </w:r>
      <w:r w:rsidR="00D974A4">
        <w:t xml:space="preserve">: </w:t>
      </w:r>
      <w:r w:rsidR="002B3269">
        <w:t>…………………….</w:t>
      </w:r>
    </w:p>
    <w:p w:rsidR="00D974A4" w:rsidRPr="000E0E69" w:rsidRDefault="00D974A4" w:rsidP="00D974A4">
      <w:pPr>
        <w:jc w:val="center"/>
        <w:rPr>
          <w:b/>
        </w:rPr>
      </w:pPr>
      <w:r>
        <w:rPr>
          <w:b/>
        </w:rPr>
        <w:t>§ 4</w:t>
      </w:r>
    </w:p>
    <w:p w:rsidR="00D974A4" w:rsidRDefault="00D974A4" w:rsidP="00CE55A3">
      <w:pPr>
        <w:numPr>
          <w:ilvl w:val="0"/>
          <w:numId w:val="7"/>
        </w:numPr>
        <w:jc w:val="both"/>
      </w:pPr>
      <w:r>
        <w:t xml:space="preserve">Cena za dostawę </w:t>
      </w:r>
      <w:r w:rsidRPr="00CA1222">
        <w:rPr>
          <w:b/>
        </w:rPr>
        <w:t>jednej tony węgla</w:t>
      </w:r>
      <w:r>
        <w:t xml:space="preserve"> wraz z transportem, załadunkiem i rozładunkiem wynosi;</w:t>
      </w:r>
    </w:p>
    <w:p w:rsidR="00D974A4" w:rsidRDefault="00D974A4" w:rsidP="00D974A4">
      <w:pPr>
        <w:jc w:val="both"/>
      </w:pPr>
    </w:p>
    <w:p w:rsidR="00D974A4" w:rsidRDefault="00BA44C1" w:rsidP="00856C51">
      <w:pPr>
        <w:jc w:val="both"/>
      </w:pPr>
      <w:r w:rsidRPr="00BA44C1">
        <w:rPr>
          <w:b/>
          <w:bCs/>
        </w:rPr>
        <w:t>Brutto:</w:t>
      </w:r>
      <w:r w:rsidR="002B3269">
        <w:rPr>
          <w:b/>
          <w:bCs/>
        </w:rPr>
        <w:t xml:space="preserve"> </w:t>
      </w:r>
      <w:r w:rsidR="002B3269">
        <w:t xml:space="preserve">………………… </w:t>
      </w:r>
      <w:r w:rsidR="00D974A4">
        <w:t xml:space="preserve">zł </w:t>
      </w:r>
    </w:p>
    <w:p w:rsidR="00D974A4" w:rsidRDefault="00BA44C1" w:rsidP="00856C51">
      <w:pPr>
        <w:jc w:val="both"/>
      </w:pPr>
      <w:r>
        <w:t>Słownie:</w:t>
      </w:r>
      <w:r w:rsidR="00D974A4">
        <w:t xml:space="preserve"> </w:t>
      </w:r>
      <w:r w:rsidR="002B3269">
        <w:t>…………………………………..</w:t>
      </w:r>
      <w:r>
        <w:t>.</w:t>
      </w:r>
    </w:p>
    <w:p w:rsidR="00D974A4" w:rsidRDefault="00BA44C1" w:rsidP="00BA44C1">
      <w:pPr>
        <w:jc w:val="both"/>
      </w:pPr>
      <w:r w:rsidRPr="00BA44C1">
        <w:rPr>
          <w:b/>
          <w:bCs/>
        </w:rPr>
        <w:t>Netto:</w:t>
      </w:r>
      <w:r>
        <w:t xml:space="preserve"> </w:t>
      </w:r>
      <w:r w:rsidR="002B3269">
        <w:t>………………….</w:t>
      </w:r>
      <w:r>
        <w:t xml:space="preserve"> </w:t>
      </w:r>
      <w:r w:rsidR="00D974A4">
        <w:t>zł</w:t>
      </w:r>
    </w:p>
    <w:p w:rsidR="00D974A4" w:rsidRDefault="00BA44C1" w:rsidP="00BA44C1">
      <w:pPr>
        <w:jc w:val="both"/>
      </w:pPr>
      <w:r>
        <w:t xml:space="preserve">Słownie: </w:t>
      </w:r>
      <w:r w:rsidR="002B3269">
        <w:t>…………………………………..</w:t>
      </w:r>
      <w:r>
        <w:t>.</w:t>
      </w:r>
    </w:p>
    <w:p w:rsidR="00D974A4" w:rsidRDefault="00D974A4" w:rsidP="00D974A4">
      <w:pPr>
        <w:jc w:val="both"/>
      </w:pPr>
    </w:p>
    <w:p w:rsidR="00D974A4" w:rsidRDefault="00D974A4" w:rsidP="00D974A4">
      <w:pPr>
        <w:jc w:val="both"/>
      </w:pPr>
    </w:p>
    <w:p w:rsidR="00CE55A3" w:rsidRDefault="00CE55A3" w:rsidP="00CE55A3">
      <w:pPr>
        <w:numPr>
          <w:ilvl w:val="0"/>
          <w:numId w:val="7"/>
        </w:numPr>
        <w:jc w:val="both"/>
      </w:pPr>
      <w:r>
        <w:t>Zamawiający zobowiązuje się</w:t>
      </w:r>
      <w:r w:rsidR="00D974A4">
        <w:t xml:space="preserve"> powiadomić Wykonawcę o przewidywanej dacie wyczerpania środków na realizacje Umowy, jeżeli nastąpi to przed terminem zakończenia obowiązywania Umowy.</w:t>
      </w:r>
    </w:p>
    <w:p w:rsidR="00CE55A3" w:rsidRDefault="00D974A4" w:rsidP="00CE55A3">
      <w:pPr>
        <w:numPr>
          <w:ilvl w:val="0"/>
          <w:numId w:val="7"/>
        </w:numPr>
        <w:jc w:val="both"/>
      </w:pPr>
      <w:r>
        <w:t>Kwota brutto zawiera podatek od towarów i usług (stawka p</w:t>
      </w:r>
      <w:r w:rsidR="00CE55A3">
        <w:t>odatku VAT</w:t>
      </w:r>
      <w:r>
        <w:t>: 23%) wg przepisów obowiązujących w dniu zawarcia umowy.</w:t>
      </w:r>
    </w:p>
    <w:p w:rsidR="00CE55A3" w:rsidRDefault="00D974A4" w:rsidP="00CE55A3">
      <w:pPr>
        <w:numPr>
          <w:ilvl w:val="0"/>
          <w:numId w:val="7"/>
        </w:numPr>
        <w:jc w:val="both"/>
      </w:pPr>
      <w:r>
        <w:t>W przypadku ustawowej zmiany podatku od towarów i usług strony umowy mogą zaktualizować obowiązujące stawki VAT w trybie aneksu do Umowy.</w:t>
      </w:r>
    </w:p>
    <w:p w:rsidR="00CE55A3" w:rsidRDefault="00D974A4" w:rsidP="00CE55A3">
      <w:pPr>
        <w:numPr>
          <w:ilvl w:val="0"/>
          <w:numId w:val="7"/>
        </w:numPr>
        <w:jc w:val="both"/>
      </w:pPr>
      <w:r>
        <w:t>Wysokość wynagrodzenia za dostawę stanowić będzie iloczyn ceny brutto za dostawę jednego kilograma węgla określonej w ust.1 oraz ilości kilogramów węgla faktycznie dostarczonego w oparciu o listy, o których mowa w § 3 ust.1.</w:t>
      </w:r>
    </w:p>
    <w:p w:rsidR="00D974A4" w:rsidRDefault="00D974A4" w:rsidP="00CE55A3">
      <w:pPr>
        <w:numPr>
          <w:ilvl w:val="0"/>
          <w:numId w:val="7"/>
        </w:numPr>
        <w:jc w:val="both"/>
      </w:pPr>
      <w:r>
        <w:t>Cena, o której mowa w ust.1 za dostawę jednej tony węgla, nie może ulec zmianie przez okres trwania umowy, z zastrzeżeniem ust.4.</w:t>
      </w:r>
    </w:p>
    <w:p w:rsidR="00D974A4" w:rsidRDefault="00D974A4" w:rsidP="00D974A4">
      <w:pPr>
        <w:jc w:val="center"/>
        <w:rPr>
          <w:b/>
        </w:rPr>
      </w:pPr>
      <w:r>
        <w:rPr>
          <w:b/>
        </w:rPr>
        <w:t>§ 5</w:t>
      </w:r>
    </w:p>
    <w:p w:rsidR="008C6A86" w:rsidRDefault="008C6A86" w:rsidP="008C6A86">
      <w:pPr>
        <w:numPr>
          <w:ilvl w:val="0"/>
          <w:numId w:val="10"/>
        </w:numPr>
        <w:jc w:val="both"/>
      </w:pPr>
      <w:r>
        <w:t>Zamawiający</w:t>
      </w:r>
      <w:r w:rsidR="00D974A4">
        <w:t xml:space="preserve"> upoważnia Wykonawcę do wystawienia faktury VAT bez podpisu Zamawiającego</w:t>
      </w:r>
    </w:p>
    <w:p w:rsidR="008C6A86" w:rsidRDefault="00D974A4" w:rsidP="008C6A86">
      <w:pPr>
        <w:numPr>
          <w:ilvl w:val="0"/>
          <w:numId w:val="10"/>
        </w:numPr>
        <w:jc w:val="both"/>
      </w:pPr>
      <w:r>
        <w:lastRenderedPageBreak/>
        <w:t>Wykonawca zobowiązuje się do wystawienia faktury VAT za wykonaną dostawę na podstawie załączonych potwierdzeń odbioru węgla, zawierających podpis osoby odbierającej.</w:t>
      </w:r>
    </w:p>
    <w:p w:rsidR="008C6A86" w:rsidRDefault="00D974A4" w:rsidP="008C6A86">
      <w:pPr>
        <w:numPr>
          <w:ilvl w:val="0"/>
          <w:numId w:val="10"/>
        </w:numPr>
        <w:jc w:val="both"/>
      </w:pPr>
      <w:r>
        <w:t>Wykonawca gwarantuje stałą dobrą jakość węgla, o parametrach zgodnych z dostarczoną ofertą.</w:t>
      </w:r>
      <w:r w:rsidR="008C6A86">
        <w:t xml:space="preserve"> </w:t>
      </w:r>
    </w:p>
    <w:p w:rsidR="00D974A4" w:rsidRDefault="00D974A4" w:rsidP="008C6A86">
      <w:pPr>
        <w:ind w:left="659"/>
        <w:jc w:val="both"/>
      </w:pPr>
      <w:r>
        <w:t xml:space="preserve">Na każde rozliczenie wykonania dostawy </w:t>
      </w:r>
      <w:r w:rsidRPr="008C6A86">
        <w:rPr>
          <w:b/>
        </w:rPr>
        <w:t>wykonawca przedłoży</w:t>
      </w:r>
      <w:r>
        <w:t xml:space="preserve"> na żądanie zamawiającego potwierdzoną za zgodność z </w:t>
      </w:r>
      <w:r w:rsidR="006C373C">
        <w:t>oryginałem</w:t>
      </w:r>
      <w:r>
        <w:t xml:space="preserve"> </w:t>
      </w:r>
      <w:r w:rsidRPr="008C6A86">
        <w:rPr>
          <w:b/>
        </w:rPr>
        <w:t>kopię świadectwa jakości wystawionego przez producenta</w:t>
      </w:r>
      <w:r>
        <w:t>.</w:t>
      </w:r>
    </w:p>
    <w:p w:rsidR="00D974A4" w:rsidRDefault="00D974A4" w:rsidP="008C6A86">
      <w:pPr>
        <w:numPr>
          <w:ilvl w:val="0"/>
          <w:numId w:val="10"/>
        </w:numPr>
        <w:jc w:val="both"/>
      </w:pPr>
      <w:r>
        <w:t>Zapłata za zrealizowane dostawy następować będzie na podstawie faktur VAT wystawionych przez Wykonawcę zbiorczo w okresach miesięcznych, w oparciu o pokwitowany przez klienta odbiór węgla, o który</w:t>
      </w:r>
      <w:r w:rsidR="008C6A86">
        <w:t>m mowa w § 2 ust.5 na rachunek Wykonawcy</w:t>
      </w:r>
      <w:r>
        <w:t>:</w:t>
      </w:r>
    </w:p>
    <w:p w:rsidR="00D974A4" w:rsidRDefault="008C6A86" w:rsidP="008C6A86">
      <w:pPr>
        <w:ind w:firstLine="517"/>
        <w:jc w:val="both"/>
      </w:pPr>
      <w:r>
        <w:t>nr :………………………………………</w:t>
      </w:r>
      <w:r w:rsidR="00BA44C1">
        <w:t>…</w:t>
      </w:r>
      <w:r>
        <w:t>……. w banku</w:t>
      </w:r>
      <w:r w:rsidR="00BA44C1">
        <w:t>:………………………………</w:t>
      </w:r>
    </w:p>
    <w:p w:rsidR="00D974A4" w:rsidRDefault="00D974A4" w:rsidP="008C6A86">
      <w:pPr>
        <w:ind w:firstLine="517"/>
        <w:jc w:val="both"/>
      </w:pPr>
      <w:r>
        <w:t>wraz z zestawieniem osób, którym dostarczył węgiel.</w:t>
      </w:r>
    </w:p>
    <w:p w:rsidR="008C6A86" w:rsidRDefault="00D974A4" w:rsidP="008C6A86">
      <w:pPr>
        <w:numPr>
          <w:ilvl w:val="0"/>
          <w:numId w:val="10"/>
        </w:numPr>
        <w:jc w:val="both"/>
      </w:pPr>
      <w:r>
        <w:t>Zamawiający zobowiązuje się do zapłaty wystawionych przez Wykonawcę faktur VAT w terminie 14 dni od dnia ich otrzymania.</w:t>
      </w:r>
    </w:p>
    <w:p w:rsidR="008C6A86" w:rsidRDefault="00D974A4" w:rsidP="008C6A86">
      <w:pPr>
        <w:numPr>
          <w:ilvl w:val="0"/>
          <w:numId w:val="10"/>
        </w:numPr>
        <w:jc w:val="both"/>
      </w:pPr>
      <w:r>
        <w:t>Za dzień zapłaty faktury uznaje się dzień obciążenia rachunku Zamawiającego.</w:t>
      </w:r>
    </w:p>
    <w:p w:rsidR="008C6A86" w:rsidRDefault="00D974A4" w:rsidP="008C6A86">
      <w:pPr>
        <w:numPr>
          <w:ilvl w:val="0"/>
          <w:numId w:val="10"/>
        </w:numPr>
        <w:jc w:val="both"/>
      </w:pPr>
      <w:r>
        <w:t>Dopuszcza się rozliczenia, o których mowa w ust.1 w okresach tygodniowych, jeśli w tym okresie nastąpi zwiększona ilość dostaw tj. łącznie powyżej 8 ton.</w:t>
      </w:r>
    </w:p>
    <w:p w:rsidR="00D974A4" w:rsidRDefault="00D974A4" w:rsidP="008C6A86">
      <w:pPr>
        <w:numPr>
          <w:ilvl w:val="0"/>
          <w:numId w:val="10"/>
        </w:numPr>
        <w:jc w:val="both"/>
      </w:pPr>
      <w:r>
        <w:t>Zamawiający zastrzega sobie prawo kontroli dokumentów na podstawie, których Wykonawca sporządził faktury jego obciążające.</w:t>
      </w:r>
    </w:p>
    <w:p w:rsidR="00D974A4" w:rsidRPr="000E0E69" w:rsidRDefault="00D974A4" w:rsidP="00D974A4">
      <w:pPr>
        <w:jc w:val="center"/>
        <w:rPr>
          <w:b/>
        </w:rPr>
      </w:pPr>
      <w:r>
        <w:rPr>
          <w:b/>
        </w:rPr>
        <w:t>§ 6</w:t>
      </w:r>
    </w:p>
    <w:p w:rsidR="008C6A86" w:rsidRDefault="00D974A4" w:rsidP="008C6A86">
      <w:pPr>
        <w:numPr>
          <w:ilvl w:val="0"/>
          <w:numId w:val="11"/>
        </w:numPr>
        <w:jc w:val="both"/>
      </w:pPr>
      <w:r>
        <w:t>Zamawiający zastrzega sobie prawo przeprowadzenia badań w zakresie zgodności jakości dostarczonego węgla z parametrami technicznymi, określonymi w § 1 ust.2 potwierdzonymi załączonym przez Wykonawcę dokumentem potwierdzającym spełnianie wymaganych parametrów.</w:t>
      </w:r>
    </w:p>
    <w:p w:rsidR="008C6A86" w:rsidRDefault="00D974A4" w:rsidP="008C6A86">
      <w:pPr>
        <w:numPr>
          <w:ilvl w:val="0"/>
          <w:numId w:val="11"/>
        </w:numPr>
        <w:jc w:val="both"/>
      </w:pPr>
      <w:r>
        <w:t>W przypadku negatywnego wyniku testu koszt przeprowadzonych badań, o których mowa w ust.1 ponosi Wykonawca.</w:t>
      </w:r>
    </w:p>
    <w:p w:rsidR="008C6A86" w:rsidRDefault="00D974A4" w:rsidP="008C6A86">
      <w:pPr>
        <w:numPr>
          <w:ilvl w:val="0"/>
          <w:numId w:val="11"/>
        </w:numPr>
        <w:jc w:val="both"/>
      </w:pPr>
      <w:r>
        <w:t>W przypadku stwierdzenia niezgodności przedmiotu umowy z parametr</w:t>
      </w:r>
      <w:r w:rsidR="008C6A86">
        <w:t>ami, o których mowa w § 1 ust.2</w:t>
      </w:r>
      <w:r>
        <w:t xml:space="preserve"> Wykonawca zobowiązany jest w terminie dwóch dni od dnia zawiadomienia Wykonawcy o stwierdzonych niezgodnościach do dostarczenia przedmiotu umowy odpowiadającemu wymaganym parametrom.</w:t>
      </w:r>
    </w:p>
    <w:p w:rsidR="008C6A86" w:rsidRDefault="00D974A4" w:rsidP="008C6A86">
      <w:pPr>
        <w:numPr>
          <w:ilvl w:val="0"/>
          <w:numId w:val="11"/>
        </w:numPr>
        <w:jc w:val="both"/>
      </w:pPr>
      <w:r>
        <w:t>W przypadku, gdy zwłoka w dostarczeniu przedmiotu umowy odpowiadającego wymaganym parametrom przekroczy 7 dni Zamawiający zastrzega sobie prawo odstąpienia od umowy i nałożenia na Wykonawcę kary, o której mowa w § 7 lit.</w:t>
      </w:r>
      <w:r w:rsidR="008C6A86">
        <w:t xml:space="preserve"> </w:t>
      </w:r>
      <w:r>
        <w:t>b.</w:t>
      </w:r>
    </w:p>
    <w:p w:rsidR="00D974A4" w:rsidRDefault="00D974A4" w:rsidP="008C6A86">
      <w:pPr>
        <w:numPr>
          <w:ilvl w:val="0"/>
          <w:numId w:val="11"/>
        </w:numPr>
        <w:jc w:val="both"/>
      </w:pPr>
      <w:r>
        <w:t>W przypadku dwukrotnego stwierdzenia niezgodności, o których mowa w ust.3 Zamawiający ma prawo odstąpienia od umowy i nałożenia kary, o której mowa w § 7 lit.</w:t>
      </w:r>
      <w:r w:rsidR="008C6A86">
        <w:t xml:space="preserve"> </w:t>
      </w:r>
      <w:r w:rsidR="002C2B62">
        <w:t>b</w:t>
      </w:r>
      <w:r w:rsidR="008C6A86">
        <w:t>.</w:t>
      </w:r>
    </w:p>
    <w:p w:rsidR="00D974A4" w:rsidRPr="000E0E69" w:rsidRDefault="00D974A4" w:rsidP="00D974A4">
      <w:pPr>
        <w:jc w:val="center"/>
        <w:rPr>
          <w:b/>
        </w:rPr>
      </w:pPr>
      <w:r>
        <w:rPr>
          <w:b/>
        </w:rPr>
        <w:t>§ 7</w:t>
      </w:r>
    </w:p>
    <w:p w:rsidR="00D974A4" w:rsidRDefault="00D974A4" w:rsidP="00D974A4">
      <w:pPr>
        <w:jc w:val="both"/>
      </w:pPr>
      <w:r>
        <w:t>Strony ustalają kary umowne w przypadku niewykonania lub nienależytego wykonania umowy:</w:t>
      </w:r>
    </w:p>
    <w:p w:rsidR="00D974A4" w:rsidRDefault="00D974A4" w:rsidP="008C6A86">
      <w:pPr>
        <w:numPr>
          <w:ilvl w:val="0"/>
          <w:numId w:val="12"/>
        </w:numPr>
        <w:jc w:val="both"/>
      </w:pPr>
      <w:r>
        <w:t>Wykonawca zapłaci Zamawiającemu :</w:t>
      </w:r>
    </w:p>
    <w:p w:rsidR="008C6A86" w:rsidRDefault="00D974A4" w:rsidP="008C6A86">
      <w:pPr>
        <w:numPr>
          <w:ilvl w:val="0"/>
          <w:numId w:val="13"/>
        </w:numPr>
        <w:jc w:val="both"/>
      </w:pPr>
      <w:r>
        <w:t>karę umowną w wysokości 2000</w:t>
      </w:r>
      <w:r w:rsidR="0043217B">
        <w:t xml:space="preserve"> </w:t>
      </w:r>
      <w:r>
        <w:t>zł w przypadku odstąpienia od umowy przez którąkolwiek ze stron z przyczyn leżących po stronie Wykonawcy</w:t>
      </w:r>
      <w:r w:rsidR="0043217B">
        <w:t>,</w:t>
      </w:r>
    </w:p>
    <w:p w:rsidR="00D974A4" w:rsidRDefault="00D974A4" w:rsidP="008C6A86">
      <w:pPr>
        <w:numPr>
          <w:ilvl w:val="0"/>
          <w:numId w:val="13"/>
        </w:numPr>
        <w:jc w:val="both"/>
      </w:pPr>
      <w:r>
        <w:t>za zwłokę w dostawie opału zgodnie z wykazem do miejsca zamieszkania klienta GOPS w wysokości 1% wartości dostawy za każdy dzień zwłoki.</w:t>
      </w:r>
    </w:p>
    <w:p w:rsidR="00D974A4" w:rsidRDefault="008C6A86" w:rsidP="008C6A86">
      <w:pPr>
        <w:numPr>
          <w:ilvl w:val="0"/>
          <w:numId w:val="12"/>
        </w:numPr>
        <w:jc w:val="both"/>
      </w:pPr>
      <w:r>
        <w:t>Zamawiający</w:t>
      </w:r>
      <w:r w:rsidR="00D974A4">
        <w:t xml:space="preserve"> zapłaci Wykonawcy karę umowną w kwocie 2000 zł w przypadku odstąpienia od umowy przez którąkolwiek ze stron z przyczyn leżących po stronie Zamawiającego.</w:t>
      </w:r>
    </w:p>
    <w:p w:rsidR="00D974A4" w:rsidRDefault="00D974A4" w:rsidP="008C6A86">
      <w:pPr>
        <w:numPr>
          <w:ilvl w:val="0"/>
          <w:numId w:val="12"/>
        </w:numPr>
        <w:jc w:val="both"/>
      </w:pPr>
      <w:r>
        <w:lastRenderedPageBreak/>
        <w:t>W przypadku, gdy wartość szkody przekroczy wartość kary umownej strony mogą dochodzić odszkodowania uzupełniającego na zasadach ogólnych.</w:t>
      </w:r>
    </w:p>
    <w:p w:rsidR="008C6A86" w:rsidRDefault="008C6A86" w:rsidP="008C6A86">
      <w:pPr>
        <w:ind w:left="517"/>
        <w:jc w:val="both"/>
      </w:pPr>
    </w:p>
    <w:p w:rsidR="00D974A4" w:rsidRDefault="00D974A4" w:rsidP="00D974A4">
      <w:pPr>
        <w:jc w:val="center"/>
        <w:rPr>
          <w:b/>
        </w:rPr>
      </w:pPr>
      <w:r>
        <w:rPr>
          <w:b/>
        </w:rPr>
        <w:t>§ 8</w:t>
      </w:r>
    </w:p>
    <w:p w:rsidR="00D974A4" w:rsidRDefault="00D974A4" w:rsidP="00D974A4">
      <w:pPr>
        <w:jc w:val="both"/>
      </w:pPr>
      <w:r>
        <w:t>Zamawiają</w:t>
      </w:r>
      <w:r w:rsidRPr="005413DF">
        <w:t>cy</w:t>
      </w:r>
      <w:r>
        <w:t xml:space="preserve"> zastrzega sobie prawo odstąpienia od niniejszej umowy w przypadku ;</w:t>
      </w:r>
    </w:p>
    <w:p w:rsidR="00EA75D5" w:rsidRDefault="00D974A4" w:rsidP="00EA75D5">
      <w:pPr>
        <w:numPr>
          <w:ilvl w:val="0"/>
          <w:numId w:val="15"/>
        </w:numPr>
        <w:jc w:val="both"/>
      </w:pPr>
      <w:r>
        <w:t>Niewykonywania lub nienależytego wykonywania niniejszej umowy przez Wykonawcę, lub</w:t>
      </w:r>
      <w:r w:rsidR="00EA75D5">
        <w:t xml:space="preserve"> </w:t>
      </w:r>
    </w:p>
    <w:p w:rsidR="002C2B62" w:rsidRDefault="0043217B" w:rsidP="00EA75D5">
      <w:pPr>
        <w:numPr>
          <w:ilvl w:val="0"/>
          <w:numId w:val="15"/>
        </w:numPr>
        <w:jc w:val="both"/>
      </w:pPr>
      <w:r>
        <w:t>b</w:t>
      </w:r>
      <w:r w:rsidR="00D974A4">
        <w:t>raku środków finansowych na zrealizowanie przedmiotu umowy.</w:t>
      </w:r>
    </w:p>
    <w:p w:rsidR="002C2B62" w:rsidRDefault="00D974A4" w:rsidP="002C2B62">
      <w:pPr>
        <w:numPr>
          <w:ilvl w:val="0"/>
          <w:numId w:val="15"/>
        </w:numPr>
        <w:jc w:val="both"/>
      </w:pPr>
      <w:r>
        <w:t>W razie zaistnienia istotnej zmiany okoliczności powodującej, ze wykonanie umowy nie leży w interesie publicznym, czego nie można było przewidzieć w chwili zawarcia umowy, Zamawiający może odstąpić od umowy w terminie 30 dni od powzięcia wiadomości o tych okolicznościach.</w:t>
      </w:r>
    </w:p>
    <w:p w:rsidR="00D974A4" w:rsidRDefault="00D974A4" w:rsidP="002C2B62">
      <w:pPr>
        <w:numPr>
          <w:ilvl w:val="0"/>
          <w:numId w:val="15"/>
        </w:numPr>
        <w:jc w:val="both"/>
      </w:pPr>
      <w:r>
        <w:t>W p</w:t>
      </w:r>
      <w:r w:rsidR="002C2B62">
        <w:t>rzypadku, o którym mowa w ust.3</w:t>
      </w:r>
      <w:r>
        <w:t>, Wykonawca może żądać wyłącznie wynagrodzenia należnego z tytułu wykonania części umowy.</w:t>
      </w:r>
    </w:p>
    <w:p w:rsidR="00D974A4" w:rsidRPr="000E0E69" w:rsidRDefault="00D974A4" w:rsidP="00D974A4">
      <w:pPr>
        <w:jc w:val="center"/>
        <w:rPr>
          <w:b/>
        </w:rPr>
      </w:pPr>
      <w:r>
        <w:rPr>
          <w:b/>
        </w:rPr>
        <w:t>§ 9</w:t>
      </w:r>
    </w:p>
    <w:p w:rsidR="00D974A4" w:rsidRDefault="00D974A4" w:rsidP="00D974A4">
      <w:r>
        <w:t>Integralna częścią umowy stanowi</w:t>
      </w:r>
      <w:r w:rsidR="00EA75D5">
        <w:t xml:space="preserve"> </w:t>
      </w:r>
      <w:r>
        <w:t>- formularz ofertowy wykonawcy</w:t>
      </w:r>
      <w:r w:rsidR="00EA75D5">
        <w:t>.</w:t>
      </w:r>
    </w:p>
    <w:p w:rsidR="00D974A4" w:rsidRPr="000E0E69" w:rsidRDefault="00D974A4" w:rsidP="00D974A4">
      <w:pPr>
        <w:jc w:val="center"/>
        <w:rPr>
          <w:b/>
        </w:rPr>
      </w:pPr>
      <w:r>
        <w:rPr>
          <w:b/>
        </w:rPr>
        <w:t>§ 10</w:t>
      </w:r>
    </w:p>
    <w:p w:rsidR="002C2B62" w:rsidRDefault="00D974A4" w:rsidP="002C2B62">
      <w:pPr>
        <w:numPr>
          <w:ilvl w:val="0"/>
          <w:numId w:val="17"/>
        </w:numPr>
        <w:jc w:val="both"/>
      </w:pPr>
      <w:r>
        <w:t>Wszelkie zmiany niniejszej umowy wymagają zachowania formy pisemnej pod rygorem nieważności.</w:t>
      </w:r>
    </w:p>
    <w:p w:rsidR="00D974A4" w:rsidRDefault="00D974A4" w:rsidP="002C2B62">
      <w:pPr>
        <w:numPr>
          <w:ilvl w:val="0"/>
          <w:numId w:val="17"/>
        </w:numPr>
        <w:jc w:val="both"/>
      </w:pPr>
      <w:r>
        <w:t>Możliwe jest dokonanie zmian postanowień powyższej umowy w stosunku do treści oferty, na podstawie której, dokonano wyboru Wykonawcy, jedynie w przypadku, gdy konieczność wprowadzenia takich zmian wynika z okoliczności, których nie można było przewidzieć w chwili zawarcia umowy lub zmiany te są korzystne dla Zamawiającego.</w:t>
      </w:r>
    </w:p>
    <w:p w:rsidR="00D974A4" w:rsidRPr="000E0E69" w:rsidRDefault="00D974A4" w:rsidP="00D974A4">
      <w:pPr>
        <w:jc w:val="center"/>
        <w:rPr>
          <w:b/>
        </w:rPr>
      </w:pPr>
      <w:r>
        <w:rPr>
          <w:b/>
        </w:rPr>
        <w:t>§ 11</w:t>
      </w:r>
    </w:p>
    <w:p w:rsidR="00D974A4" w:rsidRDefault="00D974A4" w:rsidP="00D974A4">
      <w:pPr>
        <w:jc w:val="both"/>
      </w:pPr>
      <w:r>
        <w:t>W sprawach nie uregulowanych niniejszą umową mają zastosowanie przepisy kodeksu Cywilnego oraz ustawy z dnia 29 stycznia 2004</w:t>
      </w:r>
      <w:r w:rsidR="00EA75D5">
        <w:t xml:space="preserve"> r. Prawo zamówień publicznych.</w:t>
      </w:r>
    </w:p>
    <w:p w:rsidR="00D974A4" w:rsidRPr="000E0E69" w:rsidRDefault="00D974A4" w:rsidP="00D974A4">
      <w:pPr>
        <w:jc w:val="center"/>
        <w:rPr>
          <w:b/>
        </w:rPr>
      </w:pPr>
      <w:r>
        <w:rPr>
          <w:b/>
        </w:rPr>
        <w:t>§ 12</w:t>
      </w:r>
    </w:p>
    <w:p w:rsidR="00D974A4" w:rsidRDefault="00D974A4" w:rsidP="00D974A4">
      <w:pPr>
        <w:jc w:val="both"/>
      </w:pPr>
      <w:r>
        <w:t>Spory wynikłe na tle niniejszej umowy strony zobowiązują się rozstrzygać polubownie, a w przypadku niemożności ich rozstrzygnięcia, spory mogą być kierowane na drogę postępowania sądowego przed Sądem właściwym miejscowo dla siedziby Zamawiającego.</w:t>
      </w:r>
    </w:p>
    <w:p w:rsidR="00D974A4" w:rsidRPr="000E0E69" w:rsidRDefault="00D974A4" w:rsidP="00D974A4">
      <w:pPr>
        <w:jc w:val="center"/>
        <w:rPr>
          <w:b/>
        </w:rPr>
      </w:pPr>
      <w:r>
        <w:rPr>
          <w:b/>
        </w:rPr>
        <w:t>§ 13</w:t>
      </w:r>
    </w:p>
    <w:p w:rsidR="00D974A4" w:rsidRDefault="00D974A4" w:rsidP="00D974A4">
      <w:r>
        <w:t>Umowę sporządzono w trzech jednobrzmiących egzemplarzach, z których jeden otrzymuje Wykonawca, a dwa egzemplarze Zamawiający.</w:t>
      </w:r>
    </w:p>
    <w:p w:rsidR="00D974A4" w:rsidRDefault="00D974A4" w:rsidP="00D974A4"/>
    <w:p w:rsidR="00D974A4" w:rsidRDefault="00D974A4" w:rsidP="00D974A4"/>
    <w:p w:rsidR="00D974A4" w:rsidRDefault="00D974A4" w:rsidP="00D974A4"/>
    <w:p w:rsidR="00D974A4" w:rsidRDefault="00D974A4" w:rsidP="00D974A4"/>
    <w:p w:rsidR="00D974A4" w:rsidRDefault="00D974A4" w:rsidP="00D974A4"/>
    <w:p w:rsidR="00D974A4" w:rsidRDefault="00D974A4" w:rsidP="00D974A4">
      <w:pPr>
        <w:ind w:firstLine="708"/>
      </w:pPr>
      <w:r>
        <w:t>ZAMAWIAJĄCY :</w:t>
      </w:r>
      <w:r>
        <w:tab/>
      </w:r>
      <w:r>
        <w:tab/>
      </w:r>
      <w:r>
        <w:tab/>
      </w:r>
      <w:r>
        <w:tab/>
      </w:r>
      <w:r>
        <w:tab/>
        <w:t>WYKONAWACA :</w:t>
      </w:r>
    </w:p>
    <w:p w:rsidR="00D974A4" w:rsidRDefault="00D974A4" w:rsidP="00D974A4"/>
    <w:p w:rsidR="00D974A4" w:rsidRDefault="00D974A4" w:rsidP="00D974A4"/>
    <w:p w:rsidR="00D974A4" w:rsidRDefault="00D974A4" w:rsidP="00D974A4"/>
    <w:p w:rsidR="00D974A4" w:rsidRDefault="00D974A4" w:rsidP="00D974A4"/>
    <w:p w:rsidR="007374D0" w:rsidRDefault="007374D0"/>
    <w:sectPr w:rsidR="007374D0" w:rsidSect="00D974A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E06" w:rsidRDefault="005E4E06">
      <w:r>
        <w:separator/>
      </w:r>
    </w:p>
  </w:endnote>
  <w:endnote w:type="continuationSeparator" w:id="0">
    <w:p w:rsidR="005E4E06" w:rsidRDefault="005E4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A4" w:rsidRDefault="00045FC0" w:rsidP="00D974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974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974A4" w:rsidRDefault="00D974A4" w:rsidP="00D974A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4A4" w:rsidRDefault="00045FC0" w:rsidP="00D974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974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A75D5">
      <w:rPr>
        <w:rStyle w:val="Numerstrony"/>
        <w:noProof/>
      </w:rPr>
      <w:t>4</w:t>
    </w:r>
    <w:r>
      <w:rPr>
        <w:rStyle w:val="Numerstrony"/>
      </w:rPr>
      <w:fldChar w:fldCharType="end"/>
    </w:r>
  </w:p>
  <w:p w:rsidR="00D974A4" w:rsidRDefault="00D974A4" w:rsidP="00D974A4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E06" w:rsidRDefault="005E4E06">
      <w:r>
        <w:separator/>
      </w:r>
    </w:p>
  </w:footnote>
  <w:footnote w:type="continuationSeparator" w:id="0">
    <w:p w:rsidR="005E4E06" w:rsidRDefault="005E4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F7A96"/>
    <w:multiLevelType w:val="hybridMultilevel"/>
    <w:tmpl w:val="E6F25CFC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E161417"/>
    <w:multiLevelType w:val="hybridMultilevel"/>
    <w:tmpl w:val="E8A81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E4733"/>
    <w:multiLevelType w:val="hybridMultilevel"/>
    <w:tmpl w:val="805CE392"/>
    <w:lvl w:ilvl="0" w:tplc="7DA8211E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371D4"/>
    <w:multiLevelType w:val="hybridMultilevel"/>
    <w:tmpl w:val="DE6C9636"/>
    <w:lvl w:ilvl="0" w:tplc="7DA8211E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9AB79FB"/>
    <w:multiLevelType w:val="hybridMultilevel"/>
    <w:tmpl w:val="CE6C7D16"/>
    <w:lvl w:ilvl="0" w:tplc="7DA8211E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CC14405"/>
    <w:multiLevelType w:val="hybridMultilevel"/>
    <w:tmpl w:val="81146F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66025"/>
    <w:multiLevelType w:val="hybridMultilevel"/>
    <w:tmpl w:val="F1C4A2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121470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9D634A"/>
    <w:multiLevelType w:val="hybridMultilevel"/>
    <w:tmpl w:val="C8E0D5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5924E1"/>
    <w:multiLevelType w:val="hybridMultilevel"/>
    <w:tmpl w:val="97529B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295ECE"/>
    <w:multiLevelType w:val="hybridMultilevel"/>
    <w:tmpl w:val="BFE0AEC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D9C26C9"/>
    <w:multiLevelType w:val="hybridMultilevel"/>
    <w:tmpl w:val="49862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A1569"/>
    <w:multiLevelType w:val="hybridMultilevel"/>
    <w:tmpl w:val="04D80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93F34"/>
    <w:multiLevelType w:val="hybridMultilevel"/>
    <w:tmpl w:val="AF0A84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42386"/>
    <w:multiLevelType w:val="hybridMultilevel"/>
    <w:tmpl w:val="289EA4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01DF9"/>
    <w:multiLevelType w:val="hybridMultilevel"/>
    <w:tmpl w:val="C9EE5052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4193D11"/>
    <w:multiLevelType w:val="hybridMultilevel"/>
    <w:tmpl w:val="E3BC40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D3DD5"/>
    <w:multiLevelType w:val="hybridMultilevel"/>
    <w:tmpl w:val="C60E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0"/>
  </w:num>
  <w:num w:numId="8">
    <w:abstractNumId w:val="5"/>
  </w:num>
  <w:num w:numId="9">
    <w:abstractNumId w:val="13"/>
  </w:num>
  <w:num w:numId="10">
    <w:abstractNumId w:val="4"/>
  </w:num>
  <w:num w:numId="11">
    <w:abstractNumId w:val="2"/>
  </w:num>
  <w:num w:numId="12">
    <w:abstractNumId w:val="3"/>
  </w:num>
  <w:num w:numId="13">
    <w:abstractNumId w:val="12"/>
  </w:num>
  <w:num w:numId="14">
    <w:abstractNumId w:val="16"/>
  </w:num>
  <w:num w:numId="15">
    <w:abstractNumId w:val="14"/>
  </w:num>
  <w:num w:numId="16">
    <w:abstractNumId w:val="1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4A4"/>
    <w:rsid w:val="00035AF1"/>
    <w:rsid w:val="0004459D"/>
    <w:rsid w:val="00045FC0"/>
    <w:rsid w:val="0011795A"/>
    <w:rsid w:val="002B3269"/>
    <w:rsid w:val="002C2B62"/>
    <w:rsid w:val="00317CBF"/>
    <w:rsid w:val="003F163B"/>
    <w:rsid w:val="003F4188"/>
    <w:rsid w:val="0043217B"/>
    <w:rsid w:val="005E4E06"/>
    <w:rsid w:val="006C373C"/>
    <w:rsid w:val="0073181F"/>
    <w:rsid w:val="007374D0"/>
    <w:rsid w:val="0076724F"/>
    <w:rsid w:val="00776328"/>
    <w:rsid w:val="00781CFD"/>
    <w:rsid w:val="00806312"/>
    <w:rsid w:val="00856C51"/>
    <w:rsid w:val="008C6A86"/>
    <w:rsid w:val="008E4B52"/>
    <w:rsid w:val="00933CF7"/>
    <w:rsid w:val="00997C4F"/>
    <w:rsid w:val="009C52E6"/>
    <w:rsid w:val="00A56736"/>
    <w:rsid w:val="00A72CAC"/>
    <w:rsid w:val="00B5669E"/>
    <w:rsid w:val="00BA44C1"/>
    <w:rsid w:val="00C05E57"/>
    <w:rsid w:val="00C252A3"/>
    <w:rsid w:val="00CA6CDD"/>
    <w:rsid w:val="00CE55A3"/>
    <w:rsid w:val="00D974A4"/>
    <w:rsid w:val="00E41D7D"/>
    <w:rsid w:val="00E55120"/>
    <w:rsid w:val="00E806A2"/>
    <w:rsid w:val="00EA75D5"/>
    <w:rsid w:val="00EE4D24"/>
    <w:rsid w:val="00FE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4A4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97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974A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D974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F1EA4-2CC2-45D7-9217-05A63416E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1253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 User</dc:creator>
  <cp:lastModifiedBy>user</cp:lastModifiedBy>
  <cp:revision>4</cp:revision>
  <cp:lastPrinted>2016-10-12T08:22:00Z</cp:lastPrinted>
  <dcterms:created xsi:type="dcterms:W3CDTF">2017-09-07T07:13:00Z</dcterms:created>
  <dcterms:modified xsi:type="dcterms:W3CDTF">2017-09-07T08:07:00Z</dcterms:modified>
</cp:coreProperties>
</file>