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03" w:rsidRPr="00781403" w:rsidRDefault="00781403" w:rsidP="00781403">
      <w:pPr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</w:pPr>
      <w:r w:rsidRPr="00781403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                                 Gmina Gołymin-Ośrodek</w:t>
      </w:r>
    </w:p>
    <w:p w:rsidR="00781403" w:rsidRPr="00781403" w:rsidRDefault="00781403" w:rsidP="007814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81403">
        <w:rPr>
          <w:rFonts w:ascii="Arial" w:eastAsia="Times New Roman" w:hAnsi="Arial" w:cs="Arial"/>
          <w:sz w:val="20"/>
          <w:szCs w:val="20"/>
          <w:lang w:eastAsia="pl-PL"/>
        </w:rPr>
        <w:t>ul. Szosa Ciechanowska 8, 06 – 420 Gołymin-Ośrodek</w:t>
      </w:r>
    </w:p>
    <w:p w:rsidR="00781403" w:rsidRPr="00781403" w:rsidRDefault="00781403" w:rsidP="007814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14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Telefon: (23) 671 60 20 Fax: (23) 671 60 93</w:t>
      </w:r>
    </w:p>
    <w:p w:rsidR="00781403" w:rsidRPr="00781403" w:rsidRDefault="00781403" w:rsidP="007814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81403">
        <w:rPr>
          <w:rFonts w:ascii="Arial" w:eastAsia="Times New Roman" w:hAnsi="Arial" w:cs="Arial"/>
          <w:sz w:val="20"/>
          <w:szCs w:val="20"/>
          <w:lang w:eastAsia="pl-PL"/>
        </w:rPr>
        <w:t xml:space="preserve">Adres strony  internetowej: </w:t>
      </w:r>
      <w:hyperlink r:id="rId5" w:history="1">
        <w:r w:rsidRPr="00781403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www.golymin-osrodek.pl</w:t>
        </w:r>
      </w:hyperlink>
    </w:p>
    <w:p w:rsidR="00781403" w:rsidRPr="00781403" w:rsidRDefault="00781403" w:rsidP="00781403">
      <w:pPr>
        <w:pBdr>
          <w:bottom w:val="single" w:sz="12" w:space="6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81403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</w:p>
    <w:p w:rsidR="00781403" w:rsidRPr="00781403" w:rsidRDefault="00781403" w:rsidP="00781403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81403" w:rsidRPr="00781403" w:rsidRDefault="00703FA5" w:rsidP="00781403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IOŚ. 271.2</w:t>
      </w:r>
      <w:r w:rsidR="00781403" w:rsidRPr="007814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.2017</w:t>
      </w:r>
    </w:p>
    <w:p w:rsidR="00781403" w:rsidRPr="00781403" w:rsidRDefault="00781403" w:rsidP="007814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403" w:rsidRPr="00781403" w:rsidRDefault="00781403" w:rsidP="00781403">
      <w:pPr>
        <w:spacing w:after="0" w:line="360" w:lineRule="auto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781403" w:rsidRPr="00781403" w:rsidRDefault="00781403" w:rsidP="00781403">
      <w:pPr>
        <w:spacing w:after="0" w:line="360" w:lineRule="auto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781403" w:rsidRPr="00781403" w:rsidRDefault="00781403" w:rsidP="00781403">
      <w:pPr>
        <w:spacing w:after="0" w:line="360" w:lineRule="auto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pl-PL"/>
        </w:rPr>
      </w:pPr>
      <w:r w:rsidRPr="00781403">
        <w:rPr>
          <w:rFonts w:ascii="Arial" w:eastAsia="Times New Roman" w:hAnsi="Arial" w:cs="Arial"/>
          <w:b/>
          <w:color w:val="00B050"/>
          <w:sz w:val="40"/>
          <w:szCs w:val="40"/>
          <w:lang w:eastAsia="pl-PL"/>
        </w:rPr>
        <w:t>Specyfikacja Istotnych Warunków Zamówienia</w:t>
      </w:r>
    </w:p>
    <w:p w:rsidR="00781403" w:rsidRPr="00781403" w:rsidRDefault="00781403" w:rsidP="0078140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81403">
        <w:rPr>
          <w:rFonts w:ascii="Times New Roman" w:eastAsia="Times New Roman" w:hAnsi="Times New Roman" w:cs="Times New Roman"/>
          <w:i/>
          <w:lang w:eastAsia="pl-PL"/>
        </w:rPr>
        <w:t xml:space="preserve">w postępowaniu o udzielenie zamówienia publicznego </w:t>
      </w:r>
      <w:r w:rsidRPr="00781403">
        <w:rPr>
          <w:rFonts w:ascii="Cambria" w:hAnsi="Cambria" w:cs="Cambria"/>
          <w:i/>
          <w:sz w:val="23"/>
          <w:szCs w:val="23"/>
        </w:rPr>
        <w:t>prowadzonego w trybie przetargu nieograniczonego na podstawie art. 39 ustawy z dnia 29 stycznia 2004 r. Prawo zamówień publicznych (Dz. U. z 2015 r. poz. 2164 ze zm.)</w:t>
      </w:r>
    </w:p>
    <w:p w:rsidR="00781403" w:rsidRPr="00781403" w:rsidRDefault="00781403" w:rsidP="00781403">
      <w:pPr>
        <w:spacing w:after="0" w:line="360" w:lineRule="auto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pl-PL"/>
        </w:rPr>
      </w:pPr>
    </w:p>
    <w:p w:rsidR="006B1FD5" w:rsidRPr="00DF48AF" w:rsidRDefault="008B20BE" w:rsidP="008B20B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DF48A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Bieżące utrzymanie dróg gminnych </w:t>
      </w:r>
    </w:p>
    <w:p w:rsidR="00781403" w:rsidRPr="00DF48AF" w:rsidRDefault="008B20BE" w:rsidP="008B20B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DF48AF">
        <w:rPr>
          <w:rFonts w:eastAsia="Times New Roman" w:cs="Times New Roman"/>
          <w:b/>
          <w:bCs/>
          <w:sz w:val="28"/>
          <w:szCs w:val="28"/>
          <w:lang w:eastAsia="pl-PL"/>
        </w:rPr>
        <w:t>na terenie Gminy Gołymin-Ośrodek</w:t>
      </w:r>
      <w:r w:rsidR="006B1FD5" w:rsidRPr="00DF48A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 2017 roku</w:t>
      </w:r>
      <w:r w:rsidRPr="00DF48AF">
        <w:rPr>
          <w:rFonts w:eastAsia="Times New Roman" w:cs="Times New Roman"/>
          <w:b/>
          <w:bCs/>
          <w:sz w:val="28"/>
          <w:szCs w:val="28"/>
          <w:lang w:eastAsia="pl-PL"/>
        </w:rPr>
        <w:t>.</w:t>
      </w:r>
    </w:p>
    <w:p w:rsidR="00781403" w:rsidRPr="00DF48AF" w:rsidRDefault="00DF48AF" w:rsidP="00DF48AF">
      <w:pPr>
        <w:tabs>
          <w:tab w:val="center" w:pos="4536"/>
          <w:tab w:val="left" w:pos="6600"/>
        </w:tabs>
        <w:spacing w:after="0" w:line="36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DF48AF">
        <w:rPr>
          <w:rFonts w:eastAsia="Times New Roman" w:cs="Times New Roman"/>
          <w:b/>
          <w:sz w:val="28"/>
          <w:szCs w:val="28"/>
          <w:lang w:eastAsia="pl-PL"/>
        </w:rPr>
        <w:tab/>
      </w:r>
      <w:r w:rsidR="00781403" w:rsidRPr="00DF48AF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DF48AF">
        <w:rPr>
          <w:rFonts w:eastAsia="Times New Roman" w:cs="Times New Roman"/>
          <w:b/>
          <w:sz w:val="28"/>
          <w:szCs w:val="28"/>
          <w:lang w:eastAsia="pl-PL"/>
        </w:rPr>
        <w:tab/>
      </w:r>
    </w:p>
    <w:p w:rsidR="00781403" w:rsidRPr="00DF48AF" w:rsidRDefault="00781403" w:rsidP="00781403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81403" w:rsidRPr="00DF48AF" w:rsidRDefault="00781403" w:rsidP="00781403">
      <w:pPr>
        <w:spacing w:after="0" w:line="36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81403" w:rsidRPr="00DF48AF" w:rsidRDefault="00781403" w:rsidP="00781403">
      <w:pPr>
        <w:spacing w:after="0" w:line="36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81403" w:rsidRDefault="00781403" w:rsidP="00781403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7A088F"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</w:t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>Zatwierdzam:</w:t>
      </w:r>
    </w:p>
    <w:p w:rsidR="00BA1189" w:rsidRPr="00DF48AF" w:rsidRDefault="00BA1189" w:rsidP="00781403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7A088F">
        <w:rPr>
          <w:rFonts w:eastAsia="Times New Roman" w:cs="Arial"/>
          <w:b/>
          <w:bCs/>
          <w:sz w:val="24"/>
          <w:szCs w:val="24"/>
          <w:lang w:eastAsia="pl-PL"/>
        </w:rPr>
        <w:t xml:space="preserve">Wójt </w:t>
      </w:r>
      <w:r>
        <w:rPr>
          <w:rFonts w:eastAsia="Times New Roman" w:cs="Arial"/>
          <w:b/>
          <w:bCs/>
          <w:sz w:val="24"/>
          <w:szCs w:val="24"/>
          <w:lang w:eastAsia="pl-PL"/>
        </w:rPr>
        <w:t>Andrzej Chrzanowski</w:t>
      </w:r>
    </w:p>
    <w:p w:rsidR="00781403" w:rsidRPr="00DF48AF" w:rsidRDefault="00781403" w:rsidP="00781403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  <w:r w:rsidRPr="00DF48AF">
        <w:rPr>
          <w:rFonts w:eastAsia="Times New Roman" w:cs="Arial"/>
          <w:b/>
          <w:bCs/>
          <w:sz w:val="24"/>
          <w:szCs w:val="24"/>
          <w:lang w:eastAsia="pl-PL"/>
        </w:rPr>
        <w:tab/>
      </w:r>
    </w:p>
    <w:p w:rsidR="00781403" w:rsidRPr="00DF48AF" w:rsidRDefault="00781403" w:rsidP="00781403">
      <w:pPr>
        <w:spacing w:after="0" w:line="360" w:lineRule="auto"/>
        <w:rPr>
          <w:rFonts w:eastAsia="Times New Roman" w:cs="Arial"/>
          <w:b/>
          <w:bCs/>
          <w:color w:val="FF0000"/>
          <w:sz w:val="24"/>
          <w:szCs w:val="24"/>
          <w:lang w:eastAsia="pl-PL"/>
        </w:rPr>
      </w:pPr>
    </w:p>
    <w:p w:rsidR="00781403" w:rsidRPr="00781403" w:rsidRDefault="00781403" w:rsidP="0078140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81403" w:rsidRPr="00781403" w:rsidRDefault="00781403" w:rsidP="0078140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81403" w:rsidRPr="00781403" w:rsidRDefault="008B20BE" w:rsidP="00781403">
      <w:pPr>
        <w:spacing w:after="0" w:line="36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Gołymin-Ośrodek,    </w:t>
      </w:r>
      <w:r w:rsidR="0037465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13.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03</w:t>
      </w:r>
      <w:r w:rsidR="00781403" w:rsidRPr="0078140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.2017 r.</w:t>
      </w:r>
    </w:p>
    <w:p w:rsidR="00781403" w:rsidRPr="00781403" w:rsidRDefault="00781403" w:rsidP="00781403">
      <w:pPr>
        <w:widowControl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3"/>
          <w:szCs w:val="23"/>
          <w:lang w:eastAsia="pl-PL"/>
        </w:rPr>
      </w:pPr>
      <w:r w:rsidRPr="0078140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81403" w:rsidRPr="00661139" w:rsidRDefault="00661139" w:rsidP="007814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1.</w:t>
      </w:r>
      <w:r w:rsidR="00781403" w:rsidRPr="00436F18">
        <w:rPr>
          <w:rFonts w:cs="Times New Roman"/>
          <w:b/>
          <w:bCs/>
          <w:sz w:val="24"/>
          <w:szCs w:val="24"/>
        </w:rPr>
        <w:t xml:space="preserve">INFORMACJE OGÓLNE </w:t>
      </w:r>
      <w:r>
        <w:rPr>
          <w:rFonts w:cs="Times New Roman"/>
          <w:sz w:val="24"/>
          <w:szCs w:val="24"/>
        </w:rPr>
        <w:t xml:space="preserve">O </w:t>
      </w:r>
      <w:r w:rsidR="00781403" w:rsidRPr="00436F18">
        <w:rPr>
          <w:rFonts w:cs="Times New Roman"/>
          <w:b/>
          <w:bCs/>
          <w:sz w:val="24"/>
          <w:szCs w:val="24"/>
        </w:rPr>
        <w:t>ZAMAWIAJĄCY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>Gmina Gołymin-Ośrodek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>ul. Szosa Ciechanowska 8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>06 – 420 Gołymin-Ośrodek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>Telefon: (23) 671 60 20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 xml:space="preserve">Faks: (23) 671 60 93 </w:t>
      </w:r>
    </w:p>
    <w:p w:rsidR="00781403" w:rsidRPr="00436F18" w:rsidRDefault="00781403" w:rsidP="0078140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36F18">
        <w:rPr>
          <w:rFonts w:eastAsia="Times New Roman" w:cs="Times New Roman"/>
          <w:b/>
          <w:sz w:val="24"/>
          <w:szCs w:val="24"/>
          <w:lang w:eastAsia="pl-PL"/>
        </w:rPr>
        <w:t xml:space="preserve">Adres strony  internetowej: </w:t>
      </w:r>
      <w:hyperlink r:id="rId6" w:history="1">
        <w:r w:rsidRPr="00436F18">
          <w:rPr>
            <w:rFonts w:eastAsia="Times New Roman" w:cs="Times New Roman"/>
            <w:b/>
            <w:color w:val="000080"/>
            <w:sz w:val="24"/>
            <w:szCs w:val="24"/>
            <w:u w:val="single"/>
            <w:lang w:eastAsia="pl-PL"/>
          </w:rPr>
          <w:t>www.golymin-osrodek.pl</w:t>
        </w:r>
      </w:hyperlink>
    </w:p>
    <w:p w:rsidR="00781403" w:rsidRPr="00436F18" w:rsidRDefault="00781403" w:rsidP="007814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81403" w:rsidRPr="00436F18" w:rsidRDefault="00781403" w:rsidP="0078140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36F18">
        <w:rPr>
          <w:rFonts w:cs="Times New Roman"/>
          <w:b/>
          <w:bCs/>
          <w:sz w:val="24"/>
          <w:szCs w:val="24"/>
        </w:rPr>
        <w:t xml:space="preserve">2. TRYB ZAMÓWIENIA </w:t>
      </w:r>
    </w:p>
    <w:p w:rsidR="00781403" w:rsidRPr="00436F18" w:rsidRDefault="00781403" w:rsidP="007814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36F18">
        <w:rPr>
          <w:rFonts w:cs="Times New Roman"/>
          <w:sz w:val="24"/>
          <w:szCs w:val="24"/>
        </w:rPr>
        <w:t xml:space="preserve">Postępowanie o udzielenie zamówienia publicznego prowadzone jest w trybie przetargu nieograniczonego o wartości szacunkowej powyżej kwoty określonej w przepisach wydanych na podstawie art. 11 ust. 8 ustawy </w:t>
      </w:r>
      <w:proofErr w:type="spellStart"/>
      <w:r w:rsidRPr="00436F18">
        <w:rPr>
          <w:rFonts w:cs="Times New Roman"/>
          <w:sz w:val="24"/>
          <w:szCs w:val="24"/>
        </w:rPr>
        <w:t>Pzp</w:t>
      </w:r>
      <w:proofErr w:type="spellEnd"/>
      <w:r w:rsidRPr="00436F18">
        <w:rPr>
          <w:rFonts w:cs="Times New Roman"/>
          <w:sz w:val="24"/>
          <w:szCs w:val="24"/>
        </w:rPr>
        <w:t>. 3</w:t>
      </w:r>
    </w:p>
    <w:p w:rsidR="00781403" w:rsidRPr="00436F18" w:rsidRDefault="00781403" w:rsidP="0078140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81403" w:rsidRPr="00661139" w:rsidRDefault="00661139" w:rsidP="006611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</w:t>
      </w:r>
      <w:r w:rsidR="00781403" w:rsidRPr="00661139">
        <w:rPr>
          <w:rFonts w:cs="Times New Roman"/>
          <w:b/>
          <w:bCs/>
          <w:sz w:val="24"/>
          <w:szCs w:val="24"/>
        </w:rPr>
        <w:t xml:space="preserve">OPIS PRZEDMIOTU ZAMÓWIENIA </w:t>
      </w:r>
    </w:p>
    <w:p w:rsidR="006B1FD5" w:rsidRDefault="00661139" w:rsidP="006B1FD5">
      <w:pPr>
        <w:pStyle w:val="Bezodstpw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„</w:t>
      </w:r>
      <w:r w:rsidR="006B1FD5" w:rsidRPr="00436F18">
        <w:rPr>
          <w:rFonts w:asciiTheme="minorHAnsi" w:hAnsiTheme="minorHAnsi"/>
          <w:b/>
          <w:sz w:val="24"/>
          <w:szCs w:val="24"/>
        </w:rPr>
        <w:t>Przedmiotem zamówienia jest wykonanie robót drogowych mających na celu bieżące utrzymanie dróg gminnych na terenie Gminy Gołymin-Ośrodek w  2017 roku</w:t>
      </w:r>
      <w:r>
        <w:rPr>
          <w:rFonts w:asciiTheme="minorHAnsi" w:hAnsiTheme="minorHAnsi"/>
          <w:b/>
          <w:sz w:val="24"/>
          <w:szCs w:val="24"/>
        </w:rPr>
        <w:t>”</w:t>
      </w:r>
      <w:r w:rsidR="006B1FD5" w:rsidRPr="00436F18">
        <w:rPr>
          <w:rFonts w:asciiTheme="minorHAnsi" w:hAnsiTheme="minorHAnsi"/>
          <w:b/>
          <w:sz w:val="24"/>
          <w:szCs w:val="24"/>
        </w:rPr>
        <w:t>.</w:t>
      </w:r>
    </w:p>
    <w:p w:rsidR="00661139" w:rsidRPr="00436F18" w:rsidRDefault="00661139" w:rsidP="006B1FD5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436F18" w:rsidRPr="00661139" w:rsidRDefault="00661139" w:rsidP="00436F18">
      <w:pPr>
        <w:jc w:val="both"/>
        <w:rPr>
          <w:rFonts w:ascii="Calibri" w:hAnsi="Calibri"/>
          <w:b/>
        </w:rPr>
      </w:pPr>
      <w:r w:rsidRPr="00661139">
        <w:rPr>
          <w:rFonts w:ascii="Calibri" w:hAnsi="Calibri"/>
          <w:b/>
        </w:rPr>
        <w:t xml:space="preserve">3.1 </w:t>
      </w:r>
      <w:r w:rsidR="00436F18" w:rsidRPr="00661139">
        <w:rPr>
          <w:rFonts w:ascii="Calibri" w:hAnsi="Calibri"/>
          <w:b/>
        </w:rPr>
        <w:t>W celu prawidłowej realizacji przedmiotu zamówienia został on podzielony na części według  charakteru robót przewidzianych do wykonania:</w:t>
      </w:r>
    </w:p>
    <w:p w:rsidR="00921AA5" w:rsidRPr="00594179" w:rsidRDefault="00921AA5" w:rsidP="0046754A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594179">
        <w:rPr>
          <w:rFonts w:ascii="Calibri" w:hAnsi="Calibri"/>
          <w:b/>
          <w:sz w:val="22"/>
          <w:szCs w:val="22"/>
          <w:u w:val="single"/>
        </w:rPr>
        <w:t>Część 1 – Świadczenie usługi transportowej na rzecz Urzędu Gminy Gołymin-Ośrodek w 2017 roku w ramach remontów bieżących dróg gminnych na terenie Gminy Gołymin-Ośrodek</w:t>
      </w:r>
      <w:r w:rsidRPr="00594179">
        <w:rPr>
          <w:rFonts w:ascii="Calibri" w:hAnsi="Calibri"/>
          <w:b/>
          <w:sz w:val="22"/>
          <w:szCs w:val="22"/>
        </w:rPr>
        <w:t>;</w:t>
      </w:r>
    </w:p>
    <w:p w:rsidR="00921AA5" w:rsidRPr="00594179" w:rsidRDefault="00921AA5" w:rsidP="00921AA5">
      <w:pPr>
        <w:jc w:val="both"/>
        <w:rPr>
          <w:rFonts w:ascii="Calibri" w:hAnsi="Calibri"/>
          <w:b/>
        </w:rPr>
      </w:pPr>
    </w:p>
    <w:p w:rsidR="00921AA5" w:rsidRPr="00BD39ED" w:rsidRDefault="00921AA5" w:rsidP="005E5BFE">
      <w:pPr>
        <w:pStyle w:val="Bezodstpw"/>
      </w:pPr>
      <w:r w:rsidRPr="00BD39ED">
        <w:t>Przedmiotem zamówienia jest świadczenie usługi transportowej na rzecz Urzędu Gminy Gołymin-Ośrodek, polegającej na transporcie na drogi gminne na terenie Gminy Gołymin-Ośrodek w ramach remontó</w:t>
      </w:r>
      <w:r w:rsidR="00451C23">
        <w:t>w bieżących dróg gminnych w 2017</w:t>
      </w:r>
      <w:r w:rsidRPr="00BD39ED">
        <w:t xml:space="preserve"> roku:</w:t>
      </w:r>
      <w:r>
        <w:t xml:space="preserve">   </w:t>
      </w:r>
    </w:p>
    <w:p w:rsidR="00921AA5" w:rsidRPr="00BD39ED" w:rsidRDefault="00921AA5" w:rsidP="005E5BFE">
      <w:pPr>
        <w:pStyle w:val="Bezodstpw"/>
      </w:pPr>
      <w:r w:rsidRPr="005E5BFE">
        <w:rPr>
          <w:b/>
        </w:rPr>
        <w:t>1)</w:t>
      </w:r>
      <w:r w:rsidRPr="00BD39ED">
        <w:t xml:space="preserve">  mieszanki popiołowo- żużlowej (żużlu paleniskowego) z Przedsiębiorstwa Energetyki Cieplej Sp.             z o.o. w Ciechanowie, na drogi gminne na terenie Gminy Gołymin-Ośrodek w ramach re</w:t>
      </w:r>
      <w:r w:rsidR="005E5BFE">
        <w:t>montów bieżących dróg gminnych,</w:t>
      </w:r>
    </w:p>
    <w:p w:rsidR="00921AA5" w:rsidRPr="00BD39ED" w:rsidRDefault="00921AA5" w:rsidP="005E5BFE">
      <w:pPr>
        <w:pStyle w:val="Bezodstpw"/>
      </w:pPr>
      <w:r w:rsidRPr="005E5BFE">
        <w:rPr>
          <w:b/>
        </w:rPr>
        <w:t>2)</w:t>
      </w:r>
      <w:r w:rsidRPr="00BD39ED">
        <w:t xml:space="preserve">  mieszanki popiołowo- żużlowej (żużlu paleniskowego) z </w:t>
      </w:r>
      <w:proofErr w:type="spellStart"/>
      <w:r w:rsidRPr="00BD39ED">
        <w:t>Pfeifer</w:t>
      </w:r>
      <w:proofErr w:type="spellEnd"/>
      <w:r w:rsidRPr="00BD39ED">
        <w:t xml:space="preserve"> &amp; </w:t>
      </w:r>
      <w:proofErr w:type="spellStart"/>
      <w:r w:rsidRPr="00BD39ED">
        <w:t>Langen</w:t>
      </w:r>
      <w:proofErr w:type="spellEnd"/>
      <w:r w:rsidRPr="00BD39ED">
        <w:t xml:space="preserve"> Glinojeck S.A., na drogi gminne na terenie Gminy Gołymin-Ośrodek w ramach remontów bieżących dróg gminnych,</w:t>
      </w:r>
    </w:p>
    <w:p w:rsidR="00CA1B2F" w:rsidRPr="00BD39ED" w:rsidRDefault="00921AA5" w:rsidP="005E5BFE">
      <w:pPr>
        <w:pStyle w:val="Bezodstpw"/>
      </w:pPr>
      <w:r w:rsidRPr="005E5BFE">
        <w:rPr>
          <w:b/>
        </w:rPr>
        <w:t>3)</w:t>
      </w:r>
      <w:r w:rsidRPr="00BD39ED">
        <w:t xml:space="preserve">  mieszanki popiołowo- żużlowej (żużlu paleniskowego) z</w:t>
      </w:r>
      <w:r>
        <w:t xml:space="preserve"> </w:t>
      </w:r>
      <w:r w:rsidRPr="00BD39ED">
        <w:t>Przedsiębiorstwa Energetyki Cieplej Sp.             z o.o. w</w:t>
      </w:r>
      <w:r>
        <w:t xml:space="preserve"> Legionowie</w:t>
      </w:r>
      <w:r w:rsidRPr="00BD39ED">
        <w:t>, na drogi gminne na terenie Gminy Gołymin-Ośrodek w ramach remontów bieżących dróg gminnych,</w:t>
      </w:r>
    </w:p>
    <w:p w:rsidR="00921AA5" w:rsidRPr="00BD39ED" w:rsidRDefault="00921AA5" w:rsidP="005E5BFE">
      <w:pPr>
        <w:pStyle w:val="Bezodstpw"/>
        <w:rPr>
          <w:bCs/>
        </w:rPr>
      </w:pPr>
      <w:r w:rsidRPr="00CA1B2F">
        <w:rPr>
          <w:b/>
        </w:rPr>
        <w:t>2</w:t>
      </w:r>
      <w:r w:rsidRPr="00BD39ED">
        <w:rPr>
          <w:bCs/>
        </w:rPr>
        <w:t xml:space="preserve">. Planowana ilość do zakupu mieszanki popiołowo – żużlowej przez Urząd Gminy Gołymin-Ośrodek          </w:t>
      </w:r>
      <w:r w:rsidR="00451C23">
        <w:rPr>
          <w:bCs/>
        </w:rPr>
        <w:t xml:space="preserve">     w 2017 roku wynosi około  2 5</w:t>
      </w:r>
      <w:r w:rsidR="00CA1B2F">
        <w:rPr>
          <w:bCs/>
        </w:rPr>
        <w:t>00 ton.</w:t>
      </w:r>
    </w:p>
    <w:p w:rsidR="00921AA5" w:rsidRPr="00CA1B2F" w:rsidRDefault="00921AA5" w:rsidP="005E5BFE">
      <w:pPr>
        <w:pStyle w:val="Bezodstpw"/>
        <w:rPr>
          <w:b/>
          <w:bCs/>
        </w:rPr>
      </w:pPr>
      <w:r w:rsidRPr="006F0510">
        <w:rPr>
          <w:b/>
          <w:bCs/>
        </w:rPr>
        <w:t>3. Termin realizacji zamówienia</w:t>
      </w:r>
      <w:r>
        <w:rPr>
          <w:b/>
          <w:bCs/>
        </w:rPr>
        <w:t xml:space="preserve"> –</w:t>
      </w:r>
      <w:r w:rsidRPr="00B9083F">
        <w:rPr>
          <w:b/>
        </w:rPr>
        <w:t xml:space="preserve"> </w:t>
      </w:r>
      <w:r w:rsidR="00451C23">
        <w:rPr>
          <w:b/>
        </w:rPr>
        <w:t>sukcesywnie do końca 2017</w:t>
      </w:r>
      <w:r w:rsidRPr="005E2A5D">
        <w:rPr>
          <w:b/>
        </w:rPr>
        <w:t xml:space="preserve"> roku</w:t>
      </w:r>
      <w:r w:rsidRPr="00BD39ED">
        <w:rPr>
          <w:bCs/>
        </w:rPr>
        <w:t xml:space="preserve"> na podstawie </w:t>
      </w:r>
      <w:r>
        <w:rPr>
          <w:bCs/>
        </w:rPr>
        <w:t xml:space="preserve">każdorazowo  </w:t>
      </w:r>
      <w:r w:rsidRPr="00BD39ED">
        <w:rPr>
          <w:bCs/>
        </w:rPr>
        <w:t>otrzymanych upoważnień do odbioru wystawianych przez Zamawiającego.</w:t>
      </w:r>
    </w:p>
    <w:p w:rsidR="00921AA5" w:rsidRPr="00CA1B2F" w:rsidRDefault="00CA1B2F" w:rsidP="005E5BFE">
      <w:pPr>
        <w:pStyle w:val="Bezodstpw"/>
      </w:pPr>
      <w:r w:rsidRPr="00CA1B2F">
        <w:rPr>
          <w:b/>
        </w:rPr>
        <w:t>4.</w:t>
      </w:r>
      <w:r w:rsidR="00921AA5" w:rsidRPr="00CA1B2F">
        <w:t>Wymagania Zamawiającego dotyczące zamówienia:</w:t>
      </w:r>
    </w:p>
    <w:p w:rsidR="00921AA5" w:rsidRPr="00CA1B2F" w:rsidRDefault="00921AA5" w:rsidP="005E5BFE">
      <w:pPr>
        <w:pStyle w:val="Bezodstpw"/>
      </w:pPr>
      <w:r w:rsidRPr="00CA1B2F">
        <w:rPr>
          <w:b/>
        </w:rPr>
        <w:t>1.</w:t>
      </w:r>
      <w:r w:rsidRPr="00B9083F">
        <w:t xml:space="preserve"> </w:t>
      </w:r>
      <w:r w:rsidRPr="005E2A5D">
        <w:t>Zamawiający zwraca się z</w:t>
      </w:r>
      <w:r>
        <w:t xml:space="preserve"> prośbą o określenie w ofercie</w:t>
      </w:r>
      <w:r w:rsidRPr="00BD39ED">
        <w:t xml:space="preserve"> </w:t>
      </w:r>
      <w:r w:rsidR="00CA1B2F">
        <w:t>uśrednioną cenę jednostkową:</w:t>
      </w:r>
    </w:p>
    <w:p w:rsidR="00921AA5" w:rsidRPr="00BD39ED" w:rsidRDefault="00921AA5" w:rsidP="005E5BFE">
      <w:pPr>
        <w:pStyle w:val="Bezodstpw"/>
      </w:pPr>
      <w:r w:rsidRPr="005E5BFE">
        <w:rPr>
          <w:b/>
        </w:rPr>
        <w:t>1.1.</w:t>
      </w:r>
      <w:r w:rsidRPr="00BD39ED">
        <w:t xml:space="preserve">  Za 1 kurs transportu 25 ton mieszanki popiołowo-żużlowej z Przedsiębiorstwa</w:t>
      </w:r>
      <w:r>
        <w:t xml:space="preserve"> Energetyki Cieplnej w Ciechanowie</w:t>
      </w:r>
      <w:r w:rsidRPr="00BD39ED">
        <w:t xml:space="preserve"> na drogi gminne położone na</w:t>
      </w:r>
      <w:r w:rsidR="00CA1B2F">
        <w:t xml:space="preserve"> terenie Gminy Gołymin-Ośrodek,</w:t>
      </w:r>
    </w:p>
    <w:p w:rsidR="00921AA5" w:rsidRPr="00BD39ED" w:rsidRDefault="00921AA5" w:rsidP="005E5BFE">
      <w:pPr>
        <w:pStyle w:val="Bezodstpw"/>
      </w:pPr>
      <w:r w:rsidRPr="005E5BFE">
        <w:rPr>
          <w:b/>
        </w:rPr>
        <w:t>1.2.</w:t>
      </w:r>
      <w:r w:rsidRPr="00BD39ED">
        <w:t xml:space="preserve">  Za 1 kurs transportu 25 ton mieszanki popiołowo-żużlowej z </w:t>
      </w:r>
      <w:proofErr w:type="spellStart"/>
      <w:r w:rsidRPr="00BD39ED">
        <w:t>Pfeifer</w:t>
      </w:r>
      <w:proofErr w:type="spellEnd"/>
      <w:r w:rsidRPr="00BD39ED">
        <w:t xml:space="preserve"> &amp; </w:t>
      </w:r>
      <w:proofErr w:type="spellStart"/>
      <w:r w:rsidRPr="00BD39ED">
        <w:t>Langen</w:t>
      </w:r>
      <w:proofErr w:type="spellEnd"/>
      <w:r w:rsidRPr="00BD39ED">
        <w:t xml:space="preserve"> Glinojeck S.A. na drogi gminne położone na</w:t>
      </w:r>
      <w:r w:rsidR="00CA1B2F">
        <w:t xml:space="preserve"> terenie Gminy Gołymin-Ośrodek.</w:t>
      </w:r>
    </w:p>
    <w:p w:rsidR="00921AA5" w:rsidRPr="00FC7928" w:rsidRDefault="00921AA5" w:rsidP="005E5BFE">
      <w:pPr>
        <w:pStyle w:val="Bezodstpw"/>
      </w:pPr>
      <w:r w:rsidRPr="005E5BFE">
        <w:rPr>
          <w:b/>
        </w:rPr>
        <w:t>1.3</w:t>
      </w:r>
      <w:r w:rsidRPr="00BD39ED">
        <w:t>.</w:t>
      </w:r>
      <w:r>
        <w:t xml:space="preserve"> </w:t>
      </w:r>
      <w:r w:rsidRPr="00BD39ED">
        <w:t>Za 1 kurs transportu 25 ton mieszanki popiołowo-żużlowej z Przedsiębiorstwa</w:t>
      </w:r>
      <w:r>
        <w:t xml:space="preserve"> Energetyki Cieplnej  w Legionowie</w:t>
      </w:r>
      <w:r w:rsidRPr="00BD39ED">
        <w:t xml:space="preserve"> na drogi gminne położone n</w:t>
      </w:r>
      <w:r w:rsidR="00FC7928">
        <w:t>a terenie Gminy Gołymin-Ośrodek.</w:t>
      </w:r>
      <w:r w:rsidR="00CA1B2F">
        <w:rPr>
          <w:u w:val="single"/>
        </w:rPr>
        <w:t xml:space="preserve">   </w:t>
      </w:r>
    </w:p>
    <w:p w:rsidR="00921AA5" w:rsidRPr="007B5056" w:rsidRDefault="00921AA5" w:rsidP="005E5BFE">
      <w:pPr>
        <w:pStyle w:val="Bezodstpw"/>
        <w:rPr>
          <w:b/>
          <w:u w:val="single"/>
        </w:rPr>
      </w:pPr>
    </w:p>
    <w:p w:rsidR="00921AA5" w:rsidRPr="00CA1B2F" w:rsidRDefault="00921AA5" w:rsidP="005E5BFE">
      <w:pPr>
        <w:pStyle w:val="Bezodstpw"/>
        <w:rPr>
          <w:b/>
          <w:u w:val="single"/>
        </w:rPr>
      </w:pPr>
      <w:r w:rsidRPr="002C1B99">
        <w:rPr>
          <w:b/>
          <w:u w:val="single"/>
        </w:rPr>
        <w:t>Część 2 – Profilowanie i równanie równiarką nawierzchni żwirow</w:t>
      </w:r>
      <w:r w:rsidR="00CA1B2F" w:rsidRPr="002C1B99">
        <w:rPr>
          <w:b/>
          <w:u w:val="single"/>
        </w:rPr>
        <w:t>ych i gruntowych dróg gminnych</w:t>
      </w:r>
      <w:r w:rsidR="00CA1B2F">
        <w:rPr>
          <w:b/>
          <w:u w:val="single"/>
        </w:rPr>
        <w:t>;</w:t>
      </w:r>
    </w:p>
    <w:p w:rsidR="00921AA5" w:rsidRDefault="00921AA5" w:rsidP="005E5BFE">
      <w:pPr>
        <w:pStyle w:val="Bezodstpw"/>
      </w:pPr>
      <w:r>
        <w:t>Profilowaniem i równaniem objęte zostaną drogi gminne o nawierzchni żwirowej, żużlowej                             i gruntowej na terenie Gminy Gołymin-Ośrodek.</w:t>
      </w:r>
    </w:p>
    <w:p w:rsidR="00921AA5" w:rsidRDefault="00921AA5" w:rsidP="005E5BFE">
      <w:pPr>
        <w:pStyle w:val="Bezodstpw"/>
      </w:pPr>
      <w:r>
        <w:lastRenderedPageBreak/>
        <w:t>Wykonawca otrzyma wynagrodzenie za 1 roboczogodzinę efektywnej pracy sprzętu. Koszt dojazdu do miejsc wykonywania</w:t>
      </w:r>
      <w:r w:rsidR="00CA1B2F">
        <w:t xml:space="preserve"> zamówienia ponosi Wykonawca.  </w:t>
      </w:r>
    </w:p>
    <w:p w:rsidR="00921AA5" w:rsidRDefault="00921AA5" w:rsidP="005E5BFE">
      <w:pPr>
        <w:pStyle w:val="Bezodstpw"/>
      </w:pPr>
      <w:r w:rsidRPr="005E2A5D">
        <w:t>Termin realiz</w:t>
      </w:r>
      <w:r>
        <w:t>acji – sukcesywnie do koń</w:t>
      </w:r>
      <w:r w:rsidR="00D57851">
        <w:t>ca 2017</w:t>
      </w:r>
      <w:r w:rsidRPr="005E2A5D">
        <w:t xml:space="preserve"> roku</w:t>
      </w:r>
      <w:r w:rsidRPr="00E405BF">
        <w:t xml:space="preserve"> w miarę potrzeby tj. po zgłoszeniu takiej potrzeby przez Zamawiającego tzn. (po każdorazowej informacji telefonicznej).</w:t>
      </w:r>
      <w:r w:rsidRPr="00960343">
        <w:t xml:space="preserve"> </w:t>
      </w:r>
    </w:p>
    <w:p w:rsidR="00921AA5" w:rsidRPr="00CA1B2F" w:rsidRDefault="00921AA5" w:rsidP="005E5BFE">
      <w:pPr>
        <w:pStyle w:val="Bezodstpw"/>
        <w:rPr>
          <w:b/>
        </w:rPr>
      </w:pPr>
      <w:r w:rsidRPr="005E2A5D">
        <w:rPr>
          <w:b/>
        </w:rPr>
        <w:t>Zamawiający zwraca się z</w:t>
      </w:r>
      <w:r w:rsidR="00CA1B2F">
        <w:rPr>
          <w:b/>
        </w:rPr>
        <w:t xml:space="preserve"> prośbą o określenie w ofercie:</w:t>
      </w:r>
    </w:p>
    <w:p w:rsidR="00921AA5" w:rsidRPr="00CA1B2F" w:rsidRDefault="00921AA5" w:rsidP="005E5BFE">
      <w:pPr>
        <w:pStyle w:val="Bezodstpw"/>
      </w:pPr>
      <w:r>
        <w:t>Ceny jednostkowej za 1 roboczogodzinę efektywnej pracy sprzętu wykonującego niniejsze zamówienie.</w:t>
      </w:r>
    </w:p>
    <w:p w:rsidR="00921AA5" w:rsidRDefault="00921AA5" w:rsidP="005E5BFE">
      <w:pPr>
        <w:pStyle w:val="Bezodstpw"/>
        <w:rPr>
          <w:b/>
        </w:rPr>
      </w:pPr>
    </w:p>
    <w:p w:rsidR="00921AA5" w:rsidRPr="002C1B99" w:rsidRDefault="00921AA5" w:rsidP="005E5BFE">
      <w:pPr>
        <w:pStyle w:val="Bezodstpw"/>
        <w:rPr>
          <w:b/>
          <w:u w:val="single"/>
        </w:rPr>
      </w:pPr>
      <w:r w:rsidRPr="002C1B99">
        <w:rPr>
          <w:b/>
          <w:u w:val="single"/>
        </w:rPr>
        <w:t xml:space="preserve"> Część 3 – Dostawa pospółki drogowej wraz z transportem, rozplantowaniem i wyrównaniem   </w:t>
      </w:r>
    </w:p>
    <w:p w:rsidR="00921AA5" w:rsidRPr="005E5BFE" w:rsidRDefault="00921AA5" w:rsidP="005E5BFE">
      <w:pPr>
        <w:pStyle w:val="Bezodstpw"/>
        <w:rPr>
          <w:b/>
          <w:u w:val="single"/>
        </w:rPr>
      </w:pPr>
      <w:r w:rsidRPr="002C1B99">
        <w:rPr>
          <w:b/>
          <w:u w:val="single"/>
        </w:rPr>
        <w:t xml:space="preserve"> nawierzchni w ramach remon</w:t>
      </w:r>
      <w:r w:rsidR="00CA1B2F" w:rsidRPr="002C1B99">
        <w:rPr>
          <w:b/>
          <w:u w:val="single"/>
        </w:rPr>
        <w:t>tu bieżącego nawierzchni dróg</w:t>
      </w:r>
      <w:r w:rsidR="00CA1B2F" w:rsidRPr="005E5BFE">
        <w:rPr>
          <w:b/>
          <w:u w:val="single"/>
        </w:rPr>
        <w:t xml:space="preserve">; </w:t>
      </w:r>
    </w:p>
    <w:p w:rsidR="005E5BFE" w:rsidRDefault="00C721AF" w:rsidP="005E5BFE">
      <w:pPr>
        <w:pStyle w:val="Bezodstpw"/>
      </w:pPr>
      <w:r w:rsidRPr="005E5BFE">
        <w:rPr>
          <w:b/>
        </w:rPr>
        <w:t>1.</w:t>
      </w:r>
      <w:r w:rsidR="00921AA5" w:rsidRPr="00F91BFC">
        <w:t xml:space="preserve">Remonty bieżące dróg </w:t>
      </w:r>
      <w:r w:rsidR="00921AA5">
        <w:t>polegające na remoncie nawierzchni żwirowych i gruntowych poprzez dostawę pospółki drogowej wraz z transportem, rozplantowaniem i wyrównaniem nawierzchni będą realizowane na terenie Gminy Gołymin-Ośrodek</w:t>
      </w:r>
    </w:p>
    <w:p w:rsidR="00921AA5" w:rsidRPr="005E5BFE" w:rsidRDefault="00921AA5" w:rsidP="005E5BFE">
      <w:pPr>
        <w:pStyle w:val="Bezodstpw"/>
      </w:pPr>
      <w:r>
        <w:t xml:space="preserve">Zakres </w:t>
      </w:r>
      <w:r w:rsidRPr="00FA3D3D">
        <w:t>obejmuje :</w:t>
      </w:r>
    </w:p>
    <w:p w:rsidR="00921AA5" w:rsidRPr="00F91BFC" w:rsidRDefault="00921AA5" w:rsidP="005E5BFE">
      <w:pPr>
        <w:pStyle w:val="Bezodstpw"/>
      </w:pPr>
      <w:r w:rsidRPr="00F91BFC">
        <w:t>- zakup pospółki drogowej</w:t>
      </w:r>
      <w:r w:rsidR="00FC7928">
        <w:t xml:space="preserve">,  kruszywa betonowego, innych materiałów sypkich. </w:t>
      </w:r>
    </w:p>
    <w:p w:rsidR="00921AA5" w:rsidRPr="00F91BFC" w:rsidRDefault="00921AA5" w:rsidP="005E5BFE">
      <w:pPr>
        <w:pStyle w:val="Bezodstpw"/>
      </w:pPr>
      <w:r w:rsidRPr="00F91BFC">
        <w:t>- dostawę na drogi gminne na terenie Gminy Gołymin-Ośrodek</w:t>
      </w:r>
    </w:p>
    <w:p w:rsidR="00921AA5" w:rsidRPr="00F91BFC" w:rsidRDefault="00921AA5" w:rsidP="00C721AF">
      <w:pPr>
        <w:pStyle w:val="Bezodstpw"/>
      </w:pPr>
      <w:r w:rsidRPr="00F91BFC">
        <w:t>- rozplantowanie dostarczonej pospółki drogowej</w:t>
      </w:r>
    </w:p>
    <w:p w:rsidR="00921AA5" w:rsidRPr="00F91BFC" w:rsidRDefault="00921AA5" w:rsidP="00C721AF">
      <w:pPr>
        <w:pStyle w:val="Bezodstpw"/>
      </w:pPr>
      <w:r w:rsidRPr="00F91BFC">
        <w:t>- wyrównanie nawierzchni dróg</w:t>
      </w:r>
    </w:p>
    <w:p w:rsidR="00921AA5" w:rsidRPr="00F91BFC" w:rsidRDefault="00921AA5" w:rsidP="005E5BFE">
      <w:pPr>
        <w:pStyle w:val="Bezodstpw"/>
      </w:pPr>
      <w:r w:rsidRPr="00F91BFC">
        <w:t>Pospółka drogowa przeznaczona do remontu nawierzchni gruntowych i żwirowych dróg gminnych na terenie Gminy Gołymin-Ośrodek powinna odpowiadać wymogom materiałów i wyrobów dopuszczonych do obrotu i stosowania w budownictwie określonych w art. 10 - ustawy</w:t>
      </w:r>
      <w:r>
        <w:t xml:space="preserve"> Prawo Budowlane, co do jakości,</w:t>
      </w:r>
      <w:r w:rsidRPr="00F91BFC">
        <w:t xml:space="preserve"> spełniającego wymogi polskich norm do budowy i remontu dróg                              o nawierzchni żwirowej.</w:t>
      </w:r>
    </w:p>
    <w:p w:rsidR="00921AA5" w:rsidRPr="00F91BFC" w:rsidRDefault="00921AA5" w:rsidP="005E5BFE">
      <w:pPr>
        <w:pStyle w:val="Bezodstpw"/>
      </w:pPr>
      <w:r w:rsidRPr="00F91BFC">
        <w:t>Na każde żądanie Zamawiającego Wykonawca obowiązany jest okazać w stosunku do wskazanych materiałów: certyfikat zgodności z Polską Normą lub aprobatę techniczną ora</w:t>
      </w:r>
      <w:r w:rsidR="0046754A">
        <w:t xml:space="preserve">z potwierdzenie    zgodności z właściwymi przepisami i dokumentami </w:t>
      </w:r>
      <w:r w:rsidRPr="00F91BFC">
        <w:t xml:space="preserve">technicznymi. </w:t>
      </w:r>
    </w:p>
    <w:p w:rsidR="00921AA5" w:rsidRPr="00F91BFC" w:rsidRDefault="00921AA5" w:rsidP="005E5BFE">
      <w:pPr>
        <w:pStyle w:val="Bezodstpw"/>
      </w:pPr>
      <w:r w:rsidRPr="00F91BFC">
        <w:t>Zamawiający ma prawo do odbioru ilościowego i jakościowego materiałów dostarczonych przez Wykonawcę, jak też ma prawo żądać od Wykonawcy dokumen</w:t>
      </w:r>
      <w:r w:rsidR="005E5BFE">
        <w:t>tów dopuszczenia ich do obrotu.</w:t>
      </w:r>
    </w:p>
    <w:p w:rsidR="00921AA5" w:rsidRDefault="00921AA5" w:rsidP="005E5BFE">
      <w:pPr>
        <w:pStyle w:val="Bezodstpw"/>
      </w:pPr>
      <w:r w:rsidRPr="005E2A5D">
        <w:rPr>
          <w:b/>
        </w:rPr>
        <w:t>Termin realizacji: sukcesywnie w okresie</w:t>
      </w:r>
      <w:r w:rsidRPr="00F91BFC">
        <w:t xml:space="preserve"> </w:t>
      </w:r>
      <w:r w:rsidRPr="00F91BFC">
        <w:rPr>
          <w:b/>
        </w:rPr>
        <w:t>od dnia</w:t>
      </w:r>
      <w:r>
        <w:rPr>
          <w:b/>
        </w:rPr>
        <w:t xml:space="preserve"> podpisania umowy do </w:t>
      </w:r>
      <w:r w:rsidRPr="00FA1619">
        <w:rPr>
          <w:b/>
        </w:rPr>
        <w:t>dnia 3</w:t>
      </w:r>
      <w:r w:rsidR="00C721AF" w:rsidRPr="00FA1619">
        <w:rPr>
          <w:b/>
        </w:rPr>
        <w:t>0 grudnia 2017</w:t>
      </w:r>
      <w:r w:rsidRPr="00FA1619">
        <w:rPr>
          <w:b/>
        </w:rPr>
        <w:t xml:space="preserve"> </w:t>
      </w:r>
      <w:r w:rsidRPr="00F91BFC">
        <w:rPr>
          <w:b/>
        </w:rPr>
        <w:t>roku</w:t>
      </w:r>
      <w:r w:rsidRPr="00F91BFC">
        <w:t xml:space="preserve">,  lub do wyczerpania środków finansowych  posiadanych przez Zamawiającego. </w:t>
      </w:r>
    </w:p>
    <w:p w:rsidR="00921AA5" w:rsidRPr="005E5BFE" w:rsidRDefault="00921AA5" w:rsidP="005E5BFE">
      <w:pPr>
        <w:pStyle w:val="Bezodstpw"/>
      </w:pPr>
      <w:r w:rsidRPr="005E2A5D">
        <w:rPr>
          <w:b/>
        </w:rPr>
        <w:t>Zamawiający zwraca się z prośbą o określenie w ofercie</w:t>
      </w:r>
      <w:r w:rsidR="005E5BFE">
        <w:t xml:space="preserve"> r</w:t>
      </w:r>
      <w:r w:rsidRPr="00C07AA9">
        <w:t xml:space="preserve">yczałtowej ceny jednostkowej obejmującej </w:t>
      </w:r>
      <w:r w:rsidRPr="005E5BFE">
        <w:rPr>
          <w:b/>
        </w:rPr>
        <w:t>dostawę  1 tony pospółki drogowej wraz z transportem, rozplantowaniem i wyrównaniem nawierzchni</w:t>
      </w:r>
      <w:r w:rsidRPr="00C07AA9">
        <w:t xml:space="preserve"> dróg gminnych </w:t>
      </w:r>
      <w:r>
        <w:t xml:space="preserve">z wyszczególnieniem cen składowych </w:t>
      </w:r>
      <w:r w:rsidRPr="00C07AA9">
        <w:t>tj.:</w:t>
      </w:r>
    </w:p>
    <w:p w:rsidR="00921AA5" w:rsidRDefault="00921AA5" w:rsidP="005E5BFE">
      <w:pPr>
        <w:pStyle w:val="Bezodstpw"/>
      </w:pPr>
      <w:r w:rsidRPr="003D2F47">
        <w:t>-</w:t>
      </w:r>
      <w:r>
        <w:t xml:space="preserve"> koszt zakupu</w:t>
      </w:r>
      <w:r w:rsidRPr="003D2F47">
        <w:t xml:space="preserve"> 1 tony pospółki drogowej   </w:t>
      </w:r>
    </w:p>
    <w:p w:rsidR="00921AA5" w:rsidRDefault="00921AA5" w:rsidP="005E5BFE">
      <w:pPr>
        <w:pStyle w:val="Bezodstpw"/>
      </w:pPr>
      <w:r>
        <w:t xml:space="preserve">- koszt </w:t>
      </w:r>
      <w:r w:rsidRPr="003D2F47">
        <w:t>za</w:t>
      </w:r>
      <w:r>
        <w:t xml:space="preserve"> usługę</w:t>
      </w:r>
      <w:r w:rsidRPr="003D2F47">
        <w:t xml:space="preserve"> </w:t>
      </w:r>
      <w:r>
        <w:t xml:space="preserve">obejmującą transport 1 tony pospółki + koszt jej </w:t>
      </w:r>
      <w:r w:rsidRPr="003D2F47">
        <w:t>r</w:t>
      </w:r>
      <w:r>
        <w:t xml:space="preserve">ozplantowania + koszt wyrównania </w:t>
      </w:r>
    </w:p>
    <w:p w:rsidR="00921AA5" w:rsidRDefault="00921AA5" w:rsidP="005E5BFE">
      <w:pPr>
        <w:pStyle w:val="Bezodstpw"/>
      </w:pPr>
      <w:r>
        <w:t xml:space="preserve">  </w:t>
      </w:r>
      <w:r w:rsidRPr="003D2F47">
        <w:t>nawierzchni drogi</w:t>
      </w:r>
      <w:r>
        <w:t>.</w:t>
      </w:r>
      <w:r w:rsidRPr="003D2F47">
        <w:t xml:space="preserve"> </w:t>
      </w:r>
    </w:p>
    <w:p w:rsidR="00921AA5" w:rsidRPr="001B0679" w:rsidRDefault="00921AA5" w:rsidP="005E5BFE">
      <w:pPr>
        <w:pStyle w:val="Bezodstpw"/>
      </w:pPr>
    </w:p>
    <w:p w:rsidR="00921AA5" w:rsidRPr="005E5BFE" w:rsidRDefault="00921AA5" w:rsidP="005E5BFE">
      <w:pPr>
        <w:pStyle w:val="Bezodstpw"/>
        <w:rPr>
          <w:b/>
          <w:u w:val="single"/>
        </w:rPr>
      </w:pPr>
      <w:r w:rsidRPr="002C1B99">
        <w:rPr>
          <w:b/>
          <w:u w:val="single"/>
        </w:rPr>
        <w:t xml:space="preserve"> Część 4 – Naprawa nawierzchni bi</w:t>
      </w:r>
      <w:r w:rsidR="005E5BFE" w:rsidRPr="002C1B99">
        <w:rPr>
          <w:b/>
          <w:u w:val="single"/>
        </w:rPr>
        <w:t>tumicznych na drogach gminnych</w:t>
      </w:r>
      <w:r w:rsidR="005E5BFE">
        <w:rPr>
          <w:b/>
          <w:u w:val="single"/>
        </w:rPr>
        <w:t>:</w:t>
      </w:r>
    </w:p>
    <w:p w:rsidR="00C721AF" w:rsidRDefault="00C721AF" w:rsidP="005E5BFE">
      <w:pPr>
        <w:pStyle w:val="Bezodstpw"/>
      </w:pPr>
      <w:r>
        <w:t>1.</w:t>
      </w:r>
      <w:r w:rsidR="00921AA5" w:rsidRPr="002E5767">
        <w:t>Przed</w:t>
      </w:r>
      <w:r w:rsidR="00921AA5">
        <w:t>miotem zamówienia jest naprawa tzn. likwidacja powstałych uszkodzeń w istniejącej nawierzchni bitumicznej na drogach gminnych. Istniejące dziury i wyrwy w nawierzchni dróg gminnych przewidziane do naprawy posiada</w:t>
      </w:r>
      <w:r>
        <w:t xml:space="preserve">ją różną wielkość i głębokość. </w:t>
      </w:r>
    </w:p>
    <w:p w:rsidR="00921AA5" w:rsidRDefault="00921AA5" w:rsidP="005E5BFE">
      <w:pPr>
        <w:pStyle w:val="Bezodstpw"/>
      </w:pPr>
      <w:r>
        <w:t>Naprawa zostanie wykonana wybraną (najkorzystniejszą dla Zamawiającego) metodą spośród trzech niżej wymienionych:</w:t>
      </w:r>
    </w:p>
    <w:p w:rsidR="005E5BFE" w:rsidRDefault="005E5BFE" w:rsidP="005E5BFE">
      <w:pPr>
        <w:pStyle w:val="Bezodstpw"/>
      </w:pPr>
      <w:r>
        <w:t xml:space="preserve">- </w:t>
      </w:r>
      <w:r w:rsidR="00921AA5" w:rsidRPr="003069E1">
        <w:t xml:space="preserve">remontu cząstkowego masą </w:t>
      </w:r>
      <w:proofErr w:type="spellStart"/>
      <w:r w:rsidR="00921AA5" w:rsidRPr="003069E1">
        <w:t>mineralno</w:t>
      </w:r>
      <w:proofErr w:type="spellEnd"/>
      <w:r w:rsidR="00921AA5" w:rsidRPr="003069E1">
        <w:t xml:space="preserve"> bitumiczną na gorąco z </w:t>
      </w:r>
      <w:proofErr w:type="spellStart"/>
      <w:r w:rsidR="00921AA5" w:rsidRPr="003069E1">
        <w:t>recyklera</w:t>
      </w:r>
      <w:proofErr w:type="spellEnd"/>
      <w:r w:rsidR="00921AA5" w:rsidRPr="003069E1">
        <w:t>;</w:t>
      </w:r>
    </w:p>
    <w:p w:rsidR="00921AA5" w:rsidRDefault="005E5BFE" w:rsidP="005E5BFE">
      <w:pPr>
        <w:pStyle w:val="Bezodstpw"/>
      </w:pPr>
      <w:r>
        <w:t xml:space="preserve">- </w:t>
      </w:r>
      <w:r w:rsidR="00921AA5" w:rsidRPr="003069E1">
        <w:t>wykonanie powierzchniowego utrwalenia emulsją i grysami;</w:t>
      </w:r>
    </w:p>
    <w:p w:rsidR="00921AA5" w:rsidRPr="003069E1" w:rsidRDefault="005E5BFE" w:rsidP="005E5BFE">
      <w:pPr>
        <w:pStyle w:val="Bezodstpw"/>
      </w:pPr>
      <w:r>
        <w:t xml:space="preserve">-  </w:t>
      </w:r>
      <w:r w:rsidR="00921AA5" w:rsidRPr="003069E1">
        <w:t>likwidacja wyrw masą mineralno-bitumiczną na zimno.</w:t>
      </w:r>
    </w:p>
    <w:p w:rsidR="00921AA5" w:rsidRDefault="00921AA5" w:rsidP="005E5BFE">
      <w:pPr>
        <w:pStyle w:val="Bezodstpw"/>
      </w:pPr>
      <w:r w:rsidRPr="001B0679">
        <w:t>We wszystkich 3 przypadkach</w:t>
      </w:r>
      <w:r>
        <w:t xml:space="preserve"> materiały do realizacji zamówienia zapewnia Wykonawca.</w:t>
      </w:r>
    </w:p>
    <w:p w:rsidR="00921AA5" w:rsidRDefault="00921AA5" w:rsidP="005E5BFE">
      <w:pPr>
        <w:pStyle w:val="Bezodstpw"/>
      </w:pPr>
      <w:r>
        <w:t>Przeprowadzenie remontu nawierzchni bitumicznej plan</w:t>
      </w:r>
      <w:r w:rsidR="005E5BFE">
        <w:t>owane jest na drogach gminnych:</w:t>
      </w:r>
    </w:p>
    <w:p w:rsidR="00921AA5" w:rsidRPr="005E5BFE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5E2A5D">
        <w:rPr>
          <w:rFonts w:ascii="Calibri" w:hAnsi="Calibri"/>
          <w:b/>
          <w:sz w:val="22"/>
          <w:szCs w:val="22"/>
        </w:rPr>
        <w:t xml:space="preserve">Zamawiający zwraca się z prośbą o określenie w </w:t>
      </w:r>
      <w:r w:rsidR="005E5BFE">
        <w:rPr>
          <w:rFonts w:ascii="Calibri" w:hAnsi="Calibri"/>
          <w:b/>
          <w:sz w:val="22"/>
          <w:szCs w:val="22"/>
        </w:rPr>
        <w:t xml:space="preserve">ofercie: </w:t>
      </w:r>
    </w:p>
    <w:p w:rsidR="00921AA5" w:rsidRPr="005E5BFE" w:rsidRDefault="00921AA5" w:rsidP="00921AA5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ryczałtowej ceny jednostkowej obejmującej wykonanie </w:t>
      </w:r>
      <w:r w:rsidRPr="00196119">
        <w:rPr>
          <w:rFonts w:ascii="Calibri" w:hAnsi="Calibri"/>
          <w:sz w:val="22"/>
          <w:szCs w:val="22"/>
        </w:rPr>
        <w:t xml:space="preserve">remontu cząstkowego </w:t>
      </w:r>
      <w:r>
        <w:rPr>
          <w:rFonts w:ascii="Calibri" w:hAnsi="Calibri"/>
          <w:sz w:val="22"/>
          <w:szCs w:val="22"/>
        </w:rPr>
        <w:t xml:space="preserve">nawierzchni bitumicznej drogi gminnej </w:t>
      </w:r>
      <w:r w:rsidRPr="00196119">
        <w:rPr>
          <w:rFonts w:ascii="Calibri" w:hAnsi="Calibri"/>
          <w:sz w:val="22"/>
          <w:szCs w:val="22"/>
        </w:rPr>
        <w:t xml:space="preserve">masą </w:t>
      </w:r>
      <w:proofErr w:type="spellStart"/>
      <w:r w:rsidRPr="00196119">
        <w:rPr>
          <w:rFonts w:ascii="Calibri" w:hAnsi="Calibri"/>
          <w:sz w:val="22"/>
          <w:szCs w:val="22"/>
        </w:rPr>
        <w:t>mineralno</w:t>
      </w:r>
      <w:proofErr w:type="spellEnd"/>
      <w:r w:rsidRPr="00196119">
        <w:rPr>
          <w:rFonts w:ascii="Calibri" w:hAnsi="Calibri"/>
          <w:sz w:val="22"/>
          <w:szCs w:val="22"/>
        </w:rPr>
        <w:t xml:space="preserve"> bitumiczną na gorąco z </w:t>
      </w:r>
      <w:proofErr w:type="spellStart"/>
      <w:r w:rsidRPr="00196119">
        <w:rPr>
          <w:rFonts w:ascii="Calibri" w:hAnsi="Calibri"/>
          <w:sz w:val="22"/>
          <w:szCs w:val="22"/>
        </w:rPr>
        <w:t>recyklera</w:t>
      </w:r>
      <w:proofErr w:type="spellEnd"/>
      <w:r>
        <w:rPr>
          <w:rFonts w:ascii="Calibri" w:hAnsi="Calibri"/>
          <w:sz w:val="22"/>
          <w:szCs w:val="22"/>
        </w:rPr>
        <w:t xml:space="preserve"> na powierzchni 1 m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nawie</w:t>
      </w:r>
      <w:r w:rsidRPr="004C7092">
        <w:rPr>
          <w:rFonts w:ascii="Calibri" w:hAnsi="Calibri"/>
          <w:sz w:val="22"/>
          <w:szCs w:val="22"/>
        </w:rPr>
        <w:t>rzchni drogi</w:t>
      </w:r>
      <w:r>
        <w:rPr>
          <w:rFonts w:ascii="Calibri" w:hAnsi="Calibri"/>
          <w:sz w:val="22"/>
          <w:szCs w:val="22"/>
        </w:rPr>
        <w:t xml:space="preserve"> przy średniej głębokości wyrw 1 – 4 cm</w:t>
      </w:r>
      <w:r>
        <w:rPr>
          <w:rFonts w:ascii="Calibri" w:hAnsi="Calibri"/>
          <w:b/>
          <w:sz w:val="22"/>
          <w:szCs w:val="22"/>
        </w:rPr>
        <w:t>;</w:t>
      </w:r>
    </w:p>
    <w:p w:rsidR="00921AA5" w:rsidRPr="005E5BFE" w:rsidRDefault="00921AA5" w:rsidP="00921AA5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ryczałtowej ceny jednostkowej za wykonanie powierzchniowego utrwalenia emulsją i grysami 1 m</w:t>
      </w:r>
      <w:r>
        <w:rPr>
          <w:rFonts w:ascii="Calibri" w:hAnsi="Calibri"/>
          <w:sz w:val="22"/>
          <w:szCs w:val="22"/>
          <w:vertAlign w:val="superscript"/>
        </w:rPr>
        <w:t xml:space="preserve">2 </w:t>
      </w:r>
      <w:r>
        <w:rPr>
          <w:rFonts w:ascii="Calibri" w:hAnsi="Calibri"/>
          <w:sz w:val="22"/>
          <w:szCs w:val="22"/>
        </w:rPr>
        <w:t>nawierzchni drogi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przy średniej głębokości wyrw 1 – 4 cm;</w:t>
      </w:r>
    </w:p>
    <w:p w:rsidR="00921AA5" w:rsidRPr="005E5BFE" w:rsidRDefault="00921AA5" w:rsidP="00921AA5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ryczałtowej ceny jednostkowej za likwidację</w:t>
      </w:r>
      <w:r w:rsidRPr="002715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wyrw w nawierzchni drogi masą mineralno-bitumiczną na zimno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715E3">
        <w:rPr>
          <w:rFonts w:ascii="Calibri" w:hAnsi="Calibri"/>
          <w:sz w:val="22"/>
          <w:szCs w:val="22"/>
        </w:rPr>
        <w:t>na powierzchni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 m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przy średniej głębokości wyrw 1 – 4 cm.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2C1B99">
        <w:rPr>
          <w:rFonts w:ascii="Calibri" w:hAnsi="Calibri"/>
          <w:b/>
          <w:sz w:val="22"/>
          <w:szCs w:val="22"/>
        </w:rPr>
        <w:t>Część 5 –  Roboty drogowe remontowe związane z odwodnieniem dró</w:t>
      </w:r>
      <w:r w:rsidR="005E5BFE" w:rsidRPr="002C1B99">
        <w:rPr>
          <w:rFonts w:ascii="Calibri" w:hAnsi="Calibri"/>
          <w:b/>
          <w:sz w:val="22"/>
          <w:szCs w:val="22"/>
        </w:rPr>
        <w:t xml:space="preserve">g gminnych, w zakres których   </w:t>
      </w:r>
      <w:r w:rsidRPr="002C1B99">
        <w:rPr>
          <w:rFonts w:ascii="Calibri" w:hAnsi="Calibri"/>
          <w:b/>
          <w:sz w:val="22"/>
          <w:szCs w:val="22"/>
        </w:rPr>
        <w:t>wchodzi między innymi  remont (przebudowa) przep</w:t>
      </w:r>
      <w:r w:rsidR="00425880" w:rsidRPr="002C1B99">
        <w:rPr>
          <w:rFonts w:ascii="Calibri" w:hAnsi="Calibri"/>
          <w:b/>
          <w:sz w:val="22"/>
          <w:szCs w:val="22"/>
        </w:rPr>
        <w:t>ustów, odmulenie (wykopanie)</w:t>
      </w:r>
      <w:r w:rsidR="005E5BFE" w:rsidRPr="002C1B99">
        <w:rPr>
          <w:rFonts w:ascii="Calibri" w:hAnsi="Calibri"/>
          <w:b/>
          <w:sz w:val="22"/>
          <w:szCs w:val="22"/>
        </w:rPr>
        <w:t xml:space="preserve"> </w:t>
      </w:r>
      <w:r w:rsidRPr="002C1B99">
        <w:rPr>
          <w:rFonts w:ascii="Calibri" w:hAnsi="Calibri"/>
          <w:b/>
          <w:sz w:val="22"/>
          <w:szCs w:val="22"/>
        </w:rPr>
        <w:t>rowów przydrożnych itp</w:t>
      </w:r>
      <w:r w:rsidRPr="00EA47CE">
        <w:rPr>
          <w:rFonts w:ascii="Calibri" w:hAnsi="Calibri"/>
          <w:b/>
          <w:sz w:val="22"/>
          <w:szCs w:val="22"/>
          <w:u w:val="single"/>
        </w:rPr>
        <w:t>.</w:t>
      </w:r>
    </w:p>
    <w:p w:rsidR="00921AA5" w:rsidRPr="00EA47CE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21AA5" w:rsidRDefault="00921AA5" w:rsidP="00921AA5">
      <w:pPr>
        <w:pStyle w:val="Bezodstpw"/>
        <w:jc w:val="both"/>
      </w:pPr>
      <w:r w:rsidRPr="00F63ABF">
        <w:rPr>
          <w:b/>
        </w:rPr>
        <w:t>Roboty drogowe remontowe</w:t>
      </w:r>
      <w:r w:rsidRPr="00D3572B">
        <w:t xml:space="preserve"> związane z odwodnieniem </w:t>
      </w:r>
      <w:r>
        <w:t xml:space="preserve">dróg gminnych </w:t>
      </w:r>
      <w:r w:rsidRPr="00F63ABF">
        <w:rPr>
          <w:b/>
        </w:rPr>
        <w:t>realizowane będą w miarę występujących</w:t>
      </w:r>
      <w:r w:rsidR="0046754A">
        <w:rPr>
          <w:b/>
        </w:rPr>
        <w:t xml:space="preserve"> bieżących potrzeb do końca 2017</w:t>
      </w:r>
      <w:r w:rsidRPr="00F63ABF">
        <w:rPr>
          <w:b/>
        </w:rPr>
        <w:t xml:space="preserve"> roku</w:t>
      </w:r>
      <w:r>
        <w:t xml:space="preserve"> </w:t>
      </w:r>
      <w:r w:rsidRPr="00F91BFC">
        <w:t>lub do wyczerpania środków finansowych  p</w:t>
      </w:r>
      <w:r>
        <w:t xml:space="preserve">osiadanych przez Zamawiającego. </w:t>
      </w:r>
    </w:p>
    <w:p w:rsidR="00921AA5" w:rsidRDefault="00921AA5" w:rsidP="00921AA5">
      <w:pPr>
        <w:pStyle w:val="Bezodstpw"/>
        <w:jc w:val="both"/>
      </w:pPr>
      <w:r>
        <w:t xml:space="preserve">Zamawiający będzie udzielał zamówień dot. tej części zamówienia w formie zleceń, w zależności od bieżących potrzeb, Wykonawcom, którzy w złożonych ofertach zaoferowali najniższe ceny jednostkowe na poszczególne rodzaje robót . </w:t>
      </w:r>
    </w:p>
    <w:p w:rsidR="00921AA5" w:rsidRPr="0046754A" w:rsidRDefault="00921AA5" w:rsidP="0046754A">
      <w:pPr>
        <w:jc w:val="both"/>
        <w:rPr>
          <w:rFonts w:ascii="Calibri" w:hAnsi="Calibri"/>
        </w:rPr>
      </w:pPr>
      <w:r>
        <w:rPr>
          <w:rFonts w:ascii="Calibri" w:hAnsi="Calibri"/>
        </w:rPr>
        <w:t>Materiały do realizacji zamówienia zapewnia Wykonaw</w:t>
      </w:r>
      <w:r w:rsidR="0046754A">
        <w:rPr>
          <w:rFonts w:ascii="Calibri" w:hAnsi="Calibri"/>
        </w:rPr>
        <w:t>ca.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5E2A5D">
        <w:rPr>
          <w:rFonts w:ascii="Calibri" w:hAnsi="Calibri"/>
          <w:b/>
          <w:sz w:val="22"/>
          <w:szCs w:val="22"/>
        </w:rPr>
        <w:t xml:space="preserve">Zamawiający zwraca się z prośbą o określenie w ofercie: 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B1028B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ryczałtowej ceny jednostkowej za wykonanie remontu (przebudowy) 1 </w:t>
      </w:r>
      <w:proofErr w:type="spellStart"/>
      <w:r>
        <w:rPr>
          <w:rFonts w:ascii="Calibri" w:hAnsi="Calibri"/>
          <w:sz w:val="22"/>
          <w:szCs w:val="22"/>
        </w:rPr>
        <w:t>mb</w:t>
      </w:r>
      <w:proofErr w:type="spellEnd"/>
      <w:r>
        <w:rPr>
          <w:rFonts w:ascii="Calibri" w:hAnsi="Calibri"/>
          <w:sz w:val="22"/>
          <w:szCs w:val="22"/>
        </w:rPr>
        <w:t xml:space="preserve"> przepustu rurowego PVC:  - o średnicy 40 cm;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 średnicy 60 cm;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 średnicy 80 cm;</w:t>
      </w:r>
    </w:p>
    <w:p w:rsidR="00921AA5" w:rsidRDefault="0046754A" w:rsidP="00921AA5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 średnicy 100 cm,</w:t>
      </w:r>
    </w:p>
    <w:p w:rsidR="00921AA5" w:rsidRDefault="00921AA5" w:rsidP="00921AA5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ryczałtowej ceny jednostkowej za o</w:t>
      </w:r>
      <w:r w:rsidR="0046754A">
        <w:rPr>
          <w:rFonts w:ascii="Calibri" w:hAnsi="Calibri"/>
          <w:sz w:val="22"/>
          <w:szCs w:val="22"/>
        </w:rPr>
        <w:t xml:space="preserve">dmulenie 1 </w:t>
      </w:r>
      <w:proofErr w:type="spellStart"/>
      <w:r w:rsidR="0046754A">
        <w:rPr>
          <w:rFonts w:ascii="Calibri" w:hAnsi="Calibri"/>
          <w:sz w:val="22"/>
          <w:szCs w:val="22"/>
        </w:rPr>
        <w:t>mb</w:t>
      </w:r>
      <w:proofErr w:type="spellEnd"/>
      <w:r w:rsidR="0046754A">
        <w:rPr>
          <w:rFonts w:ascii="Calibri" w:hAnsi="Calibri"/>
          <w:sz w:val="22"/>
          <w:szCs w:val="22"/>
        </w:rPr>
        <w:t xml:space="preserve"> rowu przydrożnego</w:t>
      </w:r>
    </w:p>
    <w:p w:rsidR="00436F18" w:rsidRPr="00343C29" w:rsidRDefault="00921AA5" w:rsidP="00343C29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ryczałtowej ceny jednostkowej za wykopanie 1mb ro</w:t>
      </w:r>
      <w:r w:rsidR="00343C29">
        <w:rPr>
          <w:rFonts w:ascii="Calibri" w:hAnsi="Calibri"/>
          <w:sz w:val="22"/>
          <w:szCs w:val="22"/>
        </w:rPr>
        <w:t>wu przydrożnego łyżką profilową</w:t>
      </w:r>
    </w:p>
    <w:p w:rsidR="00343C29" w:rsidRPr="00D57851" w:rsidRDefault="00613811" w:rsidP="00343C29">
      <w:pPr>
        <w:widowControl w:val="0"/>
        <w:adjustRightInd w:val="0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D57851">
        <w:rPr>
          <w:rFonts w:cs="Times New Roman"/>
          <w:b/>
          <w:sz w:val="24"/>
          <w:szCs w:val="24"/>
        </w:rPr>
        <w:t>3.</w:t>
      </w:r>
      <w:r w:rsidR="00781403" w:rsidRPr="00D57851">
        <w:rPr>
          <w:rFonts w:cs="Times New Roman"/>
          <w:b/>
          <w:sz w:val="24"/>
          <w:szCs w:val="24"/>
        </w:rPr>
        <w:t>2</w:t>
      </w:r>
      <w:r w:rsidR="00781403" w:rsidRPr="00D57851">
        <w:rPr>
          <w:rFonts w:cs="Times New Roman"/>
          <w:sz w:val="24"/>
          <w:szCs w:val="24"/>
        </w:rPr>
        <w:t xml:space="preserve"> </w:t>
      </w:r>
      <w:r w:rsidR="00781403" w:rsidRPr="00D57851">
        <w:rPr>
          <w:rFonts w:cs="Times New Roman"/>
          <w:b/>
          <w:sz w:val="24"/>
          <w:szCs w:val="24"/>
        </w:rPr>
        <w:t>Szczegółowy Opis Przedmi</w:t>
      </w:r>
      <w:r w:rsidR="00624E36" w:rsidRPr="00D57851">
        <w:rPr>
          <w:rFonts w:cs="Times New Roman"/>
          <w:b/>
          <w:sz w:val="24"/>
          <w:szCs w:val="24"/>
        </w:rPr>
        <w:t xml:space="preserve">otu </w:t>
      </w:r>
      <w:r w:rsidR="001A7A9C">
        <w:rPr>
          <w:rFonts w:cs="Times New Roman"/>
          <w:b/>
          <w:sz w:val="24"/>
          <w:szCs w:val="24"/>
        </w:rPr>
        <w:t>Zamówienia zawiera Formularz oferty</w:t>
      </w:r>
      <w:r w:rsidR="00624E36" w:rsidRPr="00D57851">
        <w:rPr>
          <w:rFonts w:cs="Times New Roman"/>
          <w:b/>
          <w:sz w:val="24"/>
          <w:szCs w:val="24"/>
        </w:rPr>
        <w:t xml:space="preserve">  - załącznik do </w:t>
      </w:r>
      <w:proofErr w:type="spellStart"/>
      <w:r w:rsidR="00624E36" w:rsidRPr="00D57851">
        <w:rPr>
          <w:rFonts w:cs="Times New Roman"/>
          <w:b/>
          <w:sz w:val="24"/>
          <w:szCs w:val="24"/>
        </w:rPr>
        <w:t>siwz</w:t>
      </w:r>
      <w:proofErr w:type="spellEnd"/>
      <w:r w:rsidR="00624E36" w:rsidRPr="00D57851">
        <w:rPr>
          <w:rFonts w:cs="Times New Roman"/>
          <w:b/>
          <w:sz w:val="24"/>
          <w:szCs w:val="24"/>
        </w:rPr>
        <w:t>.</w:t>
      </w:r>
      <w:r w:rsidR="00781403" w:rsidRPr="00D57851">
        <w:rPr>
          <w:rFonts w:cs="Times New Roman"/>
          <w:sz w:val="24"/>
          <w:szCs w:val="24"/>
        </w:rPr>
        <w:t xml:space="preserve"> </w:t>
      </w:r>
    </w:p>
    <w:p w:rsidR="00781403" w:rsidRDefault="00343C29" w:rsidP="00343C2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851">
        <w:rPr>
          <w:rFonts w:cs="Times New Roman"/>
          <w:sz w:val="24"/>
          <w:szCs w:val="24"/>
        </w:rPr>
        <w:t xml:space="preserve">Uwaga.  </w:t>
      </w:r>
      <w:r w:rsidR="00F8357F" w:rsidRPr="00D57851">
        <w:rPr>
          <w:rFonts w:cs="Times New Roman"/>
          <w:sz w:val="24"/>
          <w:szCs w:val="24"/>
        </w:rPr>
        <w:t>Wszelkie użyte w dokumentacji stanowiącej opis przed</w:t>
      </w:r>
      <w:r w:rsidR="00930D8A" w:rsidRPr="00D57851">
        <w:rPr>
          <w:rFonts w:cs="Times New Roman"/>
          <w:sz w:val="24"/>
          <w:szCs w:val="24"/>
        </w:rPr>
        <w:t>miotu zamówienia wskazania znakó</w:t>
      </w:r>
      <w:r w:rsidR="00F8357F" w:rsidRPr="00D57851">
        <w:rPr>
          <w:rFonts w:cs="Times New Roman"/>
          <w:sz w:val="24"/>
          <w:szCs w:val="24"/>
        </w:rPr>
        <w:t xml:space="preserve">w towarowych, patentów lub pochodzenia materiałów należy traktować jako materiał informacyjny. We wszystkich </w:t>
      </w:r>
      <w:r w:rsidR="00930D8A" w:rsidRPr="00D57851">
        <w:rPr>
          <w:rFonts w:cs="Times New Roman"/>
          <w:sz w:val="24"/>
          <w:szCs w:val="24"/>
        </w:rPr>
        <w:t>przypadkach dopuszczalne jest zastosowanie materiałów równoważnych. Prace powinny być wykonane zgodnie z obowiązującymi przepisami i normami branżowymi</w:t>
      </w:r>
      <w:r w:rsidR="00930D8A">
        <w:rPr>
          <w:rFonts w:ascii="Times New Roman" w:hAnsi="Times New Roman" w:cs="Times New Roman"/>
          <w:sz w:val="24"/>
          <w:szCs w:val="24"/>
        </w:rPr>
        <w:t>.</w:t>
      </w:r>
      <w:r w:rsidR="00781403" w:rsidRPr="0078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55" w:rsidRPr="00436F18" w:rsidRDefault="00613811" w:rsidP="00CA4D5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13811">
        <w:rPr>
          <w:rFonts w:ascii="Times New Roman" w:hAnsi="Times New Roman" w:cs="Times New Roman"/>
          <w:b/>
          <w:sz w:val="24"/>
          <w:szCs w:val="24"/>
        </w:rPr>
        <w:t>3.3</w:t>
      </w:r>
      <w:r w:rsidR="00CA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D55" w:rsidRPr="00436F18">
        <w:rPr>
          <w:rFonts w:cs="Times New Roman"/>
          <w:b/>
          <w:bCs/>
          <w:sz w:val="24"/>
          <w:szCs w:val="24"/>
        </w:rPr>
        <w:t xml:space="preserve">KOD WSPÓLNEGO SŁOWNIKA ZAMÓWIEŃ (CPV) </w:t>
      </w:r>
    </w:p>
    <w:p w:rsidR="00CA4D55" w:rsidRPr="00436F18" w:rsidRDefault="00CA4D55" w:rsidP="00CA4D5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6F18">
        <w:rPr>
          <w:rFonts w:eastAsia="Times New Roman" w:cs="Times New Roman"/>
          <w:sz w:val="24"/>
          <w:szCs w:val="24"/>
          <w:lang w:eastAsia="pl-PL"/>
        </w:rPr>
        <w:t>Główny przedmiot:</w:t>
      </w:r>
    </w:p>
    <w:p w:rsidR="00CA4D55" w:rsidRPr="00436F18" w:rsidRDefault="000C3C8D" w:rsidP="00CA4D55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44.11.37.00-2 Materiały do naprawiania nawierzchni drogowych.</w:t>
      </w:r>
    </w:p>
    <w:p w:rsidR="00CA4D55" w:rsidRPr="00436F18" w:rsidRDefault="00CA4D55" w:rsidP="00CA4D55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436F18">
        <w:rPr>
          <w:rFonts w:eastAsia="Times New Roman" w:cs="Times New Roman"/>
          <w:iCs/>
          <w:sz w:val="24"/>
          <w:szCs w:val="24"/>
          <w:lang w:eastAsia="pl-PL"/>
        </w:rPr>
        <w:t xml:space="preserve">Dodatkowe przedmioty: </w:t>
      </w:r>
    </w:p>
    <w:p w:rsidR="00CA4D55" w:rsidRPr="00436F18" w:rsidRDefault="00CA4D55" w:rsidP="00CA4D55">
      <w:pPr>
        <w:pStyle w:val="Akapitzlist"/>
        <w:numPr>
          <w:ilvl w:val="4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36F18">
        <w:rPr>
          <w:rFonts w:eastAsia="Times New Roman" w:cs="Arial"/>
          <w:sz w:val="24"/>
          <w:szCs w:val="24"/>
          <w:lang w:eastAsia="pl-PL"/>
        </w:rPr>
        <w:t>– Roboty w zakresie nawierzchni dróg</w:t>
      </w:r>
    </w:p>
    <w:p w:rsidR="00CA4D55" w:rsidRPr="00436F18" w:rsidRDefault="00CA4D55" w:rsidP="00CA4D5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36F18">
        <w:rPr>
          <w:rFonts w:eastAsia="Times New Roman" w:cs="Arial"/>
          <w:sz w:val="24"/>
          <w:szCs w:val="24"/>
          <w:lang w:eastAsia="pl-PL"/>
        </w:rPr>
        <w:t>45.23.31.42-6 – Roboty w zakresie naprawy dróg</w:t>
      </w:r>
    </w:p>
    <w:p w:rsidR="00CA4D55" w:rsidRPr="00436F18" w:rsidRDefault="00CA4D55" w:rsidP="00CA4D5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436F18">
        <w:rPr>
          <w:rFonts w:eastAsia="Times New Roman" w:cs="Times New Roman"/>
          <w:color w:val="000000"/>
          <w:sz w:val="24"/>
          <w:szCs w:val="24"/>
          <w:lang w:eastAsia="pl-PL"/>
        </w:rPr>
        <w:t>45.11.12.00-0  - Roboty w zakresie przygotowania terenu pod budowę i roboty ziemne,</w:t>
      </w:r>
    </w:p>
    <w:p w:rsidR="00613811" w:rsidRPr="00D57851" w:rsidRDefault="00613811" w:rsidP="00343C29">
      <w:pPr>
        <w:widowControl w:val="0"/>
        <w:adjustRightInd w:val="0"/>
        <w:spacing w:after="0" w:line="240" w:lineRule="auto"/>
        <w:jc w:val="both"/>
        <w:textAlignment w:val="baseline"/>
        <w:rPr>
          <w:rFonts w:cs="Times New Roman"/>
          <w:b/>
          <w:sz w:val="24"/>
          <w:szCs w:val="24"/>
        </w:rPr>
      </w:pPr>
    </w:p>
    <w:p w:rsidR="00106097" w:rsidRPr="00D57851" w:rsidRDefault="00106097" w:rsidP="0000358C">
      <w:pPr>
        <w:widowControl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D57851">
        <w:rPr>
          <w:rFonts w:cs="Times New Roman"/>
          <w:b/>
          <w:color w:val="000000"/>
          <w:sz w:val="24"/>
          <w:szCs w:val="24"/>
        </w:rPr>
        <w:t>3.</w:t>
      </w:r>
      <w:r w:rsidR="00CA4D55" w:rsidRPr="00D57851">
        <w:rPr>
          <w:rFonts w:cs="Times New Roman"/>
          <w:b/>
          <w:color w:val="000000"/>
          <w:sz w:val="24"/>
          <w:szCs w:val="24"/>
        </w:rPr>
        <w:t xml:space="preserve">4 </w:t>
      </w:r>
      <w:r w:rsidR="00781403" w:rsidRPr="00D57851">
        <w:rPr>
          <w:rFonts w:cs="Times New Roman"/>
          <w:b/>
          <w:color w:val="000000"/>
          <w:sz w:val="24"/>
          <w:szCs w:val="24"/>
        </w:rPr>
        <w:t xml:space="preserve">Zamawiający, zgodnie z art. 29 ust. 3a ustawy </w:t>
      </w:r>
      <w:proofErr w:type="spellStart"/>
      <w:r w:rsidR="00781403" w:rsidRPr="00D57851">
        <w:rPr>
          <w:rFonts w:cs="Times New Roman"/>
          <w:b/>
          <w:color w:val="000000"/>
          <w:sz w:val="24"/>
          <w:szCs w:val="24"/>
        </w:rPr>
        <w:t>Pzp</w:t>
      </w:r>
      <w:proofErr w:type="spellEnd"/>
      <w:r w:rsidR="00781403" w:rsidRPr="00D57851">
        <w:rPr>
          <w:rFonts w:cs="Times New Roman"/>
          <w:b/>
          <w:color w:val="000000"/>
          <w:sz w:val="24"/>
          <w:szCs w:val="24"/>
        </w:rPr>
        <w:t>, wymaga zatrudnienia przez wykonawcę lub podwykonawcę na podstawie umowy o pracę osób wykonujących wskazane przez zamawiającego następujące czynności w</w:t>
      </w:r>
      <w:r w:rsidR="00930D8A" w:rsidRPr="00D57851">
        <w:rPr>
          <w:rFonts w:cs="Times New Roman"/>
          <w:b/>
          <w:color w:val="000000"/>
          <w:sz w:val="24"/>
          <w:szCs w:val="24"/>
        </w:rPr>
        <w:t xml:space="preserve"> zakresie realizacji zamówienia</w:t>
      </w:r>
      <w:r w:rsidR="00CA4D55" w:rsidRPr="00D57851">
        <w:rPr>
          <w:rFonts w:cs="Times New Roman"/>
          <w:b/>
          <w:color w:val="000000"/>
          <w:sz w:val="24"/>
          <w:szCs w:val="24"/>
        </w:rPr>
        <w:t xml:space="preserve"> – załącznik </w:t>
      </w:r>
      <w:r w:rsidR="0000358C" w:rsidRPr="00D57851">
        <w:rPr>
          <w:rFonts w:cs="Times New Roman"/>
          <w:b/>
          <w:color w:val="000000"/>
          <w:sz w:val="24"/>
          <w:szCs w:val="24"/>
        </w:rPr>
        <w:t>(projekt umowy)</w:t>
      </w:r>
      <w:r w:rsidR="00CA4D55" w:rsidRPr="00D57851">
        <w:rPr>
          <w:rFonts w:cs="Times New Roman"/>
          <w:b/>
          <w:color w:val="000000"/>
          <w:sz w:val="24"/>
          <w:szCs w:val="24"/>
        </w:rPr>
        <w:t xml:space="preserve"> </w:t>
      </w:r>
      <w:r w:rsidR="001E3D4C" w:rsidRPr="00D5785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57851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D57851">
        <w:rPr>
          <w:rFonts w:eastAsia="Times New Roman" w:cs="Times New Roman"/>
          <w:sz w:val="24"/>
          <w:szCs w:val="24"/>
          <w:lang w:eastAsia="pl-PL"/>
        </w:rPr>
        <w:t>nie wymaga realizacji zamówienia przez zakłady pracy chronionej.</w:t>
      </w:r>
    </w:p>
    <w:p w:rsidR="00106097" w:rsidRPr="00661139" w:rsidRDefault="0000358C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możliwości składania ofert częściowych. </w:t>
      </w:r>
    </w:p>
    <w:p w:rsidR="00106097" w:rsidRPr="00661139" w:rsidRDefault="0000358C" w:rsidP="0066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udzielania zamówień (dawniej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uzupełniającymi, 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raczej powtórzeniowymi), o których mowa w art.67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6 ustawy.</w:t>
      </w:r>
    </w:p>
    <w:p w:rsidR="00106097" w:rsidRPr="00661139" w:rsidRDefault="0000358C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</w:t>
      </w:r>
      <w:r w:rsidR="00661139" w:rsidRPr="00661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wariantowych. </w:t>
      </w:r>
    </w:p>
    <w:p w:rsidR="00106097" w:rsidRPr="00661139" w:rsidRDefault="0000358C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przeprowadzenia aukcji elektronicznej .</w:t>
      </w:r>
    </w:p>
    <w:p w:rsidR="00106097" w:rsidRPr="00661139" w:rsidRDefault="0000358C" w:rsidP="0000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3.9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izacji przedmiotów zamówienia z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korzystaniem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podwykonawców. Wykonawca, który zamierza powierz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wykonanie części zamówienia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podwykonawcom, w celu wykazania braku istnienia 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z udziału w postępowaniu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 informacje o 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podwykonawcach w oświadczeniu, 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pkt. 6.4. specyfikacji, a w odpowie</w:t>
      </w:r>
      <w:r w:rsid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dzi na wezwanie Zamawiającego, s</w:t>
      </w:r>
      <w:r w:rsidR="00106097" w:rsidRPr="00661139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 dodatkowo dokumenty, o których mowa w pkt. 6.28, specyfikacji</w:t>
      </w:r>
      <w:r w:rsidR="00106097" w:rsidRPr="0010609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106097" w:rsidRPr="0000358C" w:rsidRDefault="00106097" w:rsidP="0000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3.10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Zamawiający, na podstawie art.36a ust.2 ustawy, zastrzega obowiązek osobistego </w:t>
      </w:r>
    </w:p>
    <w:p w:rsidR="00106097" w:rsidRPr="0000358C" w:rsidRDefault="00106097" w:rsidP="0000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przez wykonawcę następujących kluczowych części zamówienia na usługę/robotę</w:t>
      </w:r>
    </w:p>
    <w:p w:rsidR="00106097" w:rsidRPr="0000358C" w:rsidRDefault="00106097" w:rsidP="0000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budowlaną:</w:t>
      </w:r>
    </w:p>
    <w:p w:rsidR="0000358C" w:rsidRPr="00CA1B2F" w:rsidRDefault="0000358C" w:rsidP="0000358C">
      <w:pPr>
        <w:pStyle w:val="Bezodstpw"/>
        <w:rPr>
          <w:b/>
          <w:u w:val="single"/>
        </w:rPr>
      </w:pPr>
      <w:r w:rsidRPr="006F0510">
        <w:rPr>
          <w:b/>
          <w:u w:val="single"/>
        </w:rPr>
        <w:t>Część 2 – Profilowanie i równanie równiarką nawierzchni żwirow</w:t>
      </w:r>
      <w:r>
        <w:rPr>
          <w:b/>
          <w:u w:val="single"/>
        </w:rPr>
        <w:t>ych i gruntowych dróg gminnych;</w:t>
      </w:r>
    </w:p>
    <w:p w:rsidR="00106097" w:rsidRPr="00FF7B31" w:rsidRDefault="0000358C" w:rsidP="00FF7B31">
      <w:pPr>
        <w:pStyle w:val="Bezodstpw"/>
        <w:rPr>
          <w:b/>
          <w:u w:val="single"/>
        </w:rPr>
      </w:pPr>
      <w:r w:rsidRPr="00B9083F">
        <w:rPr>
          <w:b/>
          <w:u w:val="single"/>
        </w:rPr>
        <w:t>Część 4 – Naprawa nawierzchni bi</w:t>
      </w:r>
      <w:r>
        <w:rPr>
          <w:b/>
          <w:u w:val="single"/>
        </w:rPr>
        <w:t>tumicznych na drogach gminnych: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zamówienia: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 d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31.12.2017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 zachowaniem szczegółowych terminów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istotnych postanowieniach umowy.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5. Warunki udziału w postępowaniu </w:t>
      </w:r>
      <w:r w:rsidR="00106097" w:rsidRPr="00FF7B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podstawy wykluczenia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brać udział Wykonawcy, którzy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 udziału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na podstawie art .22 ust. 1 pkt 2 ustawy </w:t>
      </w:r>
      <w:proofErr w:type="spellStart"/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,;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r. art. 22 ust. 1B ustawy oraz §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ust.1, ust. 2 i ust. 4 Rozporządzenia w sprawie rodzajów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dokumentów. 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posiadania kompetencji lub uprawnień do prowadzenia określonej 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zawodowej, zamawiający nie określa warunków w tym zakresie</w:t>
      </w:r>
      <w:r w:rsidR="00C67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posiadania odpowiedniej sytuacji ekonomicznej i finansowej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5.1.3.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posiadania zdolności technicznej lub 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doświadczenie: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tj. w okresie ostatnich 5 lat przed upływem terminu składania ofert w postępowaniu 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( a jeżeli okres prowadzenia działalności jest kr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ótszy, w tym okresie) wykonują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(rozpoczęli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aktualnie realizują) lub wykonali (rozpoczęli i zakończyli) co najmniej 3 zamówienia,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polega na wykonaniu robót obejmujących roboty w zakresie tego zamówienia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ysponują osobami 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lnymi do wykonania zamówienia –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zialnych za kierowanie robotami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budowlanymi, wraz z informacjami na temat ich kwali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fikacji zawodowych, uprawnień,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i wykształcenia niezbędnego do wyk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onania zamówienia publicznego,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zakres wykonywanych przez nich czynno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oraz informacją o podstawie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tymi osobami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</w:t>
      </w:r>
      <w:r w:rsidR="00FF7B31"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mogą wziąć udział Wykonawcy,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nie podlegają wykluczeniu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na podstawie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ust.1 i 5 ustawy, tj.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OBL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IGATORYJNE POSTAWY WYKLUCZENIA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 z art. 24 ust. 1 pkt 12-23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5.3.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spełniania przez Wykonawców warunków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– o których mowa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5.1. specyfikacji – zostanie dokonana w oparciu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wymienione w punktach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5.1.1 ,5.1.2 ,5.1.3 ,5.1.4 specyfikacji, a warunku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 5.2. specyfikacji –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dokonana w o</w:t>
      </w:r>
      <w:r w:rsidR="00255870">
        <w:rPr>
          <w:rFonts w:ascii="Times New Roman" w:eastAsia="Times New Roman" w:hAnsi="Times New Roman" w:cs="Times New Roman"/>
          <w:sz w:val="24"/>
          <w:szCs w:val="24"/>
          <w:lang w:eastAsia="pl-PL"/>
        </w:rPr>
        <w:t>parciu o oświadczenia zał. A,B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specyfikacja.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oświadczeń lub dokumen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składających się na ofertę,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spełnianie warunków u</w:t>
      </w:r>
      <w:r w:rsid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postępowaniu oraz brak 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 wykluczenia: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skutecznego złożenia oferty Wykonawca zobowiązany jest złożyć:</w:t>
      </w:r>
    </w:p>
    <w:p w:rsidR="00106097" w:rsidRPr="0000358C" w:rsidRDefault="00FF7B31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 </w:t>
      </w:r>
      <w:r w:rsidR="00106097"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stanowiącego załącznik specyfikacji, wypełniony</w:t>
      </w:r>
    </w:p>
    <w:p w:rsidR="00106097" w:rsidRPr="0000358C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podpisany przez osoby upoważnione do reprezentowania Wykonawcy.</w:t>
      </w:r>
    </w:p>
    <w:p w:rsidR="00106097" w:rsidRPr="00FF7B31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6.2.</w:t>
      </w:r>
      <w:r w:rsidRPr="0000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48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 Formularz cen jednostkowych wypełniony i</w:t>
      </w:r>
      <w:r w:rsidR="0048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osoby upoważnione do reprezentowania Wykonawcy. </w:t>
      </w:r>
    </w:p>
    <w:p w:rsidR="00106097" w:rsidRPr="00FF7B31" w:rsidRDefault="00483839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pełnomocnictwo 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umocowujące do reprezentowania Wykonawcy w postępowaniu albo do </w:t>
      </w:r>
    </w:p>
    <w:p w:rsidR="00106097" w:rsidRPr="00FF7B31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 w postępowaniu i zawarcia umowy, jeżeli osoba reprezentująca</w:t>
      </w:r>
    </w:p>
    <w:p w:rsidR="00106097" w:rsidRPr="00FF7B31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w postępowaniu o udzielenie zamówienia nie jest wskazana jako upoważniona </w:t>
      </w:r>
    </w:p>
    <w:p w:rsidR="00106097" w:rsidRPr="00FF7B31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reprezentacji we właściwym rejestrze.</w:t>
      </w:r>
    </w:p>
    <w:p w:rsidR="00106097" w:rsidRPr="00FF7B31" w:rsidRDefault="00106097" w:rsidP="0000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wstępnego potwierdzenia, że Wykonawca nie podlega wykluczeniu oraz spełnia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8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 udziału w postępowaniu,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złożyć w ofercie :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6.4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niepodleganiu wykluczeniu oraz o spełnieniu warunków udziału w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aktualnie na dzień składania ofert – wg załączonego wzoru</w:t>
      </w:r>
    </w:p>
    <w:p w:rsidR="00106097" w:rsidRPr="00446E7E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6.5. 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zobowiązanie innych podmiotów do oddania do dyspozycji Wykonawcy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niezbędnych zasobów na potrzeby realizacji zamówienia, Jako dowód polegania na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zdolnościach technicznych lub zawodowych lub sytuacji finansowej lub ekonomicznej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podmiotów, w odniesieniu do określonego warunku udziału w postępowaniu – jeżeli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dotyczy.</w:t>
      </w:r>
    </w:p>
    <w:p w:rsidR="00106097" w:rsidRPr="00446E7E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!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 22a Wykonawca, który polega na zdolnościach lub sytuacji innych podmiotów ,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musi udowodnić zamawiającemu, że realizując zamówienie, będzie dysponował niezbędnymi</w:t>
      </w:r>
    </w:p>
    <w:p w:rsidR="00106097" w:rsidRPr="00FF7B31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zasobami tych podmiotów, 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przedstawiając PISEMNE zobowiązanie tych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do oddania mu do dyspozycji niezbędnych zasobów na potrzeby realizacji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zamawiający oceniając, czy udostępniane wykonawcy przez inne podmioty zdolności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lub zawodowe lub ich sytuacja finansowa lub ekonomiczna, pozwalają na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wykazanie przez wykonawcę spełniania warunków udziału w postępowaniu oraz bada,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 zachodzą wobec tego podmiotu podstawy wykluczenia, o których mowa w art. 24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13-22 i ust. 5.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odniesieniu do warunków dotyczących wykształcenia, kwalifikacji zawodowych lub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mogą polegać na zdolnościach innych podmiotów, jeśli podmioty te zrealizują roboty budowlane lub usługi, do realizacji których te zdolności są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Wykonawca, który polega na sytuacji finansowej lub ekonomicznej innych podmiotów,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solidarnie z podmiotem, który zobowiązał się do udostępnienia zasobów, za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poniesioną przez zamawiającego powstałą wskutek nieudostępnienia tych zasobów,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za nieudostępnienie zasobów nie ponosi winy.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zdolności techniczne lub zawodowe lub sytuacja ekonomiczna lub finansowa,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podmiotu, na którego na zdolnościach lub sytuacji Wykonawca polega, nie potwierdzają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spełnienia przez wykonawcę warunków udziału w postępowaniu, kryteriów sekcji lub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wobec tych podmiotów podstawy wykluczenia, zamawiający żąda, aby wykonawca w terminie określonym przez zamawiającego,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zastąpił ten podmiot innym podmiotem lub podmiotami lub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zobowiązał się do osobistego wykonania odpowiedniej części zamówienia, jeżeli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wykaże zdolności techniczne lub zawodowe lub sytuację finansową lub ekonomiczną,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1.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trzech dni o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daty zamieszkania na stronie </w:t>
      </w:r>
      <w:hyperlink r:id="rId7" w:history="1">
        <w:r w:rsidR="00446E7E" w:rsidRPr="00781403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www.golymin-osrodek.pl</w:t>
        </w:r>
      </w:hyperlink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 otwarcia ofert, o których mowa w art. 86 ust. 5 ustawy, Wykonawca zobowiązany jest złoży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dodatkowego wezwania: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6.6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wykonawcy o przynależności albo braku przynależności do tej samej grupy</w:t>
      </w:r>
    </w:p>
    <w:p w:rsidR="00106097" w:rsidRPr="00FF7B31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; w przypadku przynależności do tej samej grupy kapitałowej wykonawca może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wraz z oświadczeniem dokumenty bądź informacje potwierdzające, że powiązania z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wykonawcą nie prowadzą do zakłócenia konkurencji w postępowaniu.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Ww. oświadczenie nie będzie wymagane w przypadku złożenia w postępowaniu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jednej oferty.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potwierdzenia spełniania przez Wykonawcę warunków udziału w postępowaniu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kompetencji lub uprawnień do prowadzenia określonej działalności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zawodowej/ dotyczących sytuacji ekonomicznej lub finansowej / dotyczących warunków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postępowania dotyczących zdolności technicznej lub zawodowej, o której mowa w </w:t>
      </w:r>
    </w:p>
    <w:p w:rsidR="00106097" w:rsidRPr="00FF7B31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 ust. 1, 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złożyć na wezwanie Zamawiającego: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6.7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oncesje, zezwolenia, licencje lub dokumenty potwierdzając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że wykonawca jest wpisany do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rejestrów zawodowych lub handlowych, prowadz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w państwie członkowskim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Unii Europejskiej, w którym wy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ma siedzibę lub miejsce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zamieszkania;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6.8.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zamówienia na usługi – dokument potwierdzający statut członkowskim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określonej organizacji, od którego uzależnione jest prawo do świadczenia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nabywanej przez zamawiającego usługi w kraju, w którym wykonawca ma siedzibę lub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zamieszkania;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6.9.</w:t>
      </w:r>
      <w:r w:rsidR="0044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prawozdanie finansowe albo jego części, w przypadku gdy sporządzenie sprawozdania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przepisami prawa kraju, w którym wykonawca ma siedzibę lub miejsce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zamieszkania, a jeśli podlega ono badaniu przez biegłego rewidenta zgodnie z przepisami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rachunkowości, również odpowiednio z opinią o badanym sprawozdaniu albo jego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części, a w przypadku wykonawców niezobowiązanych do sporządzenia sprawozdania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finansowego, innych dokumentów określających na przykład obroty oraz aktywa i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– za okres nie dłuższy niż ostatnie 3 lata obrotowe, a jeżeli okres prowadzenia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jest krótszy – za ten okres. </w:t>
      </w:r>
    </w:p>
    <w:p w:rsidR="00106097" w:rsidRPr="00FF7B31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wykonawcy o rocznym obrocie wykonawcy lub o obrocie wykonawcy w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objętym za okres nie dłuższy niż ostatnie 3 lata obrotowe, a jeżeli okres 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jest krótszy – za ten okres;</w:t>
      </w:r>
    </w:p>
    <w:p w:rsidR="00106097" w:rsidRPr="00446E7E" w:rsidRDefault="00446E7E" w:rsidP="00106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06097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banku lub spółdzielczej kasy oszczędnościowo - kredytowej potwierdzają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posiadanych środków finansowych lub zdolność kredytową wykonawcy, w</w:t>
      </w:r>
    </w:p>
    <w:p w:rsidR="00106097" w:rsidRPr="00FF7B31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nie wcześniejszym niż 1 miesiąc przed upływem terminu składania ofert albo</w:t>
      </w:r>
    </w:p>
    <w:p w:rsidR="00C26719" w:rsidRDefault="00106097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dopuszczeniu do udziału w postępowaniu;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Dokumenty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że wykonawca jest ubezpieczony od odpowiedzialności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cywilnej w zakresie prowadzonej działalności związanej z przedmiotem zamówienia na </w:t>
      </w:r>
    </w:p>
    <w:p w:rsidR="00C26719" w:rsidRDefault="00C26719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określoną przez zamawiającego; </w:t>
      </w:r>
    </w:p>
    <w:p w:rsidR="00C26719" w:rsidRPr="00C26719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6.13.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nie wcześniej niż w okresie ostatnich 5 lat przed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 (a jeżeli okres prowadzenia działalności jest krótszy ......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okresie) wraz z podaniem ich rodzaju, warto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ści, daty, miejsca wykonania i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 na rzecz których roboty te zostały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ykonane, z załączeniem dowodów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określających czy te roboty budowlane zostały wykonane 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życie, w szczególności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 ukończone, przy czym dowodami,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mowa, są referencje bądź inne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wystawione przez podmiot, na rzecz którego roboty budo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wlane były wykonane,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z uzasadnionej przyczyny o obiektywnym charakter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wykonawca nie jest w stanie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uzyskać 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- inne dokumenty;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ądzony według (załącznik własny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świadczeń okresowych lub ciągłych nadal wykonywanych, referencje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inne dokumenty potwierdzające ich należyte wykonanie powinny być wydane nie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niż 3 miesiące przed upływem terminu składania ofert albo wniosków o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postępowaniu, - sporządzony wg wzoru stanowiącego załącznik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do specyfikacji, na potwierdzenie spełnienia warunków posiadania doświadczenia, o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pkt. 5.1.2. specyfikacji,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skierowanych przez wykonawcę do realizacji zamówienia publicznego w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odpowiedzialnych za świadczenie usług, kontrolę jakości lub kierowanie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robotami budowlanymi, wraz z informacjami na temat ich kwalifikacji zawodowych,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uprawień, doświadczenia i wykształcenia niezb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ędnych do wykonania zamówienia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publicznego, a także zakresu wykonywanych przez nie czynności oraz informacja o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do dysponowania tymi osobami; sporządzony wg wzoru stanowiącego załącznik 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specyfikacji; itd. zgodnie z §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4 rozpor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ządzenia w rodzajów dokumentów,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warunków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siadania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doświadczenia, o których mowa w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specyfikacji.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6.15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 brak podstaw wykluczenia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(w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określonym w pkt 5.2.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specyfikacji, </w:t>
      </w:r>
      <w:proofErr w:type="spellStart"/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dokumenty wymienio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 pkt specyfikacji poniżej)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podmiotu, na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zdolnościach lub sytuacji Wykonawca p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 (jeżeli dotyczy ) wraz z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 w szczególności;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dostępnych wykonawcy zasobów innego podmiotu;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wykorzystania zasobów innego podmiotu, przez wykonawcę, przy wykonaniu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i okres udziału innego podmiotu przy wykonaniu zamówienia publicznego;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) czy podmiot, na zdolnościach każdego wykonawca polega w odniesieniu do warunków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postępowaniu dotyczących wykształcenia, kwalifikacji zawodowych lub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doświadczenia, zrealizuje roboty budowlane lub usługi, których wskazane zdolności 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dotyczą;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oceny, czy wykonawca polega na zdolnościach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sytuacji innych podmiotów na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art 22a ustawy, będzie dysponował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niezbędnymi zasobami w stopniu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umożliwiającym należyte wykonanie zamówienia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oraz oceny, czy stosunek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łączący wykonawcę z tymi podmiotami gwarantuje rzeczywisty dostęp do ich zasobów.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potwierdzenia braku podstaw wykluczenia Wykonawcy na podstawie art. 24 ust. 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złożyć na wezwanie Zamawiającego: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Krajowego Rejestru Krajowego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 ust. 1 pkt 13, 14 i 21 ustawy oraz,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skazania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wykroczenia na karę aresztu,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przez zamawiającego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 24 ust. 5 pkt 5 i 6 ustawy,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wstawioną nie wcześniej niż 6 miesięcy przed upływem terminu składania ofert;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6.17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potwierdzającego, że wykonawca nie zalega z 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opłacaniem podatków,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 nie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niż 3 miesiące przed u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pływem terminu składania ofert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dokument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potwierdzający, że wykonawca zawarł porozumienie z właściwym organem podatkowym w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spłaty tych należności wraz z ewentualnymi odsetkami lub grzywnami, w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uzyskał przewidziane prawem zwolnienie, odroczenie lub rozłożenie na raty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zaległych płatności lub wstrzymanie w całości wykonania decyzji właściwego organu;</w:t>
      </w:r>
    </w:p>
    <w:p w:rsidR="00C26719" w:rsidRPr="002F4BEC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6.18.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właściwej terenowej jednostki organizacyjnej Zakładu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Ubezpieczeń Społecznych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Kasy Rolnego Ubezpieczenia Społecznego albo inny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potwierdzający, że wykonawca nie zalega z opłacaniem składek na ubezpieczenia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 nie wcześniej niż 3 miesiące przed upływem terminu</w:t>
      </w:r>
    </w:p>
    <w:p w:rsidR="00C26719" w:rsidRPr="00FF7B31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ofert,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dokument potwierdzający, że wykonawca zawarł porozumienie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właściwym organem w sprawie spłat tych należności wraz z ewentualnymi odsetkami lub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grzywnami, w szczególności uzyskał przewidziane prawem zwolnienie, odroczone lub 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rozłożone na raty zaległych płatności lub wstrzymanie w całości wykonania decyzji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organu;</w:t>
      </w:r>
    </w:p>
    <w:p w:rsidR="00C26719" w:rsidRPr="002F4BEC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6.19.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opis z właściwego rejestru lub z centralnej ewidencji i informacji o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gospodarczej, jeżeli odrębne przepisy wymagają wpisu do rejestru lub ewidencji,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braku postaw wykluczenia na podstawie art.24 ust. 5 pkt 1 ustawy,</w:t>
      </w:r>
    </w:p>
    <w:p w:rsidR="00C26719" w:rsidRPr="00FF7B31" w:rsidRDefault="00C26719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6.20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Wykonawcy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wydania wobec niego prawomocnego wyroku sądu lub ostatecznej decyzji administracyjnej o zaleganiu z uiszczeni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podatków, opłat lub składek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ubezpieczenia społeczne lub zdrowotne albo – w przypa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dku wydania takiego wyroku lub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– dokumentów potwierdzających dokonanie pł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atności tych należności wraz z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ewentualnymi odsetkami lub grzywnami lub zawarcie wi</w:t>
      </w:r>
      <w:r w:rsidR="002F4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ążącego porozumienia w sprawie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 tych należności:</w:t>
      </w:r>
    </w:p>
    <w:p w:rsidR="00C26719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6.21.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braku orzeczenia wobec niego tytułem środka zapobiegawczego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 ubiegania się o zamówienie publiczne ; zgodne z 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proofErr w:type="spellStart"/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="00C26719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rodzajów dokumentów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Zagraniczne dokumenty i oświadczenia potwierdzające brak podstaw wykluczenia.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ma siedzibę lub miejsce zamieszkania poza terytorium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Polskiej zamiast dokumentów, o których mowa od pkt 6.17 do 6.20.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specyfikacji, składa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7.1.1.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6.17.- składa informację z odpowiedniego rejestru, albo, w przypadku braku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 rejestru, inny równoważny dokument wydany przez właściwy organ sądowy lub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administracyjny kraju, w którym wykonawca ma siedzibę lub miejsce zamieszkania lub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ma osoba, której dotyczy informacja albo dokument, w zakresie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art. 24 ust.1 pkt 13, 14 i</w:t>
      </w:r>
      <w:r w:rsidR="0025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oraz ust.5 pkt 5 i 6 ustawy – wystawiony 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wcześniej niż 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7.1.2.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6.18 – 6.20. - składa dokument lub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wystawiane w kraju, w którym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siedzibę lub miejsce zamieszkania, potwierdzając odpowiednio, że: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podatków, opłat, składek na ubezpieczenia społeczne lub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 albo że zawarł porozumienie z właściwym organem w sprawie spłat tych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wraz z ewentualnymi odsetkami lub grzywnami, w szczególności uzyskał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prawem zwolnienie, odroczenie lub rozłożenie na raty zaległych płatności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wstrzymanie w całości wykonania decyzji właściwego organu, - wystawiony 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wcześniej niż 3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składania ofert,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kraju, w którym wykonawca ma siedzibę lub miejsce zamieszkania lub miejsce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otwarte jako likwidacja ani nie ogłoszono upadłości – wystawiony nie wcześniej niż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 miesięcy przed upływem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7.1.3.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ma osoba, której dokument dotyczy, 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ydaje się dokumentów, o których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 6.17, - 6.20., zastępuje się je dokumentem zawierającym odpowiednio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wykonawcy, że wskazaniem osoby albo osób uprawnionych do jego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reprezentacji, lub oświadczenie osoby, której dokumenty miały dotyczyć, złożone przed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notariuszem lub przed organem sądowym, administracyjnym albo organem samorządu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lub gospodarczego właściwym ze względu na siedzibę lub miejsce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wykonawcy lub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zamieszkania tej osoby,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terminów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właściwych oświadczeń, odpowiednich terminom wymaganym przy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wystawieniu określonego dokumentu zastępowanego oświadczeniem.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7.2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mający siedzibę na terytor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ium Rzeczypospolitej Polskiej, w odniesieniu do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mającej miejsce zamieszkania poza teryto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Rzeczypospolitej Polskiej, której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dokument wskazany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6.17.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(KRK), składa dokument o którym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 7.1.1.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 art.24 ust. 1 pkt 14 i 21 oraz ust. 5 pkt 6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</w:t>
      </w:r>
      <w:r w:rsidRPr="002F4B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wcześniej niż 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kraju, w którym miejsce zamieszkania ma osoba, której miały dotyczyć, nie wydaje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takich dokumentów, zastępuje się go dokumentem zawierającym oświadczenie tej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złożonym przed notariuszem lub przed organem sądowym, administracyjnym albo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samorządu zawodowego lub gospodarczego właściwym ze względu na miejsce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tej osoby.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co do treści dokumentu złożonego przez wykonawcę,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zwrócić się do właściwych organów odpowiednio kraju, w którym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siedzibę lub miejsce zamieszkania lub miejsce zamieszkania ma osoba 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dokument dotyczy, o udzielanie niezbędnych informacji dotyczących tego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 dokumentów.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8.1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art.18 pkt 4 ustawy zmieniającej; Zamawiający dopuszcza składanie ofert </w:t>
      </w:r>
    </w:p>
    <w:p w:rsidR="002F4BEC" w:rsidRPr="00FF7B31" w:rsidRDefault="0063516B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niniejszym postępowaniu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nieważności wyłącznie w formie pisemnej.</w:t>
      </w:r>
    </w:p>
    <w:p w:rsidR="002F4BEC" w:rsidRPr="0063516B" w:rsidRDefault="0063516B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8.2.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zobowiązania innych podmiotów do oddania mu do dyspozycji Wykonawcy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zasobów na potrz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eby realizacji zamówienia oraz pełnomocnictwa,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są w oryginale lub w kopi i potwierdzonej przez notariusza.</w:t>
      </w:r>
    </w:p>
    <w:p w:rsidR="002F4BEC" w:rsidRPr="0063516B" w:rsidRDefault="0063516B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8.3.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dotyczące wykonawcy i innych podmiotów,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których zdolnościach lub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polega wykonawca na zasadach określonych w art. 22a ustawy, oraz dotyczące</w:t>
      </w:r>
    </w:p>
    <w:p w:rsidR="002F4BEC" w:rsidRPr="00FF7B31" w:rsidRDefault="0063516B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podwykonawców,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są w oryginale.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8.4.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inne ni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>ż oświadczenia, o których mowa w pkt 8.3.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powyżej, składane są 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 lub kopii poświadczonej za zgodnością z oryginałem.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8.5.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Poświadczenia za zgodność z oryginałem dokonuje odpowiednio wykonawca, podmiot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zgodnościach lub sytuacji polega wykonawca, wy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 wspólnie ubiegający się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albo podwykonawca, w zakresie dokumentów, które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 nich dotyczą.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8.6.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Poświadczenie za zgodność z oryginałem następuje w formie pisemnej lub w formie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8.7.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żądać przedstawienia oryginału lub notarialnie poświadczonej kopii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o których mowa w Rozporządzeniu, innych niż oświadczenia, wyłącznie wtedy,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gdy złożona kopia dokumentu jest nieczytelna lub budzi wątpliwości co do jej prawdziwości.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8.8.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sporządzone w języku obcym składane są wraz 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tłumaczeniem na język polski.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nie jest wymagane, jeżeli zamawiający wyrazi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zgodę, o której mowa w art. 9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ustawy.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8.9.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wskazania przez Wykonawcę dostępności oświadczeń lub dokumentów 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elektronicznej pod określonymi adresami internetowymi, zamawiający może żądać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 przedstawienia tłumaczenia na język polski wskazanych przez wykonawcę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pobranych samodzielnie przez zamawiającego dokumentów.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wspólnie ubiegający się o udzielenie zamówienia zgodnie z art. 23 ust. 1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9.1.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wspólnie ubiegający się o udzi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elenie zamówienia publicznego(np. członkowie konsorcjum)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obowiązani ustanowić Pełnomocnika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reprezentowania ich 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albo do reprezentowania ich w postępowaniu i do zawarcia umowy.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– oprócz dokumentów wymienionych w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6 specyfikacji – Wykonawcy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ubiegający się o udzielenie zamówienia publiczneg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 zobowiązani do złożenia w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Pełnomocnictwa ustanawiającego Pe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łnomocnika, o którym mowa w pkt </w:t>
      </w:r>
      <w:r w:rsidRPr="00353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9.1.</w:t>
      </w:r>
      <w:r w:rsid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pecyfikacji. Pełnomocnictwo zawierać powinno umocowania do reprezentowania 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lub do reprezentowania w postępowaniu i zawarcia umowy. Pełnomocnictwo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przedłożone wyłącznie w formie oryginał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lub kopii poświadczonej przez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notariusza.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i doświadczenie oraz zdolności techniczne i zawodowe a także wymagane osoby,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wspólnie ubiegający się o udzielenie zamówienia publicznego, muszą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łącznie;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na możliwości jakie daje art. 23 ustawy w nowych ust. 5 i 6!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wspólnie ubiegający się o udzielenie zamówienia publicznego składają: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9.4.1.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z osobna dotyczące ich dokumenty wskazane w pkt 6.4., 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>6.6., 6.7., 6.8. i 6.17 – 6.26.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9.4.2.</w:t>
      </w:r>
      <w:r w:rsidR="006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wskazane w pkt 6.5., 6.9. - 6.16. i 6.27. - 6.28. specyfikacji składają ci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Wykonawców wspólnie ubiegających się o udzielenie zamówienia, którzy spełniają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warunek, na potwierdzenie którego wymagany jest dany dokument.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9.4.3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 wskazany w pkt 6.5., 6.16. i 6.29. specyfikacji – jeżeli dotyczy.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9.4.4.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okumenty, o których mowa w pkt 6.1. - 6.3. specyfikacji.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porozumienia się stron w niniejszym postępowaniu oraz przekazaniu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oświadczeń i dokumentów, ustalony zgodnie z art. 18 ustawy zmieniającej.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postępowaniu o udzielenie zamówienia oświadczenia, wnioski, zawiadomienia oraz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Zamawi</w:t>
      </w:r>
      <w:r w:rsidR="00CD6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i Wykonawcy przekazują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przez posłańca, za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operatora pocztowego lub osobiście, a także faksem lub za pomocą środków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komunikacji elektronicznej,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 10.2. i pkt 10.3. niniejszej specyfikacji. Za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równorzędną do formy faksowej, Zamawiający uzna również skan podpisanego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uprzednio dokumentu przekazanego mu jako załącznik do e-mail.</w:t>
      </w:r>
    </w:p>
    <w:p w:rsidR="002F4BEC" w:rsidRPr="00EC1142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</w:t>
      </w:r>
      <w:r w:rsidRPr="00EC1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EC1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Zamawiający nie dopuszcza przekazania faksem lub drogą elektroniczną / za pomocą</w:t>
      </w:r>
    </w:p>
    <w:p w:rsidR="002F4BEC" w:rsidRPr="00EC1142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1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środków komunikacji elektronicznej;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lub dokumentów, o których mowa, art. 25a ust. 1 (w tym oświadczenia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24. ust. 11) oraz art. 26 ust.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ust, 2 ustawy, do których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lub uzupełnienia Wykonawca zostanie wezwany w toku postępowania;</w:t>
      </w:r>
    </w:p>
    <w:p w:rsidR="002F4BEC" w:rsidRPr="00EC1142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10.2.2.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świadczeń, dokumentów i pełnomocnictw,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uzupełnienia wezwie Wykonawcę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26 ust.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ust. 3A ustawy. Wskazane dokumenty – z wyłączeniem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 oraz pisemnych zobowiązań innych podmiotów do oddania Wykonawcy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 potrzeby realizacji zamówienia – Wykonawca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złożyć Zamawiającemu wyłącznie w formie pisemnej, odpowiednio w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oryginale lub w kopii poświadczonej za zgodą z oryginałem, stosownie do postanowień 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§14 Rozporządzenia. Uzupełnione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oraz pisemne zobowiązania innych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Wykonawcy do dyspozycji niezbędnych zasobów na potrzeby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mogą być złożone wyłącznie w formie oryginału lub kopii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potwierdzonej notarialnie za zgodność z oryginałem. </w:t>
      </w:r>
    </w:p>
    <w:p w:rsidR="002F4BEC" w:rsidRPr="00EC1142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10.2.3.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owe wadium na przedłużony okres związania ofertą, wnoszonego w trybie art. 85 ust. 4 ustawy w jednej z form określonych w pkt 13.2.2. specyfikacji,</w:t>
      </w:r>
    </w:p>
    <w:p w:rsidR="002F4BEC" w:rsidRPr="00FF7B31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10.2.4.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wnoszonego w trybie art.46 ust. 3 ustawy w jednej z form określonych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13.2.2. specyfikacji.</w:t>
      </w:r>
    </w:p>
    <w:p w:rsidR="002F4BEC" w:rsidRPr="00EC1142" w:rsidRDefault="00EC1142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10.3.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dopuszcza, z zastrzeżeniem pkt 10.1. specyfikacji zdanie drugie,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drogą elektroniczną (bez podpisu) następujących dokumentów;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10.3.1.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yjaśnień dotyczących złożonych przez Wykonawcę oświ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adczeń i dokumentów, o których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art. 25 ust.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art. 25a ust. 1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( w tym oświadc</w:t>
      </w:r>
      <w:r w:rsidR="00EC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o których mowa w art. 24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11 ustawy) oraz art. 26 ust. 1 i ust. 2 ustawy ( art. 26 ust. 4 ustawy);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10.3.2.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Wykonawcy o przedłużeniu terminu związania ofertą ( art. 85 ust. 2 ustawy);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Wyjaśnień Wykonawcy dotyczących treści złożonej oferty ( art. 87 ust. 1 ustawy);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10.3.4.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Wykonawcy o odmowie wyrażania zgody na poprawę innych omyłek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polegających na niezgodności oferty ze specyfikacją istotnych warunków zamówienia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( art. 87 ust. 2 pkt 3 ustawy);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10.3.5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yjaśnień składanych Zamawiającemu w celu ustalenia,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zaoferowana cena jest ceną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rażąco niską (art. 90 ust. 1 i ust. 1A ustawy).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10.4.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przekazania dokumentów, oświadczeń, wniosków, zawiadomień oraz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za pomocą środ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komunikacji elektronicznej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faksem Każda ze stron</w:t>
      </w:r>
    </w:p>
    <w:p w:rsidR="002F4BEC" w:rsidRPr="00FF7B31" w:rsidRDefault="00F61729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drugiej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potwierdza fakt ich otrzymania.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10.5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Korespondencję pisaną należy kierować n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>a adres: Urząd Gminy Gołymin-Ośrodek, ul. Szosa Ciechanowska 8,06-420 Gołymin-Ośrodek.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10.6.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Korespondencję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przekazaną za pomocą środ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komunikacji elektronicznej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na adres;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ug@golymin-osrodek.pl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10.7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Korespondencję w formie faksowej należy kierowa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>ć na numer faksu; +48 23 671 60 20</w:t>
      </w:r>
    </w:p>
    <w:p w:rsidR="002F4BEC" w:rsidRPr="00F61729" w:rsidRDefault="00F61729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10.8.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postępowaniu można złożyć wyłącznie w formie pisemnej.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10.9.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zamieszczono na stronie internetowej Zamawiającego pod adresem</w:t>
      </w:r>
      <w:r w:rsidR="00F6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F61729" w:rsidRPr="00781403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l-PL"/>
          </w:rPr>
          <w:t>www.golymin-osrodek.pl</w:t>
        </w:r>
      </w:hyperlink>
    </w:p>
    <w:p w:rsidR="002F4BEC" w:rsidRPr="00C36C65" w:rsidRDefault="00F61729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11.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uprawione do kontaktów z Wykonawcami </w:t>
      </w:r>
      <w:r w:rsid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C36C6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Trętowska.</w:t>
      </w:r>
    </w:p>
    <w:p w:rsidR="002F4BEC" w:rsidRPr="00C36C65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oraz zmiana treści specyfikacji: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ma prawo zwrócić się do Zamawiającego o wyjaśnienie treści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specyfikacji. Zamawiający jest obowiązany udzielić wyjaśnień niezwłocznie, jednak </w:t>
      </w:r>
    </w:p>
    <w:p w:rsidR="002F4BEC" w:rsidRPr="00FF7B31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na 6 (lub2) dni przed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ofert, pod warunkiem, że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wyjaśnienie treści specyfikacji wpłynął do Zamawiającego nie później niż do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dnia, w którym upływa połowa wyznaczonego terminu składania ofert. Wyjaśnienia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specyfikacji oraz jej ewentualne zmiany będą dokonywane na zasadach i w trybie </w:t>
      </w:r>
    </w:p>
    <w:p w:rsidR="00C36C65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38 ustawy. </w:t>
      </w:r>
    </w:p>
    <w:p w:rsidR="002F4BEC" w:rsidRPr="00FF7B31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wymagane</w:t>
      </w:r>
    </w:p>
    <w:p w:rsidR="002F4BEC" w:rsidRPr="00C36C65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36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składający ofertę pozo</w:t>
      </w:r>
      <w:r w:rsidR="00C36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staje nią związany przez okres 30 dni licząc od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składania ofert. </w:t>
      </w:r>
    </w:p>
    <w:p w:rsidR="002F4BEC" w:rsidRPr="00C36C65" w:rsidRDefault="00C36C65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składania ofert: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16.1</w:t>
      </w:r>
      <w:r w:rsidR="004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880">
        <w:rPr>
          <w:rFonts w:ascii="Times New Roman" w:hAnsi="Times New Roman" w:cs="Times New Roman"/>
          <w:b/>
          <w:sz w:val="24"/>
          <w:szCs w:val="24"/>
        </w:rPr>
        <w:t>Wykonawca</w:t>
      </w:r>
      <w:r w:rsidR="00425880">
        <w:rPr>
          <w:rFonts w:ascii="Times New Roman" w:hAnsi="Times New Roman" w:cs="Times New Roman"/>
          <w:sz w:val="24"/>
          <w:szCs w:val="24"/>
        </w:rPr>
        <w:t xml:space="preserve"> może złożyć tylko </w:t>
      </w:r>
      <w:r w:rsidR="00425880">
        <w:rPr>
          <w:rFonts w:ascii="Times New Roman" w:hAnsi="Times New Roman" w:cs="Times New Roman"/>
          <w:b/>
          <w:sz w:val="24"/>
          <w:szCs w:val="24"/>
        </w:rPr>
        <w:t>jedną ofertę obejmującą 1, 2, 3, 4 lub 5 części.</w:t>
      </w:r>
      <w:r w:rsidR="00425880">
        <w:rPr>
          <w:rFonts w:ascii="Times New Roman" w:hAnsi="Times New Roman" w:cs="Times New Roman"/>
          <w:sz w:val="24"/>
          <w:szCs w:val="24"/>
        </w:rPr>
        <w:t xml:space="preserve"> przygotowaną według wymagań określonych w SIWZ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sporządza pisemną ofertę w języku polskim w sposób czytelny i trwały.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16.3.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i doku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menty składające się na ofertę muszą być podpisane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osobę/y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upoważnioną/e do reprezentacji Wykonawcy zgo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 z informacjami zawartymi w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rejestrowanych Wykonawcy lub przez osobę/y posiadającą/e odpowiednie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dokonania czynności prawnej, udzielenie przez osobę/y upoważniona/e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reprezentacji Wykonawcy.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sposób umożliwiający.</w:t>
      </w:r>
    </w:p>
    <w:p w:rsidR="002F4BEC" w:rsidRPr="00535098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Poprawki muszą być naniesione czytelnie oraz opatrzone podpisami osób uprawnionych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16.5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Formularzu Oferty wartości liczbowe należy wpisać w każdej pozycji wyłącznie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cyframi, a w miejscach gdzie jest to wyraźnie wskazane także słownie (nie stosuje się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,,jw.” i równoważnych).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16.6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oferty, co do każdej Wykonawca zas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trzega poufność –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wykazując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tym, że zastrzeżone informacje stanowią tajemnicę przedsiębiorstwa w rozumieniu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 zwalcz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nieuczciwej konkurencji –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umieścić w odrębnej kopercie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,, Zastrzeżona część oferty”. Zamawiający nie odpowiada za ujawnienie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stanowiących tajemnicę przedsiębiorstwa przekazanych mu przez Wykonawcę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postępowaniom niniejszego podpunktu. Wykonawca nie może zastrzec informacji,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86 ust. 4 ustawy.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braku wykazania (złożenia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uzasadnienia w terminie składania ofert)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zastrzeżone dane stanowią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tajemnicę przedsiębiorstwa, Zamawiający uzna, iż n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została spełniona przesłanka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niezbędnych działań w celu zachowania ich pouf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i dane te staną się jawne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otwarcia oferty. 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16.7.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tajemnicę przedsiębiorstwa rozumie się nieujawnione do wiadomości publicznej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techniczne, technologiczne, organizacyjne przedsiębiorstwa lub inne informacje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wartość gospodarczą, co do których przedsiębiorca podjął niezbędne działania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ich poufności, zgodnie z ustawą z dnia 16 kwietnia 1993 r. o zwalczaniu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nieuczciwej konkurencji (tekst jedn.: Dz. U. z 2003 r. Nr 153, poz. 1503 z </w:t>
      </w:r>
      <w:proofErr w:type="spellStart"/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pózn</w:t>
      </w:r>
      <w:proofErr w:type="spellEnd"/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zwraca uwagę, że zgodnie z art. 139 ust. 3 ustawy, umowy w sprawach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,,są jawne i podlegają udostępnianiu na zasadach określonych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dostępie do informacji publicznej”.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16.</w:t>
      </w:r>
      <w:r w:rsidR="002F4BEC"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powinien ponumerować każdą zapisaną stronę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oraz wpisać liczbę stron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„ Formularzu Oferty”.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16.9.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tworzące ofertę powinny być zszyte (spięte, oprawione, zbindowane itp.)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uniemożliwiający ich wypięcie (zdekompletowanie).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2F4BEC"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złożyć w nieprzejrzystej i trwale zamkniętej kopercie lub opakowaniu. 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2F4BEC"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kopercie lub opakowaniu należy umieścić następujące informacje: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(ewentualnie pieczęć)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Gołymin-Ośrodek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..................................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2F4BEC" w:rsidRPr="0049760E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otwierać</w:t>
      </w:r>
      <w:r w:rsidR="00535098"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przed   </w:t>
      </w:r>
      <w:r w:rsidR="00E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</w:t>
      </w:r>
      <w:r w:rsidR="00535098"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.03.2017 r. godz. 9:30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i miejsce składania i otwarcia ofert: </w:t>
      </w:r>
    </w:p>
    <w:p w:rsidR="002F4BEC" w:rsidRPr="00535098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17.1.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składania ofert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na adres: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Gołymin-Ośrodek. ul. Szosa Ciechanowska 8,06-420 Gołymin-Ośrodek – </w:t>
      </w:r>
      <w:r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sekretariat </w:t>
      </w:r>
      <w:r w:rsidR="002F4BEC"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pokój 1</w:t>
      </w:r>
      <w:r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2F4BEC"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– nie później niż d</w:t>
      </w:r>
      <w:r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dnia  </w:t>
      </w:r>
      <w:r w:rsidR="00E16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29</w:t>
      </w:r>
      <w:r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.03.2017 r do godz. 9</w:t>
      </w:r>
      <w:r w:rsidR="002F4BEC" w:rsidRPr="004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:00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nie będą otwierane. </w:t>
      </w:r>
    </w:p>
    <w:p w:rsidR="002F4BEC" w:rsidRPr="00FF7B31" w:rsidRDefault="00535098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zwraca ofertę złożone po upływie terminu.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miejsce otwarcia ofert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</w:t>
      </w:r>
      <w:r w:rsidR="008C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złożonych ofert nastąpi w dniu  </w:t>
      </w:r>
      <w:r w:rsidR="00E16D6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C59E0" w:rsidRPr="0049760E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.03.2017r</w:t>
      </w:r>
      <w:r w:rsidR="00AC59E0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godz. 9;30 w budynku Urzędu Gminy Gołymin-Ośrodek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</w:t>
      </w:r>
      <w:r w:rsidR="00AC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Szosa Ciechanowska 8, </w:t>
      </w:r>
      <w:r w:rsidR="00535098">
        <w:rPr>
          <w:rFonts w:ascii="Times New Roman" w:eastAsia="Times New Roman" w:hAnsi="Times New Roman" w:cs="Times New Roman"/>
          <w:sz w:val="24"/>
          <w:szCs w:val="24"/>
          <w:lang w:eastAsia="pl-PL"/>
        </w:rPr>
        <w:t>sala konferencyjna I piętro</w:t>
      </w:r>
      <w:r w:rsidR="00AC5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przed otwarciem ofert Zamawiający poda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wotę, jaką zamierza przeznaczyć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na sfinansowanie zamówienia. Podczas otwarcia oferty Zamawiający poda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(firmy)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adresy Wykonawców, a także informacje dotyczące zaoferowanych: cen,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gwarancji zawartych w ofertach.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17.3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Niezwłocznie po otwarciu ofert Zamawiający zamieścił na stronie internetowej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kwoty, jaką zamierza przeznaczyć na sfinansowanie zamówienia;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 oraz adresów wykonawców, którzy złożyli oferty w terminie;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ceny, terminu wykonania zamówienia, okresu gwarancji i warunków płatności 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 ofertach,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umożliwienia wykonawcom dopełnienia obowiąz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ków, o których mowa w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pkt 6.5. specyfikacji oraz w art.24 ust. 11 ustawy.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obliczania ceny oferty: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obowiązek podać w Formularzu Oferty cenę , tj. wynagrodzenie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całego przedmiotu zamówienia. Cenę oferty należy wyliczyć w oparciu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 załącznik Formularz cen jednostkowych. O</w:t>
      </w:r>
      <w:r w:rsidR="00FD1C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dzielnie dla każdego zadania.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Wykonawca zobowiązany jest wskazać w Formularzu oferty </w:t>
      </w:r>
    </w:p>
    <w:p w:rsidR="002F4BEC" w:rsidRPr="00A152E0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gwarancji,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musi być podany w miesiącach (minimum 12 miesięcy, maksymalne36 miesi</w:t>
      </w:r>
      <w:r w:rsidR="00A152E0">
        <w:rPr>
          <w:rFonts w:ascii="Times New Roman" w:eastAsia="Times New Roman" w:hAnsi="Times New Roman" w:cs="Times New Roman"/>
          <w:sz w:val="24"/>
          <w:szCs w:val="24"/>
          <w:lang w:eastAsia="pl-PL"/>
        </w:rPr>
        <w:t>ęcy) lub termin realizacji podany w dniach.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Podana w ofercie cena musi uwzględniać wszystkie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magania Zamawiającego określone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specyfikacji wraz z załącznikami oraz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ejmować wszelkie koszty, jakie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poniesie Wykonawca z tytułu należytego oraz zgodnego z umową i obowiązującymi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wykonania przedmiotu zamówienia.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 ofercie należy określić z dokładnością do dwóch miejsc po przecinku, stosując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zasadę opisaną w art. 106e ust. 11 ustawy z dnia 11 marca 2004 r. o podatku od towarów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usług.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Wykonawców, który posiadają siedzibę, stałe miejsce prowadzenia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lub stale miejsce zamieszkiwania poza terytorium Rzeczypospolitej Polskiej,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to Zamawiający będzie zobowiązany do rozliczenia podatku do towarów i usług.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wyłącznie dla celów porównania ofert – doliczy do podanych cen podatku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VAT, zgodnie z obowiązującymi polskimi przepisami podatkowymi. Podczas otwarcia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Zamawiający odczyta ceny wskazane w Formularzu oferty.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walut obcych:</w:t>
      </w:r>
    </w:p>
    <w:p w:rsidR="002F4BEC" w:rsidRPr="00FF7B31" w:rsidRDefault="00AC59E0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</w:t>
      </w:r>
      <w:r w:rsidR="002F4BEC"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2F4BEC"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Wykonawcą a Zamawiającym prowadzone będą w polskich złotych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(PLN).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załączonych do oferty dokumentach potwierdzających spełnianie warunków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postępowaniu będą podane wartości w innej walucie niż PLN, będą one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przeliczone na PLN według kursu średniego NBP danej waluty z daty wykonania usługi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usług wykonanych) lub wystawienia danego dokumentu (w przypadku usług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wykonywanych).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oceny ofert, ich znaczenie oraz sposób oceny ofert: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20.1.</w:t>
      </w:r>
      <w:r w:rsidR="00AC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będą oceniane,</w:t>
      </w:r>
      <w:r w:rsidR="00FD1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częściach 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według następujących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kryteriów:</w:t>
      </w:r>
    </w:p>
    <w:p w:rsidR="001A7A9C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najniższa cena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kryterium 60%,</w:t>
      </w:r>
    </w:p>
    <w:p w:rsidR="002F4BEC" w:rsidRPr="00FF7B31" w:rsidRDefault="00DB7696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realizacji zamówienia</w:t>
      </w:r>
      <w:r w:rsidR="00425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kryterium 40%.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20.2.</w:t>
      </w: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w kryterium „najniższa cena” będzie obliczana zgodnie </w:t>
      </w:r>
    </w:p>
    <w:p w:rsidR="002F4BEC" w:rsidRPr="00FF7B31" w:rsidRDefault="002F4BEC" w:rsidP="002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poniższym wzorem: </w:t>
      </w: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41F" w:rsidRPr="00B2041F" w:rsidRDefault="00FD1C2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min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P1 = ................... x 60 pkt </w:t>
      </w:r>
    </w:p>
    <w:p w:rsidR="00B2041F" w:rsidRPr="00B2041F" w:rsidRDefault="00FD1C2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bad</w:t>
      </w:r>
      <w:proofErr w:type="spellEnd"/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D1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min - najniższa cena spośród badanych ofert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proofErr w:type="spellStart"/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bad</w:t>
      </w:r>
      <w:proofErr w:type="spellEnd"/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–cena oferty badanej</w:t>
      </w:r>
    </w:p>
    <w:p w:rsid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P1 –liczba punktów badanej oferty w kryterium cena przy czym 1 pkt odpowiada 1%.</w:t>
      </w:r>
    </w:p>
    <w:p w:rsidR="004127CD" w:rsidRPr="00B2041F" w:rsidRDefault="004127CD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kryterium </w:t>
      </w:r>
      <w:r w:rsidR="00A15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„termin realizacji” zadania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obliczana zgodnie</w:t>
      </w:r>
    </w:p>
    <w:p w:rsid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z poniższym wzorem:</w:t>
      </w:r>
    </w:p>
    <w:p w:rsidR="00FD1C2C" w:rsidRPr="00B2041F" w:rsidRDefault="00FD1C2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Pr="00B2041F" w:rsidRDefault="00FD1C2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spellStart"/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Gbad</w:t>
      </w:r>
      <w:proofErr w:type="spellEnd"/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Gmin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P2 = ............................. x 40 pkt</w:t>
      </w:r>
    </w:p>
    <w:p w:rsidR="00B2041F" w:rsidRPr="00B2041F" w:rsidRDefault="00FD1C2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spellStart"/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Gmax</w:t>
      </w:r>
      <w:proofErr w:type="spellEnd"/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Gmin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P2 –liczba punktów badanej ofert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kryterium </w:t>
      </w:r>
      <w:r w:rsidR="00A1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„termin realizacji”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1 pkt</w:t>
      </w:r>
      <w:r w:rsidR="00FD1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1%.</w:t>
      </w:r>
    </w:p>
    <w:p w:rsidR="004127CD" w:rsidRPr="00B2041F" w:rsidRDefault="001A7A9C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termin realizacji </w:t>
      </w:r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podany w Formularzu oferty</w:t>
      </w:r>
      <w:r w:rsidR="00A1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( minimum 3 dni – maksymalnie </w:t>
      </w:r>
      <w:r w:rsidR="00E65CE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43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dni)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20.4.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najkorzystniejszą zostanie uznana oferta, która uzyska najwyższą sumę punktów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(P1 + P2), z zastrzeżeniem pkt 18.5. specyfikacji. Z podsumowania wszystkich cen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jednostkowych, za każde Zadanie oddzielnie.</w:t>
      </w:r>
    </w:p>
    <w:p w:rsidR="00B2041F" w:rsidRPr="00B2041F" w:rsidRDefault="00425880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sz w:val="24"/>
          <w:szCs w:val="24"/>
        </w:rPr>
        <w:t xml:space="preserve"> może złożyć tylko </w:t>
      </w:r>
      <w:r>
        <w:rPr>
          <w:rFonts w:ascii="Times New Roman" w:hAnsi="Times New Roman" w:cs="Times New Roman"/>
          <w:b/>
          <w:sz w:val="24"/>
          <w:szCs w:val="24"/>
        </w:rPr>
        <w:t>jedną ofertę obejmującą 1, 2, 3, 4 lub 5 części</w:t>
      </w:r>
      <w:r>
        <w:rPr>
          <w:rFonts w:ascii="Times New Roman" w:hAnsi="Times New Roman" w:cs="Times New Roman"/>
          <w:sz w:val="24"/>
          <w:szCs w:val="24"/>
        </w:rPr>
        <w:t xml:space="preserve"> przygotowaną według wymagań określonych w SIWZ</w:t>
      </w:r>
    </w:p>
    <w:p w:rsidR="00B2041F" w:rsidRPr="00B2041F" w:rsidRDefault="00425880" w:rsidP="00B20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2041F"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oceni każde zadanie osobno i w przypadku korzystniejszej oceny zawrze umowę na każde zadanie z innym wykonawcą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po wyborze oferty lub unieważnieniu postępowania: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21.1.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oinformuje niezwłocznie wszystkich wykonawców o: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21.1.1.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yborze najkorzystniejszej oferty, podając nazwę albo imię i nazwisko, siedzibę albo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adres, jeżeli jest miejscem wykonywania działalności wykonawcy,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ofertę wybrano, oraz nazwy albo imiona i 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nazwiska, siedziby albo miejsca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i adresy, jeżeli są miejscami wykonywania działalności wykonawców,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którzy złożyli oferty, a także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punktację przyznaną ofertom w każdym kryterium oceny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i łączą punktacje.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21.1.2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ykonawcach, którzy zostali wykluczeni,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21.1.3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ykonawcach, których oferty zostały odrzucone, powodach odrzucenia oferty,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przypadkach, o których mowa w art. 89 ust. 4 i 5 ustawy, braku równoważności lub braku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wymagań dotyczących wydajności lub funkcjonalności.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21.1.4. 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nieważnieniu postępowania- podając uzasadnienie faktyczne i prawne.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21.2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Zamawiającego informacje, o których mowa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21.1.1. i pkt 21.1.4., specyfikacji,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21.3.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oferty złożonej przez Wykonawców wspólnie ubiegających się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udzielanie zamówienia publicznego Wykonawcy ci – przed zawarciem umowy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– są zobowiązani do przedłożenia zamawiającemu umowy określającej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i zasady wspólnego ubiegania się o udzielenie zamówienia.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21.4.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Wykonawca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zobowiązany będzie do przedłożenia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Zamawiającemu: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o zatrudnieniu wymaganych pracowników na umowę o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22.1.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zamierza zwołać zebrania Wykonawców.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22.2.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87 ust. 1 ustawy, Zamawiający w toku badania i oceny ofert może żądać od Wykonawców wyjaśnień dotyczących treści złożonych ofert.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22.3.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87 ust. 2 ustawy, Zamawiający poprawi oczywiste omyłki pisarskie,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oczywista omyłki rachunkowe, z uwzględnieniem konsekwencji rachunkowych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dokonanych poprawek, oraz inne omyłki polegające na niezgodności oferty ze specyfikacją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zamówienia, niepowodujące istotnych zmian w treści oferty -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zawiadamiając o tym Wykonawcę, którego oferta została poprawiona.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oferty, wycofanie oferty: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23.1.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wprowadzić zmiany lub wycofać złożoną ofertę przed upływem terminu do składania ofert.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23.2.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dokonuje się przez złożenie oferty w zmienionym zakresie, która musi odpowiadać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zasadom niniejszej specyfikacji, a koperta dodatkowo musi być oznaczona napisem ZMIANA. Podczas otwarcia ofert, koperta ta zostanie otwarta w pierwszej kolejności.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23.3.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Wycofania dokonuje się na wniosek wykonawcy złożony Zamawiającemu, z zastrzeżeniem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23.1. podpisany przez osoby/ę upoważnione/ą do jego reprezentowania, co winno być udokumentowane odpisem z właściwego rejestru (ewentualnie dodatkowo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pełnomocnictwem). Wykonawca ma prawo do żądania zwrotu wycofanej oferty przed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 składania ofert.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 dla stron postanowienia, które zostaną wprowadzone do treści umowy/ogólne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umowy/wzór umowy.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(wraz z załącznikami) stanowi załącznik do specyfikacji.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 zmiany treści zawartej umowy.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będące wynikiem rozliczenia kosztorysowego , zmiany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podatku od towarów i usług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ochrony prawnej: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26.1.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przysługują przewidziane w ustawie środki ochrony prawnej w postaci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oraz skargi do sądu.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26.2.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zasady wnoszenia środków ochrony prawnej oraz postępowania toczonego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wskutek ich wniesienia określa Dział VI ustawy.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26.4.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w terminie przewidzianym do wniesienia odwołania poinformować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o niezgodnej z przepisami ustawy czynności podjętej przez niego lub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zaniechaniu czynności, do której jest on zobowiązany na podstawie ustawy, na które nie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odwołanie.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26.5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zasady wnoszenia środków ochrony prawnej oraz postępowania toczonego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wskutek ich wniesienia określa Dział VI ustawy.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załączników stanowiących integralną część 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specyfikacji: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 – załącznik nr 1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Formularz oferty 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2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Oświadczenie Wykonawcy dotyczące spełnienia warunków udziału w postępowa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>niu – (Załącznik nr</w:t>
      </w:r>
      <w:r w:rsidR="00C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Oświadczenie Wykonawcy dotyczące przesłanek wykl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uczenia z postępowania – (Załącznik nr </w:t>
      </w:r>
      <w:r w:rsidR="00C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041F" w:rsidRPr="00B2041F" w:rsidRDefault="00CC12EE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Wykaz osób ( Zał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B2041F"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Wykaz wykonanych/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robót- ( Załącznik</w:t>
      </w:r>
      <w:r w:rsidR="00C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041F" w:rsidRPr="00B2041F" w:rsidRDefault="00B2041F" w:rsidP="00B20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55F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przynależ</w:t>
      </w:r>
      <w:r w:rsidR="00CC12EE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do grupy kapitałowej(Zał</w:t>
      </w:r>
      <w:r w:rsidR="001A7A9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</w:t>
      </w:r>
      <w:r w:rsidR="00C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B204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F4BEC" w:rsidRPr="00B2041F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Default="002F4BEC" w:rsidP="002F4BE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EC" w:rsidRPr="002F4BEC" w:rsidRDefault="002F4BEC" w:rsidP="00C26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719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41F" w:rsidRDefault="00B2041F" w:rsidP="0010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D70" w:rsidRDefault="00BF2D70">
      <w:bookmarkStart w:id="0" w:name="_GoBack"/>
      <w:bookmarkEnd w:id="0"/>
    </w:p>
    <w:sectPr w:rsidR="00BF2D70" w:rsidSect="0078140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AE9"/>
    <w:multiLevelType w:val="hybridMultilevel"/>
    <w:tmpl w:val="FEF6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1C51"/>
    <w:multiLevelType w:val="multilevel"/>
    <w:tmpl w:val="E1063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0737B"/>
    <w:multiLevelType w:val="hybridMultilevel"/>
    <w:tmpl w:val="D026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7AF"/>
    <w:multiLevelType w:val="hybridMultilevel"/>
    <w:tmpl w:val="304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0993"/>
    <w:multiLevelType w:val="hybridMultilevel"/>
    <w:tmpl w:val="A840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5C53"/>
    <w:multiLevelType w:val="hybridMultilevel"/>
    <w:tmpl w:val="686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7251"/>
    <w:multiLevelType w:val="multilevel"/>
    <w:tmpl w:val="E828E51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82" w:hanging="84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517B126E"/>
    <w:multiLevelType w:val="hybridMultilevel"/>
    <w:tmpl w:val="08D42DA2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7682"/>
    <w:multiLevelType w:val="multilevel"/>
    <w:tmpl w:val="6C36E1F4"/>
    <w:lvl w:ilvl="0">
      <w:start w:val="45"/>
      <w:numFmt w:val="decimal"/>
      <w:lvlText w:val="%1"/>
      <w:lvlJc w:val="left"/>
      <w:pPr>
        <w:ind w:left="1335" w:hanging="1335"/>
      </w:pPr>
    </w:lvl>
    <w:lvl w:ilvl="1">
      <w:start w:val="23"/>
      <w:numFmt w:val="decimal"/>
      <w:lvlText w:val="%1.%2"/>
      <w:lvlJc w:val="left"/>
      <w:pPr>
        <w:ind w:left="1335" w:hanging="1335"/>
      </w:pPr>
    </w:lvl>
    <w:lvl w:ilvl="2">
      <w:start w:val="32"/>
      <w:numFmt w:val="decimal"/>
      <w:lvlText w:val="%1.%2.%3"/>
      <w:lvlJc w:val="left"/>
      <w:pPr>
        <w:ind w:left="1335" w:hanging="1335"/>
      </w:pPr>
    </w:lvl>
    <w:lvl w:ilvl="3">
      <w:start w:val="26"/>
      <w:numFmt w:val="decimal"/>
      <w:lvlText w:val="%1.%2.%3.%4"/>
      <w:lvlJc w:val="left"/>
      <w:pPr>
        <w:ind w:left="1335" w:hanging="1335"/>
      </w:pPr>
    </w:lvl>
    <w:lvl w:ilvl="4">
      <w:start w:val="9"/>
      <w:numFmt w:val="decimal"/>
      <w:lvlText w:val="%1.%2.%3.%4.%5"/>
      <w:lvlJc w:val="left"/>
      <w:pPr>
        <w:ind w:left="1335" w:hanging="1335"/>
      </w:pPr>
    </w:lvl>
    <w:lvl w:ilvl="5">
      <w:start w:val="1"/>
      <w:numFmt w:val="decimal"/>
      <w:lvlText w:val="%1.%2.%3.%4.%5.%6"/>
      <w:lvlJc w:val="left"/>
      <w:pPr>
        <w:ind w:left="1335" w:hanging="1335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AE139C0"/>
    <w:multiLevelType w:val="multilevel"/>
    <w:tmpl w:val="7D08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5E1F03CE"/>
    <w:multiLevelType w:val="multilevel"/>
    <w:tmpl w:val="30409562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D13AD0"/>
    <w:multiLevelType w:val="multilevel"/>
    <w:tmpl w:val="58B0E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6B2894"/>
    <w:multiLevelType w:val="hybridMultilevel"/>
    <w:tmpl w:val="9796F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F"/>
    <w:rsid w:val="0000358C"/>
    <w:rsid w:val="0006207E"/>
    <w:rsid w:val="000C3C8D"/>
    <w:rsid w:val="00106097"/>
    <w:rsid w:val="001A7A9C"/>
    <w:rsid w:val="001E3D4C"/>
    <w:rsid w:val="00255870"/>
    <w:rsid w:val="002756AE"/>
    <w:rsid w:val="002C1B99"/>
    <w:rsid w:val="002D283B"/>
    <w:rsid w:val="002F4BEC"/>
    <w:rsid w:val="00343C29"/>
    <w:rsid w:val="00353771"/>
    <w:rsid w:val="00374652"/>
    <w:rsid w:val="004127CD"/>
    <w:rsid w:val="00425880"/>
    <w:rsid w:val="00436F18"/>
    <w:rsid w:val="00446E7E"/>
    <w:rsid w:val="00451C23"/>
    <w:rsid w:val="0046754A"/>
    <w:rsid w:val="00483839"/>
    <w:rsid w:val="0049760E"/>
    <w:rsid w:val="004D60FD"/>
    <w:rsid w:val="00506E4E"/>
    <w:rsid w:val="00523D93"/>
    <w:rsid w:val="005316BF"/>
    <w:rsid w:val="00535098"/>
    <w:rsid w:val="00594179"/>
    <w:rsid w:val="005E007B"/>
    <w:rsid w:val="005E5BFE"/>
    <w:rsid w:val="00613811"/>
    <w:rsid w:val="00624E36"/>
    <w:rsid w:val="0063516B"/>
    <w:rsid w:val="00661139"/>
    <w:rsid w:val="006657AE"/>
    <w:rsid w:val="00671BA5"/>
    <w:rsid w:val="006B1FD5"/>
    <w:rsid w:val="00703FA5"/>
    <w:rsid w:val="00781403"/>
    <w:rsid w:val="007A088F"/>
    <w:rsid w:val="008217EF"/>
    <w:rsid w:val="008B20BE"/>
    <w:rsid w:val="008C18F8"/>
    <w:rsid w:val="00921AA5"/>
    <w:rsid w:val="00930D8A"/>
    <w:rsid w:val="00976C4D"/>
    <w:rsid w:val="00A152E0"/>
    <w:rsid w:val="00A417C0"/>
    <w:rsid w:val="00A92EC6"/>
    <w:rsid w:val="00AC59E0"/>
    <w:rsid w:val="00B2041F"/>
    <w:rsid w:val="00B43251"/>
    <w:rsid w:val="00BA1189"/>
    <w:rsid w:val="00BF2D70"/>
    <w:rsid w:val="00C26719"/>
    <w:rsid w:val="00C368B8"/>
    <w:rsid w:val="00C36C65"/>
    <w:rsid w:val="00C67FED"/>
    <w:rsid w:val="00C721AF"/>
    <w:rsid w:val="00CA1B2F"/>
    <w:rsid w:val="00CA4D55"/>
    <w:rsid w:val="00CC12EE"/>
    <w:rsid w:val="00CD6533"/>
    <w:rsid w:val="00D0314F"/>
    <w:rsid w:val="00D355F6"/>
    <w:rsid w:val="00D57851"/>
    <w:rsid w:val="00D840BE"/>
    <w:rsid w:val="00DB7696"/>
    <w:rsid w:val="00DF48AF"/>
    <w:rsid w:val="00E16D6C"/>
    <w:rsid w:val="00E65CEE"/>
    <w:rsid w:val="00EC1142"/>
    <w:rsid w:val="00F33C8E"/>
    <w:rsid w:val="00F61729"/>
    <w:rsid w:val="00F65F87"/>
    <w:rsid w:val="00F8357F"/>
    <w:rsid w:val="00FA1619"/>
    <w:rsid w:val="00FC7928"/>
    <w:rsid w:val="00FD1C2C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AAD2-DFFD-4150-BF01-43AC3F9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D5"/>
    <w:pPr>
      <w:ind w:left="720"/>
      <w:contextualSpacing/>
    </w:pPr>
  </w:style>
  <w:style w:type="paragraph" w:styleId="Bezodstpw">
    <w:name w:val="No Spacing"/>
    <w:uiPriority w:val="1"/>
    <w:qFormat/>
    <w:rsid w:val="006B1FD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6F1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6F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min-osrod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min-osro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ymin-osrodek.pl" TargetMode="External"/><Relationship Id="rId5" Type="http://schemas.openxmlformats.org/officeDocument/2006/relationships/hyperlink" Target="http://www.golymin-osrod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16</Pages>
  <Words>7117</Words>
  <Characters>42703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2017-03-13T10:51:00Z</cp:lastPrinted>
  <dcterms:created xsi:type="dcterms:W3CDTF">2017-03-02T08:24:00Z</dcterms:created>
  <dcterms:modified xsi:type="dcterms:W3CDTF">2017-03-13T14:24:00Z</dcterms:modified>
</cp:coreProperties>
</file>