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F8" w:rsidRDefault="002A52F6" w:rsidP="002A52F6">
      <w:pPr>
        <w:jc w:val="center"/>
        <w:rPr>
          <w:rFonts w:ascii="Times New Roman" w:hAnsi="Times New Roman" w:cs="Times New Roman"/>
          <w:b/>
          <w:sz w:val="32"/>
          <w:szCs w:val="32"/>
        </w:rPr>
      </w:pPr>
      <w:r w:rsidRPr="002A52F6">
        <w:rPr>
          <w:rFonts w:ascii="Times New Roman" w:hAnsi="Times New Roman" w:cs="Times New Roman"/>
          <w:b/>
          <w:sz w:val="32"/>
          <w:szCs w:val="32"/>
        </w:rPr>
        <w:t>REJESTRACJA URODZENIA DZIECKA</w:t>
      </w:r>
    </w:p>
    <w:p w:rsidR="002A52F6" w:rsidRDefault="002A52F6" w:rsidP="002A52F6">
      <w:pPr>
        <w:jc w:val="center"/>
        <w:rPr>
          <w:rFonts w:ascii="Times New Roman" w:hAnsi="Times New Roman" w:cs="Times New Roman"/>
          <w:b/>
          <w:sz w:val="32"/>
          <w:szCs w:val="32"/>
        </w:rPr>
      </w:pPr>
    </w:p>
    <w:p w:rsidR="002A52F6" w:rsidRDefault="002A52F6" w:rsidP="002A52F6">
      <w:pPr>
        <w:spacing w:line="240" w:lineRule="auto"/>
        <w:rPr>
          <w:rFonts w:ascii="Times New Roman" w:eastAsia="Times New Roman" w:hAnsi="Times New Roman" w:cs="Times New Roman"/>
          <w:sz w:val="24"/>
          <w:szCs w:val="24"/>
          <w:lang w:eastAsia="pl-PL"/>
        </w:rPr>
      </w:pPr>
      <w:r w:rsidRPr="003A00BE">
        <w:rPr>
          <w:rFonts w:ascii="Times New Roman" w:eastAsia="Times New Roman" w:hAnsi="Times New Roman" w:cs="Times New Roman"/>
          <w:b/>
          <w:sz w:val="24"/>
          <w:szCs w:val="24"/>
          <w:lang w:eastAsia="pl-PL"/>
        </w:rPr>
        <w:t>OPIS PROCEDURY:</w:t>
      </w:r>
      <w:r>
        <w:rPr>
          <w:rFonts w:ascii="Times New Roman" w:eastAsia="Times New Roman" w:hAnsi="Times New Roman" w:cs="Times New Roman"/>
          <w:sz w:val="24"/>
          <w:szCs w:val="24"/>
          <w:lang w:eastAsia="pl-PL"/>
        </w:rPr>
        <w:t xml:space="preserve">          -     </w:t>
      </w:r>
      <w:r w:rsidRPr="00107AA3">
        <w:rPr>
          <w:rFonts w:ascii="Times New Roman" w:eastAsia="Times New Roman" w:hAnsi="Times New Roman" w:cs="Times New Roman"/>
          <w:sz w:val="24"/>
          <w:szCs w:val="24"/>
          <w:lang w:eastAsia="pl-PL"/>
        </w:rPr>
        <w:t>Dokumenty od wnioskodawcy</w:t>
      </w:r>
      <w:r>
        <w:rPr>
          <w:rFonts w:ascii="Times New Roman" w:eastAsia="Times New Roman" w:hAnsi="Times New Roman" w:cs="Times New Roman"/>
          <w:sz w:val="24"/>
          <w:szCs w:val="24"/>
          <w:lang w:eastAsia="pl-PL"/>
        </w:rPr>
        <w:t>:</w:t>
      </w:r>
      <w:r w:rsidRPr="00107AA3">
        <w:rPr>
          <w:rFonts w:ascii="Times New Roman" w:eastAsia="Times New Roman" w:hAnsi="Times New Roman" w:cs="Times New Roman"/>
          <w:sz w:val="24"/>
          <w:szCs w:val="24"/>
          <w:lang w:eastAsia="pl-PL"/>
        </w:rPr>
        <w:t xml:space="preserve"> </w:t>
      </w:r>
    </w:p>
    <w:p w:rsidR="002A52F6" w:rsidRPr="002A52F6" w:rsidRDefault="002A52F6" w:rsidP="002A52F6">
      <w:pPr>
        <w:spacing w:before="100" w:beforeAutospacing="1" w:after="100" w:afterAutospacing="1" w:line="240" w:lineRule="auto"/>
        <w:rPr>
          <w:rFonts w:ascii="Times New Roman" w:eastAsia="Times New Roman" w:hAnsi="Times New Roman" w:cs="Times New Roman"/>
          <w:sz w:val="24"/>
          <w:szCs w:val="24"/>
          <w:lang w:eastAsia="pl-PL"/>
        </w:rPr>
      </w:pPr>
      <w:r w:rsidRPr="002A52F6">
        <w:rPr>
          <w:rFonts w:ascii="Times New Roman" w:eastAsia="Times New Roman" w:hAnsi="Times New Roman" w:cs="Times New Roman"/>
          <w:sz w:val="24"/>
          <w:szCs w:val="24"/>
          <w:lang w:eastAsia="pl-PL"/>
        </w:rPr>
        <w:t>1. Dokumenty tożsamości rodziców dziecka.</w:t>
      </w:r>
    </w:p>
    <w:p w:rsidR="002A52F6" w:rsidRPr="002A52F6" w:rsidRDefault="002A52F6" w:rsidP="002A52F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A52F6">
        <w:rPr>
          <w:rFonts w:ascii="Times New Roman" w:eastAsia="Times New Roman" w:hAnsi="Times New Roman" w:cs="Times New Roman"/>
          <w:sz w:val="24"/>
          <w:szCs w:val="24"/>
          <w:lang w:eastAsia="pl-PL"/>
        </w:rPr>
        <w:t>dowód osobisty lub paszport</w:t>
      </w:r>
    </w:p>
    <w:p w:rsidR="002A52F6" w:rsidRDefault="002A52F6" w:rsidP="002A52F6">
      <w:pPr>
        <w:spacing w:before="100" w:beforeAutospacing="1" w:after="100" w:afterAutospacing="1" w:line="240" w:lineRule="auto"/>
        <w:rPr>
          <w:rFonts w:ascii="Times New Roman" w:eastAsia="Times New Roman" w:hAnsi="Times New Roman" w:cs="Times New Roman"/>
          <w:sz w:val="24"/>
          <w:szCs w:val="24"/>
          <w:lang w:eastAsia="pl-PL"/>
        </w:rPr>
      </w:pPr>
      <w:r w:rsidRPr="002A52F6">
        <w:rPr>
          <w:rFonts w:ascii="Times New Roman" w:eastAsia="Times New Roman" w:hAnsi="Times New Roman" w:cs="Times New Roman"/>
          <w:sz w:val="24"/>
          <w:szCs w:val="24"/>
          <w:lang w:eastAsia="pl-PL"/>
        </w:rPr>
        <w:t xml:space="preserve">2. W przypadku, gdy związek małżeński nie został zawarty w </w:t>
      </w:r>
      <w:r>
        <w:rPr>
          <w:rFonts w:ascii="Times New Roman" w:eastAsia="Times New Roman" w:hAnsi="Times New Roman" w:cs="Times New Roman"/>
          <w:sz w:val="24"/>
          <w:szCs w:val="24"/>
          <w:lang w:eastAsia="pl-PL"/>
        </w:rPr>
        <w:t xml:space="preserve">Gaci </w:t>
      </w:r>
      <w:r w:rsidRPr="002A52F6">
        <w:rPr>
          <w:rFonts w:ascii="Times New Roman" w:eastAsia="Times New Roman" w:hAnsi="Times New Roman" w:cs="Times New Roman"/>
          <w:sz w:val="24"/>
          <w:szCs w:val="24"/>
          <w:lang w:eastAsia="pl-PL"/>
        </w:rPr>
        <w:t xml:space="preserve"> należy przedłożyć odpis skrócony aktu małżeństwa rodziców dziecka, a gdy rejestracji dziecka dokonuje matka będąca po rozwodzie, </w:t>
      </w:r>
      <w:r>
        <w:rPr>
          <w:rFonts w:ascii="Times New Roman" w:eastAsia="Times New Roman" w:hAnsi="Times New Roman" w:cs="Times New Roman"/>
          <w:sz w:val="24"/>
          <w:szCs w:val="24"/>
          <w:lang w:eastAsia="pl-PL"/>
        </w:rPr>
        <w:t xml:space="preserve">odpis skrócony aktu małżeństwa </w:t>
      </w:r>
      <w:r w:rsidRPr="002A52F6">
        <w:rPr>
          <w:rFonts w:ascii="Times New Roman" w:eastAsia="Times New Roman" w:hAnsi="Times New Roman" w:cs="Times New Roman"/>
          <w:sz w:val="24"/>
          <w:szCs w:val="24"/>
          <w:lang w:eastAsia="pl-PL"/>
        </w:rPr>
        <w:t>z adnotacją o rozwodzie.</w:t>
      </w:r>
      <w:r w:rsidRPr="002A52F6">
        <w:rPr>
          <w:rFonts w:ascii="Times New Roman" w:eastAsia="Times New Roman" w:hAnsi="Times New Roman" w:cs="Times New Roman"/>
          <w:sz w:val="24"/>
          <w:szCs w:val="24"/>
          <w:lang w:eastAsia="pl-PL"/>
        </w:rPr>
        <w:br/>
        <w:t xml:space="preserve">3. W przypadku rejestracji dziecka przez pannę odpis skrócony aktu urodzenia matki dziecka (w przypadku, gdy matka jest urodzona poza </w:t>
      </w:r>
      <w:r>
        <w:rPr>
          <w:rFonts w:ascii="Times New Roman" w:eastAsia="Times New Roman" w:hAnsi="Times New Roman" w:cs="Times New Roman"/>
          <w:sz w:val="24"/>
          <w:szCs w:val="24"/>
          <w:lang w:eastAsia="pl-PL"/>
        </w:rPr>
        <w:t>terenem USC Gać</w:t>
      </w:r>
      <w:r w:rsidRPr="002A52F6">
        <w:rPr>
          <w:rFonts w:ascii="Times New Roman" w:eastAsia="Times New Roman" w:hAnsi="Times New Roman" w:cs="Times New Roman"/>
          <w:sz w:val="24"/>
          <w:szCs w:val="24"/>
          <w:lang w:eastAsia="pl-PL"/>
        </w:rPr>
        <w:t>).</w:t>
      </w:r>
      <w:r w:rsidRPr="002A52F6">
        <w:rPr>
          <w:rFonts w:ascii="Times New Roman" w:eastAsia="Times New Roman" w:hAnsi="Times New Roman" w:cs="Times New Roman"/>
          <w:sz w:val="24"/>
          <w:szCs w:val="24"/>
          <w:lang w:eastAsia="pl-PL"/>
        </w:rPr>
        <w:br/>
        <w:t>4. Oświadczenie rodziców o nadanych imionach (w przypadku rejestracji urodzenia dziecka przez osobę upoważnioną).</w:t>
      </w:r>
      <w:r w:rsidRPr="002A52F6">
        <w:rPr>
          <w:rFonts w:ascii="Times New Roman" w:eastAsia="Times New Roman" w:hAnsi="Times New Roman" w:cs="Times New Roman"/>
          <w:sz w:val="24"/>
          <w:szCs w:val="24"/>
          <w:lang w:eastAsia="pl-PL"/>
        </w:rPr>
        <w:br/>
        <w:t>5. Podanie o wydanie 3 egzemplarzy odpisu skróconego aktu urodzenia (druk podania stanowi załącznik do niniejszej procedury).</w:t>
      </w:r>
      <w:r>
        <w:rPr>
          <w:rFonts w:ascii="Times New Roman" w:eastAsia="Times New Roman" w:hAnsi="Times New Roman" w:cs="Times New Roman"/>
          <w:sz w:val="24"/>
          <w:szCs w:val="24"/>
          <w:lang w:eastAsia="pl-PL"/>
        </w:rPr>
        <w:t xml:space="preserve"> </w:t>
      </w:r>
      <w:r w:rsidRPr="002A52F6">
        <w:rPr>
          <w:rFonts w:ascii="Times New Roman" w:eastAsia="Times New Roman" w:hAnsi="Times New Roman" w:cs="Times New Roman"/>
          <w:sz w:val="24"/>
          <w:szCs w:val="24"/>
          <w:lang w:eastAsia="pl-PL"/>
        </w:rPr>
        <w:br/>
        <w:t>6. Pełnomocnictwo.</w:t>
      </w:r>
    </w:p>
    <w:p w:rsidR="002A52F6" w:rsidRDefault="002A52F6" w:rsidP="002A52F6">
      <w:pPr>
        <w:pStyle w:val="NormalnyWeb"/>
      </w:pPr>
      <w:r>
        <w:t>DOKUMENTY UZYSKANE W  POSTĘPOWANIU  -    Pisemne zgłoszenie urodzenia dziecka przesłane przez szpital lub inną jednostkę służby zdrowia.</w:t>
      </w:r>
    </w:p>
    <w:p w:rsidR="002A52F6" w:rsidRPr="002A52F6" w:rsidRDefault="00A669E3" w:rsidP="002A52F6">
      <w:pPr>
        <w:spacing w:before="100" w:beforeAutospacing="1" w:after="100" w:afterAutospacing="1" w:line="240" w:lineRule="auto"/>
        <w:rPr>
          <w:rFonts w:ascii="Times New Roman" w:eastAsia="Times New Roman" w:hAnsi="Times New Roman" w:cs="Times New Roman"/>
          <w:sz w:val="24"/>
          <w:szCs w:val="24"/>
          <w:lang w:eastAsia="pl-PL"/>
        </w:rPr>
      </w:pPr>
      <w:r w:rsidRPr="00A669E3">
        <w:rPr>
          <w:rFonts w:ascii="Times New Roman" w:eastAsia="Times New Roman" w:hAnsi="Times New Roman" w:cs="Times New Roman"/>
          <w:sz w:val="24"/>
          <w:szCs w:val="24"/>
          <w:lang w:eastAsia="pl-PL"/>
        </w:rPr>
        <w:pict>
          <v:rect id="_x0000_i1025" style="width:0;height:1.5pt" o:hralign="center" o:hrstd="t" o:hr="t" fillcolor="gray" stroked="f"/>
        </w:pict>
      </w:r>
      <w:r w:rsidR="002A52F6" w:rsidRPr="00514A95">
        <w:rPr>
          <w:rFonts w:ascii="Times New Roman" w:eastAsia="Times New Roman" w:hAnsi="Times New Roman" w:cs="Times New Roman"/>
          <w:b/>
          <w:sz w:val="24"/>
          <w:szCs w:val="24"/>
          <w:lang w:eastAsia="pl-PL"/>
        </w:rPr>
        <w:t xml:space="preserve">OPŁATY SKARBOWE:  </w:t>
      </w:r>
      <w:r w:rsidR="002A52F6">
        <w:rPr>
          <w:rFonts w:ascii="Times New Roman" w:eastAsia="Times New Roman" w:hAnsi="Times New Roman" w:cs="Times New Roman"/>
          <w:sz w:val="24"/>
          <w:szCs w:val="24"/>
          <w:lang w:eastAsia="pl-PL"/>
        </w:rPr>
        <w:t xml:space="preserve">                                                                                                             </w:t>
      </w:r>
      <w:r w:rsidR="002A52F6" w:rsidRPr="002A52F6">
        <w:rPr>
          <w:rFonts w:ascii="Times New Roman" w:eastAsia="Times New Roman" w:hAnsi="Times New Roman" w:cs="Times New Roman"/>
          <w:sz w:val="24"/>
          <w:szCs w:val="24"/>
          <w:lang w:eastAsia="pl-PL"/>
        </w:rPr>
        <w:t>1. Rejestracja urodzenia nie podlega opłacie skarbowej.</w:t>
      </w:r>
      <w:r w:rsidR="002A52F6" w:rsidRPr="002A52F6">
        <w:rPr>
          <w:rFonts w:ascii="Times New Roman" w:eastAsia="Times New Roman" w:hAnsi="Times New Roman" w:cs="Times New Roman"/>
          <w:sz w:val="24"/>
          <w:szCs w:val="24"/>
          <w:lang w:eastAsia="pl-PL"/>
        </w:rPr>
        <w:br/>
        <w:t>2. Opłata skarbowa od złożonego dokumentu stwierdzającego udzielenie pełnomocnictwa dla osoby załatwiającej sprawę (z wyłączeniem pełnomocnictwa udzielanego małżonkowi, wstępnemu, zstępnemu lub rodzeństwu) - 17,00 zł.</w:t>
      </w:r>
      <w:r w:rsidR="002A52F6" w:rsidRPr="002A52F6">
        <w:rPr>
          <w:rFonts w:ascii="Times New Roman" w:eastAsia="Times New Roman" w:hAnsi="Times New Roman" w:cs="Times New Roman"/>
          <w:sz w:val="24"/>
          <w:szCs w:val="24"/>
          <w:lang w:eastAsia="pl-PL"/>
        </w:rPr>
        <w:br/>
        <w:t xml:space="preserve">3. Wpłat z tytułu opłaty skarbowej można dokonywać na rachunek bankowy </w:t>
      </w:r>
      <w:r w:rsidR="002A52F6" w:rsidRPr="00D16E85">
        <w:rPr>
          <w:rFonts w:ascii="Times New Roman" w:hAnsi="Times New Roman" w:cs="Times New Roman"/>
          <w:b/>
          <w:bCs/>
          <w:sz w:val="24"/>
          <w:szCs w:val="24"/>
        </w:rPr>
        <w:t xml:space="preserve">przelewem na rachunek UG Gać w:  Bank Spółdzielczy Łańcut O Gać </w:t>
      </w:r>
    </w:p>
    <w:p w:rsidR="002A52F6" w:rsidRPr="00D16E85" w:rsidRDefault="002A52F6" w:rsidP="002A52F6">
      <w:pPr>
        <w:autoSpaceDE w:val="0"/>
        <w:autoSpaceDN w:val="0"/>
        <w:adjustRightInd w:val="0"/>
        <w:spacing w:line="240" w:lineRule="auto"/>
        <w:rPr>
          <w:rFonts w:ascii="Times New Roman" w:hAnsi="Times New Roman" w:cs="Times New Roman"/>
          <w:b/>
          <w:bCs/>
          <w:sz w:val="24"/>
          <w:szCs w:val="24"/>
        </w:rPr>
      </w:pPr>
      <w:r w:rsidRPr="00D16E85">
        <w:rPr>
          <w:rFonts w:ascii="Times New Roman" w:hAnsi="Times New Roman" w:cs="Times New Roman"/>
          <w:b/>
          <w:bCs/>
          <w:sz w:val="24"/>
          <w:szCs w:val="24"/>
        </w:rPr>
        <w:t>nr konta: 25 9177 1018 2003 2000 0619 0001</w:t>
      </w:r>
    </w:p>
    <w:p w:rsidR="002A52F6" w:rsidRPr="002A52F6" w:rsidRDefault="002A52F6" w:rsidP="002A52F6">
      <w:pPr>
        <w:rPr>
          <w:rFonts w:ascii="Times New Roman" w:eastAsia="Times New Roman" w:hAnsi="Times New Roman" w:cs="Times New Roman"/>
          <w:sz w:val="24"/>
          <w:szCs w:val="24"/>
          <w:lang w:eastAsia="pl-PL"/>
        </w:rPr>
      </w:pPr>
      <w:r w:rsidRPr="002A52F6">
        <w:rPr>
          <w:rFonts w:ascii="Times New Roman" w:eastAsia="Times New Roman" w:hAnsi="Times New Roman" w:cs="Times New Roman"/>
          <w:sz w:val="24"/>
          <w:szCs w:val="24"/>
          <w:lang w:eastAsia="pl-PL"/>
        </w:rPr>
        <w:t>Dowód zapłaty należnej opłaty skarbowej należy dostarczyć przy zgłoszeniu.</w:t>
      </w:r>
    </w:p>
    <w:p w:rsidR="002A52F6" w:rsidRDefault="00A669E3" w:rsidP="002A52F6">
      <w:pPr>
        <w:spacing w:line="240" w:lineRule="auto"/>
        <w:rPr>
          <w:rFonts w:ascii="Times New Roman" w:eastAsia="Times New Roman" w:hAnsi="Times New Roman" w:cs="Times New Roman"/>
          <w:sz w:val="24"/>
          <w:szCs w:val="24"/>
          <w:lang w:eastAsia="pl-PL"/>
        </w:rPr>
      </w:pPr>
      <w:r w:rsidRPr="00A669E3">
        <w:rPr>
          <w:rFonts w:ascii="Times New Roman" w:eastAsia="Times New Roman" w:hAnsi="Times New Roman" w:cs="Times New Roman"/>
          <w:sz w:val="24"/>
          <w:szCs w:val="24"/>
          <w:lang w:eastAsia="pl-PL"/>
        </w:rPr>
        <w:pict>
          <v:rect id="_x0000_i1026" style="width:0;height:1.5pt" o:hralign="center" o:hrstd="t" o:hr="t" fillcolor="gray" stroked="f"/>
        </w:pict>
      </w:r>
      <w:r w:rsidR="002A52F6" w:rsidRPr="00514A95">
        <w:rPr>
          <w:rFonts w:ascii="Times New Roman" w:eastAsia="Times New Roman" w:hAnsi="Times New Roman" w:cs="Times New Roman"/>
          <w:b/>
          <w:sz w:val="24"/>
          <w:szCs w:val="24"/>
          <w:lang w:eastAsia="pl-PL"/>
        </w:rPr>
        <w:t xml:space="preserve"> MIEJSCE ZŁOŻENIA DOKUMENTÓW: </w:t>
      </w:r>
      <w:r w:rsidR="002A52F6" w:rsidRPr="00514A95">
        <w:rPr>
          <w:rFonts w:ascii="Times New Roman" w:eastAsia="Times New Roman" w:hAnsi="Times New Roman" w:cs="Times New Roman"/>
          <w:sz w:val="24"/>
          <w:szCs w:val="24"/>
          <w:lang w:eastAsia="pl-PL"/>
        </w:rPr>
        <w:t xml:space="preserve"> Urząd Gminy Gać – pokój nr 6 w godz. pracy urzędu  </w:t>
      </w:r>
      <w:r w:rsidR="002A52F6" w:rsidRPr="00514A95">
        <w:rPr>
          <w:rFonts w:ascii="Times New Roman" w:eastAsia="Times New Roman" w:hAnsi="Times New Roman" w:cs="Times New Roman"/>
          <w:b/>
          <w:sz w:val="24"/>
          <w:szCs w:val="24"/>
          <w:lang w:eastAsia="pl-PL"/>
        </w:rPr>
        <w:t>7</w:t>
      </w:r>
      <w:r w:rsidR="002A52F6" w:rsidRPr="00514A95">
        <w:rPr>
          <w:rFonts w:ascii="Times New Roman" w:eastAsia="Times New Roman" w:hAnsi="Times New Roman" w:cs="Times New Roman"/>
          <w:b/>
          <w:sz w:val="24"/>
          <w:szCs w:val="24"/>
          <w:vertAlign w:val="superscript"/>
          <w:lang w:eastAsia="pl-PL"/>
        </w:rPr>
        <w:t xml:space="preserve">30  </w:t>
      </w:r>
      <w:r w:rsidR="002A52F6" w:rsidRPr="00514A95">
        <w:rPr>
          <w:rFonts w:ascii="Times New Roman" w:eastAsia="Times New Roman" w:hAnsi="Times New Roman" w:cs="Times New Roman"/>
          <w:b/>
          <w:sz w:val="24"/>
          <w:szCs w:val="24"/>
          <w:lang w:eastAsia="pl-PL"/>
        </w:rPr>
        <w:t>-</w:t>
      </w:r>
      <w:r w:rsidR="002A52F6" w:rsidRPr="00514A95">
        <w:rPr>
          <w:rFonts w:ascii="Times New Roman" w:eastAsia="Times New Roman" w:hAnsi="Times New Roman" w:cs="Times New Roman"/>
          <w:b/>
          <w:sz w:val="24"/>
          <w:szCs w:val="24"/>
          <w:vertAlign w:val="superscript"/>
          <w:lang w:eastAsia="pl-PL"/>
        </w:rPr>
        <w:t xml:space="preserve">  </w:t>
      </w:r>
      <w:r w:rsidR="002A52F6" w:rsidRPr="00514A95">
        <w:rPr>
          <w:rFonts w:ascii="Times New Roman" w:eastAsia="Times New Roman" w:hAnsi="Times New Roman" w:cs="Times New Roman"/>
          <w:b/>
          <w:sz w:val="24"/>
          <w:szCs w:val="24"/>
          <w:lang w:eastAsia="pl-PL"/>
        </w:rPr>
        <w:t>15</w:t>
      </w:r>
      <w:r w:rsidR="002A52F6" w:rsidRPr="00514A95">
        <w:rPr>
          <w:rFonts w:ascii="Times New Roman" w:eastAsia="Times New Roman" w:hAnsi="Times New Roman" w:cs="Times New Roman"/>
          <w:b/>
          <w:sz w:val="24"/>
          <w:szCs w:val="24"/>
          <w:vertAlign w:val="superscript"/>
          <w:lang w:eastAsia="pl-PL"/>
        </w:rPr>
        <w:t xml:space="preserve"> 30</w:t>
      </w:r>
      <w:r w:rsidR="002A52F6" w:rsidRPr="00514A95">
        <w:rPr>
          <w:rFonts w:ascii="Times New Roman" w:eastAsia="Times New Roman" w:hAnsi="Times New Roman" w:cs="Times New Roman"/>
          <w:sz w:val="24"/>
          <w:szCs w:val="24"/>
          <w:lang w:eastAsia="pl-PL"/>
        </w:rPr>
        <w:t xml:space="preserve">od poniedziałku do piątku </w:t>
      </w:r>
      <w:r w:rsidRPr="00A669E3">
        <w:rPr>
          <w:rFonts w:ascii="Times New Roman" w:eastAsia="Times New Roman" w:hAnsi="Times New Roman" w:cs="Times New Roman"/>
          <w:sz w:val="24"/>
          <w:szCs w:val="24"/>
          <w:lang w:eastAsia="pl-PL"/>
        </w:rPr>
        <w:pict>
          <v:rect id="_x0000_i1027" style="width:0;height:1.5pt" o:hralign="center" o:hrstd="t" o:hr="t" fillcolor="gray" stroked="f"/>
        </w:pict>
      </w:r>
      <w:r w:rsidR="002A52F6" w:rsidRPr="00514A95">
        <w:rPr>
          <w:rFonts w:ascii="Times New Roman" w:eastAsia="Times New Roman" w:hAnsi="Times New Roman" w:cs="Times New Roman"/>
          <w:b/>
          <w:sz w:val="24"/>
          <w:szCs w:val="24"/>
          <w:lang w:eastAsia="pl-PL"/>
        </w:rPr>
        <w:t xml:space="preserve"> TERMIN ZAŁATWIENIA</w:t>
      </w:r>
      <w:r w:rsidR="002A52F6" w:rsidRPr="00514A95">
        <w:rPr>
          <w:rFonts w:ascii="Times New Roman" w:eastAsia="Times New Roman" w:hAnsi="Times New Roman" w:cs="Times New Roman"/>
          <w:sz w:val="24"/>
          <w:szCs w:val="24"/>
          <w:lang w:eastAsia="pl-PL"/>
        </w:rPr>
        <w:t xml:space="preserve"> : </w:t>
      </w:r>
      <w:r w:rsidR="002A52F6" w:rsidRPr="00D6321D">
        <w:rPr>
          <w:rFonts w:ascii="Times New Roman" w:eastAsia="Times New Roman" w:hAnsi="Times New Roman" w:cs="Times New Roman"/>
          <w:sz w:val="24"/>
          <w:szCs w:val="24"/>
          <w:lang w:eastAsia="pl-PL"/>
        </w:rPr>
        <w:t xml:space="preserve">Niezwłocznie </w:t>
      </w:r>
      <w:r w:rsidRPr="00A669E3">
        <w:rPr>
          <w:rFonts w:ascii="Times New Roman" w:eastAsia="Times New Roman" w:hAnsi="Times New Roman" w:cs="Times New Roman"/>
          <w:sz w:val="24"/>
          <w:szCs w:val="24"/>
          <w:lang w:eastAsia="pl-PL"/>
        </w:rPr>
        <w:pict>
          <v:rect id="_x0000_i1028" style="width:0;height:1.5pt" o:hralign="center" o:hrstd="t" o:hr="t" fillcolor="gray" stroked="f"/>
        </w:pict>
      </w:r>
      <w:r w:rsidR="002A52F6" w:rsidRPr="00514A95">
        <w:rPr>
          <w:rFonts w:ascii="Times New Roman" w:eastAsia="Times New Roman" w:hAnsi="Times New Roman" w:cs="Times New Roman"/>
          <w:b/>
          <w:sz w:val="24"/>
          <w:szCs w:val="24"/>
          <w:lang w:eastAsia="pl-PL"/>
        </w:rPr>
        <w:t xml:space="preserve">JEDNOSTKA ODPOWIEDZIALNA : </w:t>
      </w:r>
      <w:r w:rsidR="002A52F6" w:rsidRPr="00514A95">
        <w:rPr>
          <w:rFonts w:ascii="Times New Roman" w:eastAsia="Times New Roman" w:hAnsi="Times New Roman" w:cs="Times New Roman"/>
          <w:sz w:val="24"/>
          <w:szCs w:val="24"/>
          <w:lang w:eastAsia="pl-PL"/>
        </w:rPr>
        <w:t xml:space="preserve">Referat Organizacyjny – </w:t>
      </w:r>
      <w:r w:rsidR="002A52F6">
        <w:rPr>
          <w:rFonts w:ascii="Times New Roman" w:eastAsia="Times New Roman" w:hAnsi="Times New Roman" w:cs="Times New Roman"/>
          <w:sz w:val="24"/>
          <w:szCs w:val="24"/>
          <w:lang w:eastAsia="pl-PL"/>
        </w:rPr>
        <w:t>Urząd Stanu Cywilnego</w:t>
      </w:r>
      <w:r w:rsidRPr="00A669E3">
        <w:rPr>
          <w:rFonts w:ascii="Times New Roman" w:eastAsia="Times New Roman" w:hAnsi="Times New Roman" w:cs="Times New Roman"/>
          <w:sz w:val="24"/>
          <w:szCs w:val="24"/>
          <w:lang w:eastAsia="pl-PL"/>
        </w:rPr>
        <w:pict>
          <v:rect id="_x0000_i1029" style="width:0;height:1.5pt" o:hralign="center" o:hrstd="t" o:hr="t" fillcolor="gray" stroked="f"/>
        </w:pict>
      </w:r>
      <w:r w:rsidR="002A52F6" w:rsidRPr="00514A95">
        <w:rPr>
          <w:rFonts w:ascii="Times New Roman" w:eastAsia="Times New Roman" w:hAnsi="Times New Roman" w:cs="Times New Roman"/>
          <w:b/>
          <w:sz w:val="24"/>
          <w:szCs w:val="24"/>
          <w:lang w:eastAsia="pl-PL"/>
        </w:rPr>
        <w:t xml:space="preserve">TRYB ODWOŁAWCZY:  </w:t>
      </w:r>
      <w:r w:rsidR="002A52F6" w:rsidRPr="00514A95">
        <w:rPr>
          <w:rFonts w:ascii="Times New Roman" w:eastAsia="Times New Roman" w:hAnsi="Times New Roman" w:cs="Times New Roman"/>
          <w:sz w:val="24"/>
          <w:szCs w:val="24"/>
          <w:lang w:eastAsia="pl-PL"/>
        </w:rPr>
        <w:t>Nie dotyczy</w:t>
      </w:r>
      <w:r w:rsidR="002A52F6" w:rsidRPr="00514A95">
        <w:rPr>
          <w:rFonts w:ascii="Times New Roman" w:eastAsia="Times New Roman" w:hAnsi="Times New Roman" w:cs="Times New Roman"/>
          <w:b/>
          <w:sz w:val="24"/>
          <w:szCs w:val="24"/>
          <w:lang w:eastAsia="pl-PL"/>
        </w:rPr>
        <w:t xml:space="preserve"> </w:t>
      </w:r>
      <w:r w:rsidRPr="00A669E3">
        <w:rPr>
          <w:rFonts w:ascii="Times New Roman" w:eastAsia="Times New Roman" w:hAnsi="Times New Roman" w:cs="Times New Roman"/>
          <w:sz w:val="24"/>
          <w:szCs w:val="24"/>
          <w:lang w:eastAsia="pl-PL"/>
        </w:rPr>
        <w:pict>
          <v:rect id="_x0000_i1030" style="width:0;height:1.5pt" o:hralign="center" o:hrstd="t" o:hr="t" fillcolor="gray" stroked="f"/>
        </w:pict>
      </w:r>
      <w:r w:rsidR="002A52F6" w:rsidRPr="00514A95">
        <w:rPr>
          <w:rFonts w:ascii="Times New Roman" w:eastAsia="Times New Roman" w:hAnsi="Times New Roman" w:cs="Times New Roman"/>
          <w:b/>
          <w:sz w:val="24"/>
          <w:szCs w:val="24"/>
          <w:lang w:eastAsia="pl-PL"/>
        </w:rPr>
        <w:t>PODSTAWA PRAWNA:</w:t>
      </w:r>
      <w:r w:rsidR="002A52F6" w:rsidRPr="00107AA3">
        <w:rPr>
          <w:rFonts w:ascii="Times New Roman" w:eastAsia="Times New Roman" w:hAnsi="Times New Roman" w:cs="Times New Roman"/>
          <w:sz w:val="24"/>
          <w:szCs w:val="24"/>
          <w:lang w:eastAsia="pl-PL"/>
        </w:rPr>
        <w:t xml:space="preserve"> </w:t>
      </w:r>
    </w:p>
    <w:p w:rsidR="002A52F6" w:rsidRPr="002A52F6" w:rsidRDefault="002A52F6" w:rsidP="002A52F6">
      <w:pPr>
        <w:spacing w:line="240" w:lineRule="auto"/>
        <w:rPr>
          <w:rFonts w:ascii="Times New Roman" w:eastAsia="Times New Roman" w:hAnsi="Times New Roman" w:cs="Times New Roman"/>
          <w:sz w:val="24"/>
          <w:szCs w:val="24"/>
          <w:lang w:eastAsia="pl-PL"/>
        </w:rPr>
      </w:pPr>
      <w:r w:rsidRPr="002A52F6">
        <w:rPr>
          <w:rFonts w:ascii="Times New Roman" w:hAnsi="Times New Roman" w:cs="Times New Roman"/>
        </w:rPr>
        <w:t>1. Art. 38 - 42 i 50 ustawy z dnia 29 września 1986 r. Prawo o aktach stanu cywilnego (</w:t>
      </w:r>
      <w:proofErr w:type="spellStart"/>
      <w:r w:rsidR="009B0B73">
        <w:rPr>
          <w:rFonts w:ascii="Times New Roman" w:hAnsi="Times New Roman" w:cs="Times New Roman"/>
        </w:rPr>
        <w:t>j.t.</w:t>
      </w:r>
      <w:r w:rsidRPr="002A52F6">
        <w:rPr>
          <w:rFonts w:ascii="Times New Roman" w:hAnsi="Times New Roman" w:cs="Times New Roman"/>
        </w:rPr>
        <w:t>Dz</w:t>
      </w:r>
      <w:proofErr w:type="spellEnd"/>
      <w:r w:rsidRPr="002A52F6">
        <w:rPr>
          <w:rFonts w:ascii="Times New Roman" w:hAnsi="Times New Roman" w:cs="Times New Roman"/>
        </w:rPr>
        <w:t xml:space="preserve">. U. z </w:t>
      </w:r>
      <w:r w:rsidR="009B0B73">
        <w:rPr>
          <w:rFonts w:ascii="Times New Roman" w:hAnsi="Times New Roman" w:cs="Times New Roman"/>
        </w:rPr>
        <w:t>2011r. Nr 212 poz.1264 )</w:t>
      </w:r>
      <w:r w:rsidRPr="002A52F6">
        <w:rPr>
          <w:rFonts w:ascii="Times New Roman" w:hAnsi="Times New Roman" w:cs="Times New Roman"/>
        </w:rPr>
        <w:t xml:space="preserve">. Art. 62, 88, 89, 891 i 901 ustawy z dnia 25 lutego 1964 r. Kodeks </w:t>
      </w:r>
      <w:r w:rsidR="009B0B73">
        <w:rPr>
          <w:rFonts w:ascii="Times New Roman" w:hAnsi="Times New Roman" w:cs="Times New Roman"/>
        </w:rPr>
        <w:t>rodzinny i opiekuńczy (</w:t>
      </w:r>
      <w:proofErr w:type="spellStart"/>
      <w:r w:rsidR="009B0B73">
        <w:rPr>
          <w:rFonts w:ascii="Times New Roman" w:hAnsi="Times New Roman" w:cs="Times New Roman"/>
        </w:rPr>
        <w:t>j.t</w:t>
      </w:r>
      <w:proofErr w:type="spellEnd"/>
      <w:r w:rsidR="009B0B73">
        <w:rPr>
          <w:rFonts w:ascii="Times New Roman" w:hAnsi="Times New Roman" w:cs="Times New Roman"/>
        </w:rPr>
        <w:t>. Dz. U. z 2012r. poz.788</w:t>
      </w:r>
      <w:r w:rsidRPr="002A52F6">
        <w:rPr>
          <w:rFonts w:ascii="Times New Roman" w:hAnsi="Times New Roman" w:cs="Times New Roman"/>
        </w:rPr>
        <w:t xml:space="preserve">, z </w:t>
      </w:r>
      <w:proofErr w:type="spellStart"/>
      <w:r w:rsidRPr="002A52F6">
        <w:rPr>
          <w:rFonts w:ascii="Times New Roman" w:hAnsi="Times New Roman" w:cs="Times New Roman"/>
        </w:rPr>
        <w:t>późn</w:t>
      </w:r>
      <w:proofErr w:type="spellEnd"/>
      <w:r w:rsidRPr="002A52F6">
        <w:rPr>
          <w:rFonts w:ascii="Times New Roman" w:hAnsi="Times New Roman" w:cs="Times New Roman"/>
        </w:rPr>
        <w:t>. zm.).</w:t>
      </w:r>
      <w:r w:rsidRPr="002A52F6">
        <w:rPr>
          <w:rFonts w:ascii="Times New Roman" w:hAnsi="Times New Roman" w:cs="Times New Roman"/>
        </w:rPr>
        <w:br/>
        <w:t xml:space="preserve">3. § 8 </w:t>
      </w:r>
      <w:proofErr w:type="spellStart"/>
      <w:r w:rsidRPr="002A52F6">
        <w:rPr>
          <w:rFonts w:ascii="Times New Roman" w:hAnsi="Times New Roman" w:cs="Times New Roman"/>
        </w:rPr>
        <w:t>pkt</w:t>
      </w:r>
      <w:proofErr w:type="spellEnd"/>
      <w:r w:rsidRPr="002A52F6">
        <w:rPr>
          <w:rFonts w:ascii="Times New Roman" w:hAnsi="Times New Roman" w:cs="Times New Roman"/>
        </w:rPr>
        <w:t xml:space="preserve"> 1 i 2 rozporządzenia Ministra Spraw Wewnętrznych i Administracji z dnia 26 października 1998 r. w sprawie szczegółowych zasad sporządzania aktów stanu cywilnego, sposobu prowadzenia ksiąg stanu cywilnego, ich kontroli, przechowywania i zabezpieczenia oraz wzorów aktów stanu cywilnego ich odpisów, zaświadczeń i protokołów (Dz. U. Nr 136, poz. 884, z </w:t>
      </w:r>
      <w:proofErr w:type="spellStart"/>
      <w:r w:rsidRPr="002A52F6">
        <w:rPr>
          <w:rFonts w:ascii="Times New Roman" w:hAnsi="Times New Roman" w:cs="Times New Roman"/>
        </w:rPr>
        <w:t>późn</w:t>
      </w:r>
      <w:proofErr w:type="spellEnd"/>
      <w:r w:rsidRPr="002A52F6">
        <w:rPr>
          <w:rFonts w:ascii="Times New Roman" w:hAnsi="Times New Roman" w:cs="Times New Roman"/>
        </w:rPr>
        <w:t>. zm.).</w:t>
      </w:r>
      <w:r w:rsidRPr="002A52F6">
        <w:rPr>
          <w:rFonts w:ascii="Times New Roman" w:hAnsi="Times New Roman" w:cs="Times New Roman"/>
        </w:rPr>
        <w:br/>
        <w:t xml:space="preserve">4. Ustawa z dnia 16 listopada 2006 r. o opłacie skarbowej (Dz. U. Nr 225, poz. 1635, z </w:t>
      </w:r>
      <w:proofErr w:type="spellStart"/>
      <w:r w:rsidRPr="002A52F6">
        <w:rPr>
          <w:rFonts w:ascii="Times New Roman" w:hAnsi="Times New Roman" w:cs="Times New Roman"/>
        </w:rPr>
        <w:t>późn</w:t>
      </w:r>
      <w:proofErr w:type="spellEnd"/>
      <w:r w:rsidRPr="002A52F6">
        <w:rPr>
          <w:rFonts w:ascii="Times New Roman" w:hAnsi="Times New Roman" w:cs="Times New Roman"/>
        </w:rPr>
        <w:t>. zm.).</w:t>
      </w:r>
      <w:r w:rsidRPr="002A52F6">
        <w:rPr>
          <w:rFonts w:ascii="Times New Roman" w:hAnsi="Times New Roman" w:cs="Times New Roman"/>
        </w:rPr>
        <w:br/>
      </w:r>
      <w:r w:rsidRPr="002A52F6">
        <w:rPr>
          <w:rFonts w:ascii="Times New Roman" w:hAnsi="Times New Roman" w:cs="Times New Roman"/>
        </w:rPr>
        <w:lastRenderedPageBreak/>
        <w:t>5. Rozporządzenie Ministra Finansów z dnia 28 września 2007r. w sprawie zapłaty opłaty skarbowej (Dz. U. Nr 187 poz. 1330).</w:t>
      </w:r>
    </w:p>
    <w:p w:rsidR="002A52F6" w:rsidRPr="002A52F6" w:rsidRDefault="002A52F6" w:rsidP="006D3BFD">
      <w:pPr>
        <w:pStyle w:val="NormalnyWeb"/>
        <w:rPr>
          <w:b/>
          <w:sz w:val="28"/>
          <w:szCs w:val="28"/>
        </w:rPr>
      </w:pPr>
      <w:r w:rsidRPr="002A52F6">
        <w:rPr>
          <w:b/>
          <w:sz w:val="28"/>
          <w:szCs w:val="28"/>
        </w:rPr>
        <w:t>UWAGI:</w:t>
      </w:r>
      <w:r w:rsidRPr="002A52F6">
        <w:rPr>
          <w:sz w:val="28"/>
          <w:szCs w:val="28"/>
        </w:rPr>
        <w:t xml:space="preserve"> </w:t>
      </w:r>
      <w:r>
        <w:rPr>
          <w:sz w:val="28"/>
          <w:szCs w:val="28"/>
        </w:rPr>
        <w:t xml:space="preserve">                                                                                                                             </w:t>
      </w:r>
      <w:r>
        <w:t>1. Zgłoszenia urodzenia dziecka należy dokonać w ciągu 14 dni od dnia urodzenia.</w:t>
      </w:r>
      <w:r>
        <w:br/>
        <w:t>2. Jeżeli dziecko urodziło się martwe zgłoszenie powinno nastąpić w ciągu 3 dni.                   W takim wypadku sporządza się akt urodzenia z adnotacją w rubryce „Uwagi", że dziecko urodziło się martwe; aktu zgonu nie sporządza się.</w:t>
      </w:r>
      <w:r>
        <w:br/>
        <w:t>3. W zastępstwie rodziców dziecka rejestracji urodzenia może dokonać inna osoba po przedstawieniu upoważnienia podpisanego przez jednego z rodziców.</w:t>
      </w:r>
      <w:r>
        <w:br/>
        <w:t xml:space="preserve">4. Jeżeli dziecko urodziło się w czasie trwania małżeństwa albo przed upływem trzystu dni od jego ustania lub unieważnienia, domniemywa się, że pochodzi ono od męża matki. Domniemania tego nie stosuje się, jeżeli dziecko urodziło się po upływie trzystu dni od orzeczenia separacji.                                                                                                                              5. Akty stanu cywilnego, ich odpisy i inne dokumenty wystawione w języku obcym, składane kierownikowi urzędu stanu cywilnego w związku z dokonywaniem czynności z zakresu rejestracji stanu cywilnego powinny być składane wraz z ich urzędowym tłumaczeniem na język polski, dokonanym przez polskiego tłumacza przysięgłego lub polskiego konsula. </w:t>
      </w:r>
      <w:r w:rsidR="006D3BFD">
        <w:t xml:space="preserve">    </w:t>
      </w:r>
      <w:r>
        <w:t>Nie podlegają tłumaczeniu odpisy aktów stanu cywilnego wydane na druku wielojęzycznym sporządzone zgodnie z Konwencja Wiedeńską z dnia 8 września 1976 r.</w:t>
      </w:r>
      <w:r w:rsidR="006D3BFD">
        <w:t xml:space="preserve">                                      </w:t>
      </w:r>
      <w:r w:rsidRPr="006D3BFD">
        <w:rPr>
          <w:b/>
        </w:rPr>
        <w:t>Forma załatwienia</w:t>
      </w:r>
      <w:r w:rsidRPr="006D3BFD">
        <w:rPr>
          <w:b/>
          <w:sz w:val="28"/>
          <w:szCs w:val="28"/>
        </w:rPr>
        <w:t xml:space="preserve"> </w:t>
      </w:r>
      <w:r w:rsidR="006D3BFD">
        <w:rPr>
          <w:b/>
          <w:sz w:val="28"/>
          <w:szCs w:val="28"/>
        </w:rPr>
        <w:t xml:space="preserve">                                                                                              </w:t>
      </w:r>
      <w:r w:rsidR="006D3BFD" w:rsidRPr="006D3BFD">
        <w:t>1</w:t>
      </w:r>
      <w:r w:rsidR="006D3BFD">
        <w:t>.</w:t>
      </w:r>
      <w:r w:rsidRPr="002A52F6">
        <w:t>Sporządzenie aktu urodzen</w:t>
      </w:r>
      <w:r w:rsidR="006D3BFD">
        <w:t>ia                                                                                                   2.</w:t>
      </w:r>
      <w:r w:rsidRPr="002A52F6">
        <w:t xml:space="preserve">Wydanie odpisów aktu urodzenia. </w:t>
      </w:r>
    </w:p>
    <w:p w:rsidR="002A52F6" w:rsidRPr="002A52F6" w:rsidRDefault="002A52F6" w:rsidP="002A52F6">
      <w:pPr>
        <w:jc w:val="center"/>
        <w:rPr>
          <w:rFonts w:ascii="Times New Roman" w:hAnsi="Times New Roman" w:cs="Times New Roman"/>
          <w:b/>
          <w:sz w:val="32"/>
          <w:szCs w:val="32"/>
        </w:rPr>
      </w:pPr>
    </w:p>
    <w:sectPr w:rsidR="002A52F6" w:rsidRPr="002A52F6" w:rsidSect="006D7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A4DCC"/>
    <w:multiLevelType w:val="multilevel"/>
    <w:tmpl w:val="7FCC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8B057F"/>
    <w:multiLevelType w:val="multilevel"/>
    <w:tmpl w:val="23A2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52F6"/>
    <w:rsid w:val="000A4E97"/>
    <w:rsid w:val="002A52F6"/>
    <w:rsid w:val="006D3BFD"/>
    <w:rsid w:val="006D76F8"/>
    <w:rsid w:val="009B0B73"/>
    <w:rsid w:val="00A669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A52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93166501">
      <w:bodyDiv w:val="1"/>
      <w:marLeft w:val="0"/>
      <w:marRight w:val="0"/>
      <w:marTop w:val="0"/>
      <w:marBottom w:val="0"/>
      <w:divBdr>
        <w:top w:val="none" w:sz="0" w:space="0" w:color="auto"/>
        <w:left w:val="none" w:sz="0" w:space="0" w:color="auto"/>
        <w:bottom w:val="none" w:sz="0" w:space="0" w:color="auto"/>
        <w:right w:val="none" w:sz="0" w:space="0" w:color="auto"/>
      </w:divBdr>
    </w:div>
    <w:div w:id="1096907549">
      <w:bodyDiv w:val="1"/>
      <w:marLeft w:val="0"/>
      <w:marRight w:val="0"/>
      <w:marTop w:val="0"/>
      <w:marBottom w:val="0"/>
      <w:divBdr>
        <w:top w:val="none" w:sz="0" w:space="0" w:color="auto"/>
        <w:left w:val="none" w:sz="0" w:space="0" w:color="auto"/>
        <w:bottom w:val="none" w:sz="0" w:space="0" w:color="auto"/>
        <w:right w:val="none" w:sz="0" w:space="0" w:color="auto"/>
      </w:divBdr>
    </w:div>
    <w:div w:id="1235974640">
      <w:bodyDiv w:val="1"/>
      <w:marLeft w:val="0"/>
      <w:marRight w:val="0"/>
      <w:marTop w:val="0"/>
      <w:marBottom w:val="0"/>
      <w:divBdr>
        <w:top w:val="none" w:sz="0" w:space="0" w:color="auto"/>
        <w:left w:val="none" w:sz="0" w:space="0" w:color="auto"/>
        <w:bottom w:val="none" w:sz="0" w:space="0" w:color="auto"/>
        <w:right w:val="none" w:sz="0" w:space="0" w:color="auto"/>
      </w:divBdr>
      <w:divsChild>
        <w:div w:id="959188492">
          <w:marLeft w:val="0"/>
          <w:marRight w:val="0"/>
          <w:marTop w:val="0"/>
          <w:marBottom w:val="0"/>
          <w:divBdr>
            <w:top w:val="none" w:sz="0" w:space="0" w:color="auto"/>
            <w:left w:val="none" w:sz="0" w:space="0" w:color="auto"/>
            <w:bottom w:val="none" w:sz="0" w:space="0" w:color="auto"/>
            <w:right w:val="none" w:sz="0" w:space="0" w:color="auto"/>
          </w:divBdr>
        </w:div>
        <w:div w:id="1868760460">
          <w:marLeft w:val="0"/>
          <w:marRight w:val="0"/>
          <w:marTop w:val="0"/>
          <w:marBottom w:val="0"/>
          <w:divBdr>
            <w:top w:val="none" w:sz="0" w:space="0" w:color="auto"/>
            <w:left w:val="none" w:sz="0" w:space="0" w:color="auto"/>
            <w:bottom w:val="none" w:sz="0" w:space="0" w:color="auto"/>
            <w:right w:val="none" w:sz="0" w:space="0" w:color="auto"/>
          </w:divBdr>
        </w:div>
      </w:divsChild>
    </w:div>
    <w:div w:id="1264459583">
      <w:bodyDiv w:val="1"/>
      <w:marLeft w:val="0"/>
      <w:marRight w:val="0"/>
      <w:marTop w:val="0"/>
      <w:marBottom w:val="0"/>
      <w:divBdr>
        <w:top w:val="none" w:sz="0" w:space="0" w:color="auto"/>
        <w:left w:val="none" w:sz="0" w:space="0" w:color="auto"/>
        <w:bottom w:val="none" w:sz="0" w:space="0" w:color="auto"/>
        <w:right w:val="none" w:sz="0" w:space="0" w:color="auto"/>
      </w:divBdr>
    </w:div>
    <w:div w:id="1818380927">
      <w:bodyDiv w:val="1"/>
      <w:marLeft w:val="0"/>
      <w:marRight w:val="0"/>
      <w:marTop w:val="0"/>
      <w:marBottom w:val="0"/>
      <w:divBdr>
        <w:top w:val="none" w:sz="0" w:space="0" w:color="auto"/>
        <w:left w:val="none" w:sz="0" w:space="0" w:color="auto"/>
        <w:bottom w:val="none" w:sz="0" w:space="0" w:color="auto"/>
        <w:right w:val="none" w:sz="0" w:space="0" w:color="auto"/>
      </w:divBdr>
      <w:divsChild>
        <w:div w:id="1435445645">
          <w:marLeft w:val="0"/>
          <w:marRight w:val="0"/>
          <w:marTop w:val="0"/>
          <w:marBottom w:val="0"/>
          <w:divBdr>
            <w:top w:val="none" w:sz="0" w:space="0" w:color="auto"/>
            <w:left w:val="none" w:sz="0" w:space="0" w:color="auto"/>
            <w:bottom w:val="none" w:sz="0" w:space="0" w:color="auto"/>
            <w:right w:val="none" w:sz="0" w:space="0" w:color="auto"/>
          </w:divBdr>
        </w:div>
        <w:div w:id="199979766">
          <w:marLeft w:val="0"/>
          <w:marRight w:val="0"/>
          <w:marTop w:val="0"/>
          <w:marBottom w:val="0"/>
          <w:divBdr>
            <w:top w:val="none" w:sz="0" w:space="0" w:color="auto"/>
            <w:left w:val="none" w:sz="0" w:space="0" w:color="auto"/>
            <w:bottom w:val="none" w:sz="0" w:space="0" w:color="auto"/>
            <w:right w:val="none" w:sz="0" w:space="0" w:color="auto"/>
          </w:divBdr>
        </w:div>
      </w:divsChild>
    </w:div>
    <w:div w:id="18314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652</Words>
  <Characters>3917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Cieśla</dc:creator>
  <cp:keywords/>
  <dc:description/>
  <cp:lastModifiedBy>Maria Cieśla</cp:lastModifiedBy>
  <cp:revision>3</cp:revision>
  <dcterms:created xsi:type="dcterms:W3CDTF">2011-08-12T12:57:00Z</dcterms:created>
  <dcterms:modified xsi:type="dcterms:W3CDTF">2012-09-28T11:02:00Z</dcterms:modified>
</cp:coreProperties>
</file>