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0D5E52" w:rsidRDefault="000D5E52" w:rsidP="007056AF">
      <w:pPr>
        <w:ind w:right="-142"/>
        <w:rPr>
          <w:b/>
          <w:sz w:val="26"/>
          <w:szCs w:val="26"/>
        </w:rPr>
      </w:pPr>
    </w:p>
    <w:p w:rsidR="007056AF" w:rsidRDefault="007113EC" w:rsidP="007056AF">
      <w:pPr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RGO.271.4</w:t>
      </w:r>
      <w:r w:rsidR="00165B50">
        <w:rPr>
          <w:b/>
          <w:sz w:val="24"/>
          <w:szCs w:val="24"/>
        </w:rPr>
        <w:t>.2019</w:t>
      </w:r>
      <w:r w:rsidR="007056AF" w:rsidRPr="00087644">
        <w:rPr>
          <w:b/>
          <w:sz w:val="24"/>
          <w:szCs w:val="24"/>
        </w:rPr>
        <w:t xml:space="preserve">.MB </w:t>
      </w:r>
      <w:r w:rsidR="007056AF"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165B50">
        <w:rPr>
          <w:b/>
          <w:sz w:val="24"/>
          <w:szCs w:val="24"/>
        </w:rPr>
        <w:t xml:space="preserve">                  Gać, dnia 14.05.2019</w:t>
      </w:r>
      <w:r w:rsidR="007056AF" w:rsidRPr="00087644">
        <w:rPr>
          <w:b/>
          <w:sz w:val="24"/>
          <w:szCs w:val="24"/>
        </w:rPr>
        <w:t xml:space="preserve"> r.</w:t>
      </w:r>
    </w:p>
    <w:p w:rsidR="007056AF" w:rsidRDefault="007056AF" w:rsidP="007056AF">
      <w:pPr>
        <w:jc w:val="center"/>
        <w:rPr>
          <w:b/>
          <w:sz w:val="24"/>
          <w:szCs w:val="24"/>
        </w:rPr>
      </w:pPr>
    </w:p>
    <w:p w:rsidR="007D3888" w:rsidRDefault="007D3888" w:rsidP="007D3888">
      <w:pPr>
        <w:jc w:val="center"/>
        <w:rPr>
          <w:b/>
        </w:rPr>
      </w:pPr>
      <w:r>
        <w:rPr>
          <w:b/>
        </w:rPr>
        <w:t>INFORMACJA</w:t>
      </w:r>
      <w:r w:rsidRPr="00C911FD">
        <w:rPr>
          <w:b/>
        </w:rPr>
        <w:br/>
        <w:t>o wyborze najkorzystniejszej oferty</w:t>
      </w:r>
    </w:p>
    <w:p w:rsidR="007D3888" w:rsidRPr="00DA312F" w:rsidRDefault="007D3888" w:rsidP="007D3888">
      <w:pPr>
        <w:pStyle w:val="Nagwek"/>
        <w:jc w:val="both"/>
        <w:rPr>
          <w:rFonts w:ascii="Calibri" w:hAnsi="Calibri"/>
          <w:sz w:val="16"/>
          <w:szCs w:val="16"/>
        </w:rPr>
      </w:pPr>
      <w:r w:rsidRPr="007C54CE">
        <w:t>Działając na podstawie art. 92 ustawy z dnia 29 stycznia 2004 r. – Prawo zam</w:t>
      </w:r>
      <w:r w:rsidR="00165B50">
        <w:t xml:space="preserve">ówień publicznych (Dz. U. z 2018 r. poz. 1986 </w:t>
      </w:r>
      <w:r w:rsidRPr="007C54CE">
        <w:t>ze zm.) Zamawiający zawiadamia, że w postępowaniu o udzielenie zamówienia publicznego prowadzonego w trybie przetargu nieograniczonego na wykonanie zadania pn.</w:t>
      </w:r>
      <w:r>
        <w:rPr>
          <w:b/>
        </w:rPr>
        <w:t xml:space="preserve"> </w:t>
      </w:r>
      <w:r w:rsidR="00165B50" w:rsidRPr="00165B50">
        <w:rPr>
          <w:rFonts w:ascii="Calibri" w:hAnsi="Calibri"/>
          <w:b/>
        </w:rPr>
        <w:t xml:space="preserve">“przebudowa </w:t>
      </w:r>
      <w:r w:rsidR="00165B50" w:rsidRPr="00165B50">
        <w:rPr>
          <w:rFonts w:ascii="Calibri" w:hAnsi="Calibri" w:cs="Arial"/>
          <w:b/>
          <w:color w:val="000000"/>
        </w:rPr>
        <w:t xml:space="preserve">drogi gminnej </w:t>
      </w:r>
      <w:r w:rsidR="00165B50" w:rsidRPr="00165B50">
        <w:rPr>
          <w:rFonts w:ascii="Calibri" w:eastAsia="Arial" w:hAnsi="Calibri"/>
          <w:b/>
        </w:rPr>
        <w:t xml:space="preserve">nr 110571R Białoboki koło </w:t>
      </w:r>
      <w:proofErr w:type="spellStart"/>
      <w:r w:rsidR="00165B50" w:rsidRPr="00165B50">
        <w:rPr>
          <w:rFonts w:ascii="Calibri" w:eastAsia="Arial" w:hAnsi="Calibri"/>
          <w:b/>
        </w:rPr>
        <w:t>Biopalu</w:t>
      </w:r>
      <w:proofErr w:type="spellEnd"/>
      <w:r w:rsidR="00165B50" w:rsidRPr="00165B50">
        <w:rPr>
          <w:rFonts w:ascii="Calibri" w:eastAsia="Arial" w:hAnsi="Calibri"/>
          <w:b/>
        </w:rPr>
        <w:t xml:space="preserve"> w m. Gać”</w:t>
      </w:r>
      <w:r w:rsidR="00165B50">
        <w:rPr>
          <w:rFonts w:ascii="Calibri" w:eastAsia="Arial" w:hAnsi="Calibri"/>
          <w:b/>
        </w:rPr>
        <w:t>.</w:t>
      </w:r>
    </w:p>
    <w:p w:rsidR="007D3888" w:rsidRDefault="007D3888" w:rsidP="007D3888">
      <w:pPr>
        <w:jc w:val="both"/>
        <w:rPr>
          <w:b/>
          <w:u w:val="single"/>
        </w:rPr>
      </w:pPr>
    </w:p>
    <w:p w:rsidR="00C43F06" w:rsidRDefault="00E53B82" w:rsidP="00C43F06">
      <w:pPr>
        <w:rPr>
          <w:b/>
          <w:u w:val="single"/>
        </w:rPr>
      </w:pPr>
      <w:r>
        <w:rPr>
          <w:b/>
          <w:u w:val="single"/>
        </w:rPr>
        <w:t>wybrano ofertę nr 7</w:t>
      </w:r>
      <w:r w:rsidR="007D3888" w:rsidRPr="003B1076">
        <w:rPr>
          <w:b/>
          <w:u w:val="single"/>
        </w:rPr>
        <w:t xml:space="preserve"> złożoną przez:</w:t>
      </w:r>
      <w:r w:rsidR="00C43F06">
        <w:rPr>
          <w:b/>
          <w:u w:val="single"/>
        </w:rPr>
        <w:t xml:space="preserve"> </w:t>
      </w:r>
    </w:p>
    <w:p w:rsidR="007D3888" w:rsidRPr="0082344B" w:rsidRDefault="0082344B" w:rsidP="00C43F06">
      <w:pPr>
        <w:rPr>
          <w:b/>
          <w:u w:val="single"/>
        </w:rPr>
      </w:pPr>
      <w:r w:rsidRPr="0082344B">
        <w:t xml:space="preserve">STRABAG Sp. z o. o., ul. </w:t>
      </w:r>
      <w:proofErr w:type="spellStart"/>
      <w:r w:rsidRPr="0082344B">
        <w:t>Parzniewska</w:t>
      </w:r>
      <w:proofErr w:type="spellEnd"/>
      <w:r w:rsidRPr="0082344B">
        <w:t xml:space="preserve"> 10; 05-800 Pruszków</w:t>
      </w:r>
    </w:p>
    <w:p w:rsidR="007D3888" w:rsidRPr="00D03D86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u w:val="single"/>
        </w:rPr>
      </w:pPr>
      <w:r w:rsidRPr="00D03D86">
        <w:rPr>
          <w:b/>
          <w:u w:val="single"/>
        </w:rPr>
        <w:t>Zbiorcze zestawienie ofert: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4"/>
        <w:gridCol w:w="5126"/>
        <w:gridCol w:w="1121"/>
        <w:gridCol w:w="1139"/>
        <w:gridCol w:w="1280"/>
      </w:tblGrid>
      <w:tr w:rsidR="007D3888" w:rsidRPr="00CF0CD6" w:rsidTr="00842CB3">
        <w:trPr>
          <w:trHeight w:val="1020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5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Firma (nazwa)</w:t>
            </w: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lub nazwisko oraz adres Wykonawcy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Punktacja w kryterium cena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Punktacja w kryterium gwarancja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punktacja przyznana ofercie</w:t>
            </w:r>
          </w:p>
        </w:tc>
      </w:tr>
      <w:tr w:rsidR="007D3888" w:rsidRPr="00CF0CD6" w:rsidTr="00842CB3">
        <w:trPr>
          <w:trHeight w:val="30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3888" w:rsidRPr="00CF0CD6" w:rsidTr="00842CB3">
        <w:trPr>
          <w:trHeight w:val="45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243390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4339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165B50" w:rsidP="00961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 xml:space="preserve">„BRUK-DAR” – Dariusz Skawiński, </w:t>
            </w:r>
            <w:r w:rsidR="00E164D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Breń Osuchowski 91; 39-304 Czermin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3" w:rsidRPr="009740EB" w:rsidRDefault="003D04F9" w:rsidP="00842C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37,70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740EB"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3D04F9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77,70</w:t>
            </w:r>
          </w:p>
        </w:tc>
      </w:tr>
      <w:tr w:rsidR="007D3888" w:rsidRPr="00CF0CD6" w:rsidTr="00842CB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243390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9614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0E35CA" w:rsidRPr="00CF0CD6" w:rsidTr="00BC13C3">
        <w:trPr>
          <w:trHeight w:val="47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243390" w:rsidRDefault="005C0D3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4339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165B50" w:rsidRDefault="00165B50" w:rsidP="009614E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65B50">
              <w:rPr>
                <w:sz w:val="18"/>
                <w:szCs w:val="18"/>
              </w:rPr>
              <w:t xml:space="preserve">Przedsiębiorstwo MOLTER Sp. z o. o., </w:t>
            </w:r>
            <w:r w:rsidR="00E164DE">
              <w:rPr>
                <w:sz w:val="18"/>
                <w:szCs w:val="18"/>
              </w:rPr>
              <w:br/>
            </w:r>
            <w:r w:rsidRPr="00165B50">
              <w:rPr>
                <w:sz w:val="18"/>
                <w:szCs w:val="18"/>
              </w:rPr>
              <w:t>Rudna Mała 47b; 36-060 Głogów Małopolski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3D04F9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24339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3D04F9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95,00</w:t>
            </w:r>
          </w:p>
        </w:tc>
      </w:tr>
      <w:tr w:rsidR="000E35CA" w:rsidRPr="00CF0CD6" w:rsidTr="000E35CA">
        <w:trPr>
          <w:trHeight w:val="47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243390" w:rsidRDefault="005C0D3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4339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4C16A9" w:rsidRDefault="00165B50" w:rsidP="009614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 Drogowy Tadeusz Popek Spółka Jawna, </w:t>
            </w:r>
            <w:r w:rsidR="00E164D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Rozbórz Długi 57A; 37-560 Pruchnik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3D04F9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43,11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24339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3D04F9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83,11</w:t>
            </w:r>
          </w:p>
        </w:tc>
      </w:tr>
      <w:tr w:rsidR="00165B50" w:rsidRPr="009740EB" w:rsidTr="00165B50">
        <w:trPr>
          <w:trHeight w:val="47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243390" w:rsidRDefault="009614EF" w:rsidP="0016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4C16A9" w:rsidRDefault="009614EF" w:rsidP="009614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 Usługowo-Handlowy „DROGBUD” Krzysztof Filip; </w:t>
            </w:r>
            <w:r w:rsidR="00E164D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36-231 Golcowa 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9740EB" w:rsidRDefault="003D04F9" w:rsidP="0016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41,15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9740EB" w:rsidRDefault="00165B50" w:rsidP="0016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9740EB" w:rsidRDefault="003D04F9" w:rsidP="0016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81,15</w:t>
            </w:r>
          </w:p>
        </w:tc>
      </w:tr>
      <w:tr w:rsidR="00165B50" w:rsidRPr="009740EB" w:rsidTr="00165B50">
        <w:trPr>
          <w:trHeight w:val="47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243390" w:rsidRDefault="009614EF" w:rsidP="0016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4C16A9" w:rsidRDefault="009614EF" w:rsidP="009614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Przedsiębiorstwo Drogowo-Mostowe Spółka Akcyjna, </w:t>
            </w:r>
            <w:r w:rsidR="00E164D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ul. Drogowców 1; 39-200 Dębica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9740EB" w:rsidRDefault="003D04F9" w:rsidP="0016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56,84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9740EB" w:rsidRDefault="00165B50" w:rsidP="0016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9740EB" w:rsidRDefault="003D04F9" w:rsidP="0016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96,84</w:t>
            </w:r>
          </w:p>
        </w:tc>
      </w:tr>
      <w:tr w:rsidR="00165B50" w:rsidRPr="009740EB" w:rsidTr="00165B50">
        <w:trPr>
          <w:trHeight w:val="47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243390" w:rsidRDefault="009614EF" w:rsidP="0016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EF" w:rsidRDefault="009614EF" w:rsidP="009614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Konsorcjum firm:</w:t>
            </w:r>
          </w:p>
          <w:p w:rsidR="00165B50" w:rsidRDefault="009614EF" w:rsidP="009614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PBI Infrastruktura Spółka Akcyjna, ul. Kolejowa 10E; 23-200 Kraśnik</w:t>
            </w:r>
          </w:p>
          <w:p w:rsidR="009614EF" w:rsidRPr="004C16A9" w:rsidRDefault="009614EF" w:rsidP="009614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14EF">
              <w:rPr>
                <w:sz w:val="18"/>
                <w:szCs w:val="18"/>
              </w:rPr>
              <w:t>PBI WMB Sp. z o. o., ul. Błonie 8; 27-600 Sandomierz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9740EB" w:rsidRDefault="003D04F9" w:rsidP="0016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58,18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9740EB" w:rsidRDefault="00165B50" w:rsidP="0016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9740EB" w:rsidRDefault="003D04F9" w:rsidP="0016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98,</w:t>
            </w:r>
            <w:r w:rsidR="0082344B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</w:tr>
      <w:tr w:rsidR="00165B50" w:rsidRPr="009740EB" w:rsidTr="00165B50">
        <w:trPr>
          <w:trHeight w:val="47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243390" w:rsidRDefault="009614EF" w:rsidP="0016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4C16A9" w:rsidRDefault="009614EF" w:rsidP="009614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STRABAG Sp. z o. o., </w:t>
            </w:r>
            <w:r w:rsidR="00E164D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ul. </w:t>
            </w:r>
            <w:proofErr w:type="spellStart"/>
            <w:r>
              <w:rPr>
                <w:sz w:val="18"/>
                <w:szCs w:val="18"/>
              </w:rPr>
              <w:t>Parzniewska</w:t>
            </w:r>
            <w:proofErr w:type="spellEnd"/>
            <w:r>
              <w:rPr>
                <w:sz w:val="18"/>
                <w:szCs w:val="18"/>
              </w:rPr>
              <w:t xml:space="preserve"> 10; 05-800 Pruszków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9740EB" w:rsidRDefault="00165B50" w:rsidP="0016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60,0</w:t>
            </w:r>
            <w:r w:rsidR="003D04F9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9740EB" w:rsidRDefault="00165B50" w:rsidP="0016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B50" w:rsidRPr="009740EB" w:rsidRDefault="00165B50" w:rsidP="00165B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100,00</w:t>
            </w:r>
          </w:p>
        </w:tc>
      </w:tr>
    </w:tbl>
    <w:p w:rsidR="007D3888" w:rsidRDefault="007D3888" w:rsidP="007D3888">
      <w:pPr>
        <w:jc w:val="both"/>
        <w:rPr>
          <w:b/>
        </w:rPr>
      </w:pPr>
    </w:p>
    <w:p w:rsidR="007D3888" w:rsidRPr="00142C32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142C32">
        <w:rPr>
          <w:b/>
          <w:u w:val="single"/>
        </w:rPr>
        <w:t>Informacja o Wykonawcach, których oferty zostały odrzucone:</w:t>
      </w:r>
    </w:p>
    <w:p w:rsidR="00626F4E" w:rsidRDefault="00626F4E" w:rsidP="00626F4E">
      <w:pPr>
        <w:ind w:left="360"/>
        <w:jc w:val="both"/>
      </w:pPr>
      <w:r>
        <w:t>W niniejszym postępowaniu nie odrzucono żadnej oferty.</w:t>
      </w:r>
    </w:p>
    <w:p w:rsidR="007D3888" w:rsidRPr="00327FE6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327FE6">
        <w:rPr>
          <w:b/>
          <w:u w:val="single"/>
        </w:rPr>
        <w:lastRenderedPageBreak/>
        <w:t xml:space="preserve">Informacja o Wykonawcach, którzy zostali wykluczeni z postępowania o udzielenie zamówienia publicznego. </w:t>
      </w:r>
    </w:p>
    <w:p w:rsidR="007D3888" w:rsidRDefault="007D3888" w:rsidP="007D3888">
      <w:pPr>
        <w:ind w:left="360"/>
        <w:jc w:val="both"/>
      </w:pPr>
      <w:r>
        <w:t>W niniejszym postępowaniu nie wykluczono żadnej oferty.</w:t>
      </w:r>
    </w:p>
    <w:p w:rsidR="007D3888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A23F7C">
        <w:rPr>
          <w:b/>
          <w:u w:val="single"/>
        </w:rPr>
        <w:t>Informacja, o Wykonawcach którzy złożyli oferty niepodlegające odrzuceniu, ale nie zostali zaproszeni do kolejnego etapu negocjacji albo dialogu:</w:t>
      </w:r>
    </w:p>
    <w:p w:rsidR="007D3888" w:rsidRPr="00A23F7C" w:rsidRDefault="007D3888" w:rsidP="007D3888">
      <w:pPr>
        <w:ind w:left="360"/>
        <w:jc w:val="both"/>
      </w:pPr>
      <w:r w:rsidRPr="00A23F7C">
        <w:t>Nie dotyczy</w:t>
      </w:r>
    </w:p>
    <w:p w:rsidR="007D3888" w:rsidRPr="003F4217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3F4217">
        <w:rPr>
          <w:b/>
          <w:u w:val="single"/>
        </w:rPr>
        <w:t xml:space="preserve">Dopuszczenie do dynamicznego systemu zakupów: </w:t>
      </w:r>
    </w:p>
    <w:p w:rsidR="007D3888" w:rsidRDefault="007D3888" w:rsidP="007D3888">
      <w:pPr>
        <w:ind w:left="360"/>
        <w:jc w:val="both"/>
      </w:pPr>
      <w:r>
        <w:t>Nie dotyczy</w:t>
      </w:r>
    </w:p>
    <w:p w:rsidR="007D3888" w:rsidRPr="005F1F8C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5F1F8C">
        <w:rPr>
          <w:b/>
          <w:u w:val="single"/>
        </w:rPr>
        <w:t>Nieustanowienie dynamicznego systemu zakupów:</w:t>
      </w:r>
    </w:p>
    <w:p w:rsidR="007D3888" w:rsidRDefault="007D3888" w:rsidP="007D3888">
      <w:pPr>
        <w:ind w:left="360"/>
        <w:jc w:val="both"/>
      </w:pPr>
      <w:r>
        <w:t xml:space="preserve">Nie dotyczy </w:t>
      </w:r>
    </w:p>
    <w:p w:rsidR="007D3888" w:rsidRPr="005F1F8C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5F1F8C">
        <w:rPr>
          <w:b/>
          <w:u w:val="single"/>
        </w:rPr>
        <w:t>Unieważnienie postępowania:</w:t>
      </w:r>
    </w:p>
    <w:p w:rsidR="007D3888" w:rsidRPr="008D6B62" w:rsidRDefault="007D3888" w:rsidP="007D3888">
      <w:pPr>
        <w:ind w:left="360"/>
        <w:jc w:val="both"/>
      </w:pPr>
      <w:r>
        <w:t xml:space="preserve">Nie dotyczy </w:t>
      </w:r>
    </w:p>
    <w:p w:rsidR="007D3888" w:rsidRDefault="007D3888" w:rsidP="007D3888">
      <w:pPr>
        <w:jc w:val="both"/>
        <w:rPr>
          <w:b/>
        </w:rPr>
      </w:pPr>
    </w:p>
    <w:p w:rsidR="007D3888" w:rsidRDefault="007D3888" w:rsidP="007D3888">
      <w:pPr>
        <w:jc w:val="both"/>
        <w:rPr>
          <w:b/>
        </w:rPr>
      </w:pPr>
    </w:p>
    <w:p w:rsidR="007D3888" w:rsidRPr="00984803" w:rsidRDefault="007D3888" w:rsidP="007D3888">
      <w:pPr>
        <w:jc w:val="both"/>
        <w:rPr>
          <w:b/>
          <w:u w:val="single"/>
        </w:rPr>
      </w:pPr>
      <w:r w:rsidRPr="00984803">
        <w:rPr>
          <w:b/>
          <w:u w:val="single"/>
        </w:rPr>
        <w:t>Otrzymują:</w:t>
      </w:r>
    </w:p>
    <w:p w:rsidR="0082344B" w:rsidRDefault="0082344B" w:rsidP="0082344B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„BRUK-DAR” – Dariusz Skawiński, Breń Osuchowski 91; 39-304 Czermin</w:t>
      </w:r>
    </w:p>
    <w:p w:rsidR="0082344B" w:rsidRDefault="0082344B" w:rsidP="0082344B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Przedsiębiorstwo MOLTER Sp. z o. o., Rudna Mała 47b; 36-060 Głogów Małopolski</w:t>
      </w:r>
    </w:p>
    <w:p w:rsidR="0082344B" w:rsidRDefault="0082344B" w:rsidP="0082344B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Zakład Drogowy Tadeusz Popek Spółka Jawna, Rozbórz Długi 57A; 37-560 Pruchnik</w:t>
      </w:r>
    </w:p>
    <w:p w:rsidR="0082344B" w:rsidRDefault="0082344B" w:rsidP="0082344B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Zakład Usługowo-Handlowy „DROGBUD” Krzysztof Filip; 36-231 Golcowa 89</w:t>
      </w:r>
    </w:p>
    <w:p w:rsidR="0082344B" w:rsidRDefault="0082344B" w:rsidP="0082344B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Przedsiębiorstwo Drogowo-Mostowe Spółka Akcyjna, ul. Drogowców 1; 39-200 Dębica</w:t>
      </w:r>
    </w:p>
    <w:p w:rsidR="0082344B" w:rsidRDefault="0082344B" w:rsidP="0082344B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PBI Infrastruktura Spółka Akcyjna, ul. Kolejowa 10E; 23-200 Kraśnik</w:t>
      </w:r>
    </w:p>
    <w:p w:rsidR="0082344B" w:rsidRDefault="0082344B" w:rsidP="0082344B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STRABAG Sp. z o. o., ul. </w:t>
      </w:r>
      <w:proofErr w:type="spellStart"/>
      <w:r>
        <w:rPr>
          <w:sz w:val="18"/>
          <w:szCs w:val="18"/>
        </w:rPr>
        <w:t>Parzniewska</w:t>
      </w:r>
      <w:proofErr w:type="spellEnd"/>
      <w:r>
        <w:rPr>
          <w:sz w:val="18"/>
          <w:szCs w:val="18"/>
        </w:rPr>
        <w:t xml:space="preserve"> 10; 05-800 Pruszków</w:t>
      </w:r>
    </w:p>
    <w:p w:rsidR="00E17032" w:rsidRPr="002E4843" w:rsidRDefault="00BC4651" w:rsidP="00E1703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hyperlink r:id="rId8" w:history="1">
        <w:r w:rsidR="00E17032" w:rsidRPr="002E4843">
          <w:rPr>
            <w:rStyle w:val="Hipercze"/>
            <w:sz w:val="18"/>
            <w:szCs w:val="18"/>
          </w:rPr>
          <w:t>www.gac.biulety.net</w:t>
        </w:r>
      </w:hyperlink>
    </w:p>
    <w:p w:rsidR="00E17032" w:rsidRPr="002E4843" w:rsidRDefault="00E17032" w:rsidP="00E1703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r w:rsidRPr="002E4843">
        <w:rPr>
          <w:sz w:val="18"/>
          <w:szCs w:val="18"/>
        </w:rPr>
        <w:t>A/a..</w:t>
      </w:r>
    </w:p>
    <w:p w:rsidR="00087644" w:rsidRPr="00124744" w:rsidRDefault="00087644" w:rsidP="007D3888">
      <w:pPr>
        <w:ind w:left="4678"/>
        <w:rPr>
          <w:rFonts w:ascii="Calibri" w:hAnsi="Calibri" w:cs="Calibri"/>
          <w:sz w:val="24"/>
          <w:szCs w:val="24"/>
        </w:rPr>
      </w:pPr>
    </w:p>
    <w:sectPr w:rsidR="00087644" w:rsidRPr="00124744" w:rsidSect="005402D3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-63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B82" w:rsidRDefault="00E53B82" w:rsidP="00CE13BB">
      <w:pPr>
        <w:spacing w:after="0" w:line="240" w:lineRule="auto"/>
      </w:pPr>
      <w:r>
        <w:separator/>
      </w:r>
    </w:p>
  </w:endnote>
  <w:endnote w:type="continuationSeparator" w:id="0">
    <w:p w:rsidR="00E53B82" w:rsidRDefault="00E53B82" w:rsidP="00CE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82" w:rsidRPr="00C723FD" w:rsidRDefault="00E53B82" w:rsidP="00CE13BB">
    <w:pPr>
      <w:ind w:left="-720"/>
      <w:outlineLvl w:val="0"/>
      <w:rPr>
        <w:i/>
        <w:sz w:val="18"/>
        <w:szCs w:val="18"/>
      </w:rPr>
    </w:pPr>
    <w:r>
      <w:tab/>
    </w:r>
    <w:r>
      <w:rPr>
        <w:i/>
        <w:sz w:val="18"/>
        <w:szCs w:val="18"/>
      </w:rPr>
      <w:t xml:space="preserve">                            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E53B82" w:rsidRDefault="00E53B82" w:rsidP="00CE13BB">
    <w:pPr>
      <w:pStyle w:val="Stopka"/>
      <w:tabs>
        <w:tab w:val="clear" w:pos="4536"/>
        <w:tab w:val="clear" w:pos="9072"/>
        <w:tab w:val="left" w:pos="183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82" w:rsidRDefault="00E53B82" w:rsidP="00CE13BB">
    <w:pPr>
      <w:ind w:left="-720"/>
      <w:outlineLvl w:val="0"/>
      <w:rPr>
        <w:i/>
        <w:sz w:val="18"/>
        <w:szCs w:val="18"/>
      </w:rPr>
    </w:pPr>
    <w:r w:rsidRPr="00BC4651">
      <w:rPr>
        <w:noProof/>
        <w:lang w:eastAsia="pl-PL"/>
      </w:rPr>
      <w:pict>
        <v:line id="Łącznik prosty 5" o:spid="_x0000_s409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6pt" to="45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" strokecolor="#5b9bd5" strokeweight=".5pt">
          <v:stroke joinstyle="miter"/>
          <o:lock v:ext="edit" shapetype="f"/>
          <w10:wrap anchorx="margin"/>
        </v:line>
      </w:pict>
    </w:r>
  </w:p>
  <w:p w:rsidR="00E53B82" w:rsidRPr="00C5360E" w:rsidRDefault="00E53B82" w:rsidP="00CE13BB">
    <w:pPr>
      <w:jc w:val="center"/>
      <w:outlineLvl w:val="0"/>
      <w:rPr>
        <w:i/>
        <w:sz w:val="18"/>
        <w:szCs w:val="18"/>
        <w:lang w:val="en-US"/>
      </w:rPr>
    </w:pPr>
    <w:r>
      <w:rPr>
        <w:i/>
        <w:sz w:val="18"/>
        <w:szCs w:val="18"/>
      </w:rPr>
      <w:t>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E53B82" w:rsidRPr="00C5360E" w:rsidRDefault="00E53B82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B82" w:rsidRDefault="00E53B82" w:rsidP="00CE13BB">
      <w:pPr>
        <w:spacing w:after="0" w:line="240" w:lineRule="auto"/>
      </w:pPr>
      <w:r>
        <w:separator/>
      </w:r>
    </w:p>
  </w:footnote>
  <w:footnote w:type="continuationSeparator" w:id="0">
    <w:p w:rsidR="00E53B82" w:rsidRDefault="00E53B82" w:rsidP="00CE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82" w:rsidRDefault="00E53B8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82" w:rsidRPr="00D22923" w:rsidRDefault="00E53B82" w:rsidP="00CE13BB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1134110" cy="1289685"/>
          <wp:effectExtent l="0" t="0" r="8890" b="5715"/>
          <wp:wrapTight wrapText="bothSides">
            <wp:wrapPolygon edited="0">
              <wp:start x="0" y="0"/>
              <wp:lineTo x="0" y="21377"/>
              <wp:lineTo x="21406" y="21377"/>
              <wp:lineTo x="21406" y="0"/>
              <wp:lineTo x="0" y="0"/>
            </wp:wrapPolygon>
          </wp:wrapTight>
          <wp:docPr id="3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ac_kon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E53B82" w:rsidRPr="00D22923" w:rsidRDefault="00E53B82" w:rsidP="00CE13BB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E53B82" w:rsidRDefault="00E53B82" w:rsidP="00CE13BB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E53B82" w:rsidRDefault="00E53B82">
    <w:pPr>
      <w:pStyle w:val="Nagwek"/>
    </w:pPr>
    <w:r>
      <w:rPr>
        <w:noProof/>
        <w:lang w:eastAsia="pl-PL"/>
      </w:rPr>
      <w:pict>
        <v:line id="Łącznik prosty 4" o:spid="_x0000_s409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26.55pt" to="460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5b9bd5 [3204]" strokeweight=".5pt">
          <v:stroke joinstyle="miter"/>
          <o:lock v:ext="edit" shapetype="f"/>
        </v:line>
      </w:pict>
    </w: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7B5"/>
    <w:multiLevelType w:val="hybridMultilevel"/>
    <w:tmpl w:val="4BA2D7D2"/>
    <w:lvl w:ilvl="0" w:tplc="366C1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20B1"/>
    <w:multiLevelType w:val="hybridMultilevel"/>
    <w:tmpl w:val="502030CC"/>
    <w:lvl w:ilvl="0" w:tplc="9724EBF2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228C6"/>
    <w:multiLevelType w:val="hybridMultilevel"/>
    <w:tmpl w:val="B3DEF932"/>
    <w:lvl w:ilvl="0" w:tplc="AC1C3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C61998"/>
    <w:multiLevelType w:val="hybridMultilevel"/>
    <w:tmpl w:val="AFEA100E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C047A"/>
    <w:multiLevelType w:val="hybridMultilevel"/>
    <w:tmpl w:val="FBB4D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C171F"/>
    <w:multiLevelType w:val="hybridMultilevel"/>
    <w:tmpl w:val="7310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34656"/>
    <w:multiLevelType w:val="hybridMultilevel"/>
    <w:tmpl w:val="D4F2D5D0"/>
    <w:lvl w:ilvl="0" w:tplc="76D43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D19"/>
    <w:multiLevelType w:val="hybridMultilevel"/>
    <w:tmpl w:val="AB52E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31BE2"/>
    <w:multiLevelType w:val="hybridMultilevel"/>
    <w:tmpl w:val="5210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560AD"/>
    <w:multiLevelType w:val="hybridMultilevel"/>
    <w:tmpl w:val="5BB6B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77890"/>
    <w:multiLevelType w:val="hybridMultilevel"/>
    <w:tmpl w:val="1082A602"/>
    <w:lvl w:ilvl="0" w:tplc="6ACCA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B62F9A"/>
    <w:multiLevelType w:val="hybridMultilevel"/>
    <w:tmpl w:val="3E86E5A4"/>
    <w:lvl w:ilvl="0" w:tplc="6B9A7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13BB"/>
    <w:rsid w:val="00005CEE"/>
    <w:rsid w:val="00006497"/>
    <w:rsid w:val="000325BB"/>
    <w:rsid w:val="00047882"/>
    <w:rsid w:val="0006311B"/>
    <w:rsid w:val="00076700"/>
    <w:rsid w:val="00087644"/>
    <w:rsid w:val="000935B6"/>
    <w:rsid w:val="000A329F"/>
    <w:rsid w:val="000B55C5"/>
    <w:rsid w:val="000B764A"/>
    <w:rsid w:val="000D5E52"/>
    <w:rsid w:val="000E25FF"/>
    <w:rsid w:val="000E35CA"/>
    <w:rsid w:val="00124744"/>
    <w:rsid w:val="00165B50"/>
    <w:rsid w:val="001B1292"/>
    <w:rsid w:val="001F6E58"/>
    <w:rsid w:val="002146E5"/>
    <w:rsid w:val="00214DA9"/>
    <w:rsid w:val="002356A9"/>
    <w:rsid w:val="00235FA5"/>
    <w:rsid w:val="00241FFD"/>
    <w:rsid w:val="00243390"/>
    <w:rsid w:val="002A0492"/>
    <w:rsid w:val="002B2F54"/>
    <w:rsid w:val="002E0389"/>
    <w:rsid w:val="00313EA2"/>
    <w:rsid w:val="00335FAB"/>
    <w:rsid w:val="00341C28"/>
    <w:rsid w:val="00343795"/>
    <w:rsid w:val="003821BE"/>
    <w:rsid w:val="00385C29"/>
    <w:rsid w:val="003B0FCD"/>
    <w:rsid w:val="003C0BD7"/>
    <w:rsid w:val="003C26CF"/>
    <w:rsid w:val="003D04F9"/>
    <w:rsid w:val="003D65D2"/>
    <w:rsid w:val="003E485E"/>
    <w:rsid w:val="003F1B11"/>
    <w:rsid w:val="003F1BC2"/>
    <w:rsid w:val="00405EAF"/>
    <w:rsid w:val="00412E01"/>
    <w:rsid w:val="00412E89"/>
    <w:rsid w:val="0041519F"/>
    <w:rsid w:val="0042017D"/>
    <w:rsid w:val="004236A0"/>
    <w:rsid w:val="00430127"/>
    <w:rsid w:val="00443A1E"/>
    <w:rsid w:val="00494C51"/>
    <w:rsid w:val="004C16A9"/>
    <w:rsid w:val="004D5DC3"/>
    <w:rsid w:val="004D7A1E"/>
    <w:rsid w:val="004F6BD0"/>
    <w:rsid w:val="005402D3"/>
    <w:rsid w:val="00545822"/>
    <w:rsid w:val="005572E7"/>
    <w:rsid w:val="005633E0"/>
    <w:rsid w:val="00563713"/>
    <w:rsid w:val="00570D55"/>
    <w:rsid w:val="00580249"/>
    <w:rsid w:val="0058579E"/>
    <w:rsid w:val="005A1EA4"/>
    <w:rsid w:val="005A59B8"/>
    <w:rsid w:val="005B5011"/>
    <w:rsid w:val="005C0D30"/>
    <w:rsid w:val="005E434B"/>
    <w:rsid w:val="005F563B"/>
    <w:rsid w:val="00603EFA"/>
    <w:rsid w:val="00626F4E"/>
    <w:rsid w:val="00647D0D"/>
    <w:rsid w:val="00655E25"/>
    <w:rsid w:val="0068167B"/>
    <w:rsid w:val="006863B6"/>
    <w:rsid w:val="006A14ED"/>
    <w:rsid w:val="006B5312"/>
    <w:rsid w:val="006C61C9"/>
    <w:rsid w:val="006D57B5"/>
    <w:rsid w:val="007056AF"/>
    <w:rsid w:val="007113EC"/>
    <w:rsid w:val="007410CD"/>
    <w:rsid w:val="0077269B"/>
    <w:rsid w:val="007C6EF2"/>
    <w:rsid w:val="007D3888"/>
    <w:rsid w:val="007E700E"/>
    <w:rsid w:val="007F1CF7"/>
    <w:rsid w:val="00812E07"/>
    <w:rsid w:val="00816265"/>
    <w:rsid w:val="00820515"/>
    <w:rsid w:val="0082344B"/>
    <w:rsid w:val="00842CB3"/>
    <w:rsid w:val="008611AE"/>
    <w:rsid w:val="0087039F"/>
    <w:rsid w:val="00874EF1"/>
    <w:rsid w:val="008B0358"/>
    <w:rsid w:val="008C4894"/>
    <w:rsid w:val="008F3360"/>
    <w:rsid w:val="0090184E"/>
    <w:rsid w:val="00902250"/>
    <w:rsid w:val="009614EF"/>
    <w:rsid w:val="009624B4"/>
    <w:rsid w:val="00970654"/>
    <w:rsid w:val="009740EB"/>
    <w:rsid w:val="009A28FC"/>
    <w:rsid w:val="009A4451"/>
    <w:rsid w:val="00A265D0"/>
    <w:rsid w:val="00A31606"/>
    <w:rsid w:val="00A8362D"/>
    <w:rsid w:val="00AC4638"/>
    <w:rsid w:val="00AC4FB0"/>
    <w:rsid w:val="00AE51A5"/>
    <w:rsid w:val="00AE52FF"/>
    <w:rsid w:val="00B00305"/>
    <w:rsid w:val="00B1797A"/>
    <w:rsid w:val="00B22CB4"/>
    <w:rsid w:val="00B2553E"/>
    <w:rsid w:val="00B302BC"/>
    <w:rsid w:val="00B30495"/>
    <w:rsid w:val="00B5026A"/>
    <w:rsid w:val="00B66473"/>
    <w:rsid w:val="00BC13C3"/>
    <w:rsid w:val="00BC4651"/>
    <w:rsid w:val="00BD0FFD"/>
    <w:rsid w:val="00BD7486"/>
    <w:rsid w:val="00BE10F7"/>
    <w:rsid w:val="00C0312E"/>
    <w:rsid w:val="00C16623"/>
    <w:rsid w:val="00C342E3"/>
    <w:rsid w:val="00C43F06"/>
    <w:rsid w:val="00C5360E"/>
    <w:rsid w:val="00C73AEE"/>
    <w:rsid w:val="00C85047"/>
    <w:rsid w:val="00C94235"/>
    <w:rsid w:val="00CC6AC7"/>
    <w:rsid w:val="00CE13BB"/>
    <w:rsid w:val="00CE6CCE"/>
    <w:rsid w:val="00CF0BC6"/>
    <w:rsid w:val="00CF66A1"/>
    <w:rsid w:val="00D47D35"/>
    <w:rsid w:val="00D55CEF"/>
    <w:rsid w:val="00D750CF"/>
    <w:rsid w:val="00D76E59"/>
    <w:rsid w:val="00D813E7"/>
    <w:rsid w:val="00DB1D35"/>
    <w:rsid w:val="00DC282C"/>
    <w:rsid w:val="00DD4009"/>
    <w:rsid w:val="00DE092B"/>
    <w:rsid w:val="00DF4AEA"/>
    <w:rsid w:val="00E164DE"/>
    <w:rsid w:val="00E17032"/>
    <w:rsid w:val="00E42D31"/>
    <w:rsid w:val="00E53B82"/>
    <w:rsid w:val="00E71E73"/>
    <w:rsid w:val="00E8043F"/>
    <w:rsid w:val="00EB0847"/>
    <w:rsid w:val="00EB786D"/>
    <w:rsid w:val="00ED7488"/>
    <w:rsid w:val="00EF2192"/>
    <w:rsid w:val="00F01ADF"/>
    <w:rsid w:val="00F354CC"/>
    <w:rsid w:val="00F51A1F"/>
    <w:rsid w:val="00F5538E"/>
    <w:rsid w:val="00F82A1D"/>
    <w:rsid w:val="00F970D8"/>
    <w:rsid w:val="00FA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13BB"/>
  </w:style>
  <w:style w:type="paragraph" w:styleId="Stopka">
    <w:name w:val="footer"/>
    <w:basedOn w:val="Normalny"/>
    <w:link w:val="StopkaZnak"/>
    <w:uiPriority w:val="99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3BB"/>
  </w:style>
  <w:style w:type="paragraph" w:styleId="Adresnakopercie">
    <w:name w:val="envelope address"/>
    <w:basedOn w:val="Normalny"/>
    <w:rsid w:val="00CE13B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CE13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36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764A"/>
    <w:rPr>
      <w:b/>
      <w:bCs/>
    </w:rPr>
  </w:style>
  <w:style w:type="character" w:styleId="Uwydatnienie">
    <w:name w:val="Emphasis"/>
    <w:basedOn w:val="Domylnaczcionkaakapitu"/>
    <w:uiPriority w:val="20"/>
    <w:qFormat/>
    <w:rsid w:val="000B764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9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9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9B8"/>
    <w:rPr>
      <w:vertAlign w:val="superscript"/>
    </w:rPr>
  </w:style>
  <w:style w:type="character" w:customStyle="1" w:styleId="luchili">
    <w:name w:val="luc_hili"/>
    <w:basedOn w:val="Domylnaczcionkaakapitu"/>
    <w:rsid w:val="00DD4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.biulety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D6BB-17FD-416D-AEBA-A60A14B9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mbrzezinski</cp:lastModifiedBy>
  <cp:revision>2</cp:revision>
  <cp:lastPrinted>2019-05-14T09:04:00Z</cp:lastPrinted>
  <dcterms:created xsi:type="dcterms:W3CDTF">2019-05-14T09:06:00Z</dcterms:created>
  <dcterms:modified xsi:type="dcterms:W3CDTF">2019-05-14T09:06:00Z</dcterms:modified>
</cp:coreProperties>
</file>