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033D01">
      <w:pPr>
        <w:pStyle w:val="Tekstpodstawowy"/>
        <w:ind w:firstLine="708"/>
        <w:jc w:val="both"/>
        <w:rPr>
          <w:rFonts w:asciiTheme="minorHAnsi" w:hAnsiTheme="minorHAnsi"/>
          <w:b w:val="0"/>
          <w:szCs w:val="24"/>
        </w:rPr>
      </w:pPr>
      <w:r w:rsidRPr="00033D01">
        <w:rPr>
          <w:rFonts w:asciiTheme="minorHAnsi" w:hAnsiTheme="minorHAnsi"/>
          <w:b w:val="0"/>
          <w:szCs w:val="24"/>
        </w:rPr>
        <w:t xml:space="preserve">Działając na </w:t>
      </w:r>
      <w:r w:rsidR="005C5D84" w:rsidRPr="00033D01">
        <w:rPr>
          <w:rFonts w:asciiTheme="minorHAnsi" w:hAnsiTheme="minorHAnsi"/>
          <w:b w:val="0"/>
          <w:szCs w:val="24"/>
        </w:rPr>
        <w:t>podstawie art. 86 ust. 5 ustawy Prawo zam</w:t>
      </w:r>
      <w:r w:rsidR="006E551A" w:rsidRPr="00033D01">
        <w:rPr>
          <w:rFonts w:asciiTheme="minorHAnsi" w:hAnsiTheme="minorHAnsi"/>
          <w:b w:val="0"/>
          <w:szCs w:val="24"/>
        </w:rPr>
        <w:t>ówień publicznych (Dz. U. z 2017 r., poz. 1579</w:t>
      </w:r>
      <w:r w:rsidR="005C5D84" w:rsidRPr="00033D01">
        <w:rPr>
          <w:rFonts w:asciiTheme="minorHAnsi" w:hAnsiTheme="minorHAnsi"/>
          <w:b w:val="0"/>
          <w:szCs w:val="24"/>
        </w:rPr>
        <w:t xml:space="preserve"> ze zm.) info</w:t>
      </w:r>
      <w:r w:rsidR="006E551A" w:rsidRPr="00033D01">
        <w:rPr>
          <w:rFonts w:asciiTheme="minorHAnsi" w:hAnsiTheme="minorHAnsi"/>
          <w:b w:val="0"/>
          <w:szCs w:val="24"/>
        </w:rPr>
        <w:t xml:space="preserve">rmuję że w dniu </w:t>
      </w:r>
      <w:r w:rsidR="00A460C9">
        <w:rPr>
          <w:rFonts w:asciiTheme="minorHAnsi" w:hAnsiTheme="minorHAnsi"/>
          <w:b w:val="0"/>
          <w:szCs w:val="24"/>
        </w:rPr>
        <w:t>21.12</w:t>
      </w:r>
      <w:r w:rsidR="00AE32FE" w:rsidRPr="00033D01">
        <w:rPr>
          <w:rFonts w:asciiTheme="minorHAnsi" w:hAnsiTheme="minorHAnsi"/>
          <w:b w:val="0"/>
          <w:szCs w:val="24"/>
        </w:rPr>
        <w:t>.2018 r. o godzinie 10:15</w:t>
      </w:r>
      <w:r w:rsidR="005C5D84" w:rsidRPr="00033D01">
        <w:rPr>
          <w:rFonts w:asciiTheme="minorHAnsi" w:hAnsiTheme="minorHAnsi"/>
          <w:b w:val="0"/>
          <w:szCs w:val="24"/>
        </w:rPr>
        <w:t xml:space="preserve"> po otwarciu ofert w postępowaniu prowadzonym w trybie przetargu nieograniczonego dla zadania pn. </w:t>
      </w:r>
      <w:r w:rsidR="00A460C9" w:rsidRPr="009867CC">
        <w:rPr>
          <w:rFonts w:ascii="Calibri" w:hAnsi="Calibri"/>
          <w:szCs w:val="24"/>
        </w:rPr>
        <w:t>„Odbiór, transp</w:t>
      </w:r>
      <w:r w:rsidR="00A460C9">
        <w:rPr>
          <w:rFonts w:ascii="Calibri" w:hAnsi="Calibri"/>
          <w:szCs w:val="24"/>
        </w:rPr>
        <w:t>ort i </w:t>
      </w:r>
      <w:r w:rsidR="00A460C9" w:rsidRPr="009867CC">
        <w:rPr>
          <w:rFonts w:ascii="Calibri" w:hAnsi="Calibri"/>
          <w:szCs w:val="24"/>
        </w:rPr>
        <w:t>zagospodarowanie odpadów komunalnych z terenu Gminy Gać na rok 2019”</w:t>
      </w:r>
      <w:r w:rsidR="00033D01" w:rsidRPr="00033D01">
        <w:rPr>
          <w:rStyle w:val="Pogrubienie"/>
          <w:rFonts w:asciiTheme="minorHAnsi" w:hAnsiTheme="minorHAnsi" w:cs="Arial"/>
          <w:b/>
          <w:i/>
          <w:kern w:val="32"/>
          <w:szCs w:val="24"/>
        </w:rPr>
        <w:t xml:space="preserve"> </w:t>
      </w:r>
      <w:r w:rsidR="00F01FDA" w:rsidRPr="00033D01">
        <w:rPr>
          <w:rFonts w:asciiTheme="minorHAnsi" w:hAnsiTheme="minorHAnsi"/>
          <w:b w:val="0"/>
          <w:szCs w:val="24"/>
        </w:rPr>
        <w:t>p</w:t>
      </w:r>
      <w:r w:rsidR="000421D1" w:rsidRPr="00033D01">
        <w:rPr>
          <w:rFonts w:asciiTheme="minorHAnsi" w:hAnsiTheme="minorHAnsi"/>
          <w:b w:val="0"/>
          <w:szCs w:val="24"/>
        </w:rPr>
        <w:t>odano do wiadomości obecnych wykonawców następujące informacje</w:t>
      </w:r>
      <w:r w:rsidR="00F01FDA" w:rsidRPr="00033D01">
        <w:rPr>
          <w:rFonts w:asciiTheme="minorHAnsi" w:hAnsiTheme="minorHAnsi"/>
          <w:b w:val="0"/>
          <w:szCs w:val="24"/>
        </w:rPr>
        <w:t xml:space="preserve"> dotyczące otwartych ofert:</w:t>
      </w:r>
    </w:p>
    <w:p w:rsidR="00033D01" w:rsidRPr="00033D01" w:rsidRDefault="00033D01" w:rsidP="00033D01">
      <w:pPr>
        <w:pStyle w:val="Tekstpodstawowy"/>
        <w:ind w:firstLine="708"/>
        <w:jc w:val="both"/>
        <w:rPr>
          <w:rFonts w:asciiTheme="minorHAnsi" w:hAnsiTheme="minorHAnsi" w:cs="Arial"/>
          <w:b w:val="0"/>
          <w:bCs w:val="0"/>
          <w:i/>
          <w:caps/>
          <w:kern w:val="32"/>
          <w:szCs w:val="24"/>
        </w:rPr>
      </w:pP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740B58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Przeworska Gospodarka Komunalna Sp. z o. o., Pl. Mickiewicza 8; 37-200 Przeworsk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527924" w:rsidRDefault="00527924" w:rsidP="005279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ryczałt miesięczny netto: </w:t>
      </w:r>
      <w:r>
        <w:rPr>
          <w:b/>
          <w:sz w:val="26"/>
          <w:szCs w:val="26"/>
        </w:rPr>
        <w:t xml:space="preserve">44 900,00 </w:t>
      </w:r>
      <w:r w:rsidRPr="009A256F">
        <w:rPr>
          <w:b/>
          <w:sz w:val="26"/>
          <w:szCs w:val="26"/>
        </w:rPr>
        <w:t>zł</w:t>
      </w:r>
    </w:p>
    <w:p w:rsidR="00527924" w:rsidRDefault="00527924" w:rsidP="00527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ryczałt miesięczny brutto: </w:t>
      </w:r>
      <w:r>
        <w:rPr>
          <w:b/>
          <w:sz w:val="26"/>
          <w:szCs w:val="26"/>
        </w:rPr>
        <w:t xml:space="preserve">48 492,00 </w:t>
      </w:r>
      <w:r w:rsidRPr="009A256F">
        <w:rPr>
          <w:b/>
          <w:sz w:val="26"/>
          <w:szCs w:val="26"/>
        </w:rPr>
        <w:t>zł</w:t>
      </w:r>
    </w:p>
    <w:p w:rsidR="00527924" w:rsidRDefault="00527924" w:rsidP="00527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>
        <w:rPr>
          <w:b/>
          <w:sz w:val="26"/>
          <w:szCs w:val="26"/>
        </w:rPr>
        <w:t xml:space="preserve">538 800,00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27924" w:rsidRDefault="00527924" w:rsidP="00527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>
        <w:rPr>
          <w:b/>
          <w:sz w:val="26"/>
          <w:szCs w:val="26"/>
        </w:rPr>
        <w:t xml:space="preserve">581 904,00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527924" w:rsidP="005279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termin płatności: </w:t>
      </w:r>
      <w:r w:rsidR="001B2578">
        <w:rPr>
          <w:b/>
          <w:sz w:val="26"/>
          <w:szCs w:val="26"/>
        </w:rPr>
        <w:t xml:space="preserve"> 21</w:t>
      </w:r>
      <w:r>
        <w:rPr>
          <w:b/>
          <w:sz w:val="26"/>
          <w:szCs w:val="26"/>
        </w:rPr>
        <w:t xml:space="preserve"> dni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445F18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EKOLINE Usługi Komunalne Sp. z o. o. Niziny 290; 37-716 Orły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445F18" w:rsidRDefault="00445F18" w:rsidP="00D6287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ryczałt miesięczny netto: </w:t>
      </w:r>
      <w:r>
        <w:rPr>
          <w:b/>
          <w:sz w:val="26"/>
          <w:szCs w:val="26"/>
        </w:rPr>
        <w:t xml:space="preserve">41 000,00 </w:t>
      </w:r>
      <w:r w:rsidRPr="009A256F">
        <w:rPr>
          <w:b/>
          <w:sz w:val="26"/>
          <w:szCs w:val="26"/>
        </w:rPr>
        <w:t>zł</w:t>
      </w:r>
    </w:p>
    <w:p w:rsidR="00740B58" w:rsidRDefault="00740B58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ryczałt miesięczny brutto: </w:t>
      </w:r>
      <w:r>
        <w:rPr>
          <w:b/>
          <w:sz w:val="26"/>
          <w:szCs w:val="26"/>
        </w:rPr>
        <w:t xml:space="preserve">44 280,00 </w:t>
      </w:r>
      <w:r w:rsidRPr="009A256F">
        <w:rPr>
          <w:b/>
          <w:sz w:val="26"/>
          <w:szCs w:val="26"/>
        </w:rPr>
        <w:t>zł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445F18">
        <w:rPr>
          <w:b/>
          <w:sz w:val="26"/>
          <w:szCs w:val="26"/>
        </w:rPr>
        <w:t>492 000,00</w:t>
      </w:r>
      <w:r w:rsidR="004C607D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445F18">
        <w:rPr>
          <w:b/>
          <w:sz w:val="26"/>
          <w:szCs w:val="26"/>
        </w:rPr>
        <w:t>531 360,00</w:t>
      </w:r>
      <w:r w:rsidR="00D36046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1D770B" w:rsidRDefault="00740B58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termin płatności</w:t>
      </w:r>
      <w:r w:rsidR="00D62871">
        <w:rPr>
          <w:sz w:val="26"/>
          <w:szCs w:val="26"/>
        </w:rPr>
        <w:t xml:space="preserve">: </w:t>
      </w:r>
      <w:r w:rsidR="00D628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dni</w:t>
      </w:r>
    </w:p>
    <w:p w:rsidR="004C607D" w:rsidRPr="001B2578" w:rsidRDefault="00777B18" w:rsidP="001B2578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lastRenderedPageBreak/>
        <w:t xml:space="preserve">Kwota jaką Zamawiający zamierza przeznaczyć na sfinansowanie zamówienia wynosi </w:t>
      </w:r>
      <w:r w:rsidR="001B2578">
        <w:rPr>
          <w:sz w:val="26"/>
          <w:szCs w:val="26"/>
        </w:rPr>
        <w:t>492 000,00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1B2578">
        <w:rPr>
          <w:sz w:val="26"/>
          <w:szCs w:val="26"/>
        </w:rPr>
        <w:t>531 360,00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78" w:rsidRDefault="001B2578" w:rsidP="00F76829">
      <w:pPr>
        <w:spacing w:after="0" w:line="240" w:lineRule="auto"/>
      </w:pPr>
      <w:r>
        <w:separator/>
      </w:r>
    </w:p>
  </w:endnote>
  <w:endnote w:type="continuationSeparator" w:id="0">
    <w:p w:rsidR="001B2578" w:rsidRDefault="001B2578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78" w:rsidRDefault="001B2578" w:rsidP="00F76829">
      <w:pPr>
        <w:spacing w:after="0" w:line="240" w:lineRule="auto"/>
      </w:pPr>
      <w:r>
        <w:separator/>
      </w:r>
    </w:p>
  </w:footnote>
  <w:footnote w:type="continuationSeparator" w:id="0">
    <w:p w:rsidR="001B2578" w:rsidRDefault="001B2578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78" w:rsidRPr="00D22923" w:rsidRDefault="001B2578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1B2578" w:rsidRPr="00D22923" w:rsidRDefault="001B2578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1B2578" w:rsidRDefault="001B2578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1B2578" w:rsidRDefault="001B2578" w:rsidP="00A460C9">
    <w:pPr>
      <w:pStyle w:val="Nagwek"/>
      <w:jc w:val="center"/>
      <w:rPr>
        <w:rFonts w:ascii="Calibri" w:hAnsi="Calibri"/>
        <w:bCs/>
        <w:sz w:val="16"/>
        <w:szCs w:val="16"/>
      </w:rPr>
    </w:pPr>
  </w:p>
  <w:p w:rsidR="001B2578" w:rsidRPr="007D57C7" w:rsidRDefault="001B2578" w:rsidP="00A460C9">
    <w:pPr>
      <w:pStyle w:val="Nagwek"/>
      <w:jc w:val="center"/>
      <w:rPr>
        <w:rFonts w:ascii="Calibri" w:hAnsi="Calibri"/>
        <w:bCs/>
        <w:sz w:val="16"/>
        <w:szCs w:val="16"/>
      </w:rPr>
    </w:pPr>
    <w:r w:rsidRPr="007D57C7">
      <w:rPr>
        <w:rFonts w:ascii="Calibri" w:hAnsi="Calibri"/>
        <w:bCs/>
        <w:sz w:val="16"/>
        <w:szCs w:val="16"/>
      </w:rPr>
      <w:t>„</w:t>
    </w:r>
    <w:r>
      <w:rPr>
        <w:rFonts w:ascii="Calibri" w:hAnsi="Calibri"/>
        <w:b/>
        <w:bCs/>
        <w:sz w:val="16"/>
        <w:szCs w:val="16"/>
      </w:rPr>
      <w:t xml:space="preserve">Odbiór, transport i zagospodarowanie odpadów </w:t>
    </w:r>
    <w:r>
      <w:rPr>
        <w:rFonts w:ascii="Calibri" w:hAnsi="Calibri"/>
        <w:b/>
        <w:bCs/>
        <w:sz w:val="16"/>
        <w:szCs w:val="16"/>
      </w:rPr>
      <w:br/>
      <w:t>komunalnych z terenu Gminy Gać na rok 2019</w:t>
    </w:r>
    <w:r w:rsidRPr="007D57C7">
      <w:rPr>
        <w:rFonts w:ascii="Calibri" w:hAnsi="Calibri"/>
        <w:bCs/>
        <w:sz w:val="16"/>
        <w:szCs w:val="16"/>
      </w:rPr>
      <w:t>”</w:t>
    </w:r>
  </w:p>
  <w:p w:rsidR="001B2578" w:rsidRPr="00583868" w:rsidRDefault="001B2578" w:rsidP="00A460C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RGO.271.16.2018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18.12.2018</w:t>
    </w:r>
    <w:r w:rsidRPr="001E0FD9">
      <w:rPr>
        <w:rFonts w:ascii="Calibri" w:hAnsi="Calibri"/>
        <w:sz w:val="16"/>
        <w:szCs w:val="16"/>
      </w:rPr>
      <w:t xml:space="preserve">  r.</w:t>
    </w:r>
  </w:p>
  <w:p w:rsidR="001B2578" w:rsidRPr="008F3B16" w:rsidRDefault="001B2578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33D01"/>
    <w:rsid w:val="00040620"/>
    <w:rsid w:val="000421D1"/>
    <w:rsid w:val="00050355"/>
    <w:rsid w:val="0006169D"/>
    <w:rsid w:val="0007047B"/>
    <w:rsid w:val="000A4CDD"/>
    <w:rsid w:val="00114800"/>
    <w:rsid w:val="00165DFC"/>
    <w:rsid w:val="0017272D"/>
    <w:rsid w:val="00172DBC"/>
    <w:rsid w:val="00182F18"/>
    <w:rsid w:val="00186762"/>
    <w:rsid w:val="001B0204"/>
    <w:rsid w:val="001B2578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D752E"/>
    <w:rsid w:val="003F358A"/>
    <w:rsid w:val="0040314F"/>
    <w:rsid w:val="004459F9"/>
    <w:rsid w:val="00445F18"/>
    <w:rsid w:val="004C607D"/>
    <w:rsid w:val="005239E3"/>
    <w:rsid w:val="00527924"/>
    <w:rsid w:val="0055453A"/>
    <w:rsid w:val="005704CB"/>
    <w:rsid w:val="005C5D84"/>
    <w:rsid w:val="00623A68"/>
    <w:rsid w:val="006360C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0B58"/>
    <w:rsid w:val="0074744B"/>
    <w:rsid w:val="00777B18"/>
    <w:rsid w:val="007A0043"/>
    <w:rsid w:val="007B11D5"/>
    <w:rsid w:val="007F6BB9"/>
    <w:rsid w:val="008137CB"/>
    <w:rsid w:val="0081518B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45ED8"/>
    <w:rsid w:val="00A460C9"/>
    <w:rsid w:val="00A604C3"/>
    <w:rsid w:val="00A75541"/>
    <w:rsid w:val="00A87215"/>
    <w:rsid w:val="00AC6E95"/>
    <w:rsid w:val="00AE32FE"/>
    <w:rsid w:val="00AF4641"/>
    <w:rsid w:val="00B270D6"/>
    <w:rsid w:val="00B332DC"/>
    <w:rsid w:val="00B7169D"/>
    <w:rsid w:val="00B72E40"/>
    <w:rsid w:val="00BE5609"/>
    <w:rsid w:val="00C2134B"/>
    <w:rsid w:val="00C36FC0"/>
    <w:rsid w:val="00C72C4E"/>
    <w:rsid w:val="00CB541C"/>
    <w:rsid w:val="00D22DED"/>
    <w:rsid w:val="00D31CCE"/>
    <w:rsid w:val="00D36046"/>
    <w:rsid w:val="00D42BBD"/>
    <w:rsid w:val="00D44B44"/>
    <w:rsid w:val="00D62871"/>
    <w:rsid w:val="00D82508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92A11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1D72-765D-45C0-980C-9C67BFD8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2018-03-16T10:40:00Z</cp:lastPrinted>
  <dcterms:created xsi:type="dcterms:W3CDTF">2018-12-21T09:54:00Z</dcterms:created>
  <dcterms:modified xsi:type="dcterms:W3CDTF">2018-12-21T09:54:00Z</dcterms:modified>
</cp:coreProperties>
</file>