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38" w:rsidRDefault="001742B3" w:rsidP="00F41654">
      <w:pPr>
        <w:jc w:val="both"/>
        <w:rPr>
          <w:b/>
        </w:rPr>
      </w:pPr>
      <w:r>
        <w:rPr>
          <w:b/>
        </w:rPr>
        <w:t>RGO.271.14.2018</w:t>
      </w:r>
      <w:r w:rsidR="00E23E38">
        <w:rPr>
          <w:b/>
        </w:rPr>
        <w:t xml:space="preserve">.MB </w:t>
      </w:r>
      <w:r w:rsidR="00C86888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    </w:t>
      </w:r>
      <w:r w:rsidR="00E23E38">
        <w:rPr>
          <w:b/>
        </w:rPr>
        <w:t>Gać</w:t>
      </w:r>
      <w:r>
        <w:rPr>
          <w:b/>
        </w:rPr>
        <w:t>, dnia 11 października 2018</w:t>
      </w:r>
      <w:r w:rsidR="00C86888">
        <w:rPr>
          <w:b/>
        </w:rPr>
        <w:t xml:space="preserve"> r.</w:t>
      </w:r>
    </w:p>
    <w:p w:rsidR="001E1CDE" w:rsidRDefault="001E1CDE" w:rsidP="001E1CDE">
      <w:pPr>
        <w:jc w:val="center"/>
        <w:rPr>
          <w:b/>
        </w:rPr>
      </w:pPr>
      <w:r>
        <w:rPr>
          <w:b/>
        </w:rPr>
        <w:t xml:space="preserve">ZAWIADOMIENIE O WYBORZE NAJKORZYSTNIEJSZEJ </w:t>
      </w:r>
      <w:r>
        <w:rPr>
          <w:b/>
        </w:rPr>
        <w:br/>
        <w:t>OFERTY/WYKLUCZENIU/ODRZUCENIU</w:t>
      </w:r>
    </w:p>
    <w:p w:rsidR="006E061C" w:rsidRPr="001742B3" w:rsidRDefault="001E1CDE" w:rsidP="006E061C">
      <w:pPr>
        <w:jc w:val="center"/>
        <w:rPr>
          <w:rFonts w:ascii="Calibri" w:hAnsi="Calibri" w:cs="Courier New"/>
          <w:b/>
        </w:rPr>
      </w:pPr>
      <w:r w:rsidRPr="001742B3">
        <w:rPr>
          <w:b/>
        </w:rPr>
        <w:t xml:space="preserve">Dotyczy: postępowania o udzielenie zamówienia na </w:t>
      </w:r>
      <w:r w:rsidR="001742B3" w:rsidRPr="001742B3">
        <w:rPr>
          <w:rFonts w:ascii="Calibri" w:eastAsia="Calibri" w:hAnsi="Calibri" w:cs="Times New Roman"/>
          <w:b/>
          <w:spacing w:val="-3"/>
        </w:rPr>
        <w:t>„</w:t>
      </w:r>
      <w:r w:rsidR="001742B3" w:rsidRPr="001742B3">
        <w:rPr>
          <w:rFonts w:ascii="Calibri" w:eastAsia="Calibri" w:hAnsi="Calibri" w:cs="Times New Roman"/>
          <w:b/>
        </w:rPr>
        <w:t>Pełnienie nadzoru inwestorskiego nad zadaniem pn. Przebudowa i remont istniejącej oczyszczalni ścieków w miejscowości Mikulice Gmina Gać</w:t>
      </w:r>
      <w:r w:rsidR="001742B3" w:rsidRPr="001742B3">
        <w:rPr>
          <w:rFonts w:ascii="Calibri" w:eastAsia="Calibri" w:hAnsi="Calibri" w:cs="Courier New"/>
          <w:b/>
        </w:rPr>
        <w:t>”</w:t>
      </w:r>
      <w:r w:rsidR="006E061C" w:rsidRPr="001742B3">
        <w:rPr>
          <w:rFonts w:ascii="Calibri" w:hAnsi="Calibri" w:cs="Courier New"/>
          <w:b/>
        </w:rPr>
        <w:t>.</w:t>
      </w:r>
    </w:p>
    <w:p w:rsidR="001E1CDE" w:rsidRDefault="001E1CDE" w:rsidP="00876489">
      <w:pPr>
        <w:jc w:val="center"/>
        <w:rPr>
          <w:b/>
        </w:rPr>
      </w:pPr>
    </w:p>
    <w:p w:rsidR="001E1CDE" w:rsidRDefault="00876489" w:rsidP="00FA1B9D">
      <w:pPr>
        <w:pStyle w:val="Akapitzlist"/>
        <w:numPr>
          <w:ilvl w:val="0"/>
          <w:numId w:val="1"/>
        </w:numPr>
        <w:ind w:hanging="720"/>
        <w:jc w:val="both"/>
        <w:rPr>
          <w:b/>
          <w:u w:val="single"/>
        </w:rPr>
      </w:pPr>
      <w:r w:rsidRPr="00876489">
        <w:rPr>
          <w:b/>
          <w:u w:val="single"/>
        </w:rPr>
        <w:t>Wybór oferty Wykonawcy:</w:t>
      </w:r>
    </w:p>
    <w:p w:rsidR="00EC44E9" w:rsidRDefault="00EC44E9" w:rsidP="00EC44E9">
      <w:pPr>
        <w:pStyle w:val="Akapitzlist"/>
        <w:jc w:val="both"/>
        <w:rPr>
          <w:b/>
          <w:u w:val="single"/>
        </w:rPr>
      </w:pPr>
    </w:p>
    <w:p w:rsidR="00EC44E9" w:rsidRDefault="00265622" w:rsidP="00EC44E9">
      <w:pPr>
        <w:pStyle w:val="Akapitzlist"/>
        <w:ind w:left="0"/>
        <w:jc w:val="both"/>
      </w:pPr>
      <w:r>
        <w:t>Z</w:t>
      </w:r>
      <w:r w:rsidR="00EC44E9">
        <w:t>amawiający informuje, że w prowadzonym postępowaniu:</w:t>
      </w:r>
    </w:p>
    <w:p w:rsidR="00D013F4" w:rsidRDefault="00D013F4" w:rsidP="00EC44E9">
      <w:pPr>
        <w:pStyle w:val="Akapitzlist"/>
        <w:ind w:left="0"/>
        <w:jc w:val="both"/>
      </w:pPr>
    </w:p>
    <w:p w:rsidR="00D013F4" w:rsidRDefault="00265622" w:rsidP="00EC44E9">
      <w:pPr>
        <w:pStyle w:val="Akapitzlist"/>
        <w:ind w:left="0"/>
        <w:jc w:val="both"/>
      </w:pPr>
      <w:r>
        <w:rPr>
          <w:rStyle w:val="Pogrubienie"/>
        </w:rPr>
        <w:t>w</w:t>
      </w:r>
      <w:r w:rsidR="00D013F4">
        <w:rPr>
          <w:rStyle w:val="Pogrubienie"/>
        </w:rPr>
        <w:t xml:space="preserve">ybrano do realizacji </w:t>
      </w:r>
      <w:r w:rsidR="00D013F4">
        <w:t>zamówienia najkorzystniejszą ofertę złożoną przez Wykonawcę:</w:t>
      </w:r>
    </w:p>
    <w:p w:rsidR="00D013F4" w:rsidRDefault="00D013F4" w:rsidP="00EC44E9">
      <w:pPr>
        <w:pStyle w:val="Akapitzlist"/>
        <w:ind w:left="0"/>
        <w:jc w:val="both"/>
      </w:pPr>
    </w:p>
    <w:p w:rsidR="006311B3" w:rsidRDefault="001742B3" w:rsidP="00C71969">
      <w:pPr>
        <w:pStyle w:val="Akapitzlist"/>
        <w:ind w:left="0"/>
        <w:jc w:val="center"/>
        <w:rPr>
          <w:b/>
          <w:color w:val="000000"/>
          <w:lang w:eastAsia="pl-PL"/>
        </w:rPr>
      </w:pPr>
      <w:r w:rsidRPr="002F1AD2">
        <w:rPr>
          <w:b/>
          <w:color w:val="000000"/>
          <w:lang w:eastAsia="pl-PL"/>
        </w:rPr>
        <w:t>BUDOWNICTWO Igor Nowak, Michałówka 98; 37-550 Radymno</w:t>
      </w:r>
    </w:p>
    <w:p w:rsidR="001742B3" w:rsidRPr="006311B3" w:rsidRDefault="001742B3" w:rsidP="00C71969">
      <w:pPr>
        <w:pStyle w:val="Akapitzlist"/>
        <w:ind w:left="0"/>
        <w:jc w:val="center"/>
        <w:rPr>
          <w:b/>
        </w:rPr>
      </w:pPr>
    </w:p>
    <w:p w:rsidR="00C71969" w:rsidRDefault="00883BC9" w:rsidP="00883BC9">
      <w:pPr>
        <w:pStyle w:val="Akapitzlist"/>
        <w:ind w:left="0"/>
        <w:jc w:val="both"/>
      </w:pPr>
      <w:r>
        <w:rPr>
          <w:rStyle w:val="Pogrubienie"/>
        </w:rPr>
        <w:t xml:space="preserve">Uzasadnienie wyboru: </w:t>
      </w:r>
      <w:r w:rsidR="00761E16">
        <w:t>oferta złożona z nr 1</w:t>
      </w:r>
      <w:r>
        <w:t xml:space="preserve"> uzyskała najkorzystniejszy bilans punktowy zgodnie z kryteriami oceny ofert, tj. </w:t>
      </w:r>
      <w:r w:rsidR="00FF3DE5">
        <w:t>100,00</w:t>
      </w:r>
      <w:r>
        <w:t xml:space="preserve"> pkt.</w:t>
      </w:r>
      <w:r w:rsidR="00FF3DE5">
        <w:t xml:space="preserve">, oferując najniższą cenę </w:t>
      </w:r>
      <w:r w:rsidR="00A77B33">
        <w:t>w wysokości</w:t>
      </w:r>
      <w:r w:rsidR="00FF3DE5">
        <w:t xml:space="preserve"> </w:t>
      </w:r>
      <w:r w:rsidR="00900851">
        <w:t> </w:t>
      </w:r>
      <w:r w:rsidR="00761E16">
        <w:t xml:space="preserve">netto </w:t>
      </w:r>
      <w:r w:rsidR="001742B3">
        <w:t>44 500,00 zł tj. 54 735,00</w:t>
      </w:r>
      <w:r w:rsidR="006311B3">
        <w:t xml:space="preserve"> </w:t>
      </w:r>
      <w:r>
        <w:t>zł brutto.</w:t>
      </w:r>
    </w:p>
    <w:p w:rsidR="00883BC9" w:rsidRDefault="00883BC9" w:rsidP="00883BC9">
      <w:pPr>
        <w:pStyle w:val="Akapitzlist"/>
        <w:ind w:left="0"/>
        <w:jc w:val="both"/>
      </w:pPr>
    </w:p>
    <w:p w:rsidR="00883BC9" w:rsidRDefault="00883BC9" w:rsidP="00FF3DE5">
      <w:pPr>
        <w:pStyle w:val="NormalnyWeb"/>
        <w:numPr>
          <w:ilvl w:val="0"/>
          <w:numId w:val="1"/>
        </w:numPr>
        <w:ind w:hanging="720"/>
        <w:rPr>
          <w:rStyle w:val="Pogrubienie"/>
          <w:rFonts w:asciiTheme="minorHAnsi" w:hAnsiTheme="minorHAnsi"/>
          <w:sz w:val="22"/>
          <w:szCs w:val="22"/>
          <w:u w:val="single"/>
        </w:rPr>
      </w:pPr>
      <w:r w:rsidRPr="00F96F5B">
        <w:rPr>
          <w:rStyle w:val="Pogrubienie"/>
          <w:rFonts w:asciiTheme="minorHAnsi" w:hAnsiTheme="minorHAnsi"/>
          <w:sz w:val="22"/>
          <w:szCs w:val="22"/>
          <w:u w:val="single"/>
        </w:rPr>
        <w:t>Wykluczenie/odrzucenie ofert Wykonawców:</w:t>
      </w:r>
    </w:p>
    <w:p w:rsidR="00FF3DE5" w:rsidRPr="00FF3DE5" w:rsidRDefault="007625CD" w:rsidP="00877785">
      <w:pPr>
        <w:pStyle w:val="NormalnyWeb"/>
        <w:ind w:left="720"/>
      </w:pPr>
      <w:r w:rsidRPr="007625CD">
        <w:rPr>
          <w:rStyle w:val="Pogrubienie"/>
          <w:rFonts w:asciiTheme="minorHAnsi" w:hAnsiTheme="minorHAnsi"/>
          <w:b w:val="0"/>
          <w:sz w:val="22"/>
          <w:szCs w:val="22"/>
        </w:rPr>
        <w:t xml:space="preserve">W postępowaniu </w:t>
      </w:r>
      <w:r w:rsidR="00877785">
        <w:rPr>
          <w:rStyle w:val="Pogrubienie"/>
          <w:rFonts w:asciiTheme="minorHAnsi" w:hAnsiTheme="minorHAnsi"/>
          <w:b w:val="0"/>
          <w:sz w:val="22"/>
          <w:szCs w:val="22"/>
        </w:rPr>
        <w:t>nie wykluczono ani nie odrzucono żadnej oferty.</w:t>
      </w:r>
    </w:p>
    <w:p w:rsidR="00F500A6" w:rsidRDefault="000E116A" w:rsidP="00F500A6">
      <w:pPr>
        <w:pStyle w:val="Akapitzlist"/>
        <w:numPr>
          <w:ilvl w:val="0"/>
          <w:numId w:val="1"/>
        </w:numPr>
        <w:ind w:left="0" w:firstLine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Nazwa i adresy Wykonawców, którzy złożyli oferty:</w:t>
      </w:r>
    </w:p>
    <w:p w:rsidR="00F500A6" w:rsidRPr="00F500A6" w:rsidRDefault="00F500A6" w:rsidP="00F500A6">
      <w:pPr>
        <w:rPr>
          <w:color w:val="000000"/>
          <w:lang w:eastAsia="pl-PL"/>
        </w:rPr>
      </w:pPr>
      <w:r w:rsidRPr="00F500A6">
        <w:rPr>
          <w:b/>
          <w:color w:val="000000"/>
          <w:lang w:eastAsia="pl-PL"/>
        </w:rPr>
        <w:t xml:space="preserve">Oferta nr 1: </w:t>
      </w:r>
      <w:r w:rsidRPr="00F500A6">
        <w:rPr>
          <w:color w:val="000000"/>
          <w:lang w:eastAsia="pl-PL"/>
        </w:rPr>
        <w:t>BUDOWNICTWO Igor Nowak, Michałówka 98; 37-550 Radymno,</w:t>
      </w:r>
    </w:p>
    <w:p w:rsidR="00F500A6" w:rsidRPr="00F500A6" w:rsidRDefault="00F500A6" w:rsidP="00F500A6">
      <w:pPr>
        <w:rPr>
          <w:rStyle w:val="Pogrubienie"/>
          <w:b w:val="0"/>
        </w:rPr>
      </w:pPr>
      <w:r w:rsidRPr="00F500A6">
        <w:rPr>
          <w:b/>
          <w:color w:val="000000"/>
          <w:lang w:eastAsia="pl-PL"/>
        </w:rPr>
        <w:t xml:space="preserve">Oferta nr 2: </w:t>
      </w:r>
      <w:r w:rsidRPr="00F500A6">
        <w:rPr>
          <w:rStyle w:val="Pogrubienie"/>
          <w:b w:val="0"/>
        </w:rPr>
        <w:t>Biuro Obsługi Inwestycyjnej w Przemyślu, ul. Okrzei 2; 37-700 Przemyśl,</w:t>
      </w:r>
    </w:p>
    <w:p w:rsidR="00F500A6" w:rsidRDefault="00F500A6" w:rsidP="00F500A6">
      <w:r w:rsidRPr="00F500A6">
        <w:rPr>
          <w:b/>
          <w:color w:val="000000"/>
          <w:lang w:eastAsia="pl-PL"/>
        </w:rPr>
        <w:t xml:space="preserve">Oferta nr 3: </w:t>
      </w:r>
      <w:r>
        <w:t>AB PROJEKT Usługi Projektowo-Inwestycyjne Bartłomiej Stawiarz, Łopuszka Mała 141; 37-220 Kańczuga,</w:t>
      </w:r>
    </w:p>
    <w:p w:rsidR="00F500A6" w:rsidRPr="00F500A6" w:rsidRDefault="00F500A6" w:rsidP="00F500A6">
      <w:pPr>
        <w:rPr>
          <w:rStyle w:val="Pogrubienie"/>
          <w:b w:val="0"/>
        </w:rPr>
      </w:pPr>
      <w:r w:rsidRPr="00F500A6">
        <w:rPr>
          <w:b/>
          <w:color w:val="000000"/>
          <w:lang w:eastAsia="pl-PL"/>
        </w:rPr>
        <w:t xml:space="preserve">Oferta nr 4: </w:t>
      </w:r>
      <w:r w:rsidRPr="00F500A6">
        <w:rPr>
          <w:rStyle w:val="Pogrubienie"/>
          <w:b w:val="0"/>
        </w:rPr>
        <w:t>VENDSOFT Sp. z o. o., Krzemienica 918; 37-127 Krzemienica,</w:t>
      </w:r>
    </w:p>
    <w:p w:rsidR="00F500A6" w:rsidRPr="00F500A6" w:rsidRDefault="00F500A6" w:rsidP="00F500A6">
      <w:pPr>
        <w:rPr>
          <w:bCs/>
        </w:rPr>
      </w:pPr>
      <w:r w:rsidRPr="00F500A6">
        <w:rPr>
          <w:b/>
          <w:color w:val="000000"/>
          <w:lang w:eastAsia="pl-PL"/>
        </w:rPr>
        <w:t xml:space="preserve">Oferta nr 5: </w:t>
      </w:r>
      <w:r w:rsidRPr="00F500A6">
        <w:rPr>
          <w:bCs/>
        </w:rPr>
        <w:t>LCG PROJEKT LTD Spółka Komandytowa, ul. Instalatorów 3; 35-210 Rzeszów,</w:t>
      </w:r>
    </w:p>
    <w:p w:rsidR="00F500A6" w:rsidRPr="00F500A6" w:rsidRDefault="00F500A6" w:rsidP="00F500A6">
      <w:pPr>
        <w:rPr>
          <w:rStyle w:val="Pogrubienie"/>
          <w:b w:val="0"/>
        </w:rPr>
      </w:pPr>
      <w:r w:rsidRPr="00F500A6">
        <w:rPr>
          <w:b/>
          <w:color w:val="000000"/>
          <w:lang w:eastAsia="pl-PL"/>
        </w:rPr>
        <w:t xml:space="preserve">Oferta nr 6: </w:t>
      </w:r>
      <w:r w:rsidRPr="00F500A6">
        <w:rPr>
          <w:rStyle w:val="Pogrubienie"/>
          <w:b w:val="0"/>
        </w:rPr>
        <w:t>Usługi Inżynierskie B-Koncept Wojciech Bator, ul. Armii Krajowej 22; 36-030 Błażowa,</w:t>
      </w:r>
    </w:p>
    <w:p w:rsidR="00F500A6" w:rsidRDefault="00F500A6" w:rsidP="00F500A6">
      <w:r w:rsidRPr="00F500A6">
        <w:rPr>
          <w:b/>
          <w:color w:val="000000"/>
          <w:lang w:eastAsia="pl-PL"/>
        </w:rPr>
        <w:t>Oferta nr 7:</w:t>
      </w:r>
      <w:r w:rsidRPr="00F500A6">
        <w:rPr>
          <w:color w:val="000000"/>
          <w:lang w:eastAsia="pl-PL"/>
        </w:rPr>
        <w:t xml:space="preserve">  „LABOR” Sp. z o. o. , ul. Jastrzębia 4; 35-207 Rzeszów,</w:t>
      </w:r>
    </w:p>
    <w:p w:rsidR="00F500A6" w:rsidRPr="00F500A6" w:rsidRDefault="00F500A6" w:rsidP="00F500A6">
      <w:pPr>
        <w:pStyle w:val="Akapitzlist"/>
        <w:ind w:left="0"/>
        <w:jc w:val="both"/>
        <w:rPr>
          <w:rStyle w:val="Pogrubienie"/>
          <w:u w:val="single"/>
        </w:rPr>
      </w:pPr>
    </w:p>
    <w:p w:rsidR="00CC22BD" w:rsidRPr="008B2C75" w:rsidRDefault="00CC22BD" w:rsidP="00CC22BD">
      <w:pPr>
        <w:pStyle w:val="NormalnyWeb"/>
        <w:rPr>
          <w:rFonts w:asciiTheme="minorHAnsi" w:hAnsiTheme="minorHAnsi"/>
          <w:sz w:val="22"/>
          <w:szCs w:val="22"/>
        </w:rPr>
      </w:pPr>
      <w:r w:rsidRPr="008B2C75">
        <w:rPr>
          <w:rStyle w:val="Pogrubienie"/>
          <w:rFonts w:asciiTheme="minorHAnsi" w:hAnsiTheme="minorHAnsi"/>
          <w:sz w:val="22"/>
          <w:szCs w:val="22"/>
        </w:rPr>
        <w:t xml:space="preserve">4.        </w:t>
      </w:r>
      <w:r w:rsidRPr="008B2C75">
        <w:rPr>
          <w:rStyle w:val="Pogrubienie"/>
          <w:rFonts w:asciiTheme="minorHAnsi" w:hAnsiTheme="minorHAnsi"/>
          <w:sz w:val="22"/>
          <w:szCs w:val="22"/>
          <w:u w:val="single"/>
        </w:rPr>
        <w:t>Streszczenie oceny i porównania złożonych ofert:</w:t>
      </w:r>
    </w:p>
    <w:tbl>
      <w:tblPr>
        <w:tblW w:w="1049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710"/>
        <w:gridCol w:w="5953"/>
        <w:gridCol w:w="1701"/>
        <w:gridCol w:w="1560"/>
      </w:tblGrid>
      <w:tr w:rsidR="00311043" w:rsidRPr="00311043" w:rsidTr="0031104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(firmy)</w:t>
            </w: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wykonawcy, Adres</w:t>
            </w: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wykonawcy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Liczna pkt. w kryterium cena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Razem pkt.</w:t>
            </w:r>
          </w:p>
        </w:tc>
      </w:tr>
      <w:tr w:rsidR="005A3F15" w:rsidRPr="00311043" w:rsidTr="0079261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 w:rsidRPr="004C5A5D">
              <w:rPr>
                <w:color w:val="00000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 w:rsidRPr="004C5A5D">
              <w:rPr>
                <w:color w:val="000000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046D9E" w:rsidRDefault="005A3F15" w:rsidP="005A3F15">
            <w:pPr>
              <w:jc w:val="center"/>
            </w:pPr>
            <w:r>
              <w:rPr>
                <w:color w:val="000000"/>
                <w:lang w:eastAsia="pl-PL"/>
              </w:rPr>
              <w:t>BUDOWNICTWO Igor Nowak</w:t>
            </w:r>
            <w:r>
              <w:rPr>
                <w:color w:val="000000"/>
                <w:lang w:eastAsia="pl-PL"/>
              </w:rPr>
              <w:br/>
              <w:t>Michałówka 98; 37-550 Radymno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D10826" w:rsidRDefault="005A3F15" w:rsidP="007F3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5A3F15" w:rsidRPr="00311043" w:rsidTr="00D10826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 w:rsidRPr="004C5A5D">
              <w:rPr>
                <w:color w:val="000000"/>
                <w:lang w:eastAsia="pl-PL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 w:rsidRPr="004C5A5D">
              <w:rPr>
                <w:color w:val="000000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D10826" w:rsidRDefault="005A3F15" w:rsidP="005A3F15">
            <w:pPr>
              <w:shd w:val="clear" w:color="auto" w:fill="FFFFFF"/>
              <w:spacing w:before="120" w:line="340" w:lineRule="exact"/>
              <w:jc w:val="center"/>
              <w:rPr>
                <w:color w:val="000000"/>
                <w:lang w:eastAsia="pl-PL"/>
              </w:rPr>
            </w:pPr>
            <w:r>
              <w:rPr>
                <w:rStyle w:val="Pogrubienie"/>
                <w:b w:val="0"/>
              </w:rPr>
              <w:t>Biuro Obsługi Inwestycyjnej w Przemyślu</w:t>
            </w:r>
            <w:r>
              <w:rPr>
                <w:rStyle w:val="Pogrubienie"/>
                <w:b w:val="0"/>
              </w:rPr>
              <w:br/>
              <w:t>ul. Okrzei 2; 37-700 Przemyśl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D10826" w:rsidRDefault="005A3F15" w:rsidP="007F3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95,49</w:t>
            </w:r>
          </w:p>
        </w:tc>
      </w:tr>
      <w:tr w:rsidR="005A3F15" w:rsidRPr="00D10826" w:rsidTr="00F500A6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6C51C5" w:rsidRDefault="005A3F15" w:rsidP="005A3F15">
            <w:pPr>
              <w:shd w:val="clear" w:color="auto" w:fill="FFFFFF"/>
              <w:spacing w:before="120" w:line="340" w:lineRule="exact"/>
              <w:jc w:val="center"/>
              <w:rPr>
                <w:bCs/>
              </w:rPr>
            </w:pPr>
            <w:r>
              <w:t>AB PROJEKT Usługi Projektowo-Inwestycyjne Bartłomiej Stawiarz, Łopuszka Mała 141; 37-220 Kańczuga.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D10826" w:rsidRDefault="005A3F15" w:rsidP="00F5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47,34</w:t>
            </w:r>
          </w:p>
        </w:tc>
      </w:tr>
      <w:tr w:rsidR="005A3F15" w:rsidRPr="00D10826" w:rsidTr="00F500A6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DB6D08" w:rsidRDefault="005A3F15" w:rsidP="005A3F15">
            <w:pPr>
              <w:shd w:val="clear" w:color="auto" w:fill="FFFFFF"/>
              <w:spacing w:before="120" w:line="340" w:lineRule="exact"/>
              <w:jc w:val="center"/>
              <w:rPr>
                <w:bCs/>
              </w:rPr>
            </w:pPr>
            <w:r w:rsidRPr="00DB6D08">
              <w:rPr>
                <w:rStyle w:val="Pogrubienie"/>
                <w:b w:val="0"/>
              </w:rPr>
              <w:t>VENDSOFT Sp. z o. o.</w:t>
            </w:r>
            <w:r w:rsidRPr="00DB6D08">
              <w:rPr>
                <w:rStyle w:val="Pogrubienie"/>
                <w:b w:val="0"/>
              </w:rPr>
              <w:br/>
              <w:t>Krzemienica 918; 37-127</w:t>
            </w:r>
            <w:r>
              <w:rPr>
                <w:rStyle w:val="Pogrubienie"/>
                <w:b w:val="0"/>
              </w:rPr>
              <w:t xml:space="preserve"> Krzemienica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D10826" w:rsidRDefault="005A3F15" w:rsidP="00F5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70,63</w:t>
            </w:r>
          </w:p>
        </w:tc>
      </w:tr>
      <w:tr w:rsidR="005A3F15" w:rsidRPr="00D10826" w:rsidTr="00F500A6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6C51C5" w:rsidRDefault="005A3F15" w:rsidP="005A3F15">
            <w:pPr>
              <w:shd w:val="clear" w:color="auto" w:fill="FFFFFF"/>
              <w:spacing w:before="120" w:line="340" w:lineRule="exact"/>
              <w:jc w:val="center"/>
              <w:rPr>
                <w:bCs/>
              </w:rPr>
            </w:pPr>
            <w:r>
              <w:rPr>
                <w:bCs/>
              </w:rPr>
              <w:t>LCG PROJEKT LTD Spółka Komandytowa</w:t>
            </w:r>
            <w:r>
              <w:rPr>
                <w:bCs/>
              </w:rPr>
              <w:br/>
              <w:t>ul. Instalatorów 3; 35-210 Rzeszów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D10826" w:rsidRDefault="005A3F15" w:rsidP="00F5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55,63</w:t>
            </w:r>
          </w:p>
        </w:tc>
      </w:tr>
      <w:tr w:rsidR="005A3F15" w:rsidRPr="00D10826" w:rsidTr="00F500A6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6C51C5" w:rsidRDefault="005A3F15" w:rsidP="005A3F15">
            <w:pPr>
              <w:shd w:val="clear" w:color="auto" w:fill="FFFFFF"/>
              <w:spacing w:before="120" w:line="340" w:lineRule="exact"/>
              <w:jc w:val="center"/>
              <w:rPr>
                <w:bCs/>
              </w:rPr>
            </w:pPr>
            <w:r>
              <w:rPr>
                <w:rStyle w:val="Pogrubienie"/>
                <w:b w:val="0"/>
              </w:rPr>
              <w:t>Usługi Inżynierskie B-Koncept Wojciech Bator</w:t>
            </w:r>
            <w:r>
              <w:rPr>
                <w:rStyle w:val="Pogrubienie"/>
                <w:b w:val="0"/>
              </w:rPr>
              <w:br/>
              <w:t>ul. Armii Krajowej 22; 36-030 Błażowa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D10826" w:rsidRDefault="005A3F15" w:rsidP="00F5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70,63</w:t>
            </w:r>
          </w:p>
        </w:tc>
      </w:tr>
      <w:tr w:rsidR="005A3F15" w:rsidRPr="00D10826" w:rsidTr="00F500A6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5F3C13" w:rsidRDefault="005A3F15" w:rsidP="005A3F15">
            <w:pPr>
              <w:shd w:val="clear" w:color="auto" w:fill="FFFFFF"/>
              <w:spacing w:before="120" w:line="340" w:lineRule="exact"/>
              <w:jc w:val="center"/>
              <w:rPr>
                <w:bCs/>
              </w:rPr>
            </w:pPr>
            <w:r w:rsidRPr="005A3F15">
              <w:rPr>
                <w:color w:val="000000"/>
                <w:lang w:val="en-US" w:eastAsia="pl-PL"/>
              </w:rPr>
              <w:t xml:space="preserve">„LABOR” Sp. z o. o. </w:t>
            </w:r>
            <w:r w:rsidRPr="005A3F15">
              <w:rPr>
                <w:color w:val="000000"/>
                <w:lang w:val="en-US" w:eastAsia="pl-PL"/>
              </w:rPr>
              <w:br/>
            </w:r>
            <w:r w:rsidRPr="006C51C5">
              <w:rPr>
                <w:color w:val="000000"/>
                <w:lang w:eastAsia="pl-PL"/>
              </w:rPr>
              <w:t>ul. Jastrzębia 4; 35-207 Rzeszów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D10826" w:rsidRDefault="005A3F15" w:rsidP="00F5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98,89</w:t>
            </w:r>
          </w:p>
        </w:tc>
      </w:tr>
    </w:tbl>
    <w:p w:rsidR="00265622" w:rsidRDefault="00265622" w:rsidP="003B6650"/>
    <w:p w:rsidR="007C37D5" w:rsidRDefault="007C37D5" w:rsidP="003B6650">
      <w:pPr>
        <w:rPr>
          <w:u w:val="single"/>
        </w:rPr>
      </w:pPr>
    </w:p>
    <w:p w:rsidR="00265622" w:rsidRPr="00265622" w:rsidRDefault="00265622" w:rsidP="003B6650">
      <w:pPr>
        <w:rPr>
          <w:u w:val="single"/>
        </w:rPr>
      </w:pPr>
      <w:r w:rsidRPr="00265622">
        <w:rPr>
          <w:u w:val="single"/>
        </w:rPr>
        <w:t>Otrzymują:</w:t>
      </w:r>
    </w:p>
    <w:p w:rsidR="003E3EF6" w:rsidRDefault="003E3EF6" w:rsidP="003E3EF6">
      <w:pPr>
        <w:pStyle w:val="Akapitzlist"/>
        <w:numPr>
          <w:ilvl w:val="0"/>
          <w:numId w:val="4"/>
        </w:numPr>
        <w:rPr>
          <w:color w:val="000000"/>
          <w:lang w:eastAsia="pl-PL"/>
        </w:rPr>
      </w:pPr>
      <w:r w:rsidRPr="007A018A">
        <w:rPr>
          <w:color w:val="000000"/>
          <w:lang w:eastAsia="pl-PL"/>
        </w:rPr>
        <w:t>BUDOWNICTWO Igor Nowak, Michałówka 98; 37-550 Radymno,</w:t>
      </w:r>
    </w:p>
    <w:p w:rsidR="003E3EF6" w:rsidRPr="007A018A" w:rsidRDefault="003E3EF6" w:rsidP="003E3EF6">
      <w:pPr>
        <w:pStyle w:val="Akapitzlist"/>
        <w:numPr>
          <w:ilvl w:val="0"/>
          <w:numId w:val="4"/>
        </w:numPr>
        <w:rPr>
          <w:rStyle w:val="Pogrubienie"/>
          <w:b w:val="0"/>
          <w:bCs w:val="0"/>
          <w:color w:val="000000"/>
          <w:lang w:eastAsia="pl-PL"/>
        </w:rPr>
      </w:pPr>
      <w:r w:rsidRPr="007A018A">
        <w:rPr>
          <w:rStyle w:val="Pogrubienie"/>
          <w:b w:val="0"/>
        </w:rPr>
        <w:t>Biuro Obsługi Inwestycyjnej w Przemyślu, ul. Okrzei 2; 37-700 Przemyśl,</w:t>
      </w:r>
    </w:p>
    <w:p w:rsidR="003E3EF6" w:rsidRPr="007A018A" w:rsidRDefault="003E3EF6" w:rsidP="003E3EF6">
      <w:pPr>
        <w:pStyle w:val="Akapitzlist"/>
        <w:numPr>
          <w:ilvl w:val="0"/>
          <w:numId w:val="4"/>
        </w:numPr>
        <w:rPr>
          <w:color w:val="000000"/>
          <w:lang w:eastAsia="pl-PL"/>
        </w:rPr>
      </w:pPr>
      <w:r>
        <w:t>AB PROJEKT Usługi Projektowo-Inwestycyjne Bartłomiej Stawiarz, Łopuszka Mała 141; 37-220 Kańczuga,</w:t>
      </w:r>
    </w:p>
    <w:p w:rsidR="003E3EF6" w:rsidRPr="007A018A" w:rsidRDefault="003E3EF6" w:rsidP="003E3EF6">
      <w:pPr>
        <w:pStyle w:val="Akapitzlist"/>
        <w:numPr>
          <w:ilvl w:val="0"/>
          <w:numId w:val="4"/>
        </w:numPr>
        <w:rPr>
          <w:rStyle w:val="Pogrubienie"/>
          <w:b w:val="0"/>
          <w:bCs w:val="0"/>
          <w:color w:val="000000"/>
          <w:lang w:eastAsia="pl-PL"/>
        </w:rPr>
      </w:pPr>
      <w:r w:rsidRPr="007A018A">
        <w:rPr>
          <w:rStyle w:val="Pogrubienie"/>
          <w:b w:val="0"/>
        </w:rPr>
        <w:t>VENDSOFT Sp. z o. o., Krzemienica 918; 37-127 Krzemienica,</w:t>
      </w:r>
    </w:p>
    <w:p w:rsidR="003E3EF6" w:rsidRPr="007A018A" w:rsidRDefault="003E3EF6" w:rsidP="003E3EF6">
      <w:pPr>
        <w:pStyle w:val="Akapitzlist"/>
        <w:numPr>
          <w:ilvl w:val="0"/>
          <w:numId w:val="4"/>
        </w:numPr>
        <w:rPr>
          <w:color w:val="000000"/>
          <w:lang w:eastAsia="pl-PL"/>
        </w:rPr>
      </w:pPr>
      <w:r w:rsidRPr="007A018A">
        <w:rPr>
          <w:bCs/>
        </w:rPr>
        <w:t>LCG PROJEKT LTD Spółka Komandytowa, ul. Instalatorów 3; 35-210 Rzeszów,</w:t>
      </w:r>
    </w:p>
    <w:p w:rsidR="003E3EF6" w:rsidRPr="007A018A" w:rsidRDefault="003E3EF6" w:rsidP="003E3EF6">
      <w:pPr>
        <w:pStyle w:val="Akapitzlist"/>
        <w:numPr>
          <w:ilvl w:val="0"/>
          <w:numId w:val="4"/>
        </w:numPr>
        <w:rPr>
          <w:rStyle w:val="Pogrubienie"/>
          <w:b w:val="0"/>
          <w:bCs w:val="0"/>
          <w:color w:val="000000"/>
          <w:lang w:eastAsia="pl-PL"/>
        </w:rPr>
      </w:pPr>
      <w:r w:rsidRPr="007A018A">
        <w:rPr>
          <w:rStyle w:val="Pogrubienie"/>
          <w:b w:val="0"/>
        </w:rPr>
        <w:t>Usługi Inżynierskie B-Koncept Wojciech Bator, ul. Armii Krajowej 22; 36-030 Błażowa,</w:t>
      </w:r>
    </w:p>
    <w:p w:rsidR="003E3EF6" w:rsidRDefault="003E3EF6" w:rsidP="003E3EF6">
      <w:pPr>
        <w:pStyle w:val="Akapitzlist"/>
        <w:numPr>
          <w:ilvl w:val="0"/>
          <w:numId w:val="4"/>
        </w:numPr>
        <w:rPr>
          <w:color w:val="000000"/>
          <w:lang w:eastAsia="pl-PL"/>
        </w:rPr>
      </w:pPr>
      <w:r w:rsidRPr="007A018A">
        <w:rPr>
          <w:color w:val="000000"/>
          <w:lang w:eastAsia="pl-PL"/>
        </w:rPr>
        <w:t>„LABOR” Sp. z o. o. , ul. Jastrzębia 4; 35-207 Rzeszów,</w:t>
      </w:r>
    </w:p>
    <w:p w:rsidR="003E3EF6" w:rsidRPr="003E3EF6" w:rsidRDefault="007A5FA7" w:rsidP="003E3EF6">
      <w:pPr>
        <w:pStyle w:val="Akapitzlist"/>
        <w:numPr>
          <w:ilvl w:val="0"/>
          <w:numId w:val="4"/>
        </w:numPr>
        <w:rPr>
          <w:color w:val="000000"/>
          <w:lang w:eastAsia="pl-PL"/>
        </w:rPr>
      </w:pPr>
      <w:hyperlink r:id="rId7" w:history="1">
        <w:proofErr w:type="spellStart"/>
        <w:r w:rsidR="00821F55" w:rsidRPr="0093371D">
          <w:rPr>
            <w:rStyle w:val="Hipercze"/>
            <w:lang w:eastAsia="pl-PL"/>
          </w:rPr>
          <w:t>www.gac.biuletyn.net</w:t>
        </w:r>
      </w:hyperlink>
      <w:proofErr w:type="spellEnd"/>
    </w:p>
    <w:p w:rsidR="00821F55" w:rsidRPr="003E3EF6" w:rsidRDefault="00821F55" w:rsidP="003E3EF6">
      <w:pPr>
        <w:pStyle w:val="Akapitzlist"/>
        <w:numPr>
          <w:ilvl w:val="0"/>
          <w:numId w:val="4"/>
        </w:numPr>
        <w:rPr>
          <w:color w:val="000000"/>
          <w:lang w:eastAsia="pl-PL"/>
        </w:rPr>
      </w:pPr>
      <w:r w:rsidRPr="003E3EF6">
        <w:rPr>
          <w:color w:val="000000"/>
          <w:lang w:eastAsia="pl-PL"/>
        </w:rPr>
        <w:t>A/a.</w:t>
      </w:r>
    </w:p>
    <w:sectPr w:rsidR="00821F55" w:rsidRPr="003E3EF6" w:rsidSect="00FB1C21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F6" w:rsidRDefault="003E3EF6" w:rsidP="003B6650">
      <w:pPr>
        <w:spacing w:after="0" w:line="240" w:lineRule="auto"/>
      </w:pPr>
      <w:r>
        <w:separator/>
      </w:r>
    </w:p>
  </w:endnote>
  <w:endnote w:type="continuationSeparator" w:id="0">
    <w:p w:rsidR="003E3EF6" w:rsidRDefault="003E3EF6" w:rsidP="003B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F6" w:rsidRDefault="003E3EF6" w:rsidP="003B6650">
      <w:pPr>
        <w:spacing w:after="0" w:line="240" w:lineRule="auto"/>
      </w:pPr>
      <w:r>
        <w:separator/>
      </w:r>
    </w:p>
  </w:footnote>
  <w:footnote w:type="continuationSeparator" w:id="0">
    <w:p w:rsidR="003E3EF6" w:rsidRDefault="003E3EF6" w:rsidP="003B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BA28060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spacing w:val="-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C355E"/>
    <w:multiLevelType w:val="hybridMultilevel"/>
    <w:tmpl w:val="8DC6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A1BDA"/>
    <w:multiLevelType w:val="hybridMultilevel"/>
    <w:tmpl w:val="F21A604E"/>
    <w:lvl w:ilvl="0" w:tplc="C2BADC1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27D72"/>
    <w:multiLevelType w:val="hybridMultilevel"/>
    <w:tmpl w:val="FFB2F722"/>
    <w:lvl w:ilvl="0" w:tplc="A39E4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E50B4"/>
    <w:multiLevelType w:val="hybridMultilevel"/>
    <w:tmpl w:val="C0C4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94507"/>
    <w:multiLevelType w:val="hybridMultilevel"/>
    <w:tmpl w:val="9ACCF840"/>
    <w:lvl w:ilvl="0" w:tplc="52E46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F5FC9"/>
    <w:multiLevelType w:val="hybridMultilevel"/>
    <w:tmpl w:val="4318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2E"/>
    <w:rsid w:val="00046D9E"/>
    <w:rsid w:val="0008325D"/>
    <w:rsid w:val="000A375E"/>
    <w:rsid w:val="000E116A"/>
    <w:rsid w:val="00104C88"/>
    <w:rsid w:val="0011624D"/>
    <w:rsid w:val="00123F50"/>
    <w:rsid w:val="00143DF7"/>
    <w:rsid w:val="00156287"/>
    <w:rsid w:val="001742B3"/>
    <w:rsid w:val="001A1522"/>
    <w:rsid w:val="001E1CDE"/>
    <w:rsid w:val="00203B14"/>
    <w:rsid w:val="00217A80"/>
    <w:rsid w:val="00240F34"/>
    <w:rsid w:val="00247C16"/>
    <w:rsid w:val="00265622"/>
    <w:rsid w:val="00271381"/>
    <w:rsid w:val="0027516D"/>
    <w:rsid w:val="002760F2"/>
    <w:rsid w:val="002C533E"/>
    <w:rsid w:val="002E6E3C"/>
    <w:rsid w:val="002F7617"/>
    <w:rsid w:val="00311043"/>
    <w:rsid w:val="00354B16"/>
    <w:rsid w:val="003738D3"/>
    <w:rsid w:val="00394323"/>
    <w:rsid w:val="003B6650"/>
    <w:rsid w:val="003E3EF6"/>
    <w:rsid w:val="003F3D37"/>
    <w:rsid w:val="003F4A97"/>
    <w:rsid w:val="004A397C"/>
    <w:rsid w:val="004A5A03"/>
    <w:rsid w:val="004B4142"/>
    <w:rsid w:val="00541791"/>
    <w:rsid w:val="00574D7B"/>
    <w:rsid w:val="00587E78"/>
    <w:rsid w:val="0059357E"/>
    <w:rsid w:val="005A3F15"/>
    <w:rsid w:val="006311B3"/>
    <w:rsid w:val="0065616D"/>
    <w:rsid w:val="00670F68"/>
    <w:rsid w:val="006A2B6E"/>
    <w:rsid w:val="006E061C"/>
    <w:rsid w:val="00761E16"/>
    <w:rsid w:val="007625CD"/>
    <w:rsid w:val="00792614"/>
    <w:rsid w:val="007A5FA7"/>
    <w:rsid w:val="007C37D5"/>
    <w:rsid w:val="007E6FE4"/>
    <w:rsid w:val="007F3C57"/>
    <w:rsid w:val="00821F55"/>
    <w:rsid w:val="00831DDE"/>
    <w:rsid w:val="008577EC"/>
    <w:rsid w:val="00876489"/>
    <w:rsid w:val="00877785"/>
    <w:rsid w:val="00883BC9"/>
    <w:rsid w:val="008900A6"/>
    <w:rsid w:val="008B2C75"/>
    <w:rsid w:val="00900851"/>
    <w:rsid w:val="00906959"/>
    <w:rsid w:val="00910546"/>
    <w:rsid w:val="009249AD"/>
    <w:rsid w:val="009D06C3"/>
    <w:rsid w:val="00A05DEE"/>
    <w:rsid w:val="00A1685A"/>
    <w:rsid w:val="00A77B33"/>
    <w:rsid w:val="00B32302"/>
    <w:rsid w:val="00B42663"/>
    <w:rsid w:val="00B7328C"/>
    <w:rsid w:val="00B81041"/>
    <w:rsid w:val="00B9678F"/>
    <w:rsid w:val="00BB432E"/>
    <w:rsid w:val="00BC21DC"/>
    <w:rsid w:val="00C074F9"/>
    <w:rsid w:val="00C71969"/>
    <w:rsid w:val="00C806E7"/>
    <w:rsid w:val="00C86888"/>
    <w:rsid w:val="00CC22BD"/>
    <w:rsid w:val="00D013F4"/>
    <w:rsid w:val="00D10826"/>
    <w:rsid w:val="00DD7651"/>
    <w:rsid w:val="00DE3F78"/>
    <w:rsid w:val="00E23E38"/>
    <w:rsid w:val="00E53FDE"/>
    <w:rsid w:val="00E717E9"/>
    <w:rsid w:val="00EA3E68"/>
    <w:rsid w:val="00EC44E9"/>
    <w:rsid w:val="00EE1863"/>
    <w:rsid w:val="00EF0298"/>
    <w:rsid w:val="00F41654"/>
    <w:rsid w:val="00F469A7"/>
    <w:rsid w:val="00F500A6"/>
    <w:rsid w:val="00F61770"/>
    <w:rsid w:val="00F96F5B"/>
    <w:rsid w:val="00FA1B9D"/>
    <w:rsid w:val="00FB030E"/>
    <w:rsid w:val="00FB1C21"/>
    <w:rsid w:val="00FC4AA5"/>
    <w:rsid w:val="00FF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4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013F4"/>
    <w:rPr>
      <w:b/>
      <w:bCs/>
    </w:rPr>
  </w:style>
  <w:style w:type="paragraph" w:styleId="NormalnyWeb">
    <w:name w:val="Normal (Web)"/>
    <w:basedOn w:val="Normalny"/>
    <w:uiPriority w:val="99"/>
    <w:unhideWhenUsed/>
    <w:rsid w:val="0088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650"/>
  </w:style>
  <w:style w:type="paragraph" w:styleId="Stopka">
    <w:name w:val="footer"/>
    <w:basedOn w:val="Normalny"/>
    <w:link w:val="StopkaZnak"/>
    <w:uiPriority w:val="99"/>
    <w:semiHidden/>
    <w:unhideWhenUsed/>
    <w:rsid w:val="003B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650"/>
  </w:style>
  <w:style w:type="character" w:styleId="Hipercze">
    <w:name w:val="Hyperlink"/>
    <w:basedOn w:val="Domylnaczcionkaakapitu"/>
    <w:uiPriority w:val="99"/>
    <w:unhideWhenUsed/>
    <w:rsid w:val="00821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c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2018-10-11T09:38:00Z</cp:lastPrinted>
  <dcterms:created xsi:type="dcterms:W3CDTF">2018-10-11T09:42:00Z</dcterms:created>
  <dcterms:modified xsi:type="dcterms:W3CDTF">2018-10-11T09:42:00Z</dcterms:modified>
</cp:coreProperties>
</file>